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290C39" w14:textId="77777777" w:rsidR="003D2DFB" w:rsidRPr="00BA7090" w:rsidRDefault="00033ABC" w:rsidP="003D2DFB">
      <w:pPr>
        <w:pStyle w:val="parrafo"/>
        <w:spacing w:after="0" w:line="276" w:lineRule="auto"/>
        <w:ind w:left="0"/>
        <w:jc w:val="center"/>
        <w:rPr>
          <w:rFonts w:ascii="Arial Narrow" w:hAnsi="Arial Narrow" w:cs="Arial"/>
          <w:b/>
          <w:bCs/>
          <w:smallCaps/>
          <w:sz w:val="22"/>
          <w:lang w:val="es-US"/>
        </w:rPr>
      </w:pPr>
      <w:bookmarkStart w:id="0" w:name="_Toc239230776"/>
      <w:bookmarkStart w:id="1" w:name="_Toc273973701"/>
      <w:bookmarkStart w:id="2" w:name="_Toc276118925"/>
      <w:r w:rsidRPr="00BA7090">
        <w:rPr>
          <w:rFonts w:ascii="Arial Narrow" w:hAnsi="Arial Narrow" w:cs="Arial"/>
          <w:b/>
          <w:bCs/>
          <w:smallCaps/>
          <w:sz w:val="22"/>
          <w:lang w:val="es-US"/>
        </w:rPr>
        <w:tab/>
      </w:r>
      <w:r w:rsidRPr="00BA7090">
        <w:rPr>
          <w:rFonts w:ascii="Arial Narrow" w:hAnsi="Arial Narrow" w:cs="Arial"/>
          <w:b/>
          <w:bCs/>
          <w:smallCaps/>
          <w:sz w:val="22"/>
          <w:lang w:val="es-US"/>
        </w:rPr>
        <w:tab/>
      </w:r>
    </w:p>
    <w:p w14:paraId="73C6BEF8" w14:textId="77777777" w:rsidR="003D2DFB" w:rsidRDefault="003D2DFB" w:rsidP="003D2DFB">
      <w:pPr>
        <w:pStyle w:val="parrafo"/>
        <w:spacing w:after="0" w:line="276" w:lineRule="auto"/>
        <w:ind w:left="0"/>
        <w:jc w:val="center"/>
        <w:rPr>
          <w:rFonts w:ascii="Arial Narrow" w:hAnsi="Arial Narrow" w:cs="Arial"/>
          <w:b/>
          <w:bCs/>
          <w:smallCaps/>
          <w:sz w:val="22"/>
          <w:lang w:val="es-US"/>
        </w:rPr>
      </w:pPr>
    </w:p>
    <w:p w14:paraId="4592626B" w14:textId="77777777" w:rsidR="00BA7090" w:rsidRDefault="00BA7090" w:rsidP="003D2DFB">
      <w:pPr>
        <w:pStyle w:val="parrafo"/>
        <w:spacing w:after="0" w:line="276" w:lineRule="auto"/>
        <w:ind w:left="0"/>
        <w:jc w:val="center"/>
        <w:rPr>
          <w:rFonts w:ascii="Arial Narrow" w:hAnsi="Arial Narrow" w:cs="Arial"/>
          <w:b/>
          <w:bCs/>
          <w:smallCaps/>
          <w:sz w:val="22"/>
          <w:lang w:val="es-US"/>
        </w:rPr>
      </w:pPr>
    </w:p>
    <w:p w14:paraId="0890DA62" w14:textId="77777777" w:rsidR="00FE4F87" w:rsidRDefault="00FE4F87" w:rsidP="003D2DFB">
      <w:pPr>
        <w:pStyle w:val="parrafo"/>
        <w:spacing w:after="0" w:line="276" w:lineRule="auto"/>
        <w:ind w:left="0"/>
        <w:jc w:val="center"/>
        <w:rPr>
          <w:rFonts w:ascii="Arial Narrow" w:hAnsi="Arial Narrow" w:cs="Arial"/>
          <w:b/>
          <w:bCs/>
          <w:smallCaps/>
          <w:sz w:val="22"/>
          <w:lang w:val="es-US"/>
        </w:rPr>
      </w:pPr>
    </w:p>
    <w:p w14:paraId="38169B86" w14:textId="77777777" w:rsidR="00FE4F87" w:rsidRDefault="00FE4F87" w:rsidP="003D2DFB">
      <w:pPr>
        <w:pStyle w:val="parrafo"/>
        <w:spacing w:after="0" w:line="276" w:lineRule="auto"/>
        <w:ind w:left="0"/>
        <w:jc w:val="center"/>
        <w:rPr>
          <w:rFonts w:ascii="Arial Narrow" w:hAnsi="Arial Narrow" w:cs="Arial"/>
          <w:b/>
          <w:bCs/>
          <w:smallCaps/>
          <w:sz w:val="22"/>
          <w:lang w:val="es-US"/>
        </w:rPr>
      </w:pPr>
    </w:p>
    <w:p w14:paraId="565926D0" w14:textId="77777777" w:rsidR="00FE4F87" w:rsidRPr="00BA7090" w:rsidRDefault="00FE4F87" w:rsidP="003D2DFB">
      <w:pPr>
        <w:pStyle w:val="parrafo"/>
        <w:spacing w:after="0" w:line="276" w:lineRule="auto"/>
        <w:ind w:left="0"/>
        <w:jc w:val="center"/>
        <w:rPr>
          <w:rFonts w:ascii="Arial Narrow" w:hAnsi="Arial Narrow" w:cs="Arial"/>
          <w:b/>
          <w:bCs/>
          <w:smallCaps/>
          <w:sz w:val="22"/>
          <w:lang w:val="es-US"/>
        </w:rPr>
      </w:pPr>
    </w:p>
    <w:p w14:paraId="2A992F40" w14:textId="77777777" w:rsidR="003D2DFB" w:rsidRPr="000501E7" w:rsidRDefault="003D2DFB" w:rsidP="003D2DFB">
      <w:pPr>
        <w:pStyle w:val="parrafo"/>
        <w:spacing w:after="0" w:line="276" w:lineRule="auto"/>
        <w:ind w:left="0"/>
        <w:jc w:val="center"/>
        <w:rPr>
          <w:rFonts w:ascii="Arial Narrow" w:hAnsi="Arial Narrow" w:cs="Arial"/>
          <w:b/>
          <w:bCs/>
          <w:smallCaps/>
          <w:sz w:val="22"/>
          <w:lang w:val="es-US"/>
        </w:rPr>
      </w:pPr>
    </w:p>
    <w:p w14:paraId="51B6672A" w14:textId="77777777" w:rsidR="003D2DFB" w:rsidRPr="000501E7" w:rsidRDefault="003D2DFB" w:rsidP="003D2DFB">
      <w:pPr>
        <w:pStyle w:val="parrafo"/>
        <w:spacing w:after="0" w:line="276" w:lineRule="auto"/>
        <w:ind w:left="0"/>
        <w:jc w:val="center"/>
        <w:rPr>
          <w:rFonts w:ascii="Arial Narrow" w:hAnsi="Arial Narrow" w:cs="Arial"/>
          <w:b/>
          <w:bCs/>
          <w:smallCaps/>
          <w:sz w:val="22"/>
          <w:lang w:val="es-US"/>
        </w:rPr>
      </w:pPr>
      <w:r w:rsidRPr="000501E7">
        <w:rPr>
          <w:rFonts w:ascii="Arial Narrow" w:hAnsi="Arial Narrow" w:cs="Arial"/>
          <w:b/>
          <w:bCs/>
          <w:smallCaps/>
          <w:sz w:val="22"/>
          <w:lang w:val="es-US"/>
        </w:rPr>
        <w:t>ANEXO No. 2</w:t>
      </w:r>
    </w:p>
    <w:p w14:paraId="5DA0A9F2" w14:textId="77777777" w:rsidR="003D2DFB" w:rsidRPr="000501E7" w:rsidRDefault="003D2DFB" w:rsidP="003D2DFB">
      <w:pPr>
        <w:pStyle w:val="parrafo"/>
        <w:spacing w:after="0" w:line="276" w:lineRule="auto"/>
        <w:ind w:left="0"/>
        <w:jc w:val="center"/>
        <w:rPr>
          <w:rFonts w:ascii="Arial Narrow" w:hAnsi="Arial Narrow" w:cs="Arial"/>
          <w:b/>
          <w:bCs/>
          <w:smallCaps/>
          <w:sz w:val="22"/>
          <w:lang w:val="es-US"/>
        </w:rPr>
      </w:pPr>
      <w:r w:rsidRPr="000501E7">
        <w:rPr>
          <w:rFonts w:ascii="Arial Narrow" w:hAnsi="Arial Narrow" w:cs="Arial"/>
          <w:b/>
          <w:bCs/>
          <w:smallCaps/>
          <w:sz w:val="22"/>
          <w:lang w:val="es-US"/>
        </w:rPr>
        <w:t>ESPECIFICACIONES TÉCNICAS MÍNIMAS</w:t>
      </w:r>
    </w:p>
    <w:p w14:paraId="77A49422" w14:textId="77777777" w:rsidR="003D2DFB" w:rsidRPr="000501E7" w:rsidRDefault="003D2DFB" w:rsidP="003D2DFB">
      <w:pPr>
        <w:pStyle w:val="parrafo"/>
        <w:spacing w:after="0" w:line="276" w:lineRule="auto"/>
        <w:ind w:left="0"/>
        <w:rPr>
          <w:rFonts w:ascii="Arial Narrow" w:hAnsi="Arial Narrow" w:cs="Arial"/>
          <w:b/>
          <w:bCs/>
          <w:smallCaps/>
          <w:sz w:val="22"/>
          <w:lang w:val="es-US"/>
        </w:rPr>
      </w:pPr>
    </w:p>
    <w:p w14:paraId="7FD3D9C7" w14:textId="77777777" w:rsidR="003D2DFB" w:rsidRPr="000501E7" w:rsidRDefault="003D2DFB" w:rsidP="003D2DFB">
      <w:pPr>
        <w:pStyle w:val="parrafo"/>
        <w:spacing w:after="0" w:line="276" w:lineRule="auto"/>
        <w:ind w:left="0"/>
        <w:rPr>
          <w:rFonts w:ascii="Arial Narrow" w:hAnsi="Arial Narrow" w:cs="Arial"/>
          <w:b/>
          <w:bCs/>
          <w:smallCaps/>
          <w:sz w:val="22"/>
          <w:lang w:val="es-US"/>
        </w:rPr>
      </w:pPr>
    </w:p>
    <w:p w14:paraId="7D56AA30" w14:textId="77777777" w:rsidR="003D2DFB" w:rsidRPr="000501E7" w:rsidRDefault="003D2DFB" w:rsidP="003D2DFB">
      <w:pPr>
        <w:pStyle w:val="parrafo"/>
        <w:spacing w:after="0" w:line="276" w:lineRule="auto"/>
        <w:ind w:left="0"/>
        <w:rPr>
          <w:rFonts w:ascii="Arial Narrow" w:hAnsi="Arial Narrow" w:cs="Arial"/>
          <w:b/>
          <w:bCs/>
          <w:smallCaps/>
          <w:sz w:val="22"/>
          <w:lang w:val="es-US"/>
        </w:rPr>
      </w:pPr>
    </w:p>
    <w:p w14:paraId="00CC003B" w14:textId="77777777" w:rsidR="003D2DFB" w:rsidRPr="000501E7" w:rsidRDefault="003D2DFB" w:rsidP="003D2DFB">
      <w:pPr>
        <w:pStyle w:val="parrafo"/>
        <w:spacing w:after="0" w:line="276" w:lineRule="auto"/>
        <w:ind w:left="0"/>
        <w:rPr>
          <w:rFonts w:ascii="Arial Narrow" w:hAnsi="Arial Narrow" w:cs="Arial"/>
          <w:b/>
          <w:bCs/>
          <w:smallCaps/>
          <w:sz w:val="22"/>
          <w:lang w:val="es-US"/>
        </w:rPr>
      </w:pPr>
    </w:p>
    <w:p w14:paraId="2D31969A" w14:textId="77777777" w:rsidR="003D2DFB" w:rsidRPr="000501E7" w:rsidRDefault="003D2DFB" w:rsidP="003D2DFB">
      <w:pPr>
        <w:pStyle w:val="parrafo"/>
        <w:spacing w:after="0" w:line="276" w:lineRule="auto"/>
        <w:ind w:left="0"/>
        <w:rPr>
          <w:rFonts w:ascii="Arial Narrow" w:hAnsi="Arial Narrow" w:cs="Arial"/>
          <w:b/>
          <w:bCs/>
          <w:smallCaps/>
          <w:sz w:val="22"/>
          <w:lang w:val="es-US"/>
        </w:rPr>
      </w:pPr>
    </w:p>
    <w:p w14:paraId="4B5437F6" w14:textId="77777777" w:rsidR="00FE4F87" w:rsidRPr="000501E7" w:rsidRDefault="00FE4F87" w:rsidP="003D2DFB">
      <w:pPr>
        <w:pStyle w:val="parrafo"/>
        <w:spacing w:after="0" w:line="276" w:lineRule="auto"/>
        <w:ind w:left="0"/>
        <w:rPr>
          <w:rFonts w:ascii="Arial Narrow" w:hAnsi="Arial Narrow" w:cs="Arial"/>
          <w:b/>
          <w:bCs/>
          <w:smallCaps/>
          <w:sz w:val="22"/>
          <w:lang w:val="es-US"/>
        </w:rPr>
      </w:pPr>
    </w:p>
    <w:p w14:paraId="78F3C037" w14:textId="77777777" w:rsidR="00FE4F87" w:rsidRPr="000501E7" w:rsidRDefault="00FE4F87" w:rsidP="003D2DFB">
      <w:pPr>
        <w:pStyle w:val="parrafo"/>
        <w:spacing w:after="0" w:line="276" w:lineRule="auto"/>
        <w:ind w:left="0"/>
        <w:rPr>
          <w:rFonts w:ascii="Arial Narrow" w:hAnsi="Arial Narrow" w:cs="Arial"/>
          <w:b/>
          <w:bCs/>
          <w:smallCaps/>
          <w:sz w:val="22"/>
          <w:lang w:val="es-US"/>
        </w:rPr>
      </w:pPr>
    </w:p>
    <w:p w14:paraId="3A21F4BE" w14:textId="77777777" w:rsidR="00FE4F87" w:rsidRPr="000501E7" w:rsidRDefault="00FE4F87" w:rsidP="00CB65DE">
      <w:pPr>
        <w:pStyle w:val="parrafo"/>
        <w:spacing w:after="0" w:line="276" w:lineRule="auto"/>
        <w:ind w:left="0"/>
        <w:jc w:val="center"/>
        <w:rPr>
          <w:rFonts w:ascii="Arial Narrow" w:hAnsi="Arial Narrow" w:cs="Arial"/>
          <w:b/>
          <w:bCs/>
          <w:smallCaps/>
          <w:sz w:val="22"/>
          <w:lang w:val="es-US"/>
        </w:rPr>
      </w:pPr>
    </w:p>
    <w:p w14:paraId="43B6F31E" w14:textId="77777777" w:rsidR="00FE4F87" w:rsidRPr="000501E7" w:rsidRDefault="00FE4F87" w:rsidP="003D2DFB">
      <w:pPr>
        <w:pStyle w:val="parrafo"/>
        <w:spacing w:after="0" w:line="276" w:lineRule="auto"/>
        <w:ind w:left="0"/>
        <w:rPr>
          <w:rFonts w:ascii="Arial Narrow" w:hAnsi="Arial Narrow" w:cs="Arial"/>
          <w:b/>
          <w:bCs/>
          <w:smallCaps/>
          <w:sz w:val="22"/>
          <w:lang w:val="es-US"/>
        </w:rPr>
      </w:pPr>
    </w:p>
    <w:p w14:paraId="3532F02D" w14:textId="77777777" w:rsidR="00FE4F87" w:rsidRPr="000501E7" w:rsidRDefault="00FE4F87" w:rsidP="003D2DFB">
      <w:pPr>
        <w:pStyle w:val="parrafo"/>
        <w:spacing w:after="0" w:line="276" w:lineRule="auto"/>
        <w:ind w:left="0"/>
        <w:rPr>
          <w:rFonts w:ascii="Arial Narrow" w:hAnsi="Arial Narrow" w:cs="Arial"/>
          <w:b/>
          <w:bCs/>
          <w:smallCaps/>
          <w:sz w:val="22"/>
          <w:lang w:val="es-US"/>
        </w:rPr>
      </w:pPr>
    </w:p>
    <w:p w14:paraId="7E34B66D" w14:textId="77777777" w:rsidR="00FE4F87" w:rsidRPr="000501E7" w:rsidRDefault="00FE4F87" w:rsidP="003D2DFB">
      <w:pPr>
        <w:pStyle w:val="parrafo"/>
        <w:spacing w:after="0" w:line="276" w:lineRule="auto"/>
        <w:ind w:left="0"/>
        <w:rPr>
          <w:rFonts w:ascii="Arial Narrow" w:hAnsi="Arial Narrow" w:cs="Arial"/>
          <w:b/>
          <w:bCs/>
          <w:smallCaps/>
          <w:sz w:val="22"/>
          <w:lang w:val="es-US"/>
        </w:rPr>
      </w:pPr>
    </w:p>
    <w:p w14:paraId="474769C2" w14:textId="77777777" w:rsidR="00FE4F87" w:rsidRPr="000501E7" w:rsidRDefault="00FE4F87" w:rsidP="003D2DFB">
      <w:pPr>
        <w:pStyle w:val="parrafo"/>
        <w:spacing w:after="0" w:line="276" w:lineRule="auto"/>
        <w:ind w:left="0"/>
        <w:rPr>
          <w:rFonts w:ascii="Arial Narrow" w:hAnsi="Arial Narrow" w:cs="Arial"/>
          <w:b/>
          <w:bCs/>
          <w:smallCaps/>
          <w:sz w:val="22"/>
          <w:lang w:val="es-US"/>
        </w:rPr>
      </w:pPr>
    </w:p>
    <w:p w14:paraId="19B1228D" w14:textId="77777777" w:rsidR="00FE4F87" w:rsidRPr="000501E7" w:rsidRDefault="00FE4F87" w:rsidP="003D2DFB">
      <w:pPr>
        <w:pStyle w:val="parrafo"/>
        <w:spacing w:after="0" w:line="276" w:lineRule="auto"/>
        <w:ind w:left="0"/>
        <w:rPr>
          <w:rFonts w:ascii="Arial Narrow" w:hAnsi="Arial Narrow" w:cs="Arial"/>
          <w:b/>
          <w:bCs/>
          <w:smallCaps/>
          <w:sz w:val="22"/>
          <w:lang w:val="es-US"/>
        </w:rPr>
      </w:pPr>
    </w:p>
    <w:p w14:paraId="3B87445A" w14:textId="77777777" w:rsidR="00FE4F87" w:rsidRPr="000501E7" w:rsidRDefault="00FE4F87" w:rsidP="003D2DFB">
      <w:pPr>
        <w:pStyle w:val="parrafo"/>
        <w:spacing w:after="0" w:line="276" w:lineRule="auto"/>
        <w:ind w:left="0"/>
        <w:rPr>
          <w:rFonts w:ascii="Arial Narrow" w:hAnsi="Arial Narrow" w:cs="Arial"/>
          <w:b/>
          <w:bCs/>
          <w:smallCaps/>
          <w:sz w:val="22"/>
          <w:lang w:val="es-US"/>
        </w:rPr>
      </w:pPr>
    </w:p>
    <w:p w14:paraId="4F561553" w14:textId="77777777" w:rsidR="00FE4F87" w:rsidRPr="000501E7" w:rsidRDefault="00FE4F87" w:rsidP="003D2DFB">
      <w:pPr>
        <w:pStyle w:val="parrafo"/>
        <w:spacing w:after="0" w:line="276" w:lineRule="auto"/>
        <w:ind w:left="0"/>
        <w:rPr>
          <w:rFonts w:ascii="Arial Narrow" w:hAnsi="Arial Narrow" w:cs="Arial"/>
          <w:b/>
          <w:bCs/>
          <w:smallCaps/>
          <w:sz w:val="22"/>
          <w:lang w:val="es-US"/>
        </w:rPr>
      </w:pPr>
    </w:p>
    <w:p w14:paraId="5C99946C" w14:textId="77777777" w:rsidR="00FE4F87" w:rsidRPr="000501E7" w:rsidRDefault="00FE4F87" w:rsidP="003D2DFB">
      <w:pPr>
        <w:pStyle w:val="parrafo"/>
        <w:spacing w:after="0" w:line="276" w:lineRule="auto"/>
        <w:ind w:left="0"/>
        <w:rPr>
          <w:rFonts w:ascii="Arial Narrow" w:hAnsi="Arial Narrow" w:cs="Arial"/>
          <w:b/>
          <w:bCs/>
          <w:smallCaps/>
          <w:sz w:val="22"/>
          <w:lang w:val="es-US"/>
        </w:rPr>
      </w:pPr>
    </w:p>
    <w:p w14:paraId="626B4A24" w14:textId="77777777" w:rsidR="003D2DFB" w:rsidRPr="000501E7" w:rsidRDefault="003D2DFB" w:rsidP="003D2DFB">
      <w:pPr>
        <w:pStyle w:val="parrafo"/>
        <w:spacing w:after="0" w:line="276" w:lineRule="auto"/>
        <w:ind w:left="0"/>
        <w:rPr>
          <w:rFonts w:ascii="Arial Narrow" w:hAnsi="Arial Narrow" w:cs="Arial"/>
          <w:b/>
          <w:bCs/>
          <w:smallCaps/>
          <w:sz w:val="22"/>
          <w:lang w:val="es-US"/>
        </w:rPr>
      </w:pPr>
    </w:p>
    <w:p w14:paraId="49083543" w14:textId="43521A9A" w:rsidR="003D2DFB" w:rsidRPr="000501E7" w:rsidRDefault="009E2B54" w:rsidP="00FE4F87">
      <w:pPr>
        <w:pStyle w:val="parrafo"/>
        <w:spacing w:after="0" w:line="276" w:lineRule="auto"/>
        <w:ind w:left="0"/>
        <w:jc w:val="center"/>
        <w:rPr>
          <w:rFonts w:ascii="Arial Narrow" w:hAnsi="Arial Narrow" w:cs="Arial"/>
          <w:b/>
          <w:bCs/>
          <w:smallCaps/>
          <w:sz w:val="22"/>
          <w:lang w:val="es-US"/>
        </w:rPr>
      </w:pPr>
      <w:r w:rsidRPr="000501E7">
        <w:rPr>
          <w:rFonts w:ascii="Arial Narrow" w:hAnsi="Arial Narrow" w:cs="Arial"/>
          <w:b/>
          <w:bCs/>
          <w:smallCaps/>
          <w:sz w:val="22"/>
          <w:lang w:val="es-US"/>
        </w:rPr>
        <w:t>INVITACIÓN ABIERTA</w:t>
      </w:r>
      <w:r w:rsidR="00FE4F87" w:rsidRPr="000501E7">
        <w:rPr>
          <w:rFonts w:ascii="Arial Narrow" w:hAnsi="Arial Narrow" w:cs="Arial"/>
          <w:b/>
          <w:bCs/>
          <w:smallCaps/>
          <w:sz w:val="22"/>
          <w:lang w:val="es-US"/>
        </w:rPr>
        <w:t xml:space="preserve"> No</w:t>
      </w:r>
      <w:r w:rsidR="00FE4F87" w:rsidRPr="0065385E">
        <w:rPr>
          <w:rFonts w:ascii="Arial Narrow" w:hAnsi="Arial Narrow" w:cs="Arial"/>
          <w:b/>
          <w:bCs/>
          <w:smallCaps/>
          <w:sz w:val="22"/>
          <w:lang w:val="es-US"/>
        </w:rPr>
        <w:t xml:space="preserve">. </w:t>
      </w:r>
      <w:r w:rsidR="00030A8E" w:rsidRPr="0065385E">
        <w:rPr>
          <w:rFonts w:ascii="Arial Narrow" w:hAnsi="Arial Narrow" w:cs="Arial"/>
          <w:b/>
          <w:bCs/>
          <w:smallCaps/>
          <w:sz w:val="22"/>
          <w:lang w:val="es-US"/>
        </w:rPr>
        <w:t>02</w:t>
      </w:r>
      <w:r w:rsidR="00FE4F87" w:rsidRPr="0065385E">
        <w:rPr>
          <w:rFonts w:ascii="Arial Narrow" w:hAnsi="Arial Narrow" w:cs="Arial"/>
          <w:b/>
          <w:bCs/>
          <w:smallCaps/>
          <w:sz w:val="22"/>
          <w:lang w:val="es-US"/>
        </w:rPr>
        <w:t xml:space="preserve"> DE</w:t>
      </w:r>
      <w:r w:rsidR="00FE4F87" w:rsidRPr="000501E7">
        <w:rPr>
          <w:rFonts w:ascii="Arial Narrow" w:hAnsi="Arial Narrow" w:cs="Arial"/>
          <w:b/>
          <w:bCs/>
          <w:smallCaps/>
          <w:sz w:val="22"/>
          <w:lang w:val="es-US"/>
        </w:rPr>
        <w:t xml:space="preserve"> 201</w:t>
      </w:r>
      <w:r w:rsidRPr="000501E7">
        <w:rPr>
          <w:rFonts w:ascii="Arial Narrow" w:hAnsi="Arial Narrow" w:cs="Arial"/>
          <w:b/>
          <w:bCs/>
          <w:smallCaps/>
          <w:sz w:val="22"/>
          <w:lang w:val="es-US"/>
        </w:rPr>
        <w:t>4</w:t>
      </w:r>
    </w:p>
    <w:p w14:paraId="5AF015F8" w14:textId="77777777" w:rsidR="003D2DFB" w:rsidRPr="000501E7" w:rsidRDefault="003D2DFB" w:rsidP="003D2DFB">
      <w:pPr>
        <w:pStyle w:val="parrafo"/>
        <w:spacing w:after="0" w:line="276" w:lineRule="auto"/>
        <w:ind w:left="0"/>
        <w:rPr>
          <w:rFonts w:ascii="Arial Narrow" w:hAnsi="Arial Narrow" w:cs="Arial"/>
          <w:b/>
          <w:bCs/>
          <w:smallCaps/>
          <w:sz w:val="22"/>
          <w:lang w:val="es-US"/>
        </w:rPr>
      </w:pPr>
    </w:p>
    <w:p w14:paraId="0AEDAA63" w14:textId="77777777" w:rsidR="003D2DFB" w:rsidRPr="000501E7" w:rsidRDefault="003D2DFB" w:rsidP="003D2DFB">
      <w:pPr>
        <w:pStyle w:val="parrafo"/>
        <w:spacing w:after="0" w:line="276" w:lineRule="auto"/>
        <w:ind w:left="0"/>
        <w:rPr>
          <w:rFonts w:ascii="Arial Narrow" w:hAnsi="Arial Narrow" w:cs="Arial"/>
          <w:b/>
          <w:bCs/>
          <w:smallCaps/>
          <w:sz w:val="22"/>
          <w:lang w:val="es-US"/>
        </w:rPr>
      </w:pPr>
    </w:p>
    <w:p w14:paraId="4707E437" w14:textId="77777777" w:rsidR="009421D8" w:rsidRPr="000501E7" w:rsidRDefault="009421D8" w:rsidP="003D2DFB">
      <w:pPr>
        <w:pStyle w:val="parrafo"/>
        <w:spacing w:after="0" w:line="276" w:lineRule="auto"/>
        <w:ind w:left="0"/>
        <w:rPr>
          <w:rFonts w:ascii="Arial Narrow" w:hAnsi="Arial Narrow" w:cs="Arial"/>
          <w:b/>
          <w:bCs/>
          <w:smallCaps/>
          <w:sz w:val="22"/>
          <w:lang w:val="es-US"/>
        </w:rPr>
      </w:pPr>
    </w:p>
    <w:p w14:paraId="029E40F1" w14:textId="77777777" w:rsidR="003D2DFB" w:rsidRPr="000501E7" w:rsidRDefault="003D2DFB" w:rsidP="003D2DFB">
      <w:pPr>
        <w:pStyle w:val="parrafo"/>
        <w:spacing w:after="0" w:line="276" w:lineRule="auto"/>
        <w:ind w:left="0"/>
        <w:rPr>
          <w:rFonts w:ascii="Arial Narrow" w:hAnsi="Arial Narrow" w:cs="Arial"/>
          <w:b/>
          <w:bCs/>
          <w:smallCaps/>
          <w:sz w:val="22"/>
          <w:lang w:val="es-US"/>
        </w:rPr>
      </w:pPr>
    </w:p>
    <w:p w14:paraId="0C2E1035" w14:textId="77777777" w:rsidR="003D2DFB" w:rsidRPr="005C18A6" w:rsidRDefault="003D2DFB" w:rsidP="003D2DFB">
      <w:pPr>
        <w:pStyle w:val="parrafo"/>
        <w:spacing w:after="0" w:line="276" w:lineRule="auto"/>
        <w:ind w:left="0"/>
        <w:rPr>
          <w:rFonts w:ascii="Arial Narrow" w:hAnsi="Arial Narrow" w:cs="Arial"/>
          <w:b/>
          <w:bCs/>
          <w:smallCaps/>
          <w:sz w:val="22"/>
          <w:lang w:val="es-US"/>
        </w:rPr>
      </w:pPr>
    </w:p>
    <w:p w14:paraId="04433DFD" w14:textId="28A328DC" w:rsidR="00AA0CF7" w:rsidRPr="005C18A6" w:rsidRDefault="00AA0CF7" w:rsidP="00AA0CF7">
      <w:pPr>
        <w:autoSpaceDE w:val="0"/>
        <w:autoSpaceDN w:val="0"/>
        <w:adjustRightInd w:val="0"/>
        <w:ind w:right="51"/>
        <w:jc w:val="both"/>
        <w:rPr>
          <w:rFonts w:ascii="Arial Narrow" w:hAnsi="Arial Narrow"/>
          <w:lang w:val="es-US"/>
        </w:rPr>
      </w:pPr>
      <w:r w:rsidRPr="005C18A6">
        <w:rPr>
          <w:rFonts w:ascii="Arial Narrow" w:hAnsi="Arial Narrow"/>
          <w:b/>
          <w:bCs/>
          <w:lang w:val="es-US"/>
        </w:rPr>
        <w:t>Radio Televisión Nacional de Colombia</w:t>
      </w:r>
      <w:r w:rsidRPr="005C18A6">
        <w:rPr>
          <w:rFonts w:ascii="Arial Narrow" w:hAnsi="Arial Narrow"/>
          <w:bCs/>
          <w:lang w:val="es-US"/>
        </w:rPr>
        <w:t xml:space="preserve">, </w:t>
      </w:r>
      <w:r w:rsidRPr="005C18A6">
        <w:rPr>
          <w:rFonts w:ascii="Arial Narrow" w:hAnsi="Arial Narrow"/>
          <w:b/>
          <w:bCs/>
          <w:lang w:val="es-US"/>
        </w:rPr>
        <w:t>RTVC</w:t>
      </w:r>
      <w:r w:rsidRPr="005C18A6">
        <w:rPr>
          <w:rFonts w:ascii="Arial Narrow" w:hAnsi="Arial Narrow"/>
          <w:bCs/>
          <w:lang w:val="es-US"/>
        </w:rPr>
        <w:t>,</w:t>
      </w:r>
      <w:r w:rsidRPr="005C18A6">
        <w:rPr>
          <w:rFonts w:ascii="Arial Narrow" w:hAnsi="Arial Narrow"/>
          <w:lang w:val="es-US"/>
        </w:rPr>
        <w:t xml:space="preserve"> contratará </w:t>
      </w:r>
      <w:r w:rsidRPr="005C18A6">
        <w:rPr>
          <w:rFonts w:ascii="Arial Narrow" w:hAnsi="Arial Narrow"/>
          <w:bCs/>
          <w:lang w:val="es-US"/>
        </w:rPr>
        <w:t xml:space="preserve">la Adquisición, Instalación y Puesta en Funcionamiento de los Sistemas de Transmisión de Televisión Digital Terrestre - TDT para las estaciones de Cerro Neiva, Gabinete, </w:t>
      </w:r>
      <w:r w:rsidR="006033F5" w:rsidRPr="005C18A6">
        <w:rPr>
          <w:rFonts w:ascii="Arial Narrow" w:hAnsi="Arial Narrow"/>
          <w:bCs/>
          <w:lang w:val="es-US"/>
        </w:rPr>
        <w:t xml:space="preserve">La Pita, </w:t>
      </w:r>
      <w:r w:rsidRPr="005C18A6">
        <w:rPr>
          <w:rFonts w:ascii="Arial Narrow" w:hAnsi="Arial Narrow"/>
          <w:bCs/>
          <w:lang w:val="es-US"/>
        </w:rPr>
        <w:t>Montería</w:t>
      </w:r>
      <w:r w:rsidR="009E2B54" w:rsidRPr="005C18A6">
        <w:rPr>
          <w:rFonts w:ascii="Arial Narrow" w:hAnsi="Arial Narrow"/>
          <w:bCs/>
          <w:lang w:val="es-US"/>
        </w:rPr>
        <w:t>,</w:t>
      </w:r>
      <w:r w:rsidR="009421D8" w:rsidRPr="005C18A6">
        <w:rPr>
          <w:rFonts w:ascii="Arial Narrow" w:hAnsi="Arial Narrow"/>
          <w:bCs/>
          <w:lang w:val="es-US"/>
        </w:rPr>
        <w:t xml:space="preserve"> </w:t>
      </w:r>
      <w:r w:rsidRPr="005C18A6">
        <w:rPr>
          <w:rFonts w:ascii="Arial Narrow" w:hAnsi="Arial Narrow"/>
          <w:bCs/>
          <w:lang w:val="es-US"/>
        </w:rPr>
        <w:t>Planadas</w:t>
      </w:r>
      <w:r w:rsidR="008A5849" w:rsidRPr="005C18A6">
        <w:rPr>
          <w:rFonts w:ascii="Arial Narrow" w:hAnsi="Arial Narrow"/>
          <w:bCs/>
          <w:lang w:val="es-US"/>
        </w:rPr>
        <w:t xml:space="preserve"> </w:t>
      </w:r>
      <w:r w:rsidR="009E2B54" w:rsidRPr="005C18A6">
        <w:rPr>
          <w:rFonts w:ascii="Arial Narrow" w:hAnsi="Arial Narrow"/>
          <w:bCs/>
          <w:lang w:val="es-US"/>
        </w:rPr>
        <w:t xml:space="preserve">y Simón Bolívar </w:t>
      </w:r>
      <w:r w:rsidRPr="005C18A6">
        <w:rPr>
          <w:rFonts w:ascii="Arial Narrow" w:hAnsi="Arial Narrow"/>
          <w:bCs/>
          <w:lang w:val="es-US"/>
        </w:rPr>
        <w:t xml:space="preserve">en el estándar DVB-T2, </w:t>
      </w:r>
      <w:r w:rsidR="000501E7" w:rsidRPr="005C18A6">
        <w:rPr>
          <w:rFonts w:ascii="Arial Narrow" w:eastAsia="Arial Unicode MS" w:hAnsi="Arial Narrow" w:cs="Tahoma"/>
          <w:lang w:val="es-ES_tradnl"/>
        </w:rPr>
        <w:t>incluyendo el montaje de los sistemas eléctricos requeridos y la ejecución de las obras civiles indispensables para el montaje y la instalación de Equipos y Sistemas</w:t>
      </w:r>
      <w:r w:rsidRPr="005C18A6">
        <w:rPr>
          <w:rFonts w:ascii="Arial Narrow" w:hAnsi="Arial Narrow"/>
          <w:bCs/>
          <w:lang w:val="es-US"/>
        </w:rPr>
        <w:t>.</w:t>
      </w:r>
    </w:p>
    <w:p w14:paraId="4C50B2CB" w14:textId="77777777" w:rsidR="003D2DFB" w:rsidRPr="000501E7" w:rsidRDefault="003D2DFB" w:rsidP="003D2DFB">
      <w:pPr>
        <w:pStyle w:val="parrafo"/>
        <w:spacing w:after="0" w:line="276" w:lineRule="auto"/>
        <w:ind w:left="0"/>
        <w:rPr>
          <w:rFonts w:ascii="Arial Narrow" w:hAnsi="Arial Narrow" w:cs="Arial"/>
          <w:b/>
          <w:bCs/>
          <w:smallCaps/>
          <w:sz w:val="22"/>
          <w:highlight w:val="yellow"/>
          <w:lang w:val="es-US"/>
        </w:rPr>
      </w:pPr>
    </w:p>
    <w:p w14:paraId="4EE7E09A" w14:textId="77777777" w:rsidR="003D2DFB" w:rsidRPr="000501E7" w:rsidRDefault="003D2DFB" w:rsidP="003D2DFB">
      <w:pPr>
        <w:pStyle w:val="parrafo"/>
        <w:spacing w:after="0" w:line="276" w:lineRule="auto"/>
        <w:ind w:left="0"/>
        <w:rPr>
          <w:rFonts w:ascii="Arial Narrow" w:hAnsi="Arial Narrow" w:cs="Arial"/>
          <w:b/>
          <w:bCs/>
          <w:smallCaps/>
          <w:sz w:val="22"/>
          <w:highlight w:val="yellow"/>
          <w:lang w:val="es-US"/>
        </w:rPr>
      </w:pPr>
    </w:p>
    <w:p w14:paraId="0EF8EBDE" w14:textId="77777777" w:rsidR="003D2DFB" w:rsidRPr="000501E7" w:rsidRDefault="003D2DFB" w:rsidP="003D2DFB">
      <w:pPr>
        <w:pStyle w:val="parrafo"/>
        <w:spacing w:after="0" w:line="276" w:lineRule="auto"/>
        <w:ind w:left="0"/>
        <w:rPr>
          <w:rFonts w:ascii="Arial Narrow" w:hAnsi="Arial Narrow" w:cs="Arial"/>
          <w:b/>
          <w:bCs/>
          <w:smallCaps/>
          <w:sz w:val="22"/>
          <w:highlight w:val="yellow"/>
          <w:lang w:val="es-US"/>
        </w:rPr>
      </w:pPr>
    </w:p>
    <w:p w14:paraId="7E7D6B5A" w14:textId="77777777" w:rsidR="003D2DFB" w:rsidRPr="000501E7" w:rsidRDefault="003D2DFB" w:rsidP="003D2DFB">
      <w:pPr>
        <w:pStyle w:val="parrafo"/>
        <w:spacing w:after="0" w:line="276" w:lineRule="auto"/>
        <w:ind w:left="0"/>
        <w:rPr>
          <w:rFonts w:ascii="Arial Narrow" w:hAnsi="Arial Narrow" w:cs="Arial"/>
          <w:b/>
          <w:bCs/>
          <w:smallCaps/>
          <w:sz w:val="22"/>
          <w:highlight w:val="yellow"/>
          <w:lang w:val="es-US"/>
        </w:rPr>
      </w:pPr>
    </w:p>
    <w:p w14:paraId="2C8C5561" w14:textId="77777777" w:rsidR="003D2DFB" w:rsidRPr="000501E7" w:rsidRDefault="003D2DFB" w:rsidP="003D2DFB">
      <w:pPr>
        <w:spacing w:after="0"/>
        <w:rPr>
          <w:rFonts w:ascii="Arial Narrow" w:hAnsi="Arial Narrow" w:cs="Arial"/>
          <w:lang w:val="es-US"/>
        </w:rPr>
      </w:pPr>
      <w:bookmarkStart w:id="3" w:name="_Toc239230773"/>
    </w:p>
    <w:p w14:paraId="1EB4437B" w14:textId="77777777" w:rsidR="003D2DFB" w:rsidRPr="000501E7" w:rsidRDefault="003D2DFB" w:rsidP="003D2DFB">
      <w:pPr>
        <w:spacing w:after="0"/>
        <w:rPr>
          <w:rFonts w:ascii="Arial Narrow" w:hAnsi="Arial Narrow" w:cs="Arial"/>
          <w:lang w:val="es-US"/>
        </w:rPr>
      </w:pPr>
    </w:p>
    <w:p w14:paraId="048D85FA" w14:textId="77777777" w:rsidR="003D2DFB" w:rsidRPr="000501E7" w:rsidRDefault="003D2DFB" w:rsidP="003D2DFB">
      <w:pPr>
        <w:spacing w:after="0"/>
        <w:rPr>
          <w:rFonts w:ascii="Arial Narrow" w:hAnsi="Arial Narrow" w:cs="Arial"/>
          <w:lang w:val="es-US"/>
        </w:rPr>
      </w:pPr>
    </w:p>
    <w:p w14:paraId="44597574" w14:textId="77777777" w:rsidR="003D2DFB" w:rsidRPr="000501E7" w:rsidRDefault="003D2DFB" w:rsidP="003D2DFB">
      <w:pPr>
        <w:spacing w:after="0"/>
        <w:rPr>
          <w:rFonts w:ascii="Arial Narrow" w:hAnsi="Arial Narrow" w:cs="Arial"/>
          <w:lang w:val="es-US"/>
        </w:rPr>
      </w:pPr>
    </w:p>
    <w:p w14:paraId="36FBAE5F" w14:textId="77777777" w:rsidR="003D2DFB" w:rsidRPr="000501E7" w:rsidRDefault="003D2DFB" w:rsidP="003D2DFB">
      <w:pPr>
        <w:spacing w:after="0"/>
        <w:rPr>
          <w:rFonts w:ascii="Arial Narrow" w:hAnsi="Arial Narrow" w:cs="Arial"/>
          <w:lang w:val="es-US"/>
        </w:rPr>
      </w:pPr>
    </w:p>
    <w:p w14:paraId="705D3412" w14:textId="77777777" w:rsidR="003D2DFB" w:rsidRPr="000501E7" w:rsidRDefault="003D2DFB" w:rsidP="003D2DFB">
      <w:pPr>
        <w:spacing w:after="0"/>
        <w:rPr>
          <w:rFonts w:ascii="Arial Narrow" w:hAnsi="Arial Narrow" w:cs="Arial"/>
          <w:lang w:val="es-US"/>
        </w:rPr>
      </w:pPr>
    </w:p>
    <w:p w14:paraId="42A39445" w14:textId="77777777" w:rsidR="003D2DFB" w:rsidRPr="000501E7" w:rsidRDefault="003D2DFB" w:rsidP="003D2DFB">
      <w:pPr>
        <w:spacing w:after="0"/>
        <w:rPr>
          <w:rFonts w:ascii="Arial Narrow" w:hAnsi="Arial Narrow" w:cs="Arial"/>
          <w:lang w:val="es-US"/>
        </w:rPr>
      </w:pPr>
    </w:p>
    <w:p w14:paraId="187BED1E" w14:textId="77777777" w:rsidR="003D2DFB" w:rsidRPr="000501E7" w:rsidRDefault="003D2DFB" w:rsidP="003D2DFB">
      <w:pPr>
        <w:spacing w:after="0"/>
        <w:rPr>
          <w:rFonts w:ascii="Arial Narrow" w:hAnsi="Arial Narrow" w:cs="Arial"/>
          <w:lang w:val="es-US"/>
        </w:rPr>
      </w:pPr>
    </w:p>
    <w:p w14:paraId="65444767" w14:textId="77777777" w:rsidR="003D2DFB" w:rsidRPr="000501E7" w:rsidRDefault="003D2DFB" w:rsidP="003D2DFB">
      <w:pPr>
        <w:pStyle w:val="Colombia"/>
        <w:spacing w:after="0"/>
        <w:rPr>
          <w:rFonts w:ascii="Arial Narrow" w:hAnsi="Arial Narrow" w:cs="Arial"/>
          <w:szCs w:val="22"/>
          <w:lang w:val="es-US"/>
        </w:rPr>
      </w:pPr>
      <w:bookmarkStart w:id="4" w:name="_Toc239230775"/>
      <w:bookmarkStart w:id="5" w:name="_Toc273973700"/>
      <w:bookmarkEnd w:id="3"/>
    </w:p>
    <w:p w14:paraId="07741A68" w14:textId="77777777" w:rsidR="003D2DFB" w:rsidRPr="000501E7" w:rsidRDefault="003D2DFB" w:rsidP="003D2DFB">
      <w:pPr>
        <w:pStyle w:val="Colombia"/>
        <w:spacing w:after="0"/>
        <w:rPr>
          <w:rFonts w:ascii="Arial Narrow" w:hAnsi="Arial Narrow" w:cs="Arial"/>
          <w:szCs w:val="22"/>
          <w:lang w:val="es-US"/>
        </w:rPr>
      </w:pPr>
    </w:p>
    <w:bookmarkEnd w:id="4"/>
    <w:bookmarkEnd w:id="5"/>
    <w:p w14:paraId="0C25AF0C" w14:textId="77777777" w:rsidR="003D2DFB" w:rsidRPr="000501E7" w:rsidRDefault="003D2DFB" w:rsidP="003D2DFB">
      <w:pPr>
        <w:pStyle w:val="Colombia"/>
        <w:spacing w:after="0"/>
        <w:rPr>
          <w:rFonts w:ascii="Arial Narrow" w:hAnsi="Arial Narrow" w:cs="Arial"/>
          <w:szCs w:val="22"/>
          <w:lang w:val="es-US"/>
        </w:rPr>
      </w:pPr>
    </w:p>
    <w:p w14:paraId="1CB919BB" w14:textId="25E00B10" w:rsidR="003D2DFB" w:rsidRPr="000501E7" w:rsidRDefault="004A1ABC" w:rsidP="003D2DFB">
      <w:pPr>
        <w:pStyle w:val="Colombia"/>
        <w:spacing w:after="0"/>
        <w:jc w:val="center"/>
        <w:rPr>
          <w:rFonts w:ascii="Arial Narrow" w:hAnsi="Arial Narrow" w:cs="Arial"/>
          <w:b/>
          <w:bCs/>
          <w:smallCaps/>
          <w:szCs w:val="22"/>
          <w:lang w:val="es-US" w:eastAsia="ar-SA"/>
        </w:rPr>
      </w:pPr>
      <w:r>
        <w:rPr>
          <w:rFonts w:ascii="Arial Narrow" w:hAnsi="Arial Narrow" w:cs="Arial"/>
          <w:b/>
          <w:bCs/>
          <w:smallCaps/>
          <w:szCs w:val="22"/>
          <w:lang w:val="es-US" w:eastAsia="ar-SA"/>
        </w:rPr>
        <w:t>ABRIL</w:t>
      </w:r>
      <w:r w:rsidR="009421D8" w:rsidRPr="000501E7">
        <w:rPr>
          <w:rFonts w:ascii="Arial Narrow" w:hAnsi="Arial Narrow" w:cs="Arial"/>
          <w:b/>
          <w:bCs/>
          <w:smallCaps/>
          <w:szCs w:val="22"/>
          <w:lang w:val="es-US" w:eastAsia="ar-SA"/>
        </w:rPr>
        <w:t xml:space="preserve"> </w:t>
      </w:r>
      <w:r w:rsidR="003D2DFB" w:rsidRPr="000501E7">
        <w:rPr>
          <w:rFonts w:ascii="Arial Narrow" w:hAnsi="Arial Narrow" w:cs="Arial"/>
          <w:b/>
          <w:bCs/>
          <w:smallCaps/>
          <w:szCs w:val="22"/>
          <w:lang w:val="es-US" w:eastAsia="ar-SA"/>
        </w:rPr>
        <w:t>DE 201</w:t>
      </w:r>
      <w:r w:rsidR="009421D8" w:rsidRPr="000501E7">
        <w:rPr>
          <w:rFonts w:ascii="Arial Narrow" w:hAnsi="Arial Narrow" w:cs="Arial"/>
          <w:b/>
          <w:bCs/>
          <w:smallCaps/>
          <w:szCs w:val="22"/>
          <w:lang w:val="es-US" w:eastAsia="ar-SA"/>
        </w:rPr>
        <w:t>4</w:t>
      </w:r>
    </w:p>
    <w:p w14:paraId="041CE185" w14:textId="77777777" w:rsidR="003D2DFB" w:rsidRPr="000501E7" w:rsidRDefault="003D2DFB" w:rsidP="003D2DFB">
      <w:pPr>
        <w:spacing w:after="0"/>
        <w:rPr>
          <w:rFonts w:ascii="Arial Narrow" w:hAnsi="Arial Narrow" w:cs="Arial"/>
          <w:lang w:val="es-US"/>
        </w:rPr>
      </w:pPr>
    </w:p>
    <w:p w14:paraId="630462D6" w14:textId="77777777" w:rsidR="003D2DFB" w:rsidRPr="000501E7" w:rsidRDefault="003D2DFB" w:rsidP="003D2DFB">
      <w:pPr>
        <w:pStyle w:val="Ttulo1"/>
        <w:numPr>
          <w:ilvl w:val="0"/>
          <w:numId w:val="0"/>
        </w:numPr>
        <w:spacing w:line="276" w:lineRule="auto"/>
        <w:rPr>
          <w:rFonts w:cs="Arial"/>
          <w:sz w:val="22"/>
          <w:szCs w:val="22"/>
          <w:lang w:val="es-US"/>
        </w:rPr>
      </w:pPr>
    </w:p>
    <w:p w14:paraId="3A509C6F" w14:textId="77777777" w:rsidR="00605FEC" w:rsidRPr="00BA7090" w:rsidRDefault="00605FEC" w:rsidP="003D2DFB">
      <w:pPr>
        <w:pStyle w:val="Colombia"/>
        <w:spacing w:after="0"/>
        <w:rPr>
          <w:rFonts w:ascii="Arial Narrow" w:hAnsi="Arial Narrow" w:cs="Arial"/>
          <w:szCs w:val="22"/>
          <w:lang w:val="es-US"/>
        </w:rPr>
      </w:pPr>
    </w:p>
    <w:p w14:paraId="418E2F5B" w14:textId="77777777" w:rsidR="00605FEC" w:rsidRPr="00BA7090" w:rsidRDefault="00605FEC" w:rsidP="003D2DFB">
      <w:pPr>
        <w:pStyle w:val="Colombia"/>
        <w:spacing w:after="0"/>
        <w:rPr>
          <w:rFonts w:ascii="Arial Narrow" w:hAnsi="Arial Narrow" w:cs="Arial"/>
          <w:szCs w:val="22"/>
          <w:lang w:val="es-US"/>
        </w:rPr>
      </w:pPr>
    </w:p>
    <w:p w14:paraId="65D6CD5A" w14:textId="057CD313" w:rsidR="00605FEC" w:rsidRPr="00BA7090" w:rsidRDefault="00D459FE" w:rsidP="00A264CE">
      <w:pPr>
        <w:spacing w:after="0"/>
        <w:rPr>
          <w:rFonts w:ascii="Arial Narrow" w:hAnsi="Arial Narrow" w:cs="Arial"/>
          <w:b/>
          <w:bCs/>
          <w:smallCaps/>
          <w:lang w:val="es-US" w:eastAsia="ar-SA"/>
        </w:rPr>
      </w:pPr>
      <w:r w:rsidRPr="00BA7090">
        <w:rPr>
          <w:rFonts w:ascii="Arial Narrow" w:hAnsi="Arial Narrow" w:cs="Arial"/>
          <w:lang w:val="es-US"/>
        </w:rPr>
        <w:br w:type="page"/>
      </w:r>
      <w:r w:rsidRPr="00BA7090">
        <w:rPr>
          <w:rFonts w:ascii="Arial Narrow" w:hAnsi="Arial Narrow" w:cs="Arial"/>
          <w:b/>
          <w:bCs/>
          <w:smallCaps/>
          <w:lang w:val="es-US" w:eastAsia="ar-SA"/>
        </w:rPr>
        <w:lastRenderedPageBreak/>
        <w:t>TABLA DE CONTENIDO</w:t>
      </w:r>
    </w:p>
    <w:p w14:paraId="7C90E7E2" w14:textId="77777777" w:rsidR="00D24433" w:rsidRPr="00BA7090" w:rsidRDefault="00D24433" w:rsidP="003D2DFB">
      <w:pPr>
        <w:pStyle w:val="Colombia"/>
        <w:spacing w:after="0"/>
        <w:jc w:val="center"/>
        <w:rPr>
          <w:rFonts w:ascii="Arial Narrow" w:hAnsi="Arial Narrow" w:cs="Arial"/>
          <w:szCs w:val="22"/>
          <w:lang w:val="es-US"/>
        </w:rPr>
      </w:pPr>
    </w:p>
    <w:p w14:paraId="50454E65" w14:textId="77777777" w:rsidR="00E871C6" w:rsidRDefault="009B6881" w:rsidP="006E4E23">
      <w:pPr>
        <w:pStyle w:val="TDC1"/>
        <w:rPr>
          <w:noProof/>
        </w:rPr>
      </w:pPr>
      <w:bookmarkStart w:id="6" w:name="_Toc314742989"/>
      <w:r w:rsidRPr="00BA7090">
        <w:rPr>
          <w:rFonts w:cs="Arial"/>
          <w:szCs w:val="22"/>
          <w:lang w:val="es-US"/>
        </w:rPr>
        <w:tab/>
      </w:r>
      <w:r w:rsidR="00FD5453" w:rsidRPr="00BA7090">
        <w:rPr>
          <w:rFonts w:cs="Arial"/>
          <w:szCs w:val="22"/>
          <w:lang w:val="es-US"/>
        </w:rPr>
        <w:fldChar w:fldCharType="begin"/>
      </w:r>
      <w:r w:rsidR="00D24433" w:rsidRPr="00BA7090">
        <w:rPr>
          <w:rFonts w:cs="Arial"/>
          <w:szCs w:val="22"/>
          <w:lang w:val="es-US"/>
        </w:rPr>
        <w:instrText xml:space="preserve"> TOC \o \h \z \u </w:instrText>
      </w:r>
      <w:r w:rsidR="00FD5453" w:rsidRPr="00BA7090">
        <w:rPr>
          <w:rFonts w:cs="Arial"/>
          <w:szCs w:val="22"/>
          <w:lang w:val="es-US"/>
        </w:rPr>
        <w:fldChar w:fldCharType="separate"/>
      </w:r>
    </w:p>
    <w:p w14:paraId="0DDD498B" w14:textId="77777777" w:rsidR="00E871C6" w:rsidRDefault="008F5D68">
      <w:pPr>
        <w:pStyle w:val="TDC1"/>
        <w:rPr>
          <w:rFonts w:asciiTheme="minorHAnsi" w:eastAsiaTheme="minorEastAsia" w:hAnsiTheme="minorHAnsi" w:cstheme="minorBidi"/>
          <w:bCs w:val="0"/>
          <w:noProof/>
          <w:szCs w:val="22"/>
          <w:lang w:val="es-CO" w:eastAsia="es-CO" w:bidi="ar-SA"/>
        </w:rPr>
      </w:pPr>
      <w:hyperlink w:anchor="_Toc384331699" w:history="1">
        <w:r w:rsidR="00E871C6" w:rsidRPr="00B85FA0">
          <w:rPr>
            <w:rStyle w:val="Hipervnculo"/>
            <w:rFonts w:cs="Arial"/>
            <w:noProof/>
            <w:lang w:val="es-US"/>
          </w:rPr>
          <w:t>1</w:t>
        </w:r>
        <w:r w:rsidR="00E871C6">
          <w:rPr>
            <w:rFonts w:asciiTheme="minorHAnsi" w:eastAsiaTheme="minorEastAsia" w:hAnsiTheme="minorHAnsi" w:cstheme="minorBidi"/>
            <w:bCs w:val="0"/>
            <w:noProof/>
            <w:szCs w:val="22"/>
            <w:lang w:val="es-CO" w:eastAsia="es-CO" w:bidi="ar-SA"/>
          </w:rPr>
          <w:tab/>
        </w:r>
        <w:r w:rsidR="00E871C6" w:rsidRPr="00B85FA0">
          <w:rPr>
            <w:rStyle w:val="Hipervnculo"/>
            <w:rFonts w:cs="Arial"/>
            <w:noProof/>
            <w:lang w:val="es-US"/>
          </w:rPr>
          <w:t>CARACTERÍSTICAS TÉCNICAS GENERALES</w:t>
        </w:r>
        <w:r w:rsidR="00E871C6">
          <w:rPr>
            <w:noProof/>
            <w:webHidden/>
          </w:rPr>
          <w:tab/>
        </w:r>
        <w:r w:rsidR="00E871C6">
          <w:rPr>
            <w:noProof/>
            <w:webHidden/>
          </w:rPr>
          <w:fldChar w:fldCharType="begin"/>
        </w:r>
        <w:r w:rsidR="00E871C6">
          <w:rPr>
            <w:noProof/>
            <w:webHidden/>
          </w:rPr>
          <w:instrText xml:space="preserve"> PAGEREF _Toc384331699 \h </w:instrText>
        </w:r>
        <w:r w:rsidR="00E871C6">
          <w:rPr>
            <w:noProof/>
            <w:webHidden/>
          </w:rPr>
        </w:r>
        <w:r w:rsidR="00E871C6">
          <w:rPr>
            <w:noProof/>
            <w:webHidden/>
          </w:rPr>
          <w:fldChar w:fldCharType="separate"/>
        </w:r>
        <w:r>
          <w:rPr>
            <w:noProof/>
            <w:webHidden/>
          </w:rPr>
          <w:t>5</w:t>
        </w:r>
        <w:r w:rsidR="00E871C6">
          <w:rPr>
            <w:noProof/>
            <w:webHidden/>
          </w:rPr>
          <w:fldChar w:fldCharType="end"/>
        </w:r>
      </w:hyperlink>
    </w:p>
    <w:p w14:paraId="7D5B0C98" w14:textId="77777777" w:rsidR="00E871C6" w:rsidRDefault="008F5D68">
      <w:pPr>
        <w:pStyle w:val="TDC1"/>
        <w:rPr>
          <w:rFonts w:asciiTheme="minorHAnsi" w:eastAsiaTheme="minorEastAsia" w:hAnsiTheme="minorHAnsi" w:cstheme="minorBidi"/>
          <w:bCs w:val="0"/>
          <w:noProof/>
          <w:szCs w:val="22"/>
          <w:lang w:val="es-CO" w:eastAsia="es-CO" w:bidi="ar-SA"/>
        </w:rPr>
      </w:pPr>
      <w:hyperlink w:anchor="_Toc384331700" w:history="1">
        <w:r w:rsidR="00E871C6" w:rsidRPr="00B85FA0">
          <w:rPr>
            <w:rStyle w:val="Hipervnculo"/>
            <w:rFonts w:cs="Arial"/>
            <w:noProof/>
            <w:lang w:val="es-US"/>
          </w:rPr>
          <w:t>2</w:t>
        </w:r>
        <w:r w:rsidR="00E871C6">
          <w:rPr>
            <w:rFonts w:asciiTheme="minorHAnsi" w:eastAsiaTheme="minorEastAsia" w:hAnsiTheme="minorHAnsi" w:cstheme="minorBidi"/>
            <w:bCs w:val="0"/>
            <w:noProof/>
            <w:szCs w:val="22"/>
            <w:lang w:val="es-CO" w:eastAsia="es-CO" w:bidi="ar-SA"/>
          </w:rPr>
          <w:tab/>
        </w:r>
        <w:r w:rsidR="00E871C6" w:rsidRPr="00B85FA0">
          <w:rPr>
            <w:rStyle w:val="Hipervnculo"/>
            <w:rFonts w:cs="Arial"/>
            <w:noProof/>
            <w:lang w:val="es-US"/>
          </w:rPr>
          <w:t>CARACTERÍSTICAS TÉCNICAS SISTEMA DE TRANSMISIÓN</w:t>
        </w:r>
        <w:r w:rsidR="00E871C6">
          <w:rPr>
            <w:noProof/>
            <w:webHidden/>
          </w:rPr>
          <w:tab/>
        </w:r>
        <w:r w:rsidR="00E871C6">
          <w:rPr>
            <w:noProof/>
            <w:webHidden/>
          </w:rPr>
          <w:fldChar w:fldCharType="begin"/>
        </w:r>
        <w:r w:rsidR="00E871C6">
          <w:rPr>
            <w:noProof/>
            <w:webHidden/>
          </w:rPr>
          <w:instrText xml:space="preserve"> PAGEREF _Toc384331700 \h </w:instrText>
        </w:r>
        <w:r w:rsidR="00E871C6">
          <w:rPr>
            <w:noProof/>
            <w:webHidden/>
          </w:rPr>
        </w:r>
        <w:r w:rsidR="00E871C6">
          <w:rPr>
            <w:noProof/>
            <w:webHidden/>
          </w:rPr>
          <w:fldChar w:fldCharType="separate"/>
        </w:r>
        <w:r>
          <w:rPr>
            <w:noProof/>
            <w:webHidden/>
          </w:rPr>
          <w:t>7</w:t>
        </w:r>
        <w:r w:rsidR="00E871C6">
          <w:rPr>
            <w:noProof/>
            <w:webHidden/>
          </w:rPr>
          <w:fldChar w:fldCharType="end"/>
        </w:r>
      </w:hyperlink>
    </w:p>
    <w:p w14:paraId="28FF1EC7" w14:textId="77777777" w:rsidR="00E871C6" w:rsidRDefault="008F5D68">
      <w:pPr>
        <w:pStyle w:val="TDC2"/>
        <w:rPr>
          <w:rFonts w:asciiTheme="minorHAnsi" w:eastAsiaTheme="minorEastAsia" w:hAnsiTheme="minorHAnsi" w:cstheme="minorBidi"/>
          <w:smallCaps w:val="0"/>
          <w:noProof/>
          <w:sz w:val="22"/>
          <w:szCs w:val="22"/>
          <w:lang w:val="es-CO" w:eastAsia="es-CO" w:bidi="ar-SA"/>
        </w:rPr>
      </w:pPr>
      <w:hyperlink w:anchor="_Toc384331701" w:history="1">
        <w:r w:rsidR="00E871C6" w:rsidRPr="00B85FA0">
          <w:rPr>
            <w:rStyle w:val="Hipervnculo"/>
            <w:noProof/>
          </w:rPr>
          <w:t>2.1</w:t>
        </w:r>
        <w:r w:rsidR="00E871C6">
          <w:rPr>
            <w:rFonts w:asciiTheme="minorHAnsi" w:eastAsiaTheme="minorEastAsia" w:hAnsiTheme="minorHAnsi" w:cstheme="minorBidi"/>
            <w:smallCaps w:val="0"/>
            <w:noProof/>
            <w:sz w:val="22"/>
            <w:szCs w:val="22"/>
            <w:lang w:val="es-CO" w:eastAsia="es-CO" w:bidi="ar-SA"/>
          </w:rPr>
          <w:tab/>
        </w:r>
        <w:r w:rsidR="00E871C6" w:rsidRPr="00B85FA0">
          <w:rPr>
            <w:rStyle w:val="Hipervnculo"/>
            <w:noProof/>
          </w:rPr>
          <w:t>CARACTERÍSTICAS TÉCNICAS MÍNIMAS TRANSMISORES</w:t>
        </w:r>
        <w:r w:rsidR="00E871C6">
          <w:rPr>
            <w:noProof/>
            <w:webHidden/>
          </w:rPr>
          <w:tab/>
        </w:r>
        <w:r w:rsidR="00E871C6">
          <w:rPr>
            <w:noProof/>
            <w:webHidden/>
          </w:rPr>
          <w:fldChar w:fldCharType="begin"/>
        </w:r>
        <w:r w:rsidR="00E871C6">
          <w:rPr>
            <w:noProof/>
            <w:webHidden/>
          </w:rPr>
          <w:instrText xml:space="preserve"> PAGEREF _Toc384331701 \h </w:instrText>
        </w:r>
        <w:r w:rsidR="00E871C6">
          <w:rPr>
            <w:noProof/>
            <w:webHidden/>
          </w:rPr>
        </w:r>
        <w:r w:rsidR="00E871C6">
          <w:rPr>
            <w:noProof/>
            <w:webHidden/>
          </w:rPr>
          <w:fldChar w:fldCharType="separate"/>
        </w:r>
        <w:r>
          <w:rPr>
            <w:noProof/>
            <w:webHidden/>
          </w:rPr>
          <w:t>7</w:t>
        </w:r>
        <w:r w:rsidR="00E871C6">
          <w:rPr>
            <w:noProof/>
            <w:webHidden/>
          </w:rPr>
          <w:fldChar w:fldCharType="end"/>
        </w:r>
      </w:hyperlink>
    </w:p>
    <w:p w14:paraId="5E4C7FFF" w14:textId="77777777" w:rsidR="00E871C6" w:rsidRDefault="008F5D68">
      <w:pPr>
        <w:pStyle w:val="TDC2"/>
        <w:rPr>
          <w:rFonts w:asciiTheme="minorHAnsi" w:eastAsiaTheme="minorEastAsia" w:hAnsiTheme="minorHAnsi" w:cstheme="minorBidi"/>
          <w:smallCaps w:val="0"/>
          <w:noProof/>
          <w:sz w:val="22"/>
          <w:szCs w:val="22"/>
          <w:lang w:val="es-CO" w:eastAsia="es-CO" w:bidi="ar-SA"/>
        </w:rPr>
      </w:pPr>
      <w:hyperlink w:anchor="_Toc384331702" w:history="1">
        <w:r w:rsidR="00E871C6" w:rsidRPr="00B85FA0">
          <w:rPr>
            <w:rStyle w:val="Hipervnculo"/>
            <w:noProof/>
          </w:rPr>
          <w:t>2.2</w:t>
        </w:r>
        <w:r w:rsidR="00E871C6">
          <w:rPr>
            <w:rFonts w:asciiTheme="minorHAnsi" w:eastAsiaTheme="minorEastAsia" w:hAnsiTheme="minorHAnsi" w:cstheme="minorBidi"/>
            <w:smallCaps w:val="0"/>
            <w:noProof/>
            <w:sz w:val="22"/>
            <w:szCs w:val="22"/>
            <w:lang w:val="es-CO" w:eastAsia="es-CO" w:bidi="ar-SA"/>
          </w:rPr>
          <w:tab/>
        </w:r>
        <w:r w:rsidR="00E871C6" w:rsidRPr="00B85FA0">
          <w:rPr>
            <w:rStyle w:val="Hipervnculo"/>
            <w:noProof/>
          </w:rPr>
          <w:t>CARACTERÍSTICAS TÉCNICAS EQUIPOS COMPLEMENTARIOS AL SISTEMA DE TRANSMISIÓN</w:t>
        </w:r>
        <w:r w:rsidR="00E871C6">
          <w:rPr>
            <w:noProof/>
            <w:webHidden/>
          </w:rPr>
          <w:tab/>
        </w:r>
        <w:r w:rsidR="00E871C6">
          <w:rPr>
            <w:noProof/>
            <w:webHidden/>
          </w:rPr>
          <w:fldChar w:fldCharType="begin"/>
        </w:r>
        <w:r w:rsidR="00E871C6">
          <w:rPr>
            <w:noProof/>
            <w:webHidden/>
          </w:rPr>
          <w:instrText xml:space="preserve"> PAGEREF _Toc384331702 \h </w:instrText>
        </w:r>
        <w:r w:rsidR="00E871C6">
          <w:rPr>
            <w:noProof/>
            <w:webHidden/>
          </w:rPr>
        </w:r>
        <w:r w:rsidR="00E871C6">
          <w:rPr>
            <w:noProof/>
            <w:webHidden/>
          </w:rPr>
          <w:fldChar w:fldCharType="separate"/>
        </w:r>
        <w:r>
          <w:rPr>
            <w:noProof/>
            <w:webHidden/>
          </w:rPr>
          <w:t>12</w:t>
        </w:r>
        <w:r w:rsidR="00E871C6">
          <w:rPr>
            <w:noProof/>
            <w:webHidden/>
          </w:rPr>
          <w:fldChar w:fldCharType="end"/>
        </w:r>
      </w:hyperlink>
    </w:p>
    <w:p w14:paraId="37D75352" w14:textId="77777777" w:rsidR="00E871C6" w:rsidRDefault="008F5D68">
      <w:pPr>
        <w:pStyle w:val="TDC3"/>
        <w:rPr>
          <w:rFonts w:asciiTheme="minorHAnsi" w:eastAsiaTheme="minorEastAsia" w:hAnsiTheme="minorHAnsi" w:cstheme="minorBidi"/>
          <w:iCs w:val="0"/>
          <w:noProof/>
          <w:sz w:val="22"/>
          <w:szCs w:val="22"/>
          <w:lang w:val="es-CO" w:eastAsia="es-CO" w:bidi="ar-SA"/>
        </w:rPr>
      </w:pPr>
      <w:hyperlink w:anchor="_Toc384331703" w:history="1">
        <w:r w:rsidR="00E871C6" w:rsidRPr="00B85FA0">
          <w:rPr>
            <w:rStyle w:val="Hipervnculo"/>
            <w:rFonts w:cs="Arial"/>
            <w:noProof/>
            <w:lang w:val="es-US"/>
          </w:rPr>
          <w:t>2.2.1</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Características GPS</w:t>
        </w:r>
        <w:r w:rsidR="00E871C6">
          <w:rPr>
            <w:noProof/>
            <w:webHidden/>
          </w:rPr>
          <w:tab/>
        </w:r>
        <w:r w:rsidR="00E871C6">
          <w:rPr>
            <w:noProof/>
            <w:webHidden/>
          </w:rPr>
          <w:fldChar w:fldCharType="begin"/>
        </w:r>
        <w:r w:rsidR="00E871C6">
          <w:rPr>
            <w:noProof/>
            <w:webHidden/>
          </w:rPr>
          <w:instrText xml:space="preserve"> PAGEREF _Toc384331703 \h </w:instrText>
        </w:r>
        <w:r w:rsidR="00E871C6">
          <w:rPr>
            <w:noProof/>
            <w:webHidden/>
          </w:rPr>
        </w:r>
        <w:r w:rsidR="00E871C6">
          <w:rPr>
            <w:noProof/>
            <w:webHidden/>
          </w:rPr>
          <w:fldChar w:fldCharType="separate"/>
        </w:r>
        <w:r>
          <w:rPr>
            <w:noProof/>
            <w:webHidden/>
          </w:rPr>
          <w:t>12</w:t>
        </w:r>
        <w:r w:rsidR="00E871C6">
          <w:rPr>
            <w:noProof/>
            <w:webHidden/>
          </w:rPr>
          <w:fldChar w:fldCharType="end"/>
        </w:r>
      </w:hyperlink>
    </w:p>
    <w:p w14:paraId="5AA44A07" w14:textId="77777777" w:rsidR="00E871C6" w:rsidRDefault="008F5D68">
      <w:pPr>
        <w:pStyle w:val="TDC3"/>
        <w:rPr>
          <w:rFonts w:asciiTheme="minorHAnsi" w:eastAsiaTheme="minorEastAsia" w:hAnsiTheme="minorHAnsi" w:cstheme="minorBidi"/>
          <w:iCs w:val="0"/>
          <w:noProof/>
          <w:sz w:val="22"/>
          <w:szCs w:val="22"/>
          <w:lang w:val="es-CO" w:eastAsia="es-CO" w:bidi="ar-SA"/>
        </w:rPr>
      </w:pPr>
      <w:hyperlink w:anchor="_Toc384331704" w:history="1">
        <w:r w:rsidR="00E871C6" w:rsidRPr="00B85FA0">
          <w:rPr>
            <w:rStyle w:val="Hipervnculo"/>
            <w:rFonts w:cs="Arial"/>
            <w:noProof/>
            <w:lang w:val="es-US"/>
          </w:rPr>
          <w:t>2.2.2</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Características Filtros</w:t>
        </w:r>
        <w:r w:rsidR="00E871C6">
          <w:rPr>
            <w:noProof/>
            <w:webHidden/>
          </w:rPr>
          <w:tab/>
        </w:r>
        <w:r w:rsidR="00E871C6">
          <w:rPr>
            <w:noProof/>
            <w:webHidden/>
          </w:rPr>
          <w:fldChar w:fldCharType="begin"/>
        </w:r>
        <w:r w:rsidR="00E871C6">
          <w:rPr>
            <w:noProof/>
            <w:webHidden/>
          </w:rPr>
          <w:instrText xml:space="preserve"> PAGEREF _Toc384331704 \h </w:instrText>
        </w:r>
        <w:r w:rsidR="00E871C6">
          <w:rPr>
            <w:noProof/>
            <w:webHidden/>
          </w:rPr>
        </w:r>
        <w:r w:rsidR="00E871C6">
          <w:rPr>
            <w:noProof/>
            <w:webHidden/>
          </w:rPr>
          <w:fldChar w:fldCharType="separate"/>
        </w:r>
        <w:r>
          <w:rPr>
            <w:noProof/>
            <w:webHidden/>
          </w:rPr>
          <w:t>14</w:t>
        </w:r>
        <w:r w:rsidR="00E871C6">
          <w:rPr>
            <w:noProof/>
            <w:webHidden/>
          </w:rPr>
          <w:fldChar w:fldCharType="end"/>
        </w:r>
      </w:hyperlink>
    </w:p>
    <w:p w14:paraId="6BB8D531" w14:textId="77777777" w:rsidR="00E871C6" w:rsidRDefault="008F5D68">
      <w:pPr>
        <w:pStyle w:val="TDC3"/>
        <w:rPr>
          <w:rFonts w:asciiTheme="minorHAnsi" w:eastAsiaTheme="minorEastAsia" w:hAnsiTheme="minorHAnsi" w:cstheme="minorBidi"/>
          <w:iCs w:val="0"/>
          <w:noProof/>
          <w:sz w:val="22"/>
          <w:szCs w:val="22"/>
          <w:lang w:val="es-CO" w:eastAsia="es-CO" w:bidi="ar-SA"/>
        </w:rPr>
      </w:pPr>
      <w:hyperlink w:anchor="_Toc384331705" w:history="1">
        <w:r w:rsidR="00E871C6" w:rsidRPr="00B85FA0">
          <w:rPr>
            <w:rStyle w:val="Hipervnculo"/>
            <w:rFonts w:cs="Arial"/>
            <w:noProof/>
            <w:lang w:val="es-US"/>
          </w:rPr>
          <w:t>2.2.3</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Características Conmutador Coaxial de Transmisores</w:t>
        </w:r>
        <w:r w:rsidR="00E871C6">
          <w:rPr>
            <w:noProof/>
            <w:webHidden/>
          </w:rPr>
          <w:tab/>
        </w:r>
        <w:r w:rsidR="00E871C6">
          <w:rPr>
            <w:noProof/>
            <w:webHidden/>
          </w:rPr>
          <w:fldChar w:fldCharType="begin"/>
        </w:r>
        <w:r w:rsidR="00E871C6">
          <w:rPr>
            <w:noProof/>
            <w:webHidden/>
          </w:rPr>
          <w:instrText xml:space="preserve"> PAGEREF _Toc384331705 \h </w:instrText>
        </w:r>
        <w:r w:rsidR="00E871C6">
          <w:rPr>
            <w:noProof/>
            <w:webHidden/>
          </w:rPr>
        </w:r>
        <w:r w:rsidR="00E871C6">
          <w:rPr>
            <w:noProof/>
            <w:webHidden/>
          </w:rPr>
          <w:fldChar w:fldCharType="separate"/>
        </w:r>
        <w:r>
          <w:rPr>
            <w:noProof/>
            <w:webHidden/>
          </w:rPr>
          <w:t>15</w:t>
        </w:r>
        <w:r w:rsidR="00E871C6">
          <w:rPr>
            <w:noProof/>
            <w:webHidden/>
          </w:rPr>
          <w:fldChar w:fldCharType="end"/>
        </w:r>
      </w:hyperlink>
    </w:p>
    <w:p w14:paraId="2CD7B329" w14:textId="77777777" w:rsidR="00E871C6" w:rsidRDefault="008F5D68">
      <w:pPr>
        <w:pStyle w:val="TDC3"/>
        <w:rPr>
          <w:rFonts w:asciiTheme="minorHAnsi" w:eastAsiaTheme="minorEastAsia" w:hAnsiTheme="minorHAnsi" w:cstheme="minorBidi"/>
          <w:iCs w:val="0"/>
          <w:noProof/>
          <w:sz w:val="22"/>
          <w:szCs w:val="22"/>
          <w:lang w:val="es-CO" w:eastAsia="es-CO" w:bidi="ar-SA"/>
        </w:rPr>
      </w:pPr>
      <w:hyperlink w:anchor="_Toc384331706" w:history="1">
        <w:r w:rsidR="00E871C6" w:rsidRPr="00B85FA0">
          <w:rPr>
            <w:rStyle w:val="Hipervnculo"/>
            <w:rFonts w:cs="Arial"/>
            <w:noProof/>
            <w:lang w:val="es-US"/>
          </w:rPr>
          <w:t>2.2.4</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Características Combinador</w:t>
        </w:r>
        <w:r w:rsidR="00E871C6">
          <w:rPr>
            <w:noProof/>
            <w:webHidden/>
          </w:rPr>
          <w:tab/>
        </w:r>
        <w:r w:rsidR="00E871C6">
          <w:rPr>
            <w:noProof/>
            <w:webHidden/>
          </w:rPr>
          <w:fldChar w:fldCharType="begin"/>
        </w:r>
        <w:r w:rsidR="00E871C6">
          <w:rPr>
            <w:noProof/>
            <w:webHidden/>
          </w:rPr>
          <w:instrText xml:space="preserve"> PAGEREF _Toc384331706 \h </w:instrText>
        </w:r>
        <w:r w:rsidR="00E871C6">
          <w:rPr>
            <w:noProof/>
            <w:webHidden/>
          </w:rPr>
        </w:r>
        <w:r w:rsidR="00E871C6">
          <w:rPr>
            <w:noProof/>
            <w:webHidden/>
          </w:rPr>
          <w:fldChar w:fldCharType="separate"/>
        </w:r>
        <w:r>
          <w:rPr>
            <w:noProof/>
            <w:webHidden/>
          </w:rPr>
          <w:t>16</w:t>
        </w:r>
        <w:r w:rsidR="00E871C6">
          <w:rPr>
            <w:noProof/>
            <w:webHidden/>
          </w:rPr>
          <w:fldChar w:fldCharType="end"/>
        </w:r>
      </w:hyperlink>
    </w:p>
    <w:p w14:paraId="6A00F732" w14:textId="77777777" w:rsidR="00E871C6" w:rsidRDefault="008F5D68">
      <w:pPr>
        <w:pStyle w:val="TDC3"/>
        <w:rPr>
          <w:rFonts w:asciiTheme="minorHAnsi" w:eastAsiaTheme="minorEastAsia" w:hAnsiTheme="minorHAnsi" w:cstheme="minorBidi"/>
          <w:iCs w:val="0"/>
          <w:noProof/>
          <w:sz w:val="22"/>
          <w:szCs w:val="22"/>
          <w:lang w:val="es-CO" w:eastAsia="es-CO" w:bidi="ar-SA"/>
        </w:rPr>
      </w:pPr>
      <w:hyperlink w:anchor="_Toc384331707" w:history="1">
        <w:r w:rsidR="00E871C6" w:rsidRPr="00B85FA0">
          <w:rPr>
            <w:rStyle w:val="Hipervnculo"/>
            <w:rFonts w:cs="Arial"/>
            <w:noProof/>
            <w:lang w:val="es-US"/>
          </w:rPr>
          <w:t>2.2.5</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Características Cuadro de Conmutación de Antenas</w:t>
        </w:r>
        <w:r w:rsidR="00E871C6">
          <w:rPr>
            <w:noProof/>
            <w:webHidden/>
          </w:rPr>
          <w:tab/>
        </w:r>
        <w:r w:rsidR="00E871C6">
          <w:rPr>
            <w:noProof/>
            <w:webHidden/>
          </w:rPr>
          <w:fldChar w:fldCharType="begin"/>
        </w:r>
        <w:r w:rsidR="00E871C6">
          <w:rPr>
            <w:noProof/>
            <w:webHidden/>
          </w:rPr>
          <w:instrText xml:space="preserve"> PAGEREF _Toc384331707 \h </w:instrText>
        </w:r>
        <w:r w:rsidR="00E871C6">
          <w:rPr>
            <w:noProof/>
            <w:webHidden/>
          </w:rPr>
        </w:r>
        <w:r w:rsidR="00E871C6">
          <w:rPr>
            <w:noProof/>
            <w:webHidden/>
          </w:rPr>
          <w:fldChar w:fldCharType="separate"/>
        </w:r>
        <w:r>
          <w:rPr>
            <w:noProof/>
            <w:webHidden/>
          </w:rPr>
          <w:t>17</w:t>
        </w:r>
        <w:r w:rsidR="00E871C6">
          <w:rPr>
            <w:noProof/>
            <w:webHidden/>
          </w:rPr>
          <w:fldChar w:fldCharType="end"/>
        </w:r>
      </w:hyperlink>
    </w:p>
    <w:p w14:paraId="4218280F" w14:textId="77777777" w:rsidR="00E871C6" w:rsidRDefault="008F5D68">
      <w:pPr>
        <w:pStyle w:val="TDC3"/>
        <w:rPr>
          <w:rFonts w:asciiTheme="minorHAnsi" w:eastAsiaTheme="minorEastAsia" w:hAnsiTheme="minorHAnsi" w:cstheme="minorBidi"/>
          <w:iCs w:val="0"/>
          <w:noProof/>
          <w:sz w:val="22"/>
          <w:szCs w:val="22"/>
          <w:lang w:val="es-CO" w:eastAsia="es-CO" w:bidi="ar-SA"/>
        </w:rPr>
      </w:pPr>
      <w:hyperlink w:anchor="_Toc384331708" w:history="1">
        <w:r w:rsidR="00E871C6" w:rsidRPr="00B85FA0">
          <w:rPr>
            <w:rStyle w:val="Hipervnculo"/>
            <w:rFonts w:cs="Arial"/>
            <w:noProof/>
            <w:lang w:val="es-US"/>
          </w:rPr>
          <w:t>2.2.6</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Características Carga Fantasma</w:t>
        </w:r>
        <w:r w:rsidR="00E871C6">
          <w:rPr>
            <w:noProof/>
            <w:webHidden/>
          </w:rPr>
          <w:tab/>
        </w:r>
        <w:r w:rsidR="00E871C6">
          <w:rPr>
            <w:noProof/>
            <w:webHidden/>
          </w:rPr>
          <w:fldChar w:fldCharType="begin"/>
        </w:r>
        <w:r w:rsidR="00E871C6">
          <w:rPr>
            <w:noProof/>
            <w:webHidden/>
          </w:rPr>
          <w:instrText xml:space="preserve"> PAGEREF _Toc384331708 \h </w:instrText>
        </w:r>
        <w:r w:rsidR="00E871C6">
          <w:rPr>
            <w:noProof/>
            <w:webHidden/>
          </w:rPr>
        </w:r>
        <w:r w:rsidR="00E871C6">
          <w:rPr>
            <w:noProof/>
            <w:webHidden/>
          </w:rPr>
          <w:fldChar w:fldCharType="separate"/>
        </w:r>
        <w:r>
          <w:rPr>
            <w:noProof/>
            <w:webHidden/>
          </w:rPr>
          <w:t>19</w:t>
        </w:r>
        <w:r w:rsidR="00E871C6">
          <w:rPr>
            <w:noProof/>
            <w:webHidden/>
          </w:rPr>
          <w:fldChar w:fldCharType="end"/>
        </w:r>
      </w:hyperlink>
    </w:p>
    <w:p w14:paraId="33C59AB2" w14:textId="77777777" w:rsidR="00E871C6" w:rsidRDefault="008F5D68">
      <w:pPr>
        <w:pStyle w:val="TDC3"/>
        <w:rPr>
          <w:rFonts w:asciiTheme="minorHAnsi" w:eastAsiaTheme="minorEastAsia" w:hAnsiTheme="minorHAnsi" w:cstheme="minorBidi"/>
          <w:iCs w:val="0"/>
          <w:noProof/>
          <w:sz w:val="22"/>
          <w:szCs w:val="22"/>
          <w:lang w:val="es-CO" w:eastAsia="es-CO" w:bidi="ar-SA"/>
        </w:rPr>
      </w:pPr>
      <w:hyperlink w:anchor="_Toc384331709" w:history="1">
        <w:r w:rsidR="00E871C6" w:rsidRPr="00B85FA0">
          <w:rPr>
            <w:rStyle w:val="Hipervnculo"/>
            <w:rFonts w:cs="Arial"/>
            <w:noProof/>
            <w:lang w:val="es-US"/>
          </w:rPr>
          <w:t>2.2.7</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Características Sistema de Recepción Satelital</w:t>
        </w:r>
        <w:r w:rsidR="00E871C6">
          <w:rPr>
            <w:noProof/>
            <w:webHidden/>
          </w:rPr>
          <w:tab/>
        </w:r>
        <w:r w:rsidR="00E871C6">
          <w:rPr>
            <w:noProof/>
            <w:webHidden/>
          </w:rPr>
          <w:fldChar w:fldCharType="begin"/>
        </w:r>
        <w:r w:rsidR="00E871C6">
          <w:rPr>
            <w:noProof/>
            <w:webHidden/>
          </w:rPr>
          <w:instrText xml:space="preserve"> PAGEREF _Toc384331709 \h </w:instrText>
        </w:r>
        <w:r w:rsidR="00E871C6">
          <w:rPr>
            <w:noProof/>
            <w:webHidden/>
          </w:rPr>
        </w:r>
        <w:r w:rsidR="00E871C6">
          <w:rPr>
            <w:noProof/>
            <w:webHidden/>
          </w:rPr>
          <w:fldChar w:fldCharType="separate"/>
        </w:r>
        <w:r>
          <w:rPr>
            <w:noProof/>
            <w:webHidden/>
          </w:rPr>
          <w:t>20</w:t>
        </w:r>
        <w:r w:rsidR="00E871C6">
          <w:rPr>
            <w:noProof/>
            <w:webHidden/>
          </w:rPr>
          <w:fldChar w:fldCharType="end"/>
        </w:r>
      </w:hyperlink>
    </w:p>
    <w:p w14:paraId="3ECC70F0" w14:textId="77777777" w:rsidR="00E871C6" w:rsidRDefault="008F5D68">
      <w:pPr>
        <w:pStyle w:val="TDC1"/>
        <w:rPr>
          <w:rFonts w:asciiTheme="minorHAnsi" w:eastAsiaTheme="minorEastAsia" w:hAnsiTheme="minorHAnsi" w:cstheme="minorBidi"/>
          <w:bCs w:val="0"/>
          <w:noProof/>
          <w:szCs w:val="22"/>
          <w:lang w:val="es-CO" w:eastAsia="es-CO" w:bidi="ar-SA"/>
        </w:rPr>
      </w:pPr>
      <w:hyperlink w:anchor="_Toc384331710" w:history="1">
        <w:r w:rsidR="00E871C6" w:rsidRPr="00B85FA0">
          <w:rPr>
            <w:rStyle w:val="Hipervnculo"/>
            <w:rFonts w:cs="Arial"/>
            <w:noProof/>
            <w:lang w:val="es-US"/>
          </w:rPr>
          <w:t>3</w:t>
        </w:r>
        <w:r w:rsidR="00E871C6">
          <w:rPr>
            <w:rFonts w:asciiTheme="minorHAnsi" w:eastAsiaTheme="minorEastAsia" w:hAnsiTheme="minorHAnsi" w:cstheme="minorBidi"/>
            <w:bCs w:val="0"/>
            <w:noProof/>
            <w:szCs w:val="22"/>
            <w:lang w:val="es-CO" w:eastAsia="es-CO" w:bidi="ar-SA"/>
          </w:rPr>
          <w:tab/>
        </w:r>
        <w:r w:rsidR="00E871C6" w:rsidRPr="00B85FA0">
          <w:rPr>
            <w:rStyle w:val="Hipervnculo"/>
            <w:rFonts w:cs="Arial"/>
            <w:noProof/>
            <w:lang w:val="es-US"/>
          </w:rPr>
          <w:t>CARACTERÍSTICAS TÉCNICAS SSRR</w:t>
        </w:r>
        <w:r w:rsidR="00E871C6">
          <w:rPr>
            <w:noProof/>
            <w:webHidden/>
          </w:rPr>
          <w:tab/>
        </w:r>
        <w:r w:rsidR="00E871C6">
          <w:rPr>
            <w:noProof/>
            <w:webHidden/>
          </w:rPr>
          <w:fldChar w:fldCharType="begin"/>
        </w:r>
        <w:r w:rsidR="00E871C6">
          <w:rPr>
            <w:noProof/>
            <w:webHidden/>
          </w:rPr>
          <w:instrText xml:space="preserve"> PAGEREF _Toc384331710 \h </w:instrText>
        </w:r>
        <w:r w:rsidR="00E871C6">
          <w:rPr>
            <w:noProof/>
            <w:webHidden/>
          </w:rPr>
        </w:r>
        <w:r w:rsidR="00E871C6">
          <w:rPr>
            <w:noProof/>
            <w:webHidden/>
          </w:rPr>
          <w:fldChar w:fldCharType="separate"/>
        </w:r>
        <w:r>
          <w:rPr>
            <w:noProof/>
            <w:webHidden/>
          </w:rPr>
          <w:t>22</w:t>
        </w:r>
        <w:r w:rsidR="00E871C6">
          <w:rPr>
            <w:noProof/>
            <w:webHidden/>
          </w:rPr>
          <w:fldChar w:fldCharType="end"/>
        </w:r>
      </w:hyperlink>
    </w:p>
    <w:p w14:paraId="44156B99" w14:textId="77777777" w:rsidR="00E871C6" w:rsidRDefault="008F5D68">
      <w:pPr>
        <w:pStyle w:val="TDC2"/>
        <w:rPr>
          <w:rFonts w:asciiTheme="minorHAnsi" w:eastAsiaTheme="minorEastAsia" w:hAnsiTheme="minorHAnsi" w:cstheme="minorBidi"/>
          <w:smallCaps w:val="0"/>
          <w:noProof/>
          <w:sz w:val="22"/>
          <w:szCs w:val="22"/>
          <w:lang w:val="es-CO" w:eastAsia="es-CO" w:bidi="ar-SA"/>
        </w:rPr>
      </w:pPr>
      <w:hyperlink w:anchor="_Toc384331711" w:history="1">
        <w:r w:rsidR="00E871C6" w:rsidRPr="00B85FA0">
          <w:rPr>
            <w:rStyle w:val="Hipervnculo"/>
            <w:noProof/>
          </w:rPr>
          <w:t>3.1</w:t>
        </w:r>
        <w:r w:rsidR="00E871C6">
          <w:rPr>
            <w:rFonts w:asciiTheme="minorHAnsi" w:eastAsiaTheme="minorEastAsia" w:hAnsiTheme="minorHAnsi" w:cstheme="minorBidi"/>
            <w:smallCaps w:val="0"/>
            <w:noProof/>
            <w:sz w:val="22"/>
            <w:szCs w:val="22"/>
            <w:lang w:val="es-CO" w:eastAsia="es-CO" w:bidi="ar-SA"/>
          </w:rPr>
          <w:tab/>
        </w:r>
        <w:r w:rsidR="00E871C6" w:rsidRPr="00B85FA0">
          <w:rPr>
            <w:rStyle w:val="Hipervnculo"/>
            <w:noProof/>
          </w:rPr>
          <w:t>CARACTERÍSTICAS TÉCNICAS GENERALES SSRR</w:t>
        </w:r>
        <w:r w:rsidR="00E871C6">
          <w:rPr>
            <w:noProof/>
            <w:webHidden/>
          </w:rPr>
          <w:tab/>
        </w:r>
        <w:r w:rsidR="00E871C6">
          <w:rPr>
            <w:noProof/>
            <w:webHidden/>
          </w:rPr>
          <w:fldChar w:fldCharType="begin"/>
        </w:r>
        <w:r w:rsidR="00E871C6">
          <w:rPr>
            <w:noProof/>
            <w:webHidden/>
          </w:rPr>
          <w:instrText xml:space="preserve"> PAGEREF _Toc384331711 \h </w:instrText>
        </w:r>
        <w:r w:rsidR="00E871C6">
          <w:rPr>
            <w:noProof/>
            <w:webHidden/>
          </w:rPr>
        </w:r>
        <w:r w:rsidR="00E871C6">
          <w:rPr>
            <w:noProof/>
            <w:webHidden/>
          </w:rPr>
          <w:fldChar w:fldCharType="separate"/>
        </w:r>
        <w:r>
          <w:rPr>
            <w:noProof/>
            <w:webHidden/>
          </w:rPr>
          <w:t>22</w:t>
        </w:r>
        <w:r w:rsidR="00E871C6">
          <w:rPr>
            <w:noProof/>
            <w:webHidden/>
          </w:rPr>
          <w:fldChar w:fldCharType="end"/>
        </w:r>
      </w:hyperlink>
    </w:p>
    <w:p w14:paraId="04CDA035" w14:textId="77777777" w:rsidR="00E871C6" w:rsidRDefault="008F5D68">
      <w:pPr>
        <w:pStyle w:val="TDC2"/>
        <w:rPr>
          <w:rFonts w:asciiTheme="minorHAnsi" w:eastAsiaTheme="minorEastAsia" w:hAnsiTheme="minorHAnsi" w:cstheme="minorBidi"/>
          <w:smallCaps w:val="0"/>
          <w:noProof/>
          <w:sz w:val="22"/>
          <w:szCs w:val="22"/>
          <w:lang w:val="es-CO" w:eastAsia="es-CO" w:bidi="ar-SA"/>
        </w:rPr>
      </w:pPr>
      <w:hyperlink w:anchor="_Toc384331712" w:history="1">
        <w:r w:rsidR="00E871C6" w:rsidRPr="00B85FA0">
          <w:rPr>
            <w:rStyle w:val="Hipervnculo"/>
            <w:noProof/>
          </w:rPr>
          <w:t>3.2</w:t>
        </w:r>
        <w:r w:rsidR="00E871C6">
          <w:rPr>
            <w:rFonts w:asciiTheme="minorHAnsi" w:eastAsiaTheme="minorEastAsia" w:hAnsiTheme="minorHAnsi" w:cstheme="minorBidi"/>
            <w:smallCaps w:val="0"/>
            <w:noProof/>
            <w:sz w:val="22"/>
            <w:szCs w:val="22"/>
            <w:lang w:val="es-CO" w:eastAsia="es-CO" w:bidi="ar-SA"/>
          </w:rPr>
          <w:tab/>
        </w:r>
        <w:r w:rsidR="00E871C6" w:rsidRPr="00B85FA0">
          <w:rPr>
            <w:rStyle w:val="Hipervnculo"/>
            <w:noProof/>
          </w:rPr>
          <w:t>CARACTERISTICAS TÉCNICAS ESPECÍFICAS SSRR</w:t>
        </w:r>
        <w:r w:rsidR="00E871C6">
          <w:rPr>
            <w:noProof/>
            <w:webHidden/>
          </w:rPr>
          <w:tab/>
        </w:r>
        <w:r w:rsidR="00E871C6">
          <w:rPr>
            <w:noProof/>
            <w:webHidden/>
          </w:rPr>
          <w:fldChar w:fldCharType="begin"/>
        </w:r>
        <w:r w:rsidR="00E871C6">
          <w:rPr>
            <w:noProof/>
            <w:webHidden/>
          </w:rPr>
          <w:instrText xml:space="preserve"> PAGEREF _Toc384331712 \h </w:instrText>
        </w:r>
        <w:r w:rsidR="00E871C6">
          <w:rPr>
            <w:noProof/>
            <w:webHidden/>
          </w:rPr>
        </w:r>
        <w:r w:rsidR="00E871C6">
          <w:rPr>
            <w:noProof/>
            <w:webHidden/>
          </w:rPr>
          <w:fldChar w:fldCharType="separate"/>
        </w:r>
        <w:r>
          <w:rPr>
            <w:noProof/>
            <w:webHidden/>
          </w:rPr>
          <w:t>23</w:t>
        </w:r>
        <w:r w:rsidR="00E871C6">
          <w:rPr>
            <w:noProof/>
            <w:webHidden/>
          </w:rPr>
          <w:fldChar w:fldCharType="end"/>
        </w:r>
      </w:hyperlink>
    </w:p>
    <w:p w14:paraId="5F87B9A3" w14:textId="77777777" w:rsidR="00E871C6" w:rsidRDefault="008F5D68">
      <w:pPr>
        <w:pStyle w:val="TDC2"/>
        <w:rPr>
          <w:rFonts w:asciiTheme="minorHAnsi" w:eastAsiaTheme="minorEastAsia" w:hAnsiTheme="minorHAnsi" w:cstheme="minorBidi"/>
          <w:smallCaps w:val="0"/>
          <w:noProof/>
          <w:sz w:val="22"/>
          <w:szCs w:val="22"/>
          <w:lang w:val="es-CO" w:eastAsia="es-CO" w:bidi="ar-SA"/>
        </w:rPr>
      </w:pPr>
      <w:hyperlink w:anchor="_Toc384331713" w:history="1">
        <w:r w:rsidR="00E871C6" w:rsidRPr="00B85FA0">
          <w:rPr>
            <w:rStyle w:val="Hipervnculo"/>
            <w:noProof/>
          </w:rPr>
          <w:t>3.3</w:t>
        </w:r>
        <w:r w:rsidR="00E871C6">
          <w:rPr>
            <w:rFonts w:asciiTheme="minorHAnsi" w:eastAsiaTheme="minorEastAsia" w:hAnsiTheme="minorHAnsi" w:cstheme="minorBidi"/>
            <w:smallCaps w:val="0"/>
            <w:noProof/>
            <w:sz w:val="22"/>
            <w:szCs w:val="22"/>
            <w:lang w:val="es-CO" w:eastAsia="es-CO" w:bidi="ar-SA"/>
          </w:rPr>
          <w:tab/>
        </w:r>
        <w:r w:rsidR="00E871C6" w:rsidRPr="00B85FA0">
          <w:rPr>
            <w:rStyle w:val="Hipervnculo"/>
            <w:noProof/>
          </w:rPr>
          <w:t>CARACTERISTICAS TÉCNICAS EQUIPOS COMPLEMENTARIOS</w:t>
        </w:r>
        <w:r w:rsidR="00E871C6">
          <w:rPr>
            <w:noProof/>
            <w:webHidden/>
          </w:rPr>
          <w:tab/>
        </w:r>
        <w:r w:rsidR="00E871C6">
          <w:rPr>
            <w:noProof/>
            <w:webHidden/>
          </w:rPr>
          <w:fldChar w:fldCharType="begin"/>
        </w:r>
        <w:r w:rsidR="00E871C6">
          <w:rPr>
            <w:noProof/>
            <w:webHidden/>
          </w:rPr>
          <w:instrText xml:space="preserve"> PAGEREF _Toc384331713 \h </w:instrText>
        </w:r>
        <w:r w:rsidR="00E871C6">
          <w:rPr>
            <w:noProof/>
            <w:webHidden/>
          </w:rPr>
        </w:r>
        <w:r w:rsidR="00E871C6">
          <w:rPr>
            <w:noProof/>
            <w:webHidden/>
          </w:rPr>
          <w:fldChar w:fldCharType="separate"/>
        </w:r>
        <w:r>
          <w:rPr>
            <w:noProof/>
            <w:webHidden/>
          </w:rPr>
          <w:t>24</w:t>
        </w:r>
        <w:r w:rsidR="00E871C6">
          <w:rPr>
            <w:noProof/>
            <w:webHidden/>
          </w:rPr>
          <w:fldChar w:fldCharType="end"/>
        </w:r>
      </w:hyperlink>
    </w:p>
    <w:p w14:paraId="74E99EBE" w14:textId="77777777" w:rsidR="00E871C6" w:rsidRDefault="008F5D68">
      <w:pPr>
        <w:pStyle w:val="TDC1"/>
        <w:rPr>
          <w:rFonts w:asciiTheme="minorHAnsi" w:eastAsiaTheme="minorEastAsia" w:hAnsiTheme="minorHAnsi" w:cstheme="minorBidi"/>
          <w:bCs w:val="0"/>
          <w:noProof/>
          <w:szCs w:val="22"/>
          <w:lang w:val="es-CO" w:eastAsia="es-CO" w:bidi="ar-SA"/>
        </w:rPr>
      </w:pPr>
      <w:hyperlink w:anchor="_Toc384331714" w:history="1">
        <w:r w:rsidR="00E871C6" w:rsidRPr="00B85FA0">
          <w:rPr>
            <w:rStyle w:val="Hipervnculo"/>
            <w:rFonts w:cs="Arial"/>
            <w:noProof/>
            <w:lang w:val="es-US"/>
          </w:rPr>
          <w:t>4</w:t>
        </w:r>
        <w:r w:rsidR="00E871C6">
          <w:rPr>
            <w:rFonts w:asciiTheme="minorHAnsi" w:eastAsiaTheme="minorEastAsia" w:hAnsiTheme="minorHAnsi" w:cstheme="minorBidi"/>
            <w:bCs w:val="0"/>
            <w:noProof/>
            <w:szCs w:val="22"/>
            <w:lang w:val="es-CO" w:eastAsia="es-CO" w:bidi="ar-SA"/>
          </w:rPr>
          <w:tab/>
        </w:r>
        <w:r w:rsidR="00E871C6" w:rsidRPr="00B85FA0">
          <w:rPr>
            <w:rStyle w:val="Hipervnculo"/>
            <w:rFonts w:cs="Arial"/>
            <w:noProof/>
            <w:lang w:val="es-US"/>
          </w:rPr>
          <w:t>CARACTERÍSTICAS TÉCNICAS SISTEMA ELÉCTRICO</w:t>
        </w:r>
        <w:r w:rsidR="00E871C6">
          <w:rPr>
            <w:noProof/>
            <w:webHidden/>
          </w:rPr>
          <w:tab/>
        </w:r>
        <w:r w:rsidR="00E871C6">
          <w:rPr>
            <w:noProof/>
            <w:webHidden/>
          </w:rPr>
          <w:fldChar w:fldCharType="begin"/>
        </w:r>
        <w:r w:rsidR="00E871C6">
          <w:rPr>
            <w:noProof/>
            <w:webHidden/>
          </w:rPr>
          <w:instrText xml:space="preserve"> PAGEREF _Toc384331714 \h </w:instrText>
        </w:r>
        <w:r w:rsidR="00E871C6">
          <w:rPr>
            <w:noProof/>
            <w:webHidden/>
          </w:rPr>
        </w:r>
        <w:r w:rsidR="00E871C6">
          <w:rPr>
            <w:noProof/>
            <w:webHidden/>
          </w:rPr>
          <w:fldChar w:fldCharType="separate"/>
        </w:r>
        <w:r>
          <w:rPr>
            <w:noProof/>
            <w:webHidden/>
          </w:rPr>
          <w:t>28</w:t>
        </w:r>
        <w:r w:rsidR="00E871C6">
          <w:rPr>
            <w:noProof/>
            <w:webHidden/>
          </w:rPr>
          <w:fldChar w:fldCharType="end"/>
        </w:r>
      </w:hyperlink>
    </w:p>
    <w:p w14:paraId="417BDAE1" w14:textId="77777777" w:rsidR="00E871C6" w:rsidRDefault="008F5D68">
      <w:pPr>
        <w:pStyle w:val="TDC2"/>
        <w:rPr>
          <w:rFonts w:asciiTheme="minorHAnsi" w:eastAsiaTheme="minorEastAsia" w:hAnsiTheme="minorHAnsi" w:cstheme="minorBidi"/>
          <w:smallCaps w:val="0"/>
          <w:noProof/>
          <w:sz w:val="22"/>
          <w:szCs w:val="22"/>
          <w:lang w:val="es-CO" w:eastAsia="es-CO" w:bidi="ar-SA"/>
        </w:rPr>
      </w:pPr>
      <w:hyperlink w:anchor="_Toc384331715" w:history="1">
        <w:r w:rsidR="00E871C6" w:rsidRPr="00B85FA0">
          <w:rPr>
            <w:rStyle w:val="Hipervnculo"/>
            <w:noProof/>
          </w:rPr>
          <w:t>4.1</w:t>
        </w:r>
        <w:r w:rsidR="00E871C6">
          <w:rPr>
            <w:rFonts w:asciiTheme="minorHAnsi" w:eastAsiaTheme="minorEastAsia" w:hAnsiTheme="minorHAnsi" w:cstheme="minorBidi"/>
            <w:smallCaps w:val="0"/>
            <w:noProof/>
            <w:sz w:val="22"/>
            <w:szCs w:val="22"/>
            <w:lang w:val="es-CO" w:eastAsia="es-CO" w:bidi="ar-SA"/>
          </w:rPr>
          <w:tab/>
        </w:r>
        <w:r w:rsidR="00E871C6" w:rsidRPr="00B85FA0">
          <w:rPr>
            <w:rStyle w:val="Hipervnculo"/>
            <w:noProof/>
          </w:rPr>
          <w:t>CARACTERÍSTICAS TÉCNICAS GENERALES SISTEMA ELÉCTRICO</w:t>
        </w:r>
        <w:r w:rsidR="00E871C6">
          <w:rPr>
            <w:noProof/>
            <w:webHidden/>
          </w:rPr>
          <w:tab/>
        </w:r>
        <w:r w:rsidR="00E871C6">
          <w:rPr>
            <w:noProof/>
            <w:webHidden/>
          </w:rPr>
          <w:fldChar w:fldCharType="begin"/>
        </w:r>
        <w:r w:rsidR="00E871C6">
          <w:rPr>
            <w:noProof/>
            <w:webHidden/>
          </w:rPr>
          <w:instrText xml:space="preserve"> PAGEREF _Toc384331715 \h </w:instrText>
        </w:r>
        <w:r w:rsidR="00E871C6">
          <w:rPr>
            <w:noProof/>
            <w:webHidden/>
          </w:rPr>
        </w:r>
        <w:r w:rsidR="00E871C6">
          <w:rPr>
            <w:noProof/>
            <w:webHidden/>
          </w:rPr>
          <w:fldChar w:fldCharType="separate"/>
        </w:r>
        <w:r>
          <w:rPr>
            <w:noProof/>
            <w:webHidden/>
          </w:rPr>
          <w:t>28</w:t>
        </w:r>
        <w:r w:rsidR="00E871C6">
          <w:rPr>
            <w:noProof/>
            <w:webHidden/>
          </w:rPr>
          <w:fldChar w:fldCharType="end"/>
        </w:r>
      </w:hyperlink>
    </w:p>
    <w:p w14:paraId="4788CD51" w14:textId="77777777" w:rsidR="00E871C6" w:rsidRDefault="008F5D68">
      <w:pPr>
        <w:pStyle w:val="TDC2"/>
        <w:rPr>
          <w:rFonts w:asciiTheme="minorHAnsi" w:eastAsiaTheme="minorEastAsia" w:hAnsiTheme="minorHAnsi" w:cstheme="minorBidi"/>
          <w:smallCaps w:val="0"/>
          <w:noProof/>
          <w:sz w:val="22"/>
          <w:szCs w:val="22"/>
          <w:lang w:val="es-CO" w:eastAsia="es-CO" w:bidi="ar-SA"/>
        </w:rPr>
      </w:pPr>
      <w:hyperlink w:anchor="_Toc384331716" w:history="1">
        <w:r w:rsidR="00E871C6" w:rsidRPr="00B85FA0">
          <w:rPr>
            <w:rStyle w:val="Hipervnculo"/>
            <w:noProof/>
          </w:rPr>
          <w:t>4.2</w:t>
        </w:r>
        <w:r w:rsidR="00E871C6">
          <w:rPr>
            <w:rFonts w:asciiTheme="minorHAnsi" w:eastAsiaTheme="minorEastAsia" w:hAnsiTheme="minorHAnsi" w:cstheme="minorBidi"/>
            <w:smallCaps w:val="0"/>
            <w:noProof/>
            <w:sz w:val="22"/>
            <w:szCs w:val="22"/>
            <w:lang w:val="es-CO" w:eastAsia="es-CO" w:bidi="ar-SA"/>
          </w:rPr>
          <w:tab/>
        </w:r>
        <w:r w:rsidR="00E871C6" w:rsidRPr="00B85FA0">
          <w:rPr>
            <w:rStyle w:val="Hipervnculo"/>
            <w:noProof/>
          </w:rPr>
          <w:t>CARACTERÍSTICAS TÉCNICAS MÍNIMAS SISTEMAS ELÉCTRICOS</w:t>
        </w:r>
        <w:r w:rsidR="00E871C6">
          <w:rPr>
            <w:noProof/>
            <w:webHidden/>
          </w:rPr>
          <w:tab/>
        </w:r>
        <w:r w:rsidR="00E871C6">
          <w:rPr>
            <w:noProof/>
            <w:webHidden/>
          </w:rPr>
          <w:fldChar w:fldCharType="begin"/>
        </w:r>
        <w:r w:rsidR="00E871C6">
          <w:rPr>
            <w:noProof/>
            <w:webHidden/>
          </w:rPr>
          <w:instrText xml:space="preserve"> PAGEREF _Toc384331716 \h </w:instrText>
        </w:r>
        <w:r w:rsidR="00E871C6">
          <w:rPr>
            <w:noProof/>
            <w:webHidden/>
          </w:rPr>
        </w:r>
        <w:r w:rsidR="00E871C6">
          <w:rPr>
            <w:noProof/>
            <w:webHidden/>
          </w:rPr>
          <w:fldChar w:fldCharType="separate"/>
        </w:r>
        <w:r>
          <w:rPr>
            <w:noProof/>
            <w:webHidden/>
          </w:rPr>
          <w:t>29</w:t>
        </w:r>
        <w:r w:rsidR="00E871C6">
          <w:rPr>
            <w:noProof/>
            <w:webHidden/>
          </w:rPr>
          <w:fldChar w:fldCharType="end"/>
        </w:r>
      </w:hyperlink>
    </w:p>
    <w:p w14:paraId="663985A0" w14:textId="77777777" w:rsidR="00E871C6" w:rsidRDefault="008F5D68">
      <w:pPr>
        <w:pStyle w:val="TDC1"/>
        <w:rPr>
          <w:rFonts w:asciiTheme="minorHAnsi" w:eastAsiaTheme="minorEastAsia" w:hAnsiTheme="minorHAnsi" w:cstheme="minorBidi"/>
          <w:bCs w:val="0"/>
          <w:noProof/>
          <w:szCs w:val="22"/>
          <w:lang w:val="es-CO" w:eastAsia="es-CO" w:bidi="ar-SA"/>
        </w:rPr>
      </w:pPr>
      <w:hyperlink w:anchor="_Toc384331717" w:history="1">
        <w:r w:rsidR="00E871C6" w:rsidRPr="00B85FA0">
          <w:rPr>
            <w:rStyle w:val="Hipervnculo"/>
            <w:rFonts w:cs="Arial"/>
            <w:noProof/>
            <w:lang w:val="es-US"/>
          </w:rPr>
          <w:t>5</w:t>
        </w:r>
        <w:r w:rsidR="00E871C6">
          <w:rPr>
            <w:rFonts w:asciiTheme="minorHAnsi" w:eastAsiaTheme="minorEastAsia" w:hAnsiTheme="minorHAnsi" w:cstheme="minorBidi"/>
            <w:bCs w:val="0"/>
            <w:noProof/>
            <w:szCs w:val="22"/>
            <w:lang w:val="es-CO" w:eastAsia="es-CO" w:bidi="ar-SA"/>
          </w:rPr>
          <w:tab/>
        </w:r>
        <w:r w:rsidR="00E871C6" w:rsidRPr="00B85FA0">
          <w:rPr>
            <w:rStyle w:val="Hipervnculo"/>
            <w:rFonts w:cs="Arial"/>
            <w:noProof/>
            <w:lang w:val="es-US"/>
          </w:rPr>
          <w:t>CARACTERÍSTICAS TÉCNICAS GENERALES OBRA CIVIL</w:t>
        </w:r>
        <w:r w:rsidR="00E871C6">
          <w:rPr>
            <w:noProof/>
            <w:webHidden/>
          </w:rPr>
          <w:tab/>
        </w:r>
        <w:r w:rsidR="00E871C6">
          <w:rPr>
            <w:noProof/>
            <w:webHidden/>
          </w:rPr>
          <w:fldChar w:fldCharType="begin"/>
        </w:r>
        <w:r w:rsidR="00E871C6">
          <w:rPr>
            <w:noProof/>
            <w:webHidden/>
          </w:rPr>
          <w:instrText xml:space="preserve"> PAGEREF _Toc384331717 \h </w:instrText>
        </w:r>
        <w:r w:rsidR="00E871C6">
          <w:rPr>
            <w:noProof/>
            <w:webHidden/>
          </w:rPr>
        </w:r>
        <w:r w:rsidR="00E871C6">
          <w:rPr>
            <w:noProof/>
            <w:webHidden/>
          </w:rPr>
          <w:fldChar w:fldCharType="separate"/>
        </w:r>
        <w:r>
          <w:rPr>
            <w:noProof/>
            <w:webHidden/>
          </w:rPr>
          <w:t>34</w:t>
        </w:r>
        <w:r w:rsidR="00E871C6">
          <w:rPr>
            <w:noProof/>
            <w:webHidden/>
          </w:rPr>
          <w:fldChar w:fldCharType="end"/>
        </w:r>
      </w:hyperlink>
    </w:p>
    <w:p w14:paraId="47C825DD" w14:textId="77777777" w:rsidR="00E871C6" w:rsidRDefault="008F5D68">
      <w:pPr>
        <w:pStyle w:val="TDC2"/>
        <w:rPr>
          <w:rFonts w:asciiTheme="minorHAnsi" w:eastAsiaTheme="minorEastAsia" w:hAnsiTheme="minorHAnsi" w:cstheme="minorBidi"/>
          <w:smallCaps w:val="0"/>
          <w:noProof/>
          <w:sz w:val="22"/>
          <w:szCs w:val="22"/>
          <w:lang w:val="es-CO" w:eastAsia="es-CO" w:bidi="ar-SA"/>
        </w:rPr>
      </w:pPr>
      <w:hyperlink w:anchor="_Toc384331718" w:history="1">
        <w:r w:rsidR="00E871C6" w:rsidRPr="00B85FA0">
          <w:rPr>
            <w:rStyle w:val="Hipervnculo"/>
            <w:noProof/>
          </w:rPr>
          <w:t>5.1</w:t>
        </w:r>
        <w:r w:rsidR="00E871C6">
          <w:rPr>
            <w:rFonts w:asciiTheme="minorHAnsi" w:eastAsiaTheme="minorEastAsia" w:hAnsiTheme="minorHAnsi" w:cstheme="minorBidi"/>
            <w:smallCaps w:val="0"/>
            <w:noProof/>
            <w:sz w:val="22"/>
            <w:szCs w:val="22"/>
            <w:lang w:val="es-CO" w:eastAsia="es-CO" w:bidi="ar-SA"/>
          </w:rPr>
          <w:tab/>
        </w:r>
        <w:r w:rsidR="00E871C6" w:rsidRPr="00B85FA0">
          <w:rPr>
            <w:rStyle w:val="Hipervnculo"/>
            <w:noProof/>
          </w:rPr>
          <w:t>CARACTERÍSTICAS TÉCNICAS MÍNIMAS ADECUACIÓN DE CONSTRUCCIÓN EXISTENTE</w:t>
        </w:r>
        <w:r w:rsidR="00E871C6">
          <w:rPr>
            <w:noProof/>
            <w:webHidden/>
          </w:rPr>
          <w:tab/>
        </w:r>
        <w:r w:rsidR="00E871C6">
          <w:rPr>
            <w:noProof/>
            <w:webHidden/>
          </w:rPr>
          <w:fldChar w:fldCharType="begin"/>
        </w:r>
        <w:r w:rsidR="00E871C6">
          <w:rPr>
            <w:noProof/>
            <w:webHidden/>
          </w:rPr>
          <w:instrText xml:space="preserve"> PAGEREF _Toc384331718 \h </w:instrText>
        </w:r>
        <w:r w:rsidR="00E871C6">
          <w:rPr>
            <w:noProof/>
            <w:webHidden/>
          </w:rPr>
        </w:r>
        <w:r w:rsidR="00E871C6">
          <w:rPr>
            <w:noProof/>
            <w:webHidden/>
          </w:rPr>
          <w:fldChar w:fldCharType="separate"/>
        </w:r>
        <w:r>
          <w:rPr>
            <w:noProof/>
            <w:webHidden/>
          </w:rPr>
          <w:t>35</w:t>
        </w:r>
        <w:r w:rsidR="00E871C6">
          <w:rPr>
            <w:noProof/>
            <w:webHidden/>
          </w:rPr>
          <w:fldChar w:fldCharType="end"/>
        </w:r>
      </w:hyperlink>
    </w:p>
    <w:p w14:paraId="646167D9" w14:textId="77777777" w:rsidR="00E871C6" w:rsidRDefault="008F5D68">
      <w:pPr>
        <w:pStyle w:val="TDC1"/>
        <w:rPr>
          <w:rFonts w:asciiTheme="minorHAnsi" w:eastAsiaTheme="minorEastAsia" w:hAnsiTheme="minorHAnsi" w:cstheme="minorBidi"/>
          <w:bCs w:val="0"/>
          <w:noProof/>
          <w:szCs w:val="22"/>
          <w:lang w:val="es-CO" w:eastAsia="es-CO" w:bidi="ar-SA"/>
        </w:rPr>
      </w:pPr>
      <w:hyperlink w:anchor="_Toc384331719" w:history="1">
        <w:r w:rsidR="00E871C6" w:rsidRPr="00B85FA0">
          <w:rPr>
            <w:rStyle w:val="Hipervnculo"/>
            <w:rFonts w:cs="Arial"/>
            <w:noProof/>
            <w:lang w:val="es-US"/>
          </w:rPr>
          <w:t>6</w:t>
        </w:r>
        <w:r w:rsidR="00E871C6">
          <w:rPr>
            <w:rFonts w:asciiTheme="minorHAnsi" w:eastAsiaTheme="minorEastAsia" w:hAnsiTheme="minorHAnsi" w:cstheme="minorBidi"/>
            <w:bCs w:val="0"/>
            <w:noProof/>
            <w:szCs w:val="22"/>
            <w:lang w:val="es-CO" w:eastAsia="es-CO" w:bidi="ar-SA"/>
          </w:rPr>
          <w:tab/>
        </w:r>
        <w:r w:rsidR="00E871C6" w:rsidRPr="00B85FA0">
          <w:rPr>
            <w:rStyle w:val="Hipervnculo"/>
            <w:rFonts w:cs="Arial"/>
            <w:noProof/>
            <w:lang w:val="es-US"/>
          </w:rPr>
          <w:t>REQUERIMIENTOS POR ESTACIÓN</w:t>
        </w:r>
        <w:r w:rsidR="00E871C6">
          <w:rPr>
            <w:noProof/>
            <w:webHidden/>
          </w:rPr>
          <w:tab/>
        </w:r>
        <w:r w:rsidR="00E871C6">
          <w:rPr>
            <w:noProof/>
            <w:webHidden/>
          </w:rPr>
          <w:fldChar w:fldCharType="begin"/>
        </w:r>
        <w:r w:rsidR="00E871C6">
          <w:rPr>
            <w:noProof/>
            <w:webHidden/>
          </w:rPr>
          <w:instrText xml:space="preserve"> PAGEREF _Toc384331719 \h </w:instrText>
        </w:r>
        <w:r w:rsidR="00E871C6">
          <w:rPr>
            <w:noProof/>
            <w:webHidden/>
          </w:rPr>
        </w:r>
        <w:r w:rsidR="00E871C6">
          <w:rPr>
            <w:noProof/>
            <w:webHidden/>
          </w:rPr>
          <w:fldChar w:fldCharType="separate"/>
        </w:r>
        <w:r>
          <w:rPr>
            <w:noProof/>
            <w:webHidden/>
          </w:rPr>
          <w:t>37</w:t>
        </w:r>
        <w:r w:rsidR="00E871C6">
          <w:rPr>
            <w:noProof/>
            <w:webHidden/>
          </w:rPr>
          <w:fldChar w:fldCharType="end"/>
        </w:r>
      </w:hyperlink>
    </w:p>
    <w:p w14:paraId="07D9E480" w14:textId="77777777" w:rsidR="00E871C6" w:rsidRDefault="008F5D68">
      <w:pPr>
        <w:pStyle w:val="TDC2"/>
        <w:rPr>
          <w:rFonts w:asciiTheme="minorHAnsi" w:eastAsiaTheme="minorEastAsia" w:hAnsiTheme="minorHAnsi" w:cstheme="minorBidi"/>
          <w:smallCaps w:val="0"/>
          <w:noProof/>
          <w:sz w:val="22"/>
          <w:szCs w:val="22"/>
          <w:lang w:val="es-CO" w:eastAsia="es-CO" w:bidi="ar-SA"/>
        </w:rPr>
      </w:pPr>
      <w:hyperlink w:anchor="_Toc384331720" w:history="1">
        <w:r w:rsidR="00E871C6" w:rsidRPr="00B85FA0">
          <w:rPr>
            <w:rStyle w:val="Hipervnculo"/>
            <w:noProof/>
          </w:rPr>
          <w:t>6.1</w:t>
        </w:r>
        <w:r w:rsidR="00E871C6">
          <w:rPr>
            <w:rFonts w:asciiTheme="minorHAnsi" w:eastAsiaTheme="minorEastAsia" w:hAnsiTheme="minorHAnsi" w:cstheme="minorBidi"/>
            <w:smallCaps w:val="0"/>
            <w:noProof/>
            <w:sz w:val="22"/>
            <w:szCs w:val="22"/>
            <w:lang w:val="es-CO" w:eastAsia="es-CO" w:bidi="ar-SA"/>
          </w:rPr>
          <w:tab/>
        </w:r>
        <w:r w:rsidR="00E871C6" w:rsidRPr="00B85FA0">
          <w:rPr>
            <w:rStyle w:val="Hipervnculo"/>
            <w:noProof/>
          </w:rPr>
          <w:t>ESTACIÓN CERRO NEIVA</w:t>
        </w:r>
        <w:r w:rsidR="00E871C6">
          <w:rPr>
            <w:noProof/>
            <w:webHidden/>
          </w:rPr>
          <w:tab/>
        </w:r>
        <w:r w:rsidR="00E871C6">
          <w:rPr>
            <w:noProof/>
            <w:webHidden/>
          </w:rPr>
          <w:fldChar w:fldCharType="begin"/>
        </w:r>
        <w:r w:rsidR="00E871C6">
          <w:rPr>
            <w:noProof/>
            <w:webHidden/>
          </w:rPr>
          <w:instrText xml:space="preserve"> PAGEREF _Toc384331720 \h </w:instrText>
        </w:r>
        <w:r w:rsidR="00E871C6">
          <w:rPr>
            <w:noProof/>
            <w:webHidden/>
          </w:rPr>
        </w:r>
        <w:r w:rsidR="00E871C6">
          <w:rPr>
            <w:noProof/>
            <w:webHidden/>
          </w:rPr>
          <w:fldChar w:fldCharType="separate"/>
        </w:r>
        <w:r>
          <w:rPr>
            <w:noProof/>
            <w:webHidden/>
          </w:rPr>
          <w:t>37</w:t>
        </w:r>
        <w:r w:rsidR="00E871C6">
          <w:rPr>
            <w:noProof/>
            <w:webHidden/>
          </w:rPr>
          <w:fldChar w:fldCharType="end"/>
        </w:r>
      </w:hyperlink>
    </w:p>
    <w:p w14:paraId="4D1FAEDB" w14:textId="77777777" w:rsidR="00E871C6" w:rsidRDefault="008F5D68">
      <w:pPr>
        <w:pStyle w:val="TDC3"/>
        <w:rPr>
          <w:rFonts w:asciiTheme="minorHAnsi" w:eastAsiaTheme="minorEastAsia" w:hAnsiTheme="minorHAnsi" w:cstheme="minorBidi"/>
          <w:iCs w:val="0"/>
          <w:noProof/>
          <w:sz w:val="22"/>
          <w:szCs w:val="22"/>
          <w:lang w:val="es-CO" w:eastAsia="es-CO" w:bidi="ar-SA"/>
        </w:rPr>
      </w:pPr>
      <w:hyperlink w:anchor="_Toc384331721" w:history="1">
        <w:r w:rsidR="00E871C6" w:rsidRPr="00B85FA0">
          <w:rPr>
            <w:rStyle w:val="Hipervnculo"/>
            <w:rFonts w:cs="Arial"/>
            <w:noProof/>
            <w:lang w:val="es-US"/>
          </w:rPr>
          <w:t>6.1.1</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Información General de la Estación</w:t>
        </w:r>
        <w:r w:rsidR="00E871C6">
          <w:rPr>
            <w:noProof/>
            <w:webHidden/>
          </w:rPr>
          <w:tab/>
        </w:r>
        <w:r w:rsidR="00E871C6">
          <w:rPr>
            <w:noProof/>
            <w:webHidden/>
          </w:rPr>
          <w:fldChar w:fldCharType="begin"/>
        </w:r>
        <w:r w:rsidR="00E871C6">
          <w:rPr>
            <w:noProof/>
            <w:webHidden/>
          </w:rPr>
          <w:instrText xml:space="preserve"> PAGEREF _Toc384331721 \h </w:instrText>
        </w:r>
        <w:r w:rsidR="00E871C6">
          <w:rPr>
            <w:noProof/>
            <w:webHidden/>
          </w:rPr>
        </w:r>
        <w:r w:rsidR="00E871C6">
          <w:rPr>
            <w:noProof/>
            <w:webHidden/>
          </w:rPr>
          <w:fldChar w:fldCharType="separate"/>
        </w:r>
        <w:r>
          <w:rPr>
            <w:noProof/>
            <w:webHidden/>
          </w:rPr>
          <w:t>37</w:t>
        </w:r>
        <w:r w:rsidR="00E871C6">
          <w:rPr>
            <w:noProof/>
            <w:webHidden/>
          </w:rPr>
          <w:fldChar w:fldCharType="end"/>
        </w:r>
      </w:hyperlink>
    </w:p>
    <w:p w14:paraId="5383F5C7" w14:textId="77777777" w:rsidR="00E871C6" w:rsidRDefault="008F5D68">
      <w:pPr>
        <w:pStyle w:val="TDC3"/>
        <w:rPr>
          <w:rFonts w:asciiTheme="minorHAnsi" w:eastAsiaTheme="minorEastAsia" w:hAnsiTheme="minorHAnsi" w:cstheme="minorBidi"/>
          <w:iCs w:val="0"/>
          <w:noProof/>
          <w:sz w:val="22"/>
          <w:szCs w:val="22"/>
          <w:lang w:val="es-CO" w:eastAsia="es-CO" w:bidi="ar-SA"/>
        </w:rPr>
      </w:pPr>
      <w:hyperlink w:anchor="_Toc384331722" w:history="1">
        <w:r w:rsidR="00E871C6" w:rsidRPr="00B85FA0">
          <w:rPr>
            <w:rStyle w:val="Hipervnculo"/>
            <w:rFonts w:cs="Arial"/>
            <w:noProof/>
            <w:lang w:val="es-US"/>
          </w:rPr>
          <w:t>6.1.2</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Requerimientos Sistema de Transmisión</w:t>
        </w:r>
        <w:r w:rsidR="00E871C6">
          <w:rPr>
            <w:noProof/>
            <w:webHidden/>
          </w:rPr>
          <w:tab/>
        </w:r>
        <w:r w:rsidR="00E871C6">
          <w:rPr>
            <w:noProof/>
            <w:webHidden/>
          </w:rPr>
          <w:fldChar w:fldCharType="begin"/>
        </w:r>
        <w:r w:rsidR="00E871C6">
          <w:rPr>
            <w:noProof/>
            <w:webHidden/>
          </w:rPr>
          <w:instrText xml:space="preserve"> PAGEREF _Toc384331722 \h </w:instrText>
        </w:r>
        <w:r w:rsidR="00E871C6">
          <w:rPr>
            <w:noProof/>
            <w:webHidden/>
          </w:rPr>
        </w:r>
        <w:r w:rsidR="00E871C6">
          <w:rPr>
            <w:noProof/>
            <w:webHidden/>
          </w:rPr>
          <w:fldChar w:fldCharType="separate"/>
        </w:r>
        <w:r>
          <w:rPr>
            <w:noProof/>
            <w:webHidden/>
          </w:rPr>
          <w:t>37</w:t>
        </w:r>
        <w:r w:rsidR="00E871C6">
          <w:rPr>
            <w:noProof/>
            <w:webHidden/>
          </w:rPr>
          <w:fldChar w:fldCharType="end"/>
        </w:r>
      </w:hyperlink>
    </w:p>
    <w:p w14:paraId="0878B48E" w14:textId="77777777" w:rsidR="00E871C6" w:rsidRDefault="008F5D68">
      <w:pPr>
        <w:pStyle w:val="TDC3"/>
        <w:rPr>
          <w:rFonts w:asciiTheme="minorHAnsi" w:eastAsiaTheme="minorEastAsia" w:hAnsiTheme="minorHAnsi" w:cstheme="minorBidi"/>
          <w:iCs w:val="0"/>
          <w:noProof/>
          <w:sz w:val="22"/>
          <w:szCs w:val="22"/>
          <w:lang w:val="es-CO" w:eastAsia="es-CO" w:bidi="ar-SA"/>
        </w:rPr>
      </w:pPr>
      <w:hyperlink w:anchor="_Toc384331723" w:history="1">
        <w:r w:rsidR="00E871C6" w:rsidRPr="00B85FA0">
          <w:rPr>
            <w:rStyle w:val="Hipervnculo"/>
            <w:rFonts w:cs="Arial"/>
            <w:noProof/>
            <w:lang w:val="es-US"/>
          </w:rPr>
          <w:t>6.1.3</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Requerimientos SSRR</w:t>
        </w:r>
        <w:r w:rsidR="00E871C6">
          <w:rPr>
            <w:noProof/>
            <w:webHidden/>
          </w:rPr>
          <w:tab/>
        </w:r>
        <w:r w:rsidR="00E871C6">
          <w:rPr>
            <w:noProof/>
            <w:webHidden/>
          </w:rPr>
          <w:fldChar w:fldCharType="begin"/>
        </w:r>
        <w:r w:rsidR="00E871C6">
          <w:rPr>
            <w:noProof/>
            <w:webHidden/>
          </w:rPr>
          <w:instrText xml:space="preserve"> PAGEREF _Toc384331723 \h </w:instrText>
        </w:r>
        <w:r w:rsidR="00E871C6">
          <w:rPr>
            <w:noProof/>
            <w:webHidden/>
          </w:rPr>
        </w:r>
        <w:r w:rsidR="00E871C6">
          <w:rPr>
            <w:noProof/>
            <w:webHidden/>
          </w:rPr>
          <w:fldChar w:fldCharType="separate"/>
        </w:r>
        <w:r>
          <w:rPr>
            <w:noProof/>
            <w:webHidden/>
          </w:rPr>
          <w:t>38</w:t>
        </w:r>
        <w:r w:rsidR="00E871C6">
          <w:rPr>
            <w:noProof/>
            <w:webHidden/>
          </w:rPr>
          <w:fldChar w:fldCharType="end"/>
        </w:r>
      </w:hyperlink>
    </w:p>
    <w:p w14:paraId="19B35639" w14:textId="77777777" w:rsidR="00E871C6" w:rsidRDefault="008F5D68">
      <w:pPr>
        <w:pStyle w:val="TDC3"/>
        <w:rPr>
          <w:rFonts w:asciiTheme="minorHAnsi" w:eastAsiaTheme="minorEastAsia" w:hAnsiTheme="minorHAnsi" w:cstheme="minorBidi"/>
          <w:iCs w:val="0"/>
          <w:noProof/>
          <w:sz w:val="22"/>
          <w:szCs w:val="22"/>
          <w:lang w:val="es-CO" w:eastAsia="es-CO" w:bidi="ar-SA"/>
        </w:rPr>
      </w:pPr>
      <w:hyperlink w:anchor="_Toc384331724" w:history="1">
        <w:r w:rsidR="00E871C6" w:rsidRPr="00B85FA0">
          <w:rPr>
            <w:rStyle w:val="Hipervnculo"/>
            <w:rFonts w:cs="Arial"/>
            <w:noProof/>
            <w:lang w:val="es-US"/>
          </w:rPr>
          <w:t>6.1.4</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Torre</w:t>
        </w:r>
        <w:r w:rsidR="00E871C6">
          <w:rPr>
            <w:noProof/>
            <w:webHidden/>
          </w:rPr>
          <w:tab/>
        </w:r>
        <w:r w:rsidR="00E871C6">
          <w:rPr>
            <w:noProof/>
            <w:webHidden/>
          </w:rPr>
          <w:fldChar w:fldCharType="begin"/>
        </w:r>
        <w:r w:rsidR="00E871C6">
          <w:rPr>
            <w:noProof/>
            <w:webHidden/>
          </w:rPr>
          <w:instrText xml:space="preserve"> PAGEREF _Toc384331724 \h </w:instrText>
        </w:r>
        <w:r w:rsidR="00E871C6">
          <w:rPr>
            <w:noProof/>
            <w:webHidden/>
          </w:rPr>
        </w:r>
        <w:r w:rsidR="00E871C6">
          <w:rPr>
            <w:noProof/>
            <w:webHidden/>
          </w:rPr>
          <w:fldChar w:fldCharType="separate"/>
        </w:r>
        <w:r>
          <w:rPr>
            <w:noProof/>
            <w:webHidden/>
          </w:rPr>
          <w:t>39</w:t>
        </w:r>
        <w:r w:rsidR="00E871C6">
          <w:rPr>
            <w:noProof/>
            <w:webHidden/>
          </w:rPr>
          <w:fldChar w:fldCharType="end"/>
        </w:r>
      </w:hyperlink>
    </w:p>
    <w:p w14:paraId="0FFF89C0"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25" w:history="1">
        <w:r w:rsidR="00E871C6" w:rsidRPr="00B85FA0">
          <w:rPr>
            <w:rStyle w:val="Hipervnculo"/>
            <w:noProof/>
            <w:lang w:val="es-US"/>
          </w:rPr>
          <w:t>6.1.4.1</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Esquema General</w:t>
        </w:r>
        <w:r w:rsidR="00E871C6">
          <w:rPr>
            <w:noProof/>
            <w:webHidden/>
          </w:rPr>
          <w:tab/>
        </w:r>
        <w:r w:rsidR="00E871C6">
          <w:rPr>
            <w:noProof/>
            <w:webHidden/>
          </w:rPr>
          <w:fldChar w:fldCharType="begin"/>
        </w:r>
        <w:r w:rsidR="00E871C6">
          <w:rPr>
            <w:noProof/>
            <w:webHidden/>
          </w:rPr>
          <w:instrText xml:space="preserve"> PAGEREF _Toc384331725 \h </w:instrText>
        </w:r>
        <w:r w:rsidR="00E871C6">
          <w:rPr>
            <w:noProof/>
            <w:webHidden/>
          </w:rPr>
        </w:r>
        <w:r w:rsidR="00E871C6">
          <w:rPr>
            <w:noProof/>
            <w:webHidden/>
          </w:rPr>
          <w:fldChar w:fldCharType="separate"/>
        </w:r>
        <w:r>
          <w:rPr>
            <w:noProof/>
            <w:webHidden/>
          </w:rPr>
          <w:t>39</w:t>
        </w:r>
        <w:r w:rsidR="00E871C6">
          <w:rPr>
            <w:noProof/>
            <w:webHidden/>
          </w:rPr>
          <w:fldChar w:fldCharType="end"/>
        </w:r>
      </w:hyperlink>
    </w:p>
    <w:p w14:paraId="59543156"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26" w:history="1">
        <w:r w:rsidR="00E871C6" w:rsidRPr="00B85FA0">
          <w:rPr>
            <w:rStyle w:val="Hipervnculo"/>
            <w:noProof/>
            <w:lang w:val="es-US"/>
          </w:rPr>
          <w:t>6.1.4.2</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Diagrama de Ocupación</w:t>
        </w:r>
        <w:r w:rsidR="00E871C6">
          <w:rPr>
            <w:noProof/>
            <w:webHidden/>
          </w:rPr>
          <w:tab/>
        </w:r>
        <w:r w:rsidR="00E871C6">
          <w:rPr>
            <w:noProof/>
            <w:webHidden/>
          </w:rPr>
          <w:fldChar w:fldCharType="begin"/>
        </w:r>
        <w:r w:rsidR="00E871C6">
          <w:rPr>
            <w:noProof/>
            <w:webHidden/>
          </w:rPr>
          <w:instrText xml:space="preserve"> PAGEREF _Toc384331726 \h </w:instrText>
        </w:r>
        <w:r w:rsidR="00E871C6">
          <w:rPr>
            <w:noProof/>
            <w:webHidden/>
          </w:rPr>
        </w:r>
        <w:r w:rsidR="00E871C6">
          <w:rPr>
            <w:noProof/>
            <w:webHidden/>
          </w:rPr>
          <w:fldChar w:fldCharType="separate"/>
        </w:r>
        <w:r>
          <w:rPr>
            <w:noProof/>
            <w:webHidden/>
          </w:rPr>
          <w:t>40</w:t>
        </w:r>
        <w:r w:rsidR="00E871C6">
          <w:rPr>
            <w:noProof/>
            <w:webHidden/>
          </w:rPr>
          <w:fldChar w:fldCharType="end"/>
        </w:r>
      </w:hyperlink>
    </w:p>
    <w:p w14:paraId="0DF59EFD"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27" w:history="1">
        <w:r w:rsidR="00E871C6" w:rsidRPr="00B85FA0">
          <w:rPr>
            <w:rStyle w:val="Hipervnculo"/>
            <w:noProof/>
            <w:lang w:val="es-US"/>
          </w:rPr>
          <w:t>6.1.4.3</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Obras</w:t>
        </w:r>
        <w:r w:rsidR="00E871C6">
          <w:rPr>
            <w:noProof/>
            <w:webHidden/>
          </w:rPr>
          <w:tab/>
        </w:r>
        <w:r w:rsidR="00E871C6">
          <w:rPr>
            <w:noProof/>
            <w:webHidden/>
          </w:rPr>
          <w:fldChar w:fldCharType="begin"/>
        </w:r>
        <w:r w:rsidR="00E871C6">
          <w:rPr>
            <w:noProof/>
            <w:webHidden/>
          </w:rPr>
          <w:instrText xml:space="preserve"> PAGEREF _Toc384331727 \h </w:instrText>
        </w:r>
        <w:r w:rsidR="00E871C6">
          <w:rPr>
            <w:noProof/>
            <w:webHidden/>
          </w:rPr>
        </w:r>
        <w:r w:rsidR="00E871C6">
          <w:rPr>
            <w:noProof/>
            <w:webHidden/>
          </w:rPr>
          <w:fldChar w:fldCharType="separate"/>
        </w:r>
        <w:r>
          <w:rPr>
            <w:noProof/>
            <w:webHidden/>
          </w:rPr>
          <w:t>40</w:t>
        </w:r>
        <w:r w:rsidR="00E871C6">
          <w:rPr>
            <w:noProof/>
            <w:webHidden/>
          </w:rPr>
          <w:fldChar w:fldCharType="end"/>
        </w:r>
      </w:hyperlink>
    </w:p>
    <w:p w14:paraId="22E11539" w14:textId="77777777" w:rsidR="00E871C6" w:rsidRDefault="008F5D68">
      <w:pPr>
        <w:pStyle w:val="TDC3"/>
        <w:rPr>
          <w:rFonts w:asciiTheme="minorHAnsi" w:eastAsiaTheme="minorEastAsia" w:hAnsiTheme="minorHAnsi" w:cstheme="minorBidi"/>
          <w:iCs w:val="0"/>
          <w:noProof/>
          <w:sz w:val="22"/>
          <w:szCs w:val="22"/>
          <w:lang w:val="es-CO" w:eastAsia="es-CO" w:bidi="ar-SA"/>
        </w:rPr>
      </w:pPr>
      <w:hyperlink w:anchor="_Toc384331728" w:history="1">
        <w:r w:rsidR="00E871C6" w:rsidRPr="00B85FA0">
          <w:rPr>
            <w:rStyle w:val="Hipervnculo"/>
            <w:rFonts w:cs="Arial"/>
            <w:noProof/>
            <w:lang w:val="es-US"/>
          </w:rPr>
          <w:t>6.1.5</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Sistema Eléctrico</w:t>
        </w:r>
        <w:r w:rsidR="00E871C6">
          <w:rPr>
            <w:noProof/>
            <w:webHidden/>
          </w:rPr>
          <w:tab/>
        </w:r>
        <w:r w:rsidR="00E871C6">
          <w:rPr>
            <w:noProof/>
            <w:webHidden/>
          </w:rPr>
          <w:fldChar w:fldCharType="begin"/>
        </w:r>
        <w:r w:rsidR="00E871C6">
          <w:rPr>
            <w:noProof/>
            <w:webHidden/>
          </w:rPr>
          <w:instrText xml:space="preserve"> PAGEREF _Toc384331728 \h </w:instrText>
        </w:r>
        <w:r w:rsidR="00E871C6">
          <w:rPr>
            <w:noProof/>
            <w:webHidden/>
          </w:rPr>
        </w:r>
        <w:r w:rsidR="00E871C6">
          <w:rPr>
            <w:noProof/>
            <w:webHidden/>
          </w:rPr>
          <w:fldChar w:fldCharType="separate"/>
        </w:r>
        <w:r>
          <w:rPr>
            <w:noProof/>
            <w:webHidden/>
          </w:rPr>
          <w:t>41</w:t>
        </w:r>
        <w:r w:rsidR="00E871C6">
          <w:rPr>
            <w:noProof/>
            <w:webHidden/>
          </w:rPr>
          <w:fldChar w:fldCharType="end"/>
        </w:r>
      </w:hyperlink>
    </w:p>
    <w:p w14:paraId="2FF7DFDC"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29" w:history="1">
        <w:r w:rsidR="00E871C6" w:rsidRPr="00B85FA0">
          <w:rPr>
            <w:rStyle w:val="Hipervnculo"/>
            <w:noProof/>
            <w:lang w:val="es-US"/>
          </w:rPr>
          <w:t>6.1.5.1</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Transformador</w:t>
        </w:r>
        <w:r w:rsidR="00E871C6">
          <w:rPr>
            <w:noProof/>
            <w:webHidden/>
          </w:rPr>
          <w:tab/>
        </w:r>
        <w:r w:rsidR="00E871C6">
          <w:rPr>
            <w:noProof/>
            <w:webHidden/>
          </w:rPr>
          <w:fldChar w:fldCharType="begin"/>
        </w:r>
        <w:r w:rsidR="00E871C6">
          <w:rPr>
            <w:noProof/>
            <w:webHidden/>
          </w:rPr>
          <w:instrText xml:space="preserve"> PAGEREF _Toc384331729 \h </w:instrText>
        </w:r>
        <w:r w:rsidR="00E871C6">
          <w:rPr>
            <w:noProof/>
            <w:webHidden/>
          </w:rPr>
        </w:r>
        <w:r w:rsidR="00E871C6">
          <w:rPr>
            <w:noProof/>
            <w:webHidden/>
          </w:rPr>
          <w:fldChar w:fldCharType="separate"/>
        </w:r>
        <w:r>
          <w:rPr>
            <w:noProof/>
            <w:webHidden/>
          </w:rPr>
          <w:t>41</w:t>
        </w:r>
        <w:r w:rsidR="00E871C6">
          <w:rPr>
            <w:noProof/>
            <w:webHidden/>
          </w:rPr>
          <w:fldChar w:fldCharType="end"/>
        </w:r>
      </w:hyperlink>
    </w:p>
    <w:p w14:paraId="5353BE95"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30" w:history="1">
        <w:r w:rsidR="00E871C6" w:rsidRPr="00B85FA0">
          <w:rPr>
            <w:rStyle w:val="Hipervnculo"/>
            <w:noProof/>
            <w:lang w:val="es-US"/>
          </w:rPr>
          <w:t>6.1.5.2</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Planta de Emergencia</w:t>
        </w:r>
        <w:r w:rsidR="00E871C6">
          <w:rPr>
            <w:noProof/>
            <w:webHidden/>
          </w:rPr>
          <w:tab/>
        </w:r>
        <w:r w:rsidR="00E871C6">
          <w:rPr>
            <w:noProof/>
            <w:webHidden/>
          </w:rPr>
          <w:fldChar w:fldCharType="begin"/>
        </w:r>
        <w:r w:rsidR="00E871C6">
          <w:rPr>
            <w:noProof/>
            <w:webHidden/>
          </w:rPr>
          <w:instrText xml:space="preserve"> PAGEREF _Toc384331730 \h </w:instrText>
        </w:r>
        <w:r w:rsidR="00E871C6">
          <w:rPr>
            <w:noProof/>
            <w:webHidden/>
          </w:rPr>
        </w:r>
        <w:r w:rsidR="00E871C6">
          <w:rPr>
            <w:noProof/>
            <w:webHidden/>
          </w:rPr>
          <w:fldChar w:fldCharType="separate"/>
        </w:r>
        <w:r>
          <w:rPr>
            <w:noProof/>
            <w:webHidden/>
          </w:rPr>
          <w:t>41</w:t>
        </w:r>
        <w:r w:rsidR="00E871C6">
          <w:rPr>
            <w:noProof/>
            <w:webHidden/>
          </w:rPr>
          <w:fldChar w:fldCharType="end"/>
        </w:r>
      </w:hyperlink>
    </w:p>
    <w:p w14:paraId="4EC334CB"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31" w:history="1">
        <w:r w:rsidR="00E871C6" w:rsidRPr="00B85FA0">
          <w:rPr>
            <w:rStyle w:val="Hipervnculo"/>
            <w:noProof/>
            <w:lang w:val="es-US"/>
          </w:rPr>
          <w:t>6.1.5.3</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UPS</w:t>
        </w:r>
        <w:r w:rsidR="00E871C6">
          <w:rPr>
            <w:noProof/>
            <w:webHidden/>
          </w:rPr>
          <w:tab/>
        </w:r>
        <w:r w:rsidR="00E871C6">
          <w:rPr>
            <w:noProof/>
            <w:webHidden/>
          </w:rPr>
          <w:fldChar w:fldCharType="begin"/>
        </w:r>
        <w:r w:rsidR="00E871C6">
          <w:rPr>
            <w:noProof/>
            <w:webHidden/>
          </w:rPr>
          <w:instrText xml:space="preserve"> PAGEREF _Toc384331731 \h </w:instrText>
        </w:r>
        <w:r w:rsidR="00E871C6">
          <w:rPr>
            <w:noProof/>
            <w:webHidden/>
          </w:rPr>
        </w:r>
        <w:r w:rsidR="00E871C6">
          <w:rPr>
            <w:noProof/>
            <w:webHidden/>
          </w:rPr>
          <w:fldChar w:fldCharType="separate"/>
        </w:r>
        <w:r>
          <w:rPr>
            <w:noProof/>
            <w:webHidden/>
          </w:rPr>
          <w:t>41</w:t>
        </w:r>
        <w:r w:rsidR="00E871C6">
          <w:rPr>
            <w:noProof/>
            <w:webHidden/>
          </w:rPr>
          <w:fldChar w:fldCharType="end"/>
        </w:r>
      </w:hyperlink>
    </w:p>
    <w:p w14:paraId="31CD2158" w14:textId="77777777" w:rsidR="00E871C6" w:rsidRDefault="008F5D68">
      <w:pPr>
        <w:pStyle w:val="TDC3"/>
        <w:rPr>
          <w:rFonts w:asciiTheme="minorHAnsi" w:eastAsiaTheme="minorEastAsia" w:hAnsiTheme="minorHAnsi" w:cstheme="minorBidi"/>
          <w:iCs w:val="0"/>
          <w:noProof/>
          <w:sz w:val="22"/>
          <w:szCs w:val="22"/>
          <w:lang w:val="es-CO" w:eastAsia="es-CO" w:bidi="ar-SA"/>
        </w:rPr>
      </w:pPr>
      <w:hyperlink w:anchor="_Toc384331732" w:history="1">
        <w:r w:rsidR="00E871C6" w:rsidRPr="00B85FA0">
          <w:rPr>
            <w:rStyle w:val="Hipervnculo"/>
            <w:rFonts w:cs="Arial"/>
            <w:noProof/>
            <w:lang w:val="es-US"/>
          </w:rPr>
          <w:t>6.1.6</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Obra Civil</w:t>
        </w:r>
        <w:r w:rsidR="00E871C6">
          <w:rPr>
            <w:noProof/>
            <w:webHidden/>
          </w:rPr>
          <w:tab/>
        </w:r>
        <w:r w:rsidR="00E871C6">
          <w:rPr>
            <w:noProof/>
            <w:webHidden/>
          </w:rPr>
          <w:fldChar w:fldCharType="begin"/>
        </w:r>
        <w:r w:rsidR="00E871C6">
          <w:rPr>
            <w:noProof/>
            <w:webHidden/>
          </w:rPr>
          <w:instrText xml:space="preserve"> PAGEREF _Toc384331732 \h </w:instrText>
        </w:r>
        <w:r w:rsidR="00E871C6">
          <w:rPr>
            <w:noProof/>
            <w:webHidden/>
          </w:rPr>
        </w:r>
        <w:r w:rsidR="00E871C6">
          <w:rPr>
            <w:noProof/>
            <w:webHidden/>
          </w:rPr>
          <w:fldChar w:fldCharType="separate"/>
        </w:r>
        <w:r>
          <w:rPr>
            <w:noProof/>
            <w:webHidden/>
          </w:rPr>
          <w:t>41</w:t>
        </w:r>
        <w:r w:rsidR="00E871C6">
          <w:rPr>
            <w:noProof/>
            <w:webHidden/>
          </w:rPr>
          <w:fldChar w:fldCharType="end"/>
        </w:r>
      </w:hyperlink>
    </w:p>
    <w:p w14:paraId="2584FF64"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33" w:history="1">
        <w:r w:rsidR="00E871C6" w:rsidRPr="00B85FA0">
          <w:rPr>
            <w:rStyle w:val="Hipervnculo"/>
            <w:noProof/>
            <w:lang w:val="es-US"/>
          </w:rPr>
          <w:t>6.1.6.1</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Diagrama General de la Estación</w:t>
        </w:r>
        <w:r w:rsidR="00E871C6">
          <w:rPr>
            <w:noProof/>
            <w:webHidden/>
          </w:rPr>
          <w:tab/>
        </w:r>
        <w:r w:rsidR="00E871C6">
          <w:rPr>
            <w:noProof/>
            <w:webHidden/>
          </w:rPr>
          <w:fldChar w:fldCharType="begin"/>
        </w:r>
        <w:r w:rsidR="00E871C6">
          <w:rPr>
            <w:noProof/>
            <w:webHidden/>
          </w:rPr>
          <w:instrText xml:space="preserve"> PAGEREF _Toc384331733 \h </w:instrText>
        </w:r>
        <w:r w:rsidR="00E871C6">
          <w:rPr>
            <w:noProof/>
            <w:webHidden/>
          </w:rPr>
        </w:r>
        <w:r w:rsidR="00E871C6">
          <w:rPr>
            <w:noProof/>
            <w:webHidden/>
          </w:rPr>
          <w:fldChar w:fldCharType="separate"/>
        </w:r>
        <w:r>
          <w:rPr>
            <w:noProof/>
            <w:webHidden/>
          </w:rPr>
          <w:t>41</w:t>
        </w:r>
        <w:r w:rsidR="00E871C6">
          <w:rPr>
            <w:noProof/>
            <w:webHidden/>
          </w:rPr>
          <w:fldChar w:fldCharType="end"/>
        </w:r>
      </w:hyperlink>
    </w:p>
    <w:p w14:paraId="7A4671AC"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34" w:history="1">
        <w:r w:rsidR="00E871C6" w:rsidRPr="00B85FA0">
          <w:rPr>
            <w:rStyle w:val="Hipervnculo"/>
            <w:noProof/>
            <w:lang w:val="es-US"/>
          </w:rPr>
          <w:t>6.1.6.2</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Cuarto de Equipos</w:t>
        </w:r>
        <w:r w:rsidR="00E871C6">
          <w:rPr>
            <w:noProof/>
            <w:webHidden/>
          </w:rPr>
          <w:tab/>
        </w:r>
        <w:r w:rsidR="00E871C6">
          <w:rPr>
            <w:noProof/>
            <w:webHidden/>
          </w:rPr>
          <w:fldChar w:fldCharType="begin"/>
        </w:r>
        <w:r w:rsidR="00E871C6">
          <w:rPr>
            <w:noProof/>
            <w:webHidden/>
          </w:rPr>
          <w:instrText xml:space="preserve"> PAGEREF _Toc384331734 \h </w:instrText>
        </w:r>
        <w:r w:rsidR="00E871C6">
          <w:rPr>
            <w:noProof/>
            <w:webHidden/>
          </w:rPr>
        </w:r>
        <w:r w:rsidR="00E871C6">
          <w:rPr>
            <w:noProof/>
            <w:webHidden/>
          </w:rPr>
          <w:fldChar w:fldCharType="separate"/>
        </w:r>
        <w:r>
          <w:rPr>
            <w:noProof/>
            <w:webHidden/>
          </w:rPr>
          <w:t>42</w:t>
        </w:r>
        <w:r w:rsidR="00E871C6">
          <w:rPr>
            <w:noProof/>
            <w:webHidden/>
          </w:rPr>
          <w:fldChar w:fldCharType="end"/>
        </w:r>
      </w:hyperlink>
    </w:p>
    <w:p w14:paraId="7B83C539"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35" w:history="1">
        <w:r w:rsidR="00E871C6" w:rsidRPr="00B85FA0">
          <w:rPr>
            <w:rStyle w:val="Hipervnculo"/>
            <w:noProof/>
            <w:lang w:val="es-US"/>
          </w:rPr>
          <w:t>6.1.6.3</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Cuarto de Planta</w:t>
        </w:r>
        <w:r w:rsidR="00E871C6">
          <w:rPr>
            <w:noProof/>
            <w:webHidden/>
          </w:rPr>
          <w:tab/>
        </w:r>
        <w:r w:rsidR="00E871C6">
          <w:rPr>
            <w:noProof/>
            <w:webHidden/>
          </w:rPr>
          <w:fldChar w:fldCharType="begin"/>
        </w:r>
        <w:r w:rsidR="00E871C6">
          <w:rPr>
            <w:noProof/>
            <w:webHidden/>
          </w:rPr>
          <w:instrText xml:space="preserve"> PAGEREF _Toc384331735 \h </w:instrText>
        </w:r>
        <w:r w:rsidR="00E871C6">
          <w:rPr>
            <w:noProof/>
            <w:webHidden/>
          </w:rPr>
        </w:r>
        <w:r w:rsidR="00E871C6">
          <w:rPr>
            <w:noProof/>
            <w:webHidden/>
          </w:rPr>
          <w:fldChar w:fldCharType="separate"/>
        </w:r>
        <w:r>
          <w:rPr>
            <w:noProof/>
            <w:webHidden/>
          </w:rPr>
          <w:t>42</w:t>
        </w:r>
        <w:r w:rsidR="00E871C6">
          <w:rPr>
            <w:noProof/>
            <w:webHidden/>
          </w:rPr>
          <w:fldChar w:fldCharType="end"/>
        </w:r>
      </w:hyperlink>
    </w:p>
    <w:p w14:paraId="093211B9"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36" w:history="1">
        <w:r w:rsidR="00E871C6" w:rsidRPr="00B85FA0">
          <w:rPr>
            <w:rStyle w:val="Hipervnculo"/>
            <w:noProof/>
            <w:lang w:val="es-US"/>
          </w:rPr>
          <w:t>6.1.6.4</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Cuarto de UPS</w:t>
        </w:r>
        <w:r w:rsidR="00E871C6">
          <w:rPr>
            <w:noProof/>
            <w:webHidden/>
          </w:rPr>
          <w:tab/>
        </w:r>
        <w:r w:rsidR="00E871C6">
          <w:rPr>
            <w:noProof/>
            <w:webHidden/>
          </w:rPr>
          <w:fldChar w:fldCharType="begin"/>
        </w:r>
        <w:r w:rsidR="00E871C6">
          <w:rPr>
            <w:noProof/>
            <w:webHidden/>
          </w:rPr>
          <w:instrText xml:space="preserve"> PAGEREF _Toc384331736 \h </w:instrText>
        </w:r>
        <w:r w:rsidR="00E871C6">
          <w:rPr>
            <w:noProof/>
            <w:webHidden/>
          </w:rPr>
        </w:r>
        <w:r w:rsidR="00E871C6">
          <w:rPr>
            <w:noProof/>
            <w:webHidden/>
          </w:rPr>
          <w:fldChar w:fldCharType="separate"/>
        </w:r>
        <w:r>
          <w:rPr>
            <w:noProof/>
            <w:webHidden/>
          </w:rPr>
          <w:t>43</w:t>
        </w:r>
        <w:r w:rsidR="00E871C6">
          <w:rPr>
            <w:noProof/>
            <w:webHidden/>
          </w:rPr>
          <w:fldChar w:fldCharType="end"/>
        </w:r>
      </w:hyperlink>
    </w:p>
    <w:p w14:paraId="60DE9CFA" w14:textId="77777777" w:rsidR="00E871C6" w:rsidRDefault="008F5D68">
      <w:pPr>
        <w:pStyle w:val="TDC2"/>
        <w:rPr>
          <w:rFonts w:asciiTheme="minorHAnsi" w:eastAsiaTheme="minorEastAsia" w:hAnsiTheme="minorHAnsi" w:cstheme="minorBidi"/>
          <w:smallCaps w:val="0"/>
          <w:noProof/>
          <w:sz w:val="22"/>
          <w:szCs w:val="22"/>
          <w:lang w:val="es-CO" w:eastAsia="es-CO" w:bidi="ar-SA"/>
        </w:rPr>
      </w:pPr>
      <w:hyperlink w:anchor="_Toc384331737" w:history="1">
        <w:r w:rsidR="00E871C6" w:rsidRPr="00B85FA0">
          <w:rPr>
            <w:rStyle w:val="Hipervnculo"/>
            <w:noProof/>
          </w:rPr>
          <w:t>6.2</w:t>
        </w:r>
        <w:r w:rsidR="00E871C6">
          <w:rPr>
            <w:rFonts w:asciiTheme="minorHAnsi" w:eastAsiaTheme="minorEastAsia" w:hAnsiTheme="minorHAnsi" w:cstheme="minorBidi"/>
            <w:smallCaps w:val="0"/>
            <w:noProof/>
            <w:sz w:val="22"/>
            <w:szCs w:val="22"/>
            <w:lang w:val="es-CO" w:eastAsia="es-CO" w:bidi="ar-SA"/>
          </w:rPr>
          <w:tab/>
        </w:r>
        <w:r w:rsidR="00E871C6" w:rsidRPr="00B85FA0">
          <w:rPr>
            <w:rStyle w:val="Hipervnculo"/>
            <w:noProof/>
          </w:rPr>
          <w:t>ESTACIÓN GABINETE</w:t>
        </w:r>
        <w:r w:rsidR="00E871C6">
          <w:rPr>
            <w:noProof/>
            <w:webHidden/>
          </w:rPr>
          <w:tab/>
        </w:r>
        <w:r w:rsidR="00E871C6">
          <w:rPr>
            <w:noProof/>
            <w:webHidden/>
          </w:rPr>
          <w:fldChar w:fldCharType="begin"/>
        </w:r>
        <w:r w:rsidR="00E871C6">
          <w:rPr>
            <w:noProof/>
            <w:webHidden/>
          </w:rPr>
          <w:instrText xml:space="preserve"> PAGEREF _Toc384331737 \h </w:instrText>
        </w:r>
        <w:r w:rsidR="00E871C6">
          <w:rPr>
            <w:noProof/>
            <w:webHidden/>
          </w:rPr>
        </w:r>
        <w:r w:rsidR="00E871C6">
          <w:rPr>
            <w:noProof/>
            <w:webHidden/>
          </w:rPr>
          <w:fldChar w:fldCharType="separate"/>
        </w:r>
        <w:r>
          <w:rPr>
            <w:noProof/>
            <w:webHidden/>
          </w:rPr>
          <w:t>44</w:t>
        </w:r>
        <w:r w:rsidR="00E871C6">
          <w:rPr>
            <w:noProof/>
            <w:webHidden/>
          </w:rPr>
          <w:fldChar w:fldCharType="end"/>
        </w:r>
      </w:hyperlink>
    </w:p>
    <w:p w14:paraId="57391A8E" w14:textId="77777777" w:rsidR="00E871C6" w:rsidRDefault="008F5D68">
      <w:pPr>
        <w:pStyle w:val="TDC3"/>
        <w:rPr>
          <w:rFonts w:asciiTheme="minorHAnsi" w:eastAsiaTheme="minorEastAsia" w:hAnsiTheme="minorHAnsi" w:cstheme="minorBidi"/>
          <w:iCs w:val="0"/>
          <w:noProof/>
          <w:sz w:val="22"/>
          <w:szCs w:val="22"/>
          <w:lang w:val="es-CO" w:eastAsia="es-CO" w:bidi="ar-SA"/>
        </w:rPr>
      </w:pPr>
      <w:hyperlink w:anchor="_Toc384331738" w:history="1">
        <w:r w:rsidR="00E871C6" w:rsidRPr="00B85FA0">
          <w:rPr>
            <w:rStyle w:val="Hipervnculo"/>
            <w:rFonts w:cs="Arial"/>
            <w:noProof/>
            <w:lang w:val="es-US"/>
          </w:rPr>
          <w:t>6.2.1</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Información General de la Estación</w:t>
        </w:r>
        <w:r w:rsidR="00E871C6">
          <w:rPr>
            <w:noProof/>
            <w:webHidden/>
          </w:rPr>
          <w:tab/>
        </w:r>
        <w:r w:rsidR="00E871C6">
          <w:rPr>
            <w:noProof/>
            <w:webHidden/>
          </w:rPr>
          <w:fldChar w:fldCharType="begin"/>
        </w:r>
        <w:r w:rsidR="00E871C6">
          <w:rPr>
            <w:noProof/>
            <w:webHidden/>
          </w:rPr>
          <w:instrText xml:space="preserve"> PAGEREF _Toc384331738 \h </w:instrText>
        </w:r>
        <w:r w:rsidR="00E871C6">
          <w:rPr>
            <w:noProof/>
            <w:webHidden/>
          </w:rPr>
        </w:r>
        <w:r w:rsidR="00E871C6">
          <w:rPr>
            <w:noProof/>
            <w:webHidden/>
          </w:rPr>
          <w:fldChar w:fldCharType="separate"/>
        </w:r>
        <w:r>
          <w:rPr>
            <w:noProof/>
            <w:webHidden/>
          </w:rPr>
          <w:t>44</w:t>
        </w:r>
        <w:r w:rsidR="00E871C6">
          <w:rPr>
            <w:noProof/>
            <w:webHidden/>
          </w:rPr>
          <w:fldChar w:fldCharType="end"/>
        </w:r>
      </w:hyperlink>
    </w:p>
    <w:p w14:paraId="44BC9D77" w14:textId="77777777" w:rsidR="00E871C6" w:rsidRDefault="008F5D68">
      <w:pPr>
        <w:pStyle w:val="TDC3"/>
        <w:rPr>
          <w:rFonts w:asciiTheme="minorHAnsi" w:eastAsiaTheme="minorEastAsia" w:hAnsiTheme="minorHAnsi" w:cstheme="minorBidi"/>
          <w:iCs w:val="0"/>
          <w:noProof/>
          <w:sz w:val="22"/>
          <w:szCs w:val="22"/>
          <w:lang w:val="es-CO" w:eastAsia="es-CO" w:bidi="ar-SA"/>
        </w:rPr>
      </w:pPr>
      <w:hyperlink w:anchor="_Toc384331739" w:history="1">
        <w:r w:rsidR="00E871C6" w:rsidRPr="00B85FA0">
          <w:rPr>
            <w:rStyle w:val="Hipervnculo"/>
            <w:rFonts w:cs="Arial"/>
            <w:noProof/>
            <w:lang w:val="es-US"/>
          </w:rPr>
          <w:t>6.2.2</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Requerimientos Sistema de Transmisión</w:t>
        </w:r>
        <w:r w:rsidR="00E871C6">
          <w:rPr>
            <w:noProof/>
            <w:webHidden/>
          </w:rPr>
          <w:tab/>
        </w:r>
        <w:r w:rsidR="00E871C6">
          <w:rPr>
            <w:noProof/>
            <w:webHidden/>
          </w:rPr>
          <w:fldChar w:fldCharType="begin"/>
        </w:r>
        <w:r w:rsidR="00E871C6">
          <w:rPr>
            <w:noProof/>
            <w:webHidden/>
          </w:rPr>
          <w:instrText xml:space="preserve"> PAGEREF _Toc384331739 \h </w:instrText>
        </w:r>
        <w:r w:rsidR="00E871C6">
          <w:rPr>
            <w:noProof/>
            <w:webHidden/>
          </w:rPr>
        </w:r>
        <w:r w:rsidR="00E871C6">
          <w:rPr>
            <w:noProof/>
            <w:webHidden/>
          </w:rPr>
          <w:fldChar w:fldCharType="separate"/>
        </w:r>
        <w:r>
          <w:rPr>
            <w:noProof/>
            <w:webHidden/>
          </w:rPr>
          <w:t>44</w:t>
        </w:r>
        <w:r w:rsidR="00E871C6">
          <w:rPr>
            <w:noProof/>
            <w:webHidden/>
          </w:rPr>
          <w:fldChar w:fldCharType="end"/>
        </w:r>
      </w:hyperlink>
    </w:p>
    <w:p w14:paraId="12F1BCF1" w14:textId="77777777" w:rsidR="00E871C6" w:rsidRDefault="008F5D68">
      <w:pPr>
        <w:pStyle w:val="TDC3"/>
        <w:rPr>
          <w:rFonts w:asciiTheme="minorHAnsi" w:eastAsiaTheme="minorEastAsia" w:hAnsiTheme="minorHAnsi" w:cstheme="minorBidi"/>
          <w:iCs w:val="0"/>
          <w:noProof/>
          <w:sz w:val="22"/>
          <w:szCs w:val="22"/>
          <w:lang w:val="es-CO" w:eastAsia="es-CO" w:bidi="ar-SA"/>
        </w:rPr>
      </w:pPr>
      <w:hyperlink w:anchor="_Toc384331740" w:history="1">
        <w:r w:rsidR="00E871C6" w:rsidRPr="00B85FA0">
          <w:rPr>
            <w:rStyle w:val="Hipervnculo"/>
            <w:rFonts w:cs="Arial"/>
            <w:noProof/>
            <w:lang w:val="es-US"/>
          </w:rPr>
          <w:t>6.2.3</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Requerimientos SSRR</w:t>
        </w:r>
        <w:r w:rsidR="00E871C6">
          <w:rPr>
            <w:noProof/>
            <w:webHidden/>
          </w:rPr>
          <w:tab/>
        </w:r>
        <w:r w:rsidR="00E871C6">
          <w:rPr>
            <w:noProof/>
            <w:webHidden/>
          </w:rPr>
          <w:fldChar w:fldCharType="begin"/>
        </w:r>
        <w:r w:rsidR="00E871C6">
          <w:rPr>
            <w:noProof/>
            <w:webHidden/>
          </w:rPr>
          <w:instrText xml:space="preserve"> PAGEREF _Toc384331740 \h </w:instrText>
        </w:r>
        <w:r w:rsidR="00E871C6">
          <w:rPr>
            <w:noProof/>
            <w:webHidden/>
          </w:rPr>
        </w:r>
        <w:r w:rsidR="00E871C6">
          <w:rPr>
            <w:noProof/>
            <w:webHidden/>
          </w:rPr>
          <w:fldChar w:fldCharType="separate"/>
        </w:r>
        <w:r>
          <w:rPr>
            <w:noProof/>
            <w:webHidden/>
          </w:rPr>
          <w:t>45</w:t>
        </w:r>
        <w:r w:rsidR="00E871C6">
          <w:rPr>
            <w:noProof/>
            <w:webHidden/>
          </w:rPr>
          <w:fldChar w:fldCharType="end"/>
        </w:r>
      </w:hyperlink>
    </w:p>
    <w:p w14:paraId="5EEA33CE" w14:textId="77777777" w:rsidR="00E871C6" w:rsidRDefault="008F5D68">
      <w:pPr>
        <w:pStyle w:val="TDC3"/>
        <w:rPr>
          <w:rFonts w:asciiTheme="minorHAnsi" w:eastAsiaTheme="minorEastAsia" w:hAnsiTheme="minorHAnsi" w:cstheme="minorBidi"/>
          <w:iCs w:val="0"/>
          <w:noProof/>
          <w:sz w:val="22"/>
          <w:szCs w:val="22"/>
          <w:lang w:val="es-CO" w:eastAsia="es-CO" w:bidi="ar-SA"/>
        </w:rPr>
      </w:pPr>
      <w:hyperlink w:anchor="_Toc384331741" w:history="1">
        <w:r w:rsidR="00E871C6" w:rsidRPr="00B85FA0">
          <w:rPr>
            <w:rStyle w:val="Hipervnculo"/>
            <w:rFonts w:cs="Arial"/>
            <w:noProof/>
            <w:lang w:val="es-US"/>
          </w:rPr>
          <w:t>6.2.4</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Torre</w:t>
        </w:r>
        <w:r w:rsidR="00E871C6">
          <w:rPr>
            <w:noProof/>
            <w:webHidden/>
          </w:rPr>
          <w:tab/>
        </w:r>
        <w:r w:rsidR="00E871C6">
          <w:rPr>
            <w:noProof/>
            <w:webHidden/>
          </w:rPr>
          <w:fldChar w:fldCharType="begin"/>
        </w:r>
        <w:r w:rsidR="00E871C6">
          <w:rPr>
            <w:noProof/>
            <w:webHidden/>
          </w:rPr>
          <w:instrText xml:space="preserve"> PAGEREF _Toc384331741 \h </w:instrText>
        </w:r>
        <w:r w:rsidR="00E871C6">
          <w:rPr>
            <w:noProof/>
            <w:webHidden/>
          </w:rPr>
        </w:r>
        <w:r w:rsidR="00E871C6">
          <w:rPr>
            <w:noProof/>
            <w:webHidden/>
          </w:rPr>
          <w:fldChar w:fldCharType="separate"/>
        </w:r>
        <w:r>
          <w:rPr>
            <w:noProof/>
            <w:webHidden/>
          </w:rPr>
          <w:t>46</w:t>
        </w:r>
        <w:r w:rsidR="00E871C6">
          <w:rPr>
            <w:noProof/>
            <w:webHidden/>
          </w:rPr>
          <w:fldChar w:fldCharType="end"/>
        </w:r>
      </w:hyperlink>
    </w:p>
    <w:p w14:paraId="59D23FE6"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42" w:history="1">
        <w:r w:rsidR="00E871C6" w:rsidRPr="00B85FA0">
          <w:rPr>
            <w:rStyle w:val="Hipervnculo"/>
            <w:noProof/>
            <w:lang w:val="es-US"/>
          </w:rPr>
          <w:t>6.2.4.1</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Esquema General</w:t>
        </w:r>
        <w:r w:rsidR="00E871C6">
          <w:rPr>
            <w:noProof/>
            <w:webHidden/>
          </w:rPr>
          <w:tab/>
        </w:r>
        <w:r w:rsidR="00E871C6">
          <w:rPr>
            <w:noProof/>
            <w:webHidden/>
          </w:rPr>
          <w:fldChar w:fldCharType="begin"/>
        </w:r>
        <w:r w:rsidR="00E871C6">
          <w:rPr>
            <w:noProof/>
            <w:webHidden/>
          </w:rPr>
          <w:instrText xml:space="preserve"> PAGEREF _Toc384331742 \h </w:instrText>
        </w:r>
        <w:r w:rsidR="00E871C6">
          <w:rPr>
            <w:noProof/>
            <w:webHidden/>
          </w:rPr>
        </w:r>
        <w:r w:rsidR="00E871C6">
          <w:rPr>
            <w:noProof/>
            <w:webHidden/>
          </w:rPr>
          <w:fldChar w:fldCharType="separate"/>
        </w:r>
        <w:r>
          <w:rPr>
            <w:noProof/>
            <w:webHidden/>
          </w:rPr>
          <w:t>46</w:t>
        </w:r>
        <w:r w:rsidR="00E871C6">
          <w:rPr>
            <w:noProof/>
            <w:webHidden/>
          </w:rPr>
          <w:fldChar w:fldCharType="end"/>
        </w:r>
      </w:hyperlink>
    </w:p>
    <w:p w14:paraId="71EA4121"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43" w:history="1">
        <w:r w:rsidR="00E871C6" w:rsidRPr="00B85FA0">
          <w:rPr>
            <w:rStyle w:val="Hipervnculo"/>
            <w:noProof/>
            <w:lang w:val="es-US"/>
          </w:rPr>
          <w:t>6.2.4.2</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Diagrama de Ocupación</w:t>
        </w:r>
        <w:r w:rsidR="00E871C6">
          <w:rPr>
            <w:noProof/>
            <w:webHidden/>
          </w:rPr>
          <w:tab/>
        </w:r>
        <w:r w:rsidR="00E871C6">
          <w:rPr>
            <w:noProof/>
            <w:webHidden/>
          </w:rPr>
          <w:fldChar w:fldCharType="begin"/>
        </w:r>
        <w:r w:rsidR="00E871C6">
          <w:rPr>
            <w:noProof/>
            <w:webHidden/>
          </w:rPr>
          <w:instrText xml:space="preserve"> PAGEREF _Toc384331743 \h </w:instrText>
        </w:r>
        <w:r w:rsidR="00E871C6">
          <w:rPr>
            <w:noProof/>
            <w:webHidden/>
          </w:rPr>
        </w:r>
        <w:r w:rsidR="00E871C6">
          <w:rPr>
            <w:noProof/>
            <w:webHidden/>
          </w:rPr>
          <w:fldChar w:fldCharType="separate"/>
        </w:r>
        <w:r>
          <w:rPr>
            <w:noProof/>
            <w:webHidden/>
          </w:rPr>
          <w:t>47</w:t>
        </w:r>
        <w:r w:rsidR="00E871C6">
          <w:rPr>
            <w:noProof/>
            <w:webHidden/>
          </w:rPr>
          <w:fldChar w:fldCharType="end"/>
        </w:r>
      </w:hyperlink>
    </w:p>
    <w:p w14:paraId="42D18261"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44" w:history="1">
        <w:r w:rsidR="00E871C6" w:rsidRPr="00B85FA0">
          <w:rPr>
            <w:rStyle w:val="Hipervnculo"/>
            <w:noProof/>
            <w:lang w:val="es-US"/>
          </w:rPr>
          <w:t>6.2.4.3</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Obras</w:t>
        </w:r>
        <w:r w:rsidR="00E871C6">
          <w:rPr>
            <w:noProof/>
            <w:webHidden/>
          </w:rPr>
          <w:tab/>
        </w:r>
        <w:r w:rsidR="00E871C6">
          <w:rPr>
            <w:noProof/>
            <w:webHidden/>
          </w:rPr>
          <w:fldChar w:fldCharType="begin"/>
        </w:r>
        <w:r w:rsidR="00E871C6">
          <w:rPr>
            <w:noProof/>
            <w:webHidden/>
          </w:rPr>
          <w:instrText xml:space="preserve"> PAGEREF _Toc384331744 \h </w:instrText>
        </w:r>
        <w:r w:rsidR="00E871C6">
          <w:rPr>
            <w:noProof/>
            <w:webHidden/>
          </w:rPr>
        </w:r>
        <w:r w:rsidR="00E871C6">
          <w:rPr>
            <w:noProof/>
            <w:webHidden/>
          </w:rPr>
          <w:fldChar w:fldCharType="separate"/>
        </w:r>
        <w:r>
          <w:rPr>
            <w:noProof/>
            <w:webHidden/>
          </w:rPr>
          <w:t>47</w:t>
        </w:r>
        <w:r w:rsidR="00E871C6">
          <w:rPr>
            <w:noProof/>
            <w:webHidden/>
          </w:rPr>
          <w:fldChar w:fldCharType="end"/>
        </w:r>
      </w:hyperlink>
    </w:p>
    <w:p w14:paraId="7A839296" w14:textId="77777777" w:rsidR="00E871C6" w:rsidRDefault="008F5D68">
      <w:pPr>
        <w:pStyle w:val="TDC3"/>
        <w:rPr>
          <w:rFonts w:asciiTheme="minorHAnsi" w:eastAsiaTheme="minorEastAsia" w:hAnsiTheme="minorHAnsi" w:cstheme="minorBidi"/>
          <w:iCs w:val="0"/>
          <w:noProof/>
          <w:sz w:val="22"/>
          <w:szCs w:val="22"/>
          <w:lang w:val="es-CO" w:eastAsia="es-CO" w:bidi="ar-SA"/>
        </w:rPr>
      </w:pPr>
      <w:hyperlink w:anchor="_Toc384331745" w:history="1">
        <w:r w:rsidR="00E871C6" w:rsidRPr="00B85FA0">
          <w:rPr>
            <w:rStyle w:val="Hipervnculo"/>
            <w:rFonts w:cs="Arial"/>
            <w:noProof/>
            <w:lang w:val="es-US"/>
          </w:rPr>
          <w:t>6.2.5</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Sistema Eléctrico</w:t>
        </w:r>
        <w:r w:rsidR="00E871C6">
          <w:rPr>
            <w:noProof/>
            <w:webHidden/>
          </w:rPr>
          <w:tab/>
        </w:r>
        <w:r w:rsidR="00E871C6">
          <w:rPr>
            <w:noProof/>
            <w:webHidden/>
          </w:rPr>
          <w:fldChar w:fldCharType="begin"/>
        </w:r>
        <w:r w:rsidR="00E871C6">
          <w:rPr>
            <w:noProof/>
            <w:webHidden/>
          </w:rPr>
          <w:instrText xml:space="preserve"> PAGEREF _Toc384331745 \h </w:instrText>
        </w:r>
        <w:r w:rsidR="00E871C6">
          <w:rPr>
            <w:noProof/>
            <w:webHidden/>
          </w:rPr>
        </w:r>
        <w:r w:rsidR="00E871C6">
          <w:rPr>
            <w:noProof/>
            <w:webHidden/>
          </w:rPr>
          <w:fldChar w:fldCharType="separate"/>
        </w:r>
        <w:r>
          <w:rPr>
            <w:noProof/>
            <w:webHidden/>
          </w:rPr>
          <w:t>48</w:t>
        </w:r>
        <w:r w:rsidR="00E871C6">
          <w:rPr>
            <w:noProof/>
            <w:webHidden/>
          </w:rPr>
          <w:fldChar w:fldCharType="end"/>
        </w:r>
      </w:hyperlink>
    </w:p>
    <w:p w14:paraId="249B6C0C"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46" w:history="1">
        <w:r w:rsidR="00E871C6" w:rsidRPr="00B85FA0">
          <w:rPr>
            <w:rStyle w:val="Hipervnculo"/>
            <w:noProof/>
            <w:lang w:val="es-US"/>
          </w:rPr>
          <w:t>6.2.5.1</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Transformador</w:t>
        </w:r>
        <w:r w:rsidR="00E871C6">
          <w:rPr>
            <w:noProof/>
            <w:webHidden/>
          </w:rPr>
          <w:tab/>
        </w:r>
        <w:r w:rsidR="00E871C6">
          <w:rPr>
            <w:noProof/>
            <w:webHidden/>
          </w:rPr>
          <w:fldChar w:fldCharType="begin"/>
        </w:r>
        <w:r w:rsidR="00E871C6">
          <w:rPr>
            <w:noProof/>
            <w:webHidden/>
          </w:rPr>
          <w:instrText xml:space="preserve"> PAGEREF _Toc384331746 \h </w:instrText>
        </w:r>
        <w:r w:rsidR="00E871C6">
          <w:rPr>
            <w:noProof/>
            <w:webHidden/>
          </w:rPr>
        </w:r>
        <w:r w:rsidR="00E871C6">
          <w:rPr>
            <w:noProof/>
            <w:webHidden/>
          </w:rPr>
          <w:fldChar w:fldCharType="separate"/>
        </w:r>
        <w:r>
          <w:rPr>
            <w:noProof/>
            <w:webHidden/>
          </w:rPr>
          <w:t>48</w:t>
        </w:r>
        <w:r w:rsidR="00E871C6">
          <w:rPr>
            <w:noProof/>
            <w:webHidden/>
          </w:rPr>
          <w:fldChar w:fldCharType="end"/>
        </w:r>
      </w:hyperlink>
    </w:p>
    <w:p w14:paraId="798CBD08"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47" w:history="1">
        <w:r w:rsidR="00E871C6" w:rsidRPr="00B85FA0">
          <w:rPr>
            <w:rStyle w:val="Hipervnculo"/>
            <w:noProof/>
            <w:lang w:val="es-US"/>
          </w:rPr>
          <w:t>6.2.5.2</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Planta de Emergencia</w:t>
        </w:r>
        <w:r w:rsidR="00E871C6">
          <w:rPr>
            <w:noProof/>
            <w:webHidden/>
          </w:rPr>
          <w:tab/>
        </w:r>
        <w:r w:rsidR="00E871C6">
          <w:rPr>
            <w:noProof/>
            <w:webHidden/>
          </w:rPr>
          <w:fldChar w:fldCharType="begin"/>
        </w:r>
        <w:r w:rsidR="00E871C6">
          <w:rPr>
            <w:noProof/>
            <w:webHidden/>
          </w:rPr>
          <w:instrText xml:space="preserve"> PAGEREF _Toc384331747 \h </w:instrText>
        </w:r>
        <w:r w:rsidR="00E871C6">
          <w:rPr>
            <w:noProof/>
            <w:webHidden/>
          </w:rPr>
        </w:r>
        <w:r w:rsidR="00E871C6">
          <w:rPr>
            <w:noProof/>
            <w:webHidden/>
          </w:rPr>
          <w:fldChar w:fldCharType="separate"/>
        </w:r>
        <w:r>
          <w:rPr>
            <w:noProof/>
            <w:webHidden/>
          </w:rPr>
          <w:t>48</w:t>
        </w:r>
        <w:r w:rsidR="00E871C6">
          <w:rPr>
            <w:noProof/>
            <w:webHidden/>
          </w:rPr>
          <w:fldChar w:fldCharType="end"/>
        </w:r>
      </w:hyperlink>
    </w:p>
    <w:p w14:paraId="273CD059"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48" w:history="1">
        <w:r w:rsidR="00E871C6" w:rsidRPr="00B85FA0">
          <w:rPr>
            <w:rStyle w:val="Hipervnculo"/>
            <w:noProof/>
            <w:lang w:val="es-US"/>
          </w:rPr>
          <w:t>6.2.5.3</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UPS</w:t>
        </w:r>
        <w:r w:rsidR="00E871C6">
          <w:rPr>
            <w:noProof/>
            <w:webHidden/>
          </w:rPr>
          <w:tab/>
        </w:r>
        <w:r w:rsidR="00E871C6">
          <w:rPr>
            <w:noProof/>
            <w:webHidden/>
          </w:rPr>
          <w:fldChar w:fldCharType="begin"/>
        </w:r>
        <w:r w:rsidR="00E871C6">
          <w:rPr>
            <w:noProof/>
            <w:webHidden/>
          </w:rPr>
          <w:instrText xml:space="preserve"> PAGEREF _Toc384331748 \h </w:instrText>
        </w:r>
        <w:r w:rsidR="00E871C6">
          <w:rPr>
            <w:noProof/>
            <w:webHidden/>
          </w:rPr>
        </w:r>
        <w:r w:rsidR="00E871C6">
          <w:rPr>
            <w:noProof/>
            <w:webHidden/>
          </w:rPr>
          <w:fldChar w:fldCharType="separate"/>
        </w:r>
        <w:r>
          <w:rPr>
            <w:noProof/>
            <w:webHidden/>
          </w:rPr>
          <w:t>48</w:t>
        </w:r>
        <w:r w:rsidR="00E871C6">
          <w:rPr>
            <w:noProof/>
            <w:webHidden/>
          </w:rPr>
          <w:fldChar w:fldCharType="end"/>
        </w:r>
      </w:hyperlink>
    </w:p>
    <w:p w14:paraId="6311A44C" w14:textId="77777777" w:rsidR="00E871C6" w:rsidRDefault="008F5D68">
      <w:pPr>
        <w:pStyle w:val="TDC3"/>
        <w:rPr>
          <w:rFonts w:asciiTheme="minorHAnsi" w:eastAsiaTheme="minorEastAsia" w:hAnsiTheme="minorHAnsi" w:cstheme="minorBidi"/>
          <w:iCs w:val="0"/>
          <w:noProof/>
          <w:sz w:val="22"/>
          <w:szCs w:val="22"/>
          <w:lang w:val="es-CO" w:eastAsia="es-CO" w:bidi="ar-SA"/>
        </w:rPr>
      </w:pPr>
      <w:hyperlink w:anchor="_Toc384331749" w:history="1">
        <w:r w:rsidR="00E871C6" w:rsidRPr="00B85FA0">
          <w:rPr>
            <w:rStyle w:val="Hipervnculo"/>
            <w:rFonts w:cs="Arial"/>
            <w:noProof/>
            <w:lang w:val="es-US"/>
          </w:rPr>
          <w:t>6.2.6</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Obra Civil</w:t>
        </w:r>
        <w:r w:rsidR="00E871C6">
          <w:rPr>
            <w:noProof/>
            <w:webHidden/>
          </w:rPr>
          <w:tab/>
        </w:r>
        <w:r w:rsidR="00E871C6">
          <w:rPr>
            <w:noProof/>
            <w:webHidden/>
          </w:rPr>
          <w:fldChar w:fldCharType="begin"/>
        </w:r>
        <w:r w:rsidR="00E871C6">
          <w:rPr>
            <w:noProof/>
            <w:webHidden/>
          </w:rPr>
          <w:instrText xml:space="preserve"> PAGEREF _Toc384331749 \h </w:instrText>
        </w:r>
        <w:r w:rsidR="00E871C6">
          <w:rPr>
            <w:noProof/>
            <w:webHidden/>
          </w:rPr>
        </w:r>
        <w:r w:rsidR="00E871C6">
          <w:rPr>
            <w:noProof/>
            <w:webHidden/>
          </w:rPr>
          <w:fldChar w:fldCharType="separate"/>
        </w:r>
        <w:r>
          <w:rPr>
            <w:noProof/>
            <w:webHidden/>
          </w:rPr>
          <w:t>48</w:t>
        </w:r>
        <w:r w:rsidR="00E871C6">
          <w:rPr>
            <w:noProof/>
            <w:webHidden/>
          </w:rPr>
          <w:fldChar w:fldCharType="end"/>
        </w:r>
      </w:hyperlink>
    </w:p>
    <w:p w14:paraId="36D8D9C4"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50" w:history="1">
        <w:r w:rsidR="00E871C6" w:rsidRPr="00B85FA0">
          <w:rPr>
            <w:rStyle w:val="Hipervnculo"/>
            <w:noProof/>
            <w:lang w:val="es-US"/>
          </w:rPr>
          <w:t>6.2.6.1</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Diagrama General de la Estación</w:t>
        </w:r>
        <w:r w:rsidR="00E871C6">
          <w:rPr>
            <w:noProof/>
            <w:webHidden/>
          </w:rPr>
          <w:tab/>
        </w:r>
        <w:r w:rsidR="00E871C6">
          <w:rPr>
            <w:noProof/>
            <w:webHidden/>
          </w:rPr>
          <w:fldChar w:fldCharType="begin"/>
        </w:r>
        <w:r w:rsidR="00E871C6">
          <w:rPr>
            <w:noProof/>
            <w:webHidden/>
          </w:rPr>
          <w:instrText xml:space="preserve"> PAGEREF _Toc384331750 \h </w:instrText>
        </w:r>
        <w:r w:rsidR="00E871C6">
          <w:rPr>
            <w:noProof/>
            <w:webHidden/>
          </w:rPr>
        </w:r>
        <w:r w:rsidR="00E871C6">
          <w:rPr>
            <w:noProof/>
            <w:webHidden/>
          </w:rPr>
          <w:fldChar w:fldCharType="separate"/>
        </w:r>
        <w:r>
          <w:rPr>
            <w:noProof/>
            <w:webHidden/>
          </w:rPr>
          <w:t>48</w:t>
        </w:r>
        <w:r w:rsidR="00E871C6">
          <w:rPr>
            <w:noProof/>
            <w:webHidden/>
          </w:rPr>
          <w:fldChar w:fldCharType="end"/>
        </w:r>
      </w:hyperlink>
    </w:p>
    <w:p w14:paraId="38270C18"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51" w:history="1">
        <w:r w:rsidR="00E871C6" w:rsidRPr="00B85FA0">
          <w:rPr>
            <w:rStyle w:val="Hipervnculo"/>
            <w:noProof/>
            <w:lang w:val="es-US"/>
          </w:rPr>
          <w:t>6.2.6.2</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Cuarto de Equipos</w:t>
        </w:r>
        <w:r w:rsidR="00E871C6">
          <w:rPr>
            <w:noProof/>
            <w:webHidden/>
          </w:rPr>
          <w:tab/>
        </w:r>
        <w:r w:rsidR="00E871C6">
          <w:rPr>
            <w:noProof/>
            <w:webHidden/>
          </w:rPr>
          <w:fldChar w:fldCharType="begin"/>
        </w:r>
        <w:r w:rsidR="00E871C6">
          <w:rPr>
            <w:noProof/>
            <w:webHidden/>
          </w:rPr>
          <w:instrText xml:space="preserve"> PAGEREF _Toc384331751 \h </w:instrText>
        </w:r>
        <w:r w:rsidR="00E871C6">
          <w:rPr>
            <w:noProof/>
            <w:webHidden/>
          </w:rPr>
        </w:r>
        <w:r w:rsidR="00E871C6">
          <w:rPr>
            <w:noProof/>
            <w:webHidden/>
          </w:rPr>
          <w:fldChar w:fldCharType="separate"/>
        </w:r>
        <w:r>
          <w:rPr>
            <w:noProof/>
            <w:webHidden/>
          </w:rPr>
          <w:t>49</w:t>
        </w:r>
        <w:r w:rsidR="00E871C6">
          <w:rPr>
            <w:noProof/>
            <w:webHidden/>
          </w:rPr>
          <w:fldChar w:fldCharType="end"/>
        </w:r>
      </w:hyperlink>
    </w:p>
    <w:p w14:paraId="4D07D108"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52" w:history="1">
        <w:r w:rsidR="00E871C6" w:rsidRPr="00B85FA0">
          <w:rPr>
            <w:rStyle w:val="Hipervnculo"/>
            <w:noProof/>
            <w:lang w:val="es-US"/>
          </w:rPr>
          <w:t>6.2.6.3</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Cuarto de Planta</w:t>
        </w:r>
        <w:r w:rsidR="00E871C6">
          <w:rPr>
            <w:noProof/>
            <w:webHidden/>
          </w:rPr>
          <w:tab/>
        </w:r>
        <w:r w:rsidR="00E871C6">
          <w:rPr>
            <w:noProof/>
            <w:webHidden/>
          </w:rPr>
          <w:fldChar w:fldCharType="begin"/>
        </w:r>
        <w:r w:rsidR="00E871C6">
          <w:rPr>
            <w:noProof/>
            <w:webHidden/>
          </w:rPr>
          <w:instrText xml:space="preserve"> PAGEREF _Toc384331752 \h </w:instrText>
        </w:r>
        <w:r w:rsidR="00E871C6">
          <w:rPr>
            <w:noProof/>
            <w:webHidden/>
          </w:rPr>
        </w:r>
        <w:r w:rsidR="00E871C6">
          <w:rPr>
            <w:noProof/>
            <w:webHidden/>
          </w:rPr>
          <w:fldChar w:fldCharType="separate"/>
        </w:r>
        <w:r>
          <w:rPr>
            <w:noProof/>
            <w:webHidden/>
          </w:rPr>
          <w:t>49</w:t>
        </w:r>
        <w:r w:rsidR="00E871C6">
          <w:rPr>
            <w:noProof/>
            <w:webHidden/>
          </w:rPr>
          <w:fldChar w:fldCharType="end"/>
        </w:r>
      </w:hyperlink>
    </w:p>
    <w:p w14:paraId="3FEAF15B"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53" w:history="1">
        <w:r w:rsidR="00E871C6" w:rsidRPr="00B85FA0">
          <w:rPr>
            <w:rStyle w:val="Hipervnculo"/>
            <w:noProof/>
            <w:lang w:val="es-US"/>
          </w:rPr>
          <w:t>6.2.6.4</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Cuarto de UPS</w:t>
        </w:r>
        <w:r w:rsidR="00E871C6">
          <w:rPr>
            <w:noProof/>
            <w:webHidden/>
          </w:rPr>
          <w:tab/>
        </w:r>
        <w:r w:rsidR="00E871C6">
          <w:rPr>
            <w:noProof/>
            <w:webHidden/>
          </w:rPr>
          <w:fldChar w:fldCharType="begin"/>
        </w:r>
        <w:r w:rsidR="00E871C6">
          <w:rPr>
            <w:noProof/>
            <w:webHidden/>
          </w:rPr>
          <w:instrText xml:space="preserve"> PAGEREF _Toc384331753 \h </w:instrText>
        </w:r>
        <w:r w:rsidR="00E871C6">
          <w:rPr>
            <w:noProof/>
            <w:webHidden/>
          </w:rPr>
        </w:r>
        <w:r w:rsidR="00E871C6">
          <w:rPr>
            <w:noProof/>
            <w:webHidden/>
          </w:rPr>
          <w:fldChar w:fldCharType="separate"/>
        </w:r>
        <w:r>
          <w:rPr>
            <w:noProof/>
            <w:webHidden/>
          </w:rPr>
          <w:t>50</w:t>
        </w:r>
        <w:r w:rsidR="00E871C6">
          <w:rPr>
            <w:noProof/>
            <w:webHidden/>
          </w:rPr>
          <w:fldChar w:fldCharType="end"/>
        </w:r>
      </w:hyperlink>
    </w:p>
    <w:p w14:paraId="3339F48B" w14:textId="77777777" w:rsidR="00E871C6" w:rsidRDefault="008F5D68">
      <w:pPr>
        <w:pStyle w:val="TDC2"/>
        <w:rPr>
          <w:rFonts w:asciiTheme="minorHAnsi" w:eastAsiaTheme="minorEastAsia" w:hAnsiTheme="minorHAnsi" w:cstheme="minorBidi"/>
          <w:smallCaps w:val="0"/>
          <w:noProof/>
          <w:sz w:val="22"/>
          <w:szCs w:val="22"/>
          <w:lang w:val="es-CO" w:eastAsia="es-CO" w:bidi="ar-SA"/>
        </w:rPr>
      </w:pPr>
      <w:hyperlink w:anchor="_Toc384331754" w:history="1">
        <w:r w:rsidR="00E871C6" w:rsidRPr="00B85FA0">
          <w:rPr>
            <w:rStyle w:val="Hipervnculo"/>
            <w:noProof/>
          </w:rPr>
          <w:t>6.3</w:t>
        </w:r>
        <w:r w:rsidR="00E871C6">
          <w:rPr>
            <w:rFonts w:asciiTheme="minorHAnsi" w:eastAsiaTheme="minorEastAsia" w:hAnsiTheme="minorHAnsi" w:cstheme="minorBidi"/>
            <w:smallCaps w:val="0"/>
            <w:noProof/>
            <w:sz w:val="22"/>
            <w:szCs w:val="22"/>
            <w:lang w:val="es-CO" w:eastAsia="es-CO" w:bidi="ar-SA"/>
          </w:rPr>
          <w:tab/>
        </w:r>
        <w:r w:rsidR="00E871C6" w:rsidRPr="00B85FA0">
          <w:rPr>
            <w:rStyle w:val="Hipervnculo"/>
            <w:noProof/>
          </w:rPr>
          <w:t>ESTACIÓN LA PITA</w:t>
        </w:r>
        <w:r w:rsidR="00E871C6">
          <w:rPr>
            <w:noProof/>
            <w:webHidden/>
          </w:rPr>
          <w:tab/>
        </w:r>
        <w:r w:rsidR="00E871C6">
          <w:rPr>
            <w:noProof/>
            <w:webHidden/>
          </w:rPr>
          <w:fldChar w:fldCharType="begin"/>
        </w:r>
        <w:r w:rsidR="00E871C6">
          <w:rPr>
            <w:noProof/>
            <w:webHidden/>
          </w:rPr>
          <w:instrText xml:space="preserve"> PAGEREF _Toc384331754 \h </w:instrText>
        </w:r>
        <w:r w:rsidR="00E871C6">
          <w:rPr>
            <w:noProof/>
            <w:webHidden/>
          </w:rPr>
        </w:r>
        <w:r w:rsidR="00E871C6">
          <w:rPr>
            <w:noProof/>
            <w:webHidden/>
          </w:rPr>
          <w:fldChar w:fldCharType="separate"/>
        </w:r>
        <w:r>
          <w:rPr>
            <w:noProof/>
            <w:webHidden/>
          </w:rPr>
          <w:t>51</w:t>
        </w:r>
        <w:r w:rsidR="00E871C6">
          <w:rPr>
            <w:noProof/>
            <w:webHidden/>
          </w:rPr>
          <w:fldChar w:fldCharType="end"/>
        </w:r>
      </w:hyperlink>
    </w:p>
    <w:p w14:paraId="51675315" w14:textId="77777777" w:rsidR="00E871C6" w:rsidRDefault="008F5D68">
      <w:pPr>
        <w:pStyle w:val="TDC3"/>
        <w:rPr>
          <w:rFonts w:asciiTheme="minorHAnsi" w:eastAsiaTheme="minorEastAsia" w:hAnsiTheme="minorHAnsi" w:cstheme="minorBidi"/>
          <w:iCs w:val="0"/>
          <w:noProof/>
          <w:sz w:val="22"/>
          <w:szCs w:val="22"/>
          <w:lang w:val="es-CO" w:eastAsia="es-CO" w:bidi="ar-SA"/>
        </w:rPr>
      </w:pPr>
      <w:hyperlink w:anchor="_Toc384331755" w:history="1">
        <w:r w:rsidR="00E871C6" w:rsidRPr="00B85FA0">
          <w:rPr>
            <w:rStyle w:val="Hipervnculo"/>
            <w:rFonts w:cs="Arial"/>
            <w:noProof/>
            <w:lang w:val="es-US"/>
          </w:rPr>
          <w:t>6.3.1</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Información General de la Estación</w:t>
        </w:r>
        <w:r w:rsidR="00E871C6">
          <w:rPr>
            <w:noProof/>
            <w:webHidden/>
          </w:rPr>
          <w:tab/>
        </w:r>
        <w:r w:rsidR="00E871C6">
          <w:rPr>
            <w:noProof/>
            <w:webHidden/>
          </w:rPr>
          <w:fldChar w:fldCharType="begin"/>
        </w:r>
        <w:r w:rsidR="00E871C6">
          <w:rPr>
            <w:noProof/>
            <w:webHidden/>
          </w:rPr>
          <w:instrText xml:space="preserve"> PAGEREF _Toc384331755 \h </w:instrText>
        </w:r>
        <w:r w:rsidR="00E871C6">
          <w:rPr>
            <w:noProof/>
            <w:webHidden/>
          </w:rPr>
        </w:r>
        <w:r w:rsidR="00E871C6">
          <w:rPr>
            <w:noProof/>
            <w:webHidden/>
          </w:rPr>
          <w:fldChar w:fldCharType="separate"/>
        </w:r>
        <w:r>
          <w:rPr>
            <w:noProof/>
            <w:webHidden/>
          </w:rPr>
          <w:t>51</w:t>
        </w:r>
        <w:r w:rsidR="00E871C6">
          <w:rPr>
            <w:noProof/>
            <w:webHidden/>
          </w:rPr>
          <w:fldChar w:fldCharType="end"/>
        </w:r>
      </w:hyperlink>
    </w:p>
    <w:p w14:paraId="03EB3DA0" w14:textId="77777777" w:rsidR="00E871C6" w:rsidRDefault="008F5D68">
      <w:pPr>
        <w:pStyle w:val="TDC3"/>
        <w:rPr>
          <w:rFonts w:asciiTheme="minorHAnsi" w:eastAsiaTheme="minorEastAsia" w:hAnsiTheme="minorHAnsi" w:cstheme="minorBidi"/>
          <w:iCs w:val="0"/>
          <w:noProof/>
          <w:sz w:val="22"/>
          <w:szCs w:val="22"/>
          <w:lang w:val="es-CO" w:eastAsia="es-CO" w:bidi="ar-SA"/>
        </w:rPr>
      </w:pPr>
      <w:hyperlink w:anchor="_Toc384331756" w:history="1">
        <w:r w:rsidR="00E871C6" w:rsidRPr="00B85FA0">
          <w:rPr>
            <w:rStyle w:val="Hipervnculo"/>
            <w:rFonts w:cs="Arial"/>
            <w:noProof/>
            <w:lang w:val="es-US"/>
          </w:rPr>
          <w:t>6.3.2</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Requerimientos Sistema de Transmisión</w:t>
        </w:r>
        <w:r w:rsidR="00E871C6">
          <w:rPr>
            <w:noProof/>
            <w:webHidden/>
          </w:rPr>
          <w:tab/>
        </w:r>
        <w:r w:rsidR="00E871C6">
          <w:rPr>
            <w:noProof/>
            <w:webHidden/>
          </w:rPr>
          <w:fldChar w:fldCharType="begin"/>
        </w:r>
        <w:r w:rsidR="00E871C6">
          <w:rPr>
            <w:noProof/>
            <w:webHidden/>
          </w:rPr>
          <w:instrText xml:space="preserve"> PAGEREF _Toc384331756 \h </w:instrText>
        </w:r>
        <w:r w:rsidR="00E871C6">
          <w:rPr>
            <w:noProof/>
            <w:webHidden/>
          </w:rPr>
        </w:r>
        <w:r w:rsidR="00E871C6">
          <w:rPr>
            <w:noProof/>
            <w:webHidden/>
          </w:rPr>
          <w:fldChar w:fldCharType="separate"/>
        </w:r>
        <w:r>
          <w:rPr>
            <w:noProof/>
            <w:webHidden/>
          </w:rPr>
          <w:t>51</w:t>
        </w:r>
        <w:r w:rsidR="00E871C6">
          <w:rPr>
            <w:noProof/>
            <w:webHidden/>
          </w:rPr>
          <w:fldChar w:fldCharType="end"/>
        </w:r>
      </w:hyperlink>
    </w:p>
    <w:p w14:paraId="72A7D34D" w14:textId="77777777" w:rsidR="00E871C6" w:rsidRDefault="008F5D68">
      <w:pPr>
        <w:pStyle w:val="TDC3"/>
        <w:rPr>
          <w:rFonts w:asciiTheme="minorHAnsi" w:eastAsiaTheme="minorEastAsia" w:hAnsiTheme="minorHAnsi" w:cstheme="minorBidi"/>
          <w:iCs w:val="0"/>
          <w:noProof/>
          <w:sz w:val="22"/>
          <w:szCs w:val="22"/>
          <w:lang w:val="es-CO" w:eastAsia="es-CO" w:bidi="ar-SA"/>
        </w:rPr>
      </w:pPr>
      <w:hyperlink w:anchor="_Toc384331757" w:history="1">
        <w:r w:rsidR="00E871C6" w:rsidRPr="00B85FA0">
          <w:rPr>
            <w:rStyle w:val="Hipervnculo"/>
            <w:rFonts w:cs="Arial"/>
            <w:noProof/>
            <w:lang w:val="es-US"/>
          </w:rPr>
          <w:t>6.3.3</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Requerimientos SSRR</w:t>
        </w:r>
        <w:r w:rsidR="00E871C6">
          <w:rPr>
            <w:noProof/>
            <w:webHidden/>
          </w:rPr>
          <w:tab/>
        </w:r>
        <w:r w:rsidR="00E871C6">
          <w:rPr>
            <w:noProof/>
            <w:webHidden/>
          </w:rPr>
          <w:fldChar w:fldCharType="begin"/>
        </w:r>
        <w:r w:rsidR="00E871C6">
          <w:rPr>
            <w:noProof/>
            <w:webHidden/>
          </w:rPr>
          <w:instrText xml:space="preserve"> PAGEREF _Toc384331757 \h </w:instrText>
        </w:r>
        <w:r w:rsidR="00E871C6">
          <w:rPr>
            <w:noProof/>
            <w:webHidden/>
          </w:rPr>
        </w:r>
        <w:r w:rsidR="00E871C6">
          <w:rPr>
            <w:noProof/>
            <w:webHidden/>
          </w:rPr>
          <w:fldChar w:fldCharType="separate"/>
        </w:r>
        <w:r>
          <w:rPr>
            <w:noProof/>
            <w:webHidden/>
          </w:rPr>
          <w:t>52</w:t>
        </w:r>
        <w:r w:rsidR="00E871C6">
          <w:rPr>
            <w:noProof/>
            <w:webHidden/>
          </w:rPr>
          <w:fldChar w:fldCharType="end"/>
        </w:r>
      </w:hyperlink>
    </w:p>
    <w:p w14:paraId="2B62294F" w14:textId="77777777" w:rsidR="00E871C6" w:rsidRDefault="008F5D68">
      <w:pPr>
        <w:pStyle w:val="TDC3"/>
        <w:rPr>
          <w:rFonts w:asciiTheme="minorHAnsi" w:eastAsiaTheme="minorEastAsia" w:hAnsiTheme="minorHAnsi" w:cstheme="minorBidi"/>
          <w:iCs w:val="0"/>
          <w:noProof/>
          <w:sz w:val="22"/>
          <w:szCs w:val="22"/>
          <w:lang w:val="es-CO" w:eastAsia="es-CO" w:bidi="ar-SA"/>
        </w:rPr>
      </w:pPr>
      <w:hyperlink w:anchor="_Toc384331758" w:history="1">
        <w:r w:rsidR="00E871C6" w:rsidRPr="00B85FA0">
          <w:rPr>
            <w:rStyle w:val="Hipervnculo"/>
            <w:rFonts w:cs="Arial"/>
            <w:noProof/>
            <w:lang w:val="es-US"/>
          </w:rPr>
          <w:t>6.3.4</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Torre</w:t>
        </w:r>
        <w:r w:rsidR="00E871C6">
          <w:rPr>
            <w:noProof/>
            <w:webHidden/>
          </w:rPr>
          <w:tab/>
        </w:r>
        <w:r w:rsidR="00E871C6">
          <w:rPr>
            <w:noProof/>
            <w:webHidden/>
          </w:rPr>
          <w:fldChar w:fldCharType="begin"/>
        </w:r>
        <w:r w:rsidR="00E871C6">
          <w:rPr>
            <w:noProof/>
            <w:webHidden/>
          </w:rPr>
          <w:instrText xml:space="preserve"> PAGEREF _Toc384331758 \h </w:instrText>
        </w:r>
        <w:r w:rsidR="00E871C6">
          <w:rPr>
            <w:noProof/>
            <w:webHidden/>
          </w:rPr>
        </w:r>
        <w:r w:rsidR="00E871C6">
          <w:rPr>
            <w:noProof/>
            <w:webHidden/>
          </w:rPr>
          <w:fldChar w:fldCharType="separate"/>
        </w:r>
        <w:r>
          <w:rPr>
            <w:noProof/>
            <w:webHidden/>
          </w:rPr>
          <w:t>53</w:t>
        </w:r>
        <w:r w:rsidR="00E871C6">
          <w:rPr>
            <w:noProof/>
            <w:webHidden/>
          </w:rPr>
          <w:fldChar w:fldCharType="end"/>
        </w:r>
      </w:hyperlink>
    </w:p>
    <w:p w14:paraId="6FD78ABF"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59" w:history="1">
        <w:r w:rsidR="00E871C6" w:rsidRPr="00B85FA0">
          <w:rPr>
            <w:rStyle w:val="Hipervnculo"/>
            <w:noProof/>
            <w:lang w:val="es-US"/>
          </w:rPr>
          <w:t>6.3.4.1</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Esquema General</w:t>
        </w:r>
        <w:r w:rsidR="00E871C6">
          <w:rPr>
            <w:noProof/>
            <w:webHidden/>
          </w:rPr>
          <w:tab/>
        </w:r>
        <w:r w:rsidR="00E871C6">
          <w:rPr>
            <w:noProof/>
            <w:webHidden/>
          </w:rPr>
          <w:fldChar w:fldCharType="begin"/>
        </w:r>
        <w:r w:rsidR="00E871C6">
          <w:rPr>
            <w:noProof/>
            <w:webHidden/>
          </w:rPr>
          <w:instrText xml:space="preserve"> PAGEREF _Toc384331759 \h </w:instrText>
        </w:r>
        <w:r w:rsidR="00E871C6">
          <w:rPr>
            <w:noProof/>
            <w:webHidden/>
          </w:rPr>
        </w:r>
        <w:r w:rsidR="00E871C6">
          <w:rPr>
            <w:noProof/>
            <w:webHidden/>
          </w:rPr>
          <w:fldChar w:fldCharType="separate"/>
        </w:r>
        <w:r>
          <w:rPr>
            <w:noProof/>
            <w:webHidden/>
          </w:rPr>
          <w:t>53</w:t>
        </w:r>
        <w:r w:rsidR="00E871C6">
          <w:rPr>
            <w:noProof/>
            <w:webHidden/>
          </w:rPr>
          <w:fldChar w:fldCharType="end"/>
        </w:r>
      </w:hyperlink>
    </w:p>
    <w:p w14:paraId="3AF2B36E"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60" w:history="1">
        <w:r w:rsidR="00E871C6" w:rsidRPr="00B85FA0">
          <w:rPr>
            <w:rStyle w:val="Hipervnculo"/>
            <w:noProof/>
            <w:lang w:val="es-US"/>
          </w:rPr>
          <w:t>6.3.4.2</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Diagrama de Ocupación</w:t>
        </w:r>
        <w:r w:rsidR="00E871C6">
          <w:rPr>
            <w:noProof/>
            <w:webHidden/>
          </w:rPr>
          <w:tab/>
        </w:r>
        <w:r w:rsidR="00E871C6">
          <w:rPr>
            <w:noProof/>
            <w:webHidden/>
          </w:rPr>
          <w:fldChar w:fldCharType="begin"/>
        </w:r>
        <w:r w:rsidR="00E871C6">
          <w:rPr>
            <w:noProof/>
            <w:webHidden/>
          </w:rPr>
          <w:instrText xml:space="preserve"> PAGEREF _Toc384331760 \h </w:instrText>
        </w:r>
        <w:r w:rsidR="00E871C6">
          <w:rPr>
            <w:noProof/>
            <w:webHidden/>
          </w:rPr>
        </w:r>
        <w:r w:rsidR="00E871C6">
          <w:rPr>
            <w:noProof/>
            <w:webHidden/>
          </w:rPr>
          <w:fldChar w:fldCharType="separate"/>
        </w:r>
        <w:r>
          <w:rPr>
            <w:noProof/>
            <w:webHidden/>
          </w:rPr>
          <w:t>54</w:t>
        </w:r>
        <w:r w:rsidR="00E871C6">
          <w:rPr>
            <w:noProof/>
            <w:webHidden/>
          </w:rPr>
          <w:fldChar w:fldCharType="end"/>
        </w:r>
      </w:hyperlink>
    </w:p>
    <w:p w14:paraId="0BDA4820"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61" w:history="1">
        <w:r w:rsidR="00E871C6" w:rsidRPr="00B85FA0">
          <w:rPr>
            <w:rStyle w:val="Hipervnculo"/>
            <w:noProof/>
            <w:lang w:val="es-US"/>
          </w:rPr>
          <w:t>6.3.4.3</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Obras</w:t>
        </w:r>
        <w:r w:rsidR="00E871C6">
          <w:rPr>
            <w:noProof/>
            <w:webHidden/>
          </w:rPr>
          <w:tab/>
        </w:r>
        <w:r w:rsidR="00E871C6">
          <w:rPr>
            <w:noProof/>
            <w:webHidden/>
          </w:rPr>
          <w:fldChar w:fldCharType="begin"/>
        </w:r>
        <w:r w:rsidR="00E871C6">
          <w:rPr>
            <w:noProof/>
            <w:webHidden/>
          </w:rPr>
          <w:instrText xml:space="preserve"> PAGEREF _Toc384331761 \h </w:instrText>
        </w:r>
        <w:r w:rsidR="00E871C6">
          <w:rPr>
            <w:noProof/>
            <w:webHidden/>
          </w:rPr>
        </w:r>
        <w:r w:rsidR="00E871C6">
          <w:rPr>
            <w:noProof/>
            <w:webHidden/>
          </w:rPr>
          <w:fldChar w:fldCharType="separate"/>
        </w:r>
        <w:r>
          <w:rPr>
            <w:noProof/>
            <w:webHidden/>
          </w:rPr>
          <w:t>55</w:t>
        </w:r>
        <w:r w:rsidR="00E871C6">
          <w:rPr>
            <w:noProof/>
            <w:webHidden/>
          </w:rPr>
          <w:fldChar w:fldCharType="end"/>
        </w:r>
      </w:hyperlink>
    </w:p>
    <w:p w14:paraId="500D99D6" w14:textId="77777777" w:rsidR="00E871C6" w:rsidRDefault="008F5D68">
      <w:pPr>
        <w:pStyle w:val="TDC3"/>
        <w:rPr>
          <w:rFonts w:asciiTheme="minorHAnsi" w:eastAsiaTheme="minorEastAsia" w:hAnsiTheme="minorHAnsi" w:cstheme="minorBidi"/>
          <w:iCs w:val="0"/>
          <w:noProof/>
          <w:sz w:val="22"/>
          <w:szCs w:val="22"/>
          <w:lang w:val="es-CO" w:eastAsia="es-CO" w:bidi="ar-SA"/>
        </w:rPr>
      </w:pPr>
      <w:hyperlink w:anchor="_Toc384331762" w:history="1">
        <w:r w:rsidR="00E871C6" w:rsidRPr="00B85FA0">
          <w:rPr>
            <w:rStyle w:val="Hipervnculo"/>
            <w:rFonts w:cs="Arial"/>
            <w:noProof/>
            <w:lang w:val="es-US"/>
          </w:rPr>
          <w:t>6.3.5</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Sistema Eléctrico</w:t>
        </w:r>
        <w:r w:rsidR="00E871C6">
          <w:rPr>
            <w:noProof/>
            <w:webHidden/>
          </w:rPr>
          <w:tab/>
        </w:r>
        <w:r w:rsidR="00E871C6">
          <w:rPr>
            <w:noProof/>
            <w:webHidden/>
          </w:rPr>
          <w:fldChar w:fldCharType="begin"/>
        </w:r>
        <w:r w:rsidR="00E871C6">
          <w:rPr>
            <w:noProof/>
            <w:webHidden/>
          </w:rPr>
          <w:instrText xml:space="preserve"> PAGEREF _Toc384331762 \h </w:instrText>
        </w:r>
        <w:r w:rsidR="00E871C6">
          <w:rPr>
            <w:noProof/>
            <w:webHidden/>
          </w:rPr>
        </w:r>
        <w:r w:rsidR="00E871C6">
          <w:rPr>
            <w:noProof/>
            <w:webHidden/>
          </w:rPr>
          <w:fldChar w:fldCharType="separate"/>
        </w:r>
        <w:r>
          <w:rPr>
            <w:noProof/>
            <w:webHidden/>
          </w:rPr>
          <w:t>55</w:t>
        </w:r>
        <w:r w:rsidR="00E871C6">
          <w:rPr>
            <w:noProof/>
            <w:webHidden/>
          </w:rPr>
          <w:fldChar w:fldCharType="end"/>
        </w:r>
      </w:hyperlink>
    </w:p>
    <w:p w14:paraId="34D39902"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63" w:history="1">
        <w:r w:rsidR="00E871C6" w:rsidRPr="00B85FA0">
          <w:rPr>
            <w:rStyle w:val="Hipervnculo"/>
            <w:noProof/>
            <w:lang w:val="es-US"/>
          </w:rPr>
          <w:t>6.3.5.1</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Transformador</w:t>
        </w:r>
        <w:r w:rsidR="00E871C6">
          <w:rPr>
            <w:noProof/>
            <w:webHidden/>
          </w:rPr>
          <w:tab/>
        </w:r>
        <w:r w:rsidR="00E871C6">
          <w:rPr>
            <w:noProof/>
            <w:webHidden/>
          </w:rPr>
          <w:fldChar w:fldCharType="begin"/>
        </w:r>
        <w:r w:rsidR="00E871C6">
          <w:rPr>
            <w:noProof/>
            <w:webHidden/>
          </w:rPr>
          <w:instrText xml:space="preserve"> PAGEREF _Toc384331763 \h </w:instrText>
        </w:r>
        <w:r w:rsidR="00E871C6">
          <w:rPr>
            <w:noProof/>
            <w:webHidden/>
          </w:rPr>
        </w:r>
        <w:r w:rsidR="00E871C6">
          <w:rPr>
            <w:noProof/>
            <w:webHidden/>
          </w:rPr>
          <w:fldChar w:fldCharType="separate"/>
        </w:r>
        <w:r>
          <w:rPr>
            <w:noProof/>
            <w:webHidden/>
          </w:rPr>
          <w:t>55</w:t>
        </w:r>
        <w:r w:rsidR="00E871C6">
          <w:rPr>
            <w:noProof/>
            <w:webHidden/>
          </w:rPr>
          <w:fldChar w:fldCharType="end"/>
        </w:r>
      </w:hyperlink>
    </w:p>
    <w:p w14:paraId="34A1BBA4"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64" w:history="1">
        <w:r w:rsidR="00E871C6" w:rsidRPr="00B85FA0">
          <w:rPr>
            <w:rStyle w:val="Hipervnculo"/>
            <w:noProof/>
            <w:lang w:val="es-US"/>
          </w:rPr>
          <w:t>6.3.5.2</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Planta de Emergencia</w:t>
        </w:r>
        <w:r w:rsidR="00E871C6">
          <w:rPr>
            <w:noProof/>
            <w:webHidden/>
          </w:rPr>
          <w:tab/>
        </w:r>
        <w:r w:rsidR="00E871C6">
          <w:rPr>
            <w:noProof/>
            <w:webHidden/>
          </w:rPr>
          <w:fldChar w:fldCharType="begin"/>
        </w:r>
        <w:r w:rsidR="00E871C6">
          <w:rPr>
            <w:noProof/>
            <w:webHidden/>
          </w:rPr>
          <w:instrText xml:space="preserve"> PAGEREF _Toc384331764 \h </w:instrText>
        </w:r>
        <w:r w:rsidR="00E871C6">
          <w:rPr>
            <w:noProof/>
            <w:webHidden/>
          </w:rPr>
        </w:r>
        <w:r w:rsidR="00E871C6">
          <w:rPr>
            <w:noProof/>
            <w:webHidden/>
          </w:rPr>
          <w:fldChar w:fldCharType="separate"/>
        </w:r>
        <w:r>
          <w:rPr>
            <w:noProof/>
            <w:webHidden/>
          </w:rPr>
          <w:t>55</w:t>
        </w:r>
        <w:r w:rsidR="00E871C6">
          <w:rPr>
            <w:noProof/>
            <w:webHidden/>
          </w:rPr>
          <w:fldChar w:fldCharType="end"/>
        </w:r>
      </w:hyperlink>
    </w:p>
    <w:p w14:paraId="3BA85B38"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65" w:history="1">
        <w:r w:rsidR="00E871C6" w:rsidRPr="00B85FA0">
          <w:rPr>
            <w:rStyle w:val="Hipervnculo"/>
            <w:noProof/>
            <w:lang w:val="es-US"/>
          </w:rPr>
          <w:t>6.3.5.3</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UPS</w:t>
        </w:r>
        <w:r w:rsidR="00E871C6">
          <w:rPr>
            <w:noProof/>
            <w:webHidden/>
          </w:rPr>
          <w:tab/>
        </w:r>
        <w:r w:rsidR="00E871C6">
          <w:rPr>
            <w:noProof/>
            <w:webHidden/>
          </w:rPr>
          <w:fldChar w:fldCharType="begin"/>
        </w:r>
        <w:r w:rsidR="00E871C6">
          <w:rPr>
            <w:noProof/>
            <w:webHidden/>
          </w:rPr>
          <w:instrText xml:space="preserve"> PAGEREF _Toc384331765 \h </w:instrText>
        </w:r>
        <w:r w:rsidR="00E871C6">
          <w:rPr>
            <w:noProof/>
            <w:webHidden/>
          </w:rPr>
        </w:r>
        <w:r w:rsidR="00E871C6">
          <w:rPr>
            <w:noProof/>
            <w:webHidden/>
          </w:rPr>
          <w:fldChar w:fldCharType="separate"/>
        </w:r>
        <w:r>
          <w:rPr>
            <w:noProof/>
            <w:webHidden/>
          </w:rPr>
          <w:t>55</w:t>
        </w:r>
        <w:r w:rsidR="00E871C6">
          <w:rPr>
            <w:noProof/>
            <w:webHidden/>
          </w:rPr>
          <w:fldChar w:fldCharType="end"/>
        </w:r>
      </w:hyperlink>
    </w:p>
    <w:p w14:paraId="44C0489D" w14:textId="77777777" w:rsidR="00E871C6" w:rsidRDefault="008F5D68">
      <w:pPr>
        <w:pStyle w:val="TDC3"/>
        <w:rPr>
          <w:rFonts w:asciiTheme="minorHAnsi" w:eastAsiaTheme="minorEastAsia" w:hAnsiTheme="minorHAnsi" w:cstheme="minorBidi"/>
          <w:iCs w:val="0"/>
          <w:noProof/>
          <w:sz w:val="22"/>
          <w:szCs w:val="22"/>
          <w:lang w:val="es-CO" w:eastAsia="es-CO" w:bidi="ar-SA"/>
        </w:rPr>
      </w:pPr>
      <w:hyperlink w:anchor="_Toc384331766" w:history="1">
        <w:r w:rsidR="00E871C6" w:rsidRPr="00B85FA0">
          <w:rPr>
            <w:rStyle w:val="Hipervnculo"/>
            <w:rFonts w:cs="Arial"/>
            <w:noProof/>
            <w:lang w:val="es-US"/>
          </w:rPr>
          <w:t>6.3.6</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Obra Civil</w:t>
        </w:r>
        <w:r w:rsidR="00E871C6">
          <w:rPr>
            <w:noProof/>
            <w:webHidden/>
          </w:rPr>
          <w:tab/>
        </w:r>
        <w:r w:rsidR="00E871C6">
          <w:rPr>
            <w:noProof/>
            <w:webHidden/>
          </w:rPr>
          <w:fldChar w:fldCharType="begin"/>
        </w:r>
        <w:r w:rsidR="00E871C6">
          <w:rPr>
            <w:noProof/>
            <w:webHidden/>
          </w:rPr>
          <w:instrText xml:space="preserve"> PAGEREF _Toc384331766 \h </w:instrText>
        </w:r>
        <w:r w:rsidR="00E871C6">
          <w:rPr>
            <w:noProof/>
            <w:webHidden/>
          </w:rPr>
        </w:r>
        <w:r w:rsidR="00E871C6">
          <w:rPr>
            <w:noProof/>
            <w:webHidden/>
          </w:rPr>
          <w:fldChar w:fldCharType="separate"/>
        </w:r>
        <w:r>
          <w:rPr>
            <w:noProof/>
            <w:webHidden/>
          </w:rPr>
          <w:t>56</w:t>
        </w:r>
        <w:r w:rsidR="00E871C6">
          <w:rPr>
            <w:noProof/>
            <w:webHidden/>
          </w:rPr>
          <w:fldChar w:fldCharType="end"/>
        </w:r>
      </w:hyperlink>
    </w:p>
    <w:p w14:paraId="1FAE7DA3"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67" w:history="1">
        <w:r w:rsidR="00E871C6" w:rsidRPr="00B85FA0">
          <w:rPr>
            <w:rStyle w:val="Hipervnculo"/>
            <w:noProof/>
            <w:lang w:val="es-US"/>
          </w:rPr>
          <w:t>6.3.6.1</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Diagrama General de la Estación</w:t>
        </w:r>
        <w:r w:rsidR="00E871C6">
          <w:rPr>
            <w:noProof/>
            <w:webHidden/>
          </w:rPr>
          <w:tab/>
        </w:r>
        <w:r w:rsidR="00E871C6">
          <w:rPr>
            <w:noProof/>
            <w:webHidden/>
          </w:rPr>
          <w:fldChar w:fldCharType="begin"/>
        </w:r>
        <w:r w:rsidR="00E871C6">
          <w:rPr>
            <w:noProof/>
            <w:webHidden/>
          </w:rPr>
          <w:instrText xml:space="preserve"> PAGEREF _Toc384331767 \h </w:instrText>
        </w:r>
        <w:r w:rsidR="00E871C6">
          <w:rPr>
            <w:noProof/>
            <w:webHidden/>
          </w:rPr>
        </w:r>
        <w:r w:rsidR="00E871C6">
          <w:rPr>
            <w:noProof/>
            <w:webHidden/>
          </w:rPr>
          <w:fldChar w:fldCharType="separate"/>
        </w:r>
        <w:r>
          <w:rPr>
            <w:noProof/>
            <w:webHidden/>
          </w:rPr>
          <w:t>56</w:t>
        </w:r>
        <w:r w:rsidR="00E871C6">
          <w:rPr>
            <w:noProof/>
            <w:webHidden/>
          </w:rPr>
          <w:fldChar w:fldCharType="end"/>
        </w:r>
      </w:hyperlink>
    </w:p>
    <w:p w14:paraId="04169E73"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68" w:history="1">
        <w:r w:rsidR="00E871C6" w:rsidRPr="00B85FA0">
          <w:rPr>
            <w:rStyle w:val="Hipervnculo"/>
            <w:noProof/>
            <w:lang w:val="es-US"/>
          </w:rPr>
          <w:t>6.3.6.2</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Cuarto de Equipos</w:t>
        </w:r>
        <w:r w:rsidR="00E871C6">
          <w:rPr>
            <w:noProof/>
            <w:webHidden/>
          </w:rPr>
          <w:tab/>
        </w:r>
        <w:r w:rsidR="00E871C6">
          <w:rPr>
            <w:noProof/>
            <w:webHidden/>
          </w:rPr>
          <w:fldChar w:fldCharType="begin"/>
        </w:r>
        <w:r w:rsidR="00E871C6">
          <w:rPr>
            <w:noProof/>
            <w:webHidden/>
          </w:rPr>
          <w:instrText xml:space="preserve"> PAGEREF _Toc384331768 \h </w:instrText>
        </w:r>
        <w:r w:rsidR="00E871C6">
          <w:rPr>
            <w:noProof/>
            <w:webHidden/>
          </w:rPr>
        </w:r>
        <w:r w:rsidR="00E871C6">
          <w:rPr>
            <w:noProof/>
            <w:webHidden/>
          </w:rPr>
          <w:fldChar w:fldCharType="separate"/>
        </w:r>
        <w:r>
          <w:rPr>
            <w:noProof/>
            <w:webHidden/>
          </w:rPr>
          <w:t>57</w:t>
        </w:r>
        <w:r w:rsidR="00E871C6">
          <w:rPr>
            <w:noProof/>
            <w:webHidden/>
          </w:rPr>
          <w:fldChar w:fldCharType="end"/>
        </w:r>
      </w:hyperlink>
    </w:p>
    <w:p w14:paraId="72C95926"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69" w:history="1">
        <w:r w:rsidR="00E871C6" w:rsidRPr="00B85FA0">
          <w:rPr>
            <w:rStyle w:val="Hipervnculo"/>
            <w:noProof/>
            <w:lang w:val="es-US"/>
          </w:rPr>
          <w:t>6.3.6.3</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Cuarto de Planta</w:t>
        </w:r>
        <w:r w:rsidR="00E871C6">
          <w:rPr>
            <w:noProof/>
            <w:webHidden/>
          </w:rPr>
          <w:tab/>
        </w:r>
        <w:r w:rsidR="00E871C6">
          <w:rPr>
            <w:noProof/>
            <w:webHidden/>
          </w:rPr>
          <w:fldChar w:fldCharType="begin"/>
        </w:r>
        <w:r w:rsidR="00E871C6">
          <w:rPr>
            <w:noProof/>
            <w:webHidden/>
          </w:rPr>
          <w:instrText xml:space="preserve"> PAGEREF _Toc384331769 \h </w:instrText>
        </w:r>
        <w:r w:rsidR="00E871C6">
          <w:rPr>
            <w:noProof/>
            <w:webHidden/>
          </w:rPr>
        </w:r>
        <w:r w:rsidR="00E871C6">
          <w:rPr>
            <w:noProof/>
            <w:webHidden/>
          </w:rPr>
          <w:fldChar w:fldCharType="separate"/>
        </w:r>
        <w:r>
          <w:rPr>
            <w:noProof/>
            <w:webHidden/>
          </w:rPr>
          <w:t>57</w:t>
        </w:r>
        <w:r w:rsidR="00E871C6">
          <w:rPr>
            <w:noProof/>
            <w:webHidden/>
          </w:rPr>
          <w:fldChar w:fldCharType="end"/>
        </w:r>
      </w:hyperlink>
    </w:p>
    <w:p w14:paraId="316DE990"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70" w:history="1">
        <w:r w:rsidR="00E871C6" w:rsidRPr="00B85FA0">
          <w:rPr>
            <w:rStyle w:val="Hipervnculo"/>
            <w:noProof/>
            <w:lang w:val="es-US"/>
          </w:rPr>
          <w:t>6.3.6.4</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Cuarto de UPS</w:t>
        </w:r>
        <w:r w:rsidR="00E871C6">
          <w:rPr>
            <w:noProof/>
            <w:webHidden/>
          </w:rPr>
          <w:tab/>
        </w:r>
        <w:r w:rsidR="00E871C6">
          <w:rPr>
            <w:noProof/>
            <w:webHidden/>
          </w:rPr>
          <w:fldChar w:fldCharType="begin"/>
        </w:r>
        <w:r w:rsidR="00E871C6">
          <w:rPr>
            <w:noProof/>
            <w:webHidden/>
          </w:rPr>
          <w:instrText xml:space="preserve"> PAGEREF _Toc384331770 \h </w:instrText>
        </w:r>
        <w:r w:rsidR="00E871C6">
          <w:rPr>
            <w:noProof/>
            <w:webHidden/>
          </w:rPr>
        </w:r>
        <w:r w:rsidR="00E871C6">
          <w:rPr>
            <w:noProof/>
            <w:webHidden/>
          </w:rPr>
          <w:fldChar w:fldCharType="separate"/>
        </w:r>
        <w:r>
          <w:rPr>
            <w:noProof/>
            <w:webHidden/>
          </w:rPr>
          <w:t>58</w:t>
        </w:r>
        <w:r w:rsidR="00E871C6">
          <w:rPr>
            <w:noProof/>
            <w:webHidden/>
          </w:rPr>
          <w:fldChar w:fldCharType="end"/>
        </w:r>
      </w:hyperlink>
    </w:p>
    <w:p w14:paraId="60A5FC5F" w14:textId="77777777" w:rsidR="00E871C6" w:rsidRDefault="008F5D68">
      <w:pPr>
        <w:pStyle w:val="TDC2"/>
        <w:rPr>
          <w:rFonts w:asciiTheme="minorHAnsi" w:eastAsiaTheme="minorEastAsia" w:hAnsiTheme="minorHAnsi" w:cstheme="minorBidi"/>
          <w:smallCaps w:val="0"/>
          <w:noProof/>
          <w:sz w:val="22"/>
          <w:szCs w:val="22"/>
          <w:lang w:val="es-CO" w:eastAsia="es-CO" w:bidi="ar-SA"/>
        </w:rPr>
      </w:pPr>
      <w:hyperlink w:anchor="_Toc384331771" w:history="1">
        <w:r w:rsidR="00E871C6" w:rsidRPr="00B85FA0">
          <w:rPr>
            <w:rStyle w:val="Hipervnculo"/>
            <w:noProof/>
          </w:rPr>
          <w:t>6.4</w:t>
        </w:r>
        <w:r w:rsidR="00E871C6">
          <w:rPr>
            <w:rFonts w:asciiTheme="minorHAnsi" w:eastAsiaTheme="minorEastAsia" w:hAnsiTheme="minorHAnsi" w:cstheme="minorBidi"/>
            <w:smallCaps w:val="0"/>
            <w:noProof/>
            <w:sz w:val="22"/>
            <w:szCs w:val="22"/>
            <w:lang w:val="es-CO" w:eastAsia="es-CO" w:bidi="ar-SA"/>
          </w:rPr>
          <w:tab/>
        </w:r>
        <w:r w:rsidR="00E871C6" w:rsidRPr="00B85FA0">
          <w:rPr>
            <w:rStyle w:val="Hipervnculo"/>
            <w:noProof/>
          </w:rPr>
          <w:t>ESTACIÓN MONTERÍA</w:t>
        </w:r>
        <w:r w:rsidR="00E871C6">
          <w:rPr>
            <w:noProof/>
            <w:webHidden/>
          </w:rPr>
          <w:tab/>
        </w:r>
        <w:r w:rsidR="00E871C6">
          <w:rPr>
            <w:noProof/>
            <w:webHidden/>
          </w:rPr>
          <w:fldChar w:fldCharType="begin"/>
        </w:r>
        <w:r w:rsidR="00E871C6">
          <w:rPr>
            <w:noProof/>
            <w:webHidden/>
          </w:rPr>
          <w:instrText xml:space="preserve"> PAGEREF _Toc384331771 \h </w:instrText>
        </w:r>
        <w:r w:rsidR="00E871C6">
          <w:rPr>
            <w:noProof/>
            <w:webHidden/>
          </w:rPr>
        </w:r>
        <w:r w:rsidR="00E871C6">
          <w:rPr>
            <w:noProof/>
            <w:webHidden/>
          </w:rPr>
          <w:fldChar w:fldCharType="separate"/>
        </w:r>
        <w:r>
          <w:rPr>
            <w:noProof/>
            <w:webHidden/>
          </w:rPr>
          <w:t>59</w:t>
        </w:r>
        <w:r w:rsidR="00E871C6">
          <w:rPr>
            <w:noProof/>
            <w:webHidden/>
          </w:rPr>
          <w:fldChar w:fldCharType="end"/>
        </w:r>
      </w:hyperlink>
    </w:p>
    <w:p w14:paraId="5ACFB827" w14:textId="77777777" w:rsidR="00E871C6" w:rsidRDefault="008F5D68">
      <w:pPr>
        <w:pStyle w:val="TDC3"/>
        <w:rPr>
          <w:rFonts w:asciiTheme="minorHAnsi" w:eastAsiaTheme="minorEastAsia" w:hAnsiTheme="minorHAnsi" w:cstheme="minorBidi"/>
          <w:iCs w:val="0"/>
          <w:noProof/>
          <w:sz w:val="22"/>
          <w:szCs w:val="22"/>
          <w:lang w:val="es-CO" w:eastAsia="es-CO" w:bidi="ar-SA"/>
        </w:rPr>
      </w:pPr>
      <w:hyperlink w:anchor="_Toc384331772" w:history="1">
        <w:r w:rsidR="00E871C6" w:rsidRPr="00B85FA0">
          <w:rPr>
            <w:rStyle w:val="Hipervnculo"/>
            <w:rFonts w:cs="Arial"/>
            <w:noProof/>
            <w:lang w:val="es-US"/>
          </w:rPr>
          <w:t>6.4.1</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Información General de la Estación</w:t>
        </w:r>
        <w:r w:rsidR="00E871C6">
          <w:rPr>
            <w:noProof/>
            <w:webHidden/>
          </w:rPr>
          <w:tab/>
        </w:r>
        <w:r w:rsidR="00E871C6">
          <w:rPr>
            <w:noProof/>
            <w:webHidden/>
          </w:rPr>
          <w:fldChar w:fldCharType="begin"/>
        </w:r>
        <w:r w:rsidR="00E871C6">
          <w:rPr>
            <w:noProof/>
            <w:webHidden/>
          </w:rPr>
          <w:instrText xml:space="preserve"> PAGEREF _Toc384331772 \h </w:instrText>
        </w:r>
        <w:r w:rsidR="00E871C6">
          <w:rPr>
            <w:noProof/>
            <w:webHidden/>
          </w:rPr>
        </w:r>
        <w:r w:rsidR="00E871C6">
          <w:rPr>
            <w:noProof/>
            <w:webHidden/>
          </w:rPr>
          <w:fldChar w:fldCharType="separate"/>
        </w:r>
        <w:r>
          <w:rPr>
            <w:noProof/>
            <w:webHidden/>
          </w:rPr>
          <w:t>59</w:t>
        </w:r>
        <w:r w:rsidR="00E871C6">
          <w:rPr>
            <w:noProof/>
            <w:webHidden/>
          </w:rPr>
          <w:fldChar w:fldCharType="end"/>
        </w:r>
      </w:hyperlink>
    </w:p>
    <w:p w14:paraId="6DD8A2BB" w14:textId="77777777" w:rsidR="00E871C6" w:rsidRDefault="008F5D68">
      <w:pPr>
        <w:pStyle w:val="TDC3"/>
        <w:rPr>
          <w:rFonts w:asciiTheme="minorHAnsi" w:eastAsiaTheme="minorEastAsia" w:hAnsiTheme="minorHAnsi" w:cstheme="minorBidi"/>
          <w:iCs w:val="0"/>
          <w:noProof/>
          <w:sz w:val="22"/>
          <w:szCs w:val="22"/>
          <w:lang w:val="es-CO" w:eastAsia="es-CO" w:bidi="ar-SA"/>
        </w:rPr>
      </w:pPr>
      <w:hyperlink w:anchor="_Toc384331773" w:history="1">
        <w:r w:rsidR="00E871C6" w:rsidRPr="00B85FA0">
          <w:rPr>
            <w:rStyle w:val="Hipervnculo"/>
            <w:rFonts w:cs="Arial"/>
            <w:noProof/>
            <w:lang w:val="es-US"/>
          </w:rPr>
          <w:t>6.4.2</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Requerimientos Sistema de Transmisión</w:t>
        </w:r>
        <w:r w:rsidR="00E871C6">
          <w:rPr>
            <w:noProof/>
            <w:webHidden/>
          </w:rPr>
          <w:tab/>
        </w:r>
        <w:r w:rsidR="00E871C6">
          <w:rPr>
            <w:noProof/>
            <w:webHidden/>
          </w:rPr>
          <w:fldChar w:fldCharType="begin"/>
        </w:r>
        <w:r w:rsidR="00E871C6">
          <w:rPr>
            <w:noProof/>
            <w:webHidden/>
          </w:rPr>
          <w:instrText xml:space="preserve"> PAGEREF _Toc384331773 \h </w:instrText>
        </w:r>
        <w:r w:rsidR="00E871C6">
          <w:rPr>
            <w:noProof/>
            <w:webHidden/>
          </w:rPr>
        </w:r>
        <w:r w:rsidR="00E871C6">
          <w:rPr>
            <w:noProof/>
            <w:webHidden/>
          </w:rPr>
          <w:fldChar w:fldCharType="separate"/>
        </w:r>
        <w:r>
          <w:rPr>
            <w:noProof/>
            <w:webHidden/>
          </w:rPr>
          <w:t>59</w:t>
        </w:r>
        <w:r w:rsidR="00E871C6">
          <w:rPr>
            <w:noProof/>
            <w:webHidden/>
          </w:rPr>
          <w:fldChar w:fldCharType="end"/>
        </w:r>
      </w:hyperlink>
    </w:p>
    <w:p w14:paraId="2AE7D5B9" w14:textId="77777777" w:rsidR="00E871C6" w:rsidRDefault="008F5D68">
      <w:pPr>
        <w:pStyle w:val="TDC3"/>
        <w:rPr>
          <w:rFonts w:asciiTheme="minorHAnsi" w:eastAsiaTheme="minorEastAsia" w:hAnsiTheme="minorHAnsi" w:cstheme="minorBidi"/>
          <w:iCs w:val="0"/>
          <w:noProof/>
          <w:sz w:val="22"/>
          <w:szCs w:val="22"/>
          <w:lang w:val="es-CO" w:eastAsia="es-CO" w:bidi="ar-SA"/>
        </w:rPr>
      </w:pPr>
      <w:hyperlink w:anchor="_Toc384331774" w:history="1">
        <w:r w:rsidR="00E871C6" w:rsidRPr="00B85FA0">
          <w:rPr>
            <w:rStyle w:val="Hipervnculo"/>
            <w:rFonts w:cs="Arial"/>
            <w:noProof/>
            <w:lang w:val="es-US"/>
          </w:rPr>
          <w:t>6.4.3</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Requerimientos SSRR</w:t>
        </w:r>
        <w:r w:rsidR="00E871C6">
          <w:rPr>
            <w:noProof/>
            <w:webHidden/>
          </w:rPr>
          <w:tab/>
        </w:r>
        <w:r w:rsidR="00E871C6">
          <w:rPr>
            <w:noProof/>
            <w:webHidden/>
          </w:rPr>
          <w:fldChar w:fldCharType="begin"/>
        </w:r>
        <w:r w:rsidR="00E871C6">
          <w:rPr>
            <w:noProof/>
            <w:webHidden/>
          </w:rPr>
          <w:instrText xml:space="preserve"> PAGEREF _Toc384331774 \h </w:instrText>
        </w:r>
        <w:r w:rsidR="00E871C6">
          <w:rPr>
            <w:noProof/>
            <w:webHidden/>
          </w:rPr>
        </w:r>
        <w:r w:rsidR="00E871C6">
          <w:rPr>
            <w:noProof/>
            <w:webHidden/>
          </w:rPr>
          <w:fldChar w:fldCharType="separate"/>
        </w:r>
        <w:r>
          <w:rPr>
            <w:noProof/>
            <w:webHidden/>
          </w:rPr>
          <w:t>60</w:t>
        </w:r>
        <w:r w:rsidR="00E871C6">
          <w:rPr>
            <w:noProof/>
            <w:webHidden/>
          </w:rPr>
          <w:fldChar w:fldCharType="end"/>
        </w:r>
      </w:hyperlink>
    </w:p>
    <w:p w14:paraId="1AFEE25E" w14:textId="77777777" w:rsidR="00E871C6" w:rsidRDefault="008F5D68">
      <w:pPr>
        <w:pStyle w:val="TDC3"/>
        <w:rPr>
          <w:rFonts w:asciiTheme="minorHAnsi" w:eastAsiaTheme="minorEastAsia" w:hAnsiTheme="minorHAnsi" w:cstheme="minorBidi"/>
          <w:iCs w:val="0"/>
          <w:noProof/>
          <w:sz w:val="22"/>
          <w:szCs w:val="22"/>
          <w:lang w:val="es-CO" w:eastAsia="es-CO" w:bidi="ar-SA"/>
        </w:rPr>
      </w:pPr>
      <w:hyperlink w:anchor="_Toc384331775" w:history="1">
        <w:r w:rsidR="00E871C6" w:rsidRPr="00B85FA0">
          <w:rPr>
            <w:rStyle w:val="Hipervnculo"/>
            <w:rFonts w:cs="Arial"/>
            <w:noProof/>
            <w:lang w:val="es-US"/>
          </w:rPr>
          <w:t>6.4.4</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Torre</w:t>
        </w:r>
        <w:r w:rsidR="00E871C6">
          <w:rPr>
            <w:noProof/>
            <w:webHidden/>
          </w:rPr>
          <w:tab/>
        </w:r>
        <w:r w:rsidR="00E871C6">
          <w:rPr>
            <w:noProof/>
            <w:webHidden/>
          </w:rPr>
          <w:fldChar w:fldCharType="begin"/>
        </w:r>
        <w:r w:rsidR="00E871C6">
          <w:rPr>
            <w:noProof/>
            <w:webHidden/>
          </w:rPr>
          <w:instrText xml:space="preserve"> PAGEREF _Toc384331775 \h </w:instrText>
        </w:r>
        <w:r w:rsidR="00E871C6">
          <w:rPr>
            <w:noProof/>
            <w:webHidden/>
          </w:rPr>
        </w:r>
        <w:r w:rsidR="00E871C6">
          <w:rPr>
            <w:noProof/>
            <w:webHidden/>
          </w:rPr>
          <w:fldChar w:fldCharType="separate"/>
        </w:r>
        <w:r>
          <w:rPr>
            <w:noProof/>
            <w:webHidden/>
          </w:rPr>
          <w:t>61</w:t>
        </w:r>
        <w:r w:rsidR="00E871C6">
          <w:rPr>
            <w:noProof/>
            <w:webHidden/>
          </w:rPr>
          <w:fldChar w:fldCharType="end"/>
        </w:r>
      </w:hyperlink>
    </w:p>
    <w:p w14:paraId="3F3EE08D"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76" w:history="1">
        <w:r w:rsidR="00E871C6" w:rsidRPr="00B85FA0">
          <w:rPr>
            <w:rStyle w:val="Hipervnculo"/>
            <w:noProof/>
            <w:lang w:val="es-US"/>
          </w:rPr>
          <w:t>6.4.4.1</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Esquema General</w:t>
        </w:r>
        <w:r w:rsidR="00E871C6">
          <w:rPr>
            <w:noProof/>
            <w:webHidden/>
          </w:rPr>
          <w:tab/>
        </w:r>
        <w:r w:rsidR="00E871C6">
          <w:rPr>
            <w:noProof/>
            <w:webHidden/>
          </w:rPr>
          <w:fldChar w:fldCharType="begin"/>
        </w:r>
        <w:r w:rsidR="00E871C6">
          <w:rPr>
            <w:noProof/>
            <w:webHidden/>
          </w:rPr>
          <w:instrText xml:space="preserve"> PAGEREF _Toc384331776 \h </w:instrText>
        </w:r>
        <w:r w:rsidR="00E871C6">
          <w:rPr>
            <w:noProof/>
            <w:webHidden/>
          </w:rPr>
        </w:r>
        <w:r w:rsidR="00E871C6">
          <w:rPr>
            <w:noProof/>
            <w:webHidden/>
          </w:rPr>
          <w:fldChar w:fldCharType="separate"/>
        </w:r>
        <w:r>
          <w:rPr>
            <w:noProof/>
            <w:webHidden/>
          </w:rPr>
          <w:t>61</w:t>
        </w:r>
        <w:r w:rsidR="00E871C6">
          <w:rPr>
            <w:noProof/>
            <w:webHidden/>
          </w:rPr>
          <w:fldChar w:fldCharType="end"/>
        </w:r>
      </w:hyperlink>
    </w:p>
    <w:p w14:paraId="6A396819"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77" w:history="1">
        <w:r w:rsidR="00E871C6" w:rsidRPr="00B85FA0">
          <w:rPr>
            <w:rStyle w:val="Hipervnculo"/>
            <w:noProof/>
            <w:lang w:val="es-US"/>
          </w:rPr>
          <w:t>6.4.4.2</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Diagrama de Ocupación</w:t>
        </w:r>
        <w:r w:rsidR="00E871C6">
          <w:rPr>
            <w:noProof/>
            <w:webHidden/>
          </w:rPr>
          <w:tab/>
        </w:r>
        <w:r w:rsidR="00E871C6">
          <w:rPr>
            <w:noProof/>
            <w:webHidden/>
          </w:rPr>
          <w:fldChar w:fldCharType="begin"/>
        </w:r>
        <w:r w:rsidR="00E871C6">
          <w:rPr>
            <w:noProof/>
            <w:webHidden/>
          </w:rPr>
          <w:instrText xml:space="preserve"> PAGEREF _Toc384331777 \h </w:instrText>
        </w:r>
        <w:r w:rsidR="00E871C6">
          <w:rPr>
            <w:noProof/>
            <w:webHidden/>
          </w:rPr>
        </w:r>
        <w:r w:rsidR="00E871C6">
          <w:rPr>
            <w:noProof/>
            <w:webHidden/>
          </w:rPr>
          <w:fldChar w:fldCharType="separate"/>
        </w:r>
        <w:r>
          <w:rPr>
            <w:noProof/>
            <w:webHidden/>
          </w:rPr>
          <w:t>62</w:t>
        </w:r>
        <w:r w:rsidR="00E871C6">
          <w:rPr>
            <w:noProof/>
            <w:webHidden/>
          </w:rPr>
          <w:fldChar w:fldCharType="end"/>
        </w:r>
      </w:hyperlink>
    </w:p>
    <w:p w14:paraId="375B6FFC"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78" w:history="1">
        <w:r w:rsidR="00E871C6" w:rsidRPr="00B85FA0">
          <w:rPr>
            <w:rStyle w:val="Hipervnculo"/>
            <w:noProof/>
            <w:lang w:val="es-US"/>
          </w:rPr>
          <w:t>6.4.4.3</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Obras</w:t>
        </w:r>
        <w:r w:rsidR="00E871C6">
          <w:rPr>
            <w:noProof/>
            <w:webHidden/>
          </w:rPr>
          <w:tab/>
        </w:r>
        <w:r w:rsidR="00E871C6">
          <w:rPr>
            <w:noProof/>
            <w:webHidden/>
          </w:rPr>
          <w:fldChar w:fldCharType="begin"/>
        </w:r>
        <w:r w:rsidR="00E871C6">
          <w:rPr>
            <w:noProof/>
            <w:webHidden/>
          </w:rPr>
          <w:instrText xml:space="preserve"> PAGEREF _Toc384331778 \h </w:instrText>
        </w:r>
        <w:r w:rsidR="00E871C6">
          <w:rPr>
            <w:noProof/>
            <w:webHidden/>
          </w:rPr>
        </w:r>
        <w:r w:rsidR="00E871C6">
          <w:rPr>
            <w:noProof/>
            <w:webHidden/>
          </w:rPr>
          <w:fldChar w:fldCharType="separate"/>
        </w:r>
        <w:r>
          <w:rPr>
            <w:noProof/>
            <w:webHidden/>
          </w:rPr>
          <w:t>63</w:t>
        </w:r>
        <w:r w:rsidR="00E871C6">
          <w:rPr>
            <w:noProof/>
            <w:webHidden/>
          </w:rPr>
          <w:fldChar w:fldCharType="end"/>
        </w:r>
      </w:hyperlink>
    </w:p>
    <w:p w14:paraId="49E3D569" w14:textId="77777777" w:rsidR="00E871C6" w:rsidRDefault="008F5D68">
      <w:pPr>
        <w:pStyle w:val="TDC3"/>
        <w:rPr>
          <w:rFonts w:asciiTheme="minorHAnsi" w:eastAsiaTheme="minorEastAsia" w:hAnsiTheme="minorHAnsi" w:cstheme="minorBidi"/>
          <w:iCs w:val="0"/>
          <w:noProof/>
          <w:sz w:val="22"/>
          <w:szCs w:val="22"/>
          <w:lang w:val="es-CO" w:eastAsia="es-CO" w:bidi="ar-SA"/>
        </w:rPr>
      </w:pPr>
      <w:hyperlink w:anchor="_Toc384331779" w:history="1">
        <w:r w:rsidR="00E871C6" w:rsidRPr="00B85FA0">
          <w:rPr>
            <w:rStyle w:val="Hipervnculo"/>
            <w:rFonts w:cs="Arial"/>
            <w:noProof/>
            <w:lang w:val="es-US"/>
          </w:rPr>
          <w:t>6.4.5</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Sistema Eléctrico</w:t>
        </w:r>
        <w:r w:rsidR="00E871C6">
          <w:rPr>
            <w:noProof/>
            <w:webHidden/>
          </w:rPr>
          <w:tab/>
        </w:r>
        <w:r w:rsidR="00E871C6">
          <w:rPr>
            <w:noProof/>
            <w:webHidden/>
          </w:rPr>
          <w:fldChar w:fldCharType="begin"/>
        </w:r>
        <w:r w:rsidR="00E871C6">
          <w:rPr>
            <w:noProof/>
            <w:webHidden/>
          </w:rPr>
          <w:instrText xml:space="preserve"> PAGEREF _Toc384331779 \h </w:instrText>
        </w:r>
        <w:r w:rsidR="00E871C6">
          <w:rPr>
            <w:noProof/>
            <w:webHidden/>
          </w:rPr>
        </w:r>
        <w:r w:rsidR="00E871C6">
          <w:rPr>
            <w:noProof/>
            <w:webHidden/>
          </w:rPr>
          <w:fldChar w:fldCharType="separate"/>
        </w:r>
        <w:r>
          <w:rPr>
            <w:noProof/>
            <w:webHidden/>
          </w:rPr>
          <w:t>63</w:t>
        </w:r>
        <w:r w:rsidR="00E871C6">
          <w:rPr>
            <w:noProof/>
            <w:webHidden/>
          </w:rPr>
          <w:fldChar w:fldCharType="end"/>
        </w:r>
      </w:hyperlink>
    </w:p>
    <w:p w14:paraId="447F0632"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80" w:history="1">
        <w:r w:rsidR="00E871C6" w:rsidRPr="00B85FA0">
          <w:rPr>
            <w:rStyle w:val="Hipervnculo"/>
            <w:noProof/>
            <w:lang w:val="es-US"/>
          </w:rPr>
          <w:t>6.4.5.1</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Transformador</w:t>
        </w:r>
        <w:r w:rsidR="00E871C6">
          <w:rPr>
            <w:noProof/>
            <w:webHidden/>
          </w:rPr>
          <w:tab/>
        </w:r>
        <w:r w:rsidR="00E871C6">
          <w:rPr>
            <w:noProof/>
            <w:webHidden/>
          </w:rPr>
          <w:fldChar w:fldCharType="begin"/>
        </w:r>
        <w:r w:rsidR="00E871C6">
          <w:rPr>
            <w:noProof/>
            <w:webHidden/>
          </w:rPr>
          <w:instrText xml:space="preserve"> PAGEREF _Toc384331780 \h </w:instrText>
        </w:r>
        <w:r w:rsidR="00E871C6">
          <w:rPr>
            <w:noProof/>
            <w:webHidden/>
          </w:rPr>
        </w:r>
        <w:r w:rsidR="00E871C6">
          <w:rPr>
            <w:noProof/>
            <w:webHidden/>
          </w:rPr>
          <w:fldChar w:fldCharType="separate"/>
        </w:r>
        <w:r>
          <w:rPr>
            <w:noProof/>
            <w:webHidden/>
          </w:rPr>
          <w:t>63</w:t>
        </w:r>
        <w:r w:rsidR="00E871C6">
          <w:rPr>
            <w:noProof/>
            <w:webHidden/>
          </w:rPr>
          <w:fldChar w:fldCharType="end"/>
        </w:r>
      </w:hyperlink>
    </w:p>
    <w:p w14:paraId="581D78F7"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81" w:history="1">
        <w:r w:rsidR="00E871C6" w:rsidRPr="00B85FA0">
          <w:rPr>
            <w:rStyle w:val="Hipervnculo"/>
            <w:noProof/>
            <w:lang w:val="es-US"/>
          </w:rPr>
          <w:t>6.4.5.2</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Planta de Emergencia</w:t>
        </w:r>
        <w:r w:rsidR="00E871C6">
          <w:rPr>
            <w:noProof/>
            <w:webHidden/>
          </w:rPr>
          <w:tab/>
        </w:r>
        <w:r w:rsidR="00E871C6">
          <w:rPr>
            <w:noProof/>
            <w:webHidden/>
          </w:rPr>
          <w:fldChar w:fldCharType="begin"/>
        </w:r>
        <w:r w:rsidR="00E871C6">
          <w:rPr>
            <w:noProof/>
            <w:webHidden/>
          </w:rPr>
          <w:instrText xml:space="preserve"> PAGEREF _Toc384331781 \h </w:instrText>
        </w:r>
        <w:r w:rsidR="00E871C6">
          <w:rPr>
            <w:noProof/>
            <w:webHidden/>
          </w:rPr>
        </w:r>
        <w:r w:rsidR="00E871C6">
          <w:rPr>
            <w:noProof/>
            <w:webHidden/>
          </w:rPr>
          <w:fldChar w:fldCharType="separate"/>
        </w:r>
        <w:r>
          <w:rPr>
            <w:noProof/>
            <w:webHidden/>
          </w:rPr>
          <w:t>63</w:t>
        </w:r>
        <w:r w:rsidR="00E871C6">
          <w:rPr>
            <w:noProof/>
            <w:webHidden/>
          </w:rPr>
          <w:fldChar w:fldCharType="end"/>
        </w:r>
      </w:hyperlink>
    </w:p>
    <w:p w14:paraId="7DB67C89"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82" w:history="1">
        <w:r w:rsidR="00E871C6" w:rsidRPr="00B85FA0">
          <w:rPr>
            <w:rStyle w:val="Hipervnculo"/>
            <w:noProof/>
            <w:lang w:val="es-US"/>
          </w:rPr>
          <w:t>6.4.5.3</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UPS</w:t>
        </w:r>
        <w:r w:rsidR="00E871C6">
          <w:rPr>
            <w:noProof/>
            <w:webHidden/>
          </w:rPr>
          <w:tab/>
        </w:r>
        <w:r w:rsidR="00E871C6">
          <w:rPr>
            <w:noProof/>
            <w:webHidden/>
          </w:rPr>
          <w:fldChar w:fldCharType="begin"/>
        </w:r>
        <w:r w:rsidR="00E871C6">
          <w:rPr>
            <w:noProof/>
            <w:webHidden/>
          </w:rPr>
          <w:instrText xml:space="preserve"> PAGEREF _Toc384331782 \h </w:instrText>
        </w:r>
        <w:r w:rsidR="00E871C6">
          <w:rPr>
            <w:noProof/>
            <w:webHidden/>
          </w:rPr>
        </w:r>
        <w:r w:rsidR="00E871C6">
          <w:rPr>
            <w:noProof/>
            <w:webHidden/>
          </w:rPr>
          <w:fldChar w:fldCharType="separate"/>
        </w:r>
        <w:r>
          <w:rPr>
            <w:noProof/>
            <w:webHidden/>
          </w:rPr>
          <w:t>63</w:t>
        </w:r>
        <w:r w:rsidR="00E871C6">
          <w:rPr>
            <w:noProof/>
            <w:webHidden/>
          </w:rPr>
          <w:fldChar w:fldCharType="end"/>
        </w:r>
      </w:hyperlink>
    </w:p>
    <w:p w14:paraId="5CD487AF" w14:textId="77777777" w:rsidR="00E871C6" w:rsidRDefault="008F5D68">
      <w:pPr>
        <w:pStyle w:val="TDC3"/>
        <w:rPr>
          <w:rFonts w:asciiTheme="minorHAnsi" w:eastAsiaTheme="minorEastAsia" w:hAnsiTheme="minorHAnsi" w:cstheme="minorBidi"/>
          <w:iCs w:val="0"/>
          <w:noProof/>
          <w:sz w:val="22"/>
          <w:szCs w:val="22"/>
          <w:lang w:val="es-CO" w:eastAsia="es-CO" w:bidi="ar-SA"/>
        </w:rPr>
      </w:pPr>
      <w:hyperlink w:anchor="_Toc384331783" w:history="1">
        <w:r w:rsidR="00E871C6" w:rsidRPr="00B85FA0">
          <w:rPr>
            <w:rStyle w:val="Hipervnculo"/>
            <w:rFonts w:cs="Arial"/>
            <w:noProof/>
            <w:lang w:val="es-US"/>
          </w:rPr>
          <w:t>6.4.6</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Obra Civil</w:t>
        </w:r>
        <w:r w:rsidR="00E871C6">
          <w:rPr>
            <w:noProof/>
            <w:webHidden/>
          </w:rPr>
          <w:tab/>
        </w:r>
        <w:r w:rsidR="00E871C6">
          <w:rPr>
            <w:noProof/>
            <w:webHidden/>
          </w:rPr>
          <w:fldChar w:fldCharType="begin"/>
        </w:r>
        <w:r w:rsidR="00E871C6">
          <w:rPr>
            <w:noProof/>
            <w:webHidden/>
          </w:rPr>
          <w:instrText xml:space="preserve"> PAGEREF _Toc384331783 \h </w:instrText>
        </w:r>
        <w:r w:rsidR="00E871C6">
          <w:rPr>
            <w:noProof/>
            <w:webHidden/>
          </w:rPr>
        </w:r>
        <w:r w:rsidR="00E871C6">
          <w:rPr>
            <w:noProof/>
            <w:webHidden/>
          </w:rPr>
          <w:fldChar w:fldCharType="separate"/>
        </w:r>
        <w:r>
          <w:rPr>
            <w:noProof/>
            <w:webHidden/>
          </w:rPr>
          <w:t>64</w:t>
        </w:r>
        <w:r w:rsidR="00E871C6">
          <w:rPr>
            <w:noProof/>
            <w:webHidden/>
          </w:rPr>
          <w:fldChar w:fldCharType="end"/>
        </w:r>
      </w:hyperlink>
    </w:p>
    <w:p w14:paraId="60661E69"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84" w:history="1">
        <w:r w:rsidR="00E871C6" w:rsidRPr="00B85FA0">
          <w:rPr>
            <w:rStyle w:val="Hipervnculo"/>
            <w:noProof/>
            <w:lang w:val="es-US"/>
          </w:rPr>
          <w:t>6.4.6.1</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Diagrama General de la Estación</w:t>
        </w:r>
        <w:r w:rsidR="00E871C6">
          <w:rPr>
            <w:noProof/>
            <w:webHidden/>
          </w:rPr>
          <w:tab/>
        </w:r>
        <w:r w:rsidR="00E871C6">
          <w:rPr>
            <w:noProof/>
            <w:webHidden/>
          </w:rPr>
          <w:fldChar w:fldCharType="begin"/>
        </w:r>
        <w:r w:rsidR="00E871C6">
          <w:rPr>
            <w:noProof/>
            <w:webHidden/>
          </w:rPr>
          <w:instrText xml:space="preserve"> PAGEREF _Toc384331784 \h </w:instrText>
        </w:r>
        <w:r w:rsidR="00E871C6">
          <w:rPr>
            <w:noProof/>
            <w:webHidden/>
          </w:rPr>
        </w:r>
        <w:r w:rsidR="00E871C6">
          <w:rPr>
            <w:noProof/>
            <w:webHidden/>
          </w:rPr>
          <w:fldChar w:fldCharType="separate"/>
        </w:r>
        <w:r>
          <w:rPr>
            <w:noProof/>
            <w:webHidden/>
          </w:rPr>
          <w:t>64</w:t>
        </w:r>
        <w:r w:rsidR="00E871C6">
          <w:rPr>
            <w:noProof/>
            <w:webHidden/>
          </w:rPr>
          <w:fldChar w:fldCharType="end"/>
        </w:r>
      </w:hyperlink>
    </w:p>
    <w:p w14:paraId="48A99A2E"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85" w:history="1">
        <w:r w:rsidR="00E871C6" w:rsidRPr="00B85FA0">
          <w:rPr>
            <w:rStyle w:val="Hipervnculo"/>
            <w:noProof/>
            <w:lang w:val="es-US"/>
          </w:rPr>
          <w:t>6.4.6.2</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Cuarto de Equipos</w:t>
        </w:r>
        <w:r w:rsidR="00E871C6">
          <w:rPr>
            <w:noProof/>
            <w:webHidden/>
          </w:rPr>
          <w:tab/>
        </w:r>
        <w:r w:rsidR="00E871C6">
          <w:rPr>
            <w:noProof/>
            <w:webHidden/>
          </w:rPr>
          <w:fldChar w:fldCharType="begin"/>
        </w:r>
        <w:r w:rsidR="00E871C6">
          <w:rPr>
            <w:noProof/>
            <w:webHidden/>
          </w:rPr>
          <w:instrText xml:space="preserve"> PAGEREF _Toc384331785 \h </w:instrText>
        </w:r>
        <w:r w:rsidR="00E871C6">
          <w:rPr>
            <w:noProof/>
            <w:webHidden/>
          </w:rPr>
        </w:r>
        <w:r w:rsidR="00E871C6">
          <w:rPr>
            <w:noProof/>
            <w:webHidden/>
          </w:rPr>
          <w:fldChar w:fldCharType="separate"/>
        </w:r>
        <w:r>
          <w:rPr>
            <w:noProof/>
            <w:webHidden/>
          </w:rPr>
          <w:t>64</w:t>
        </w:r>
        <w:r w:rsidR="00E871C6">
          <w:rPr>
            <w:noProof/>
            <w:webHidden/>
          </w:rPr>
          <w:fldChar w:fldCharType="end"/>
        </w:r>
      </w:hyperlink>
    </w:p>
    <w:p w14:paraId="2D8CB01A"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86" w:history="1">
        <w:r w:rsidR="00E871C6" w:rsidRPr="00B85FA0">
          <w:rPr>
            <w:rStyle w:val="Hipervnculo"/>
            <w:noProof/>
            <w:lang w:val="es-US"/>
          </w:rPr>
          <w:t>6.4.6.3</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Cuarto de Planta</w:t>
        </w:r>
        <w:r w:rsidR="00E871C6">
          <w:rPr>
            <w:noProof/>
            <w:webHidden/>
          </w:rPr>
          <w:tab/>
        </w:r>
        <w:r w:rsidR="00E871C6">
          <w:rPr>
            <w:noProof/>
            <w:webHidden/>
          </w:rPr>
          <w:fldChar w:fldCharType="begin"/>
        </w:r>
        <w:r w:rsidR="00E871C6">
          <w:rPr>
            <w:noProof/>
            <w:webHidden/>
          </w:rPr>
          <w:instrText xml:space="preserve"> PAGEREF _Toc384331786 \h </w:instrText>
        </w:r>
        <w:r w:rsidR="00E871C6">
          <w:rPr>
            <w:noProof/>
            <w:webHidden/>
          </w:rPr>
        </w:r>
        <w:r w:rsidR="00E871C6">
          <w:rPr>
            <w:noProof/>
            <w:webHidden/>
          </w:rPr>
          <w:fldChar w:fldCharType="separate"/>
        </w:r>
        <w:r>
          <w:rPr>
            <w:noProof/>
            <w:webHidden/>
          </w:rPr>
          <w:t>65</w:t>
        </w:r>
        <w:r w:rsidR="00E871C6">
          <w:rPr>
            <w:noProof/>
            <w:webHidden/>
          </w:rPr>
          <w:fldChar w:fldCharType="end"/>
        </w:r>
      </w:hyperlink>
    </w:p>
    <w:p w14:paraId="094CA3AD"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87" w:history="1">
        <w:r w:rsidR="00E871C6" w:rsidRPr="00B85FA0">
          <w:rPr>
            <w:rStyle w:val="Hipervnculo"/>
            <w:noProof/>
            <w:lang w:val="es-US"/>
          </w:rPr>
          <w:t>6.4.6.4</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Cuarto de UPS</w:t>
        </w:r>
        <w:r w:rsidR="00E871C6">
          <w:rPr>
            <w:noProof/>
            <w:webHidden/>
          </w:rPr>
          <w:tab/>
        </w:r>
        <w:r w:rsidR="00E871C6">
          <w:rPr>
            <w:noProof/>
            <w:webHidden/>
          </w:rPr>
          <w:fldChar w:fldCharType="begin"/>
        </w:r>
        <w:r w:rsidR="00E871C6">
          <w:rPr>
            <w:noProof/>
            <w:webHidden/>
          </w:rPr>
          <w:instrText xml:space="preserve"> PAGEREF _Toc384331787 \h </w:instrText>
        </w:r>
        <w:r w:rsidR="00E871C6">
          <w:rPr>
            <w:noProof/>
            <w:webHidden/>
          </w:rPr>
        </w:r>
        <w:r w:rsidR="00E871C6">
          <w:rPr>
            <w:noProof/>
            <w:webHidden/>
          </w:rPr>
          <w:fldChar w:fldCharType="separate"/>
        </w:r>
        <w:r>
          <w:rPr>
            <w:noProof/>
            <w:webHidden/>
          </w:rPr>
          <w:t>65</w:t>
        </w:r>
        <w:r w:rsidR="00E871C6">
          <w:rPr>
            <w:noProof/>
            <w:webHidden/>
          </w:rPr>
          <w:fldChar w:fldCharType="end"/>
        </w:r>
      </w:hyperlink>
    </w:p>
    <w:p w14:paraId="5C2FC93C" w14:textId="77777777" w:rsidR="00E871C6" w:rsidRDefault="008F5D68">
      <w:pPr>
        <w:pStyle w:val="TDC2"/>
        <w:rPr>
          <w:rFonts w:asciiTheme="minorHAnsi" w:eastAsiaTheme="minorEastAsia" w:hAnsiTheme="minorHAnsi" w:cstheme="minorBidi"/>
          <w:smallCaps w:val="0"/>
          <w:noProof/>
          <w:sz w:val="22"/>
          <w:szCs w:val="22"/>
          <w:lang w:val="es-CO" w:eastAsia="es-CO" w:bidi="ar-SA"/>
        </w:rPr>
      </w:pPr>
      <w:hyperlink w:anchor="_Toc384331788" w:history="1">
        <w:r w:rsidR="00E871C6" w:rsidRPr="00B85FA0">
          <w:rPr>
            <w:rStyle w:val="Hipervnculo"/>
            <w:noProof/>
          </w:rPr>
          <w:t>6.5</w:t>
        </w:r>
        <w:r w:rsidR="00E871C6">
          <w:rPr>
            <w:rFonts w:asciiTheme="minorHAnsi" w:eastAsiaTheme="minorEastAsia" w:hAnsiTheme="minorHAnsi" w:cstheme="minorBidi"/>
            <w:smallCaps w:val="0"/>
            <w:noProof/>
            <w:sz w:val="22"/>
            <w:szCs w:val="22"/>
            <w:lang w:val="es-CO" w:eastAsia="es-CO" w:bidi="ar-SA"/>
          </w:rPr>
          <w:tab/>
        </w:r>
        <w:r w:rsidR="00E871C6" w:rsidRPr="00B85FA0">
          <w:rPr>
            <w:rStyle w:val="Hipervnculo"/>
            <w:noProof/>
          </w:rPr>
          <w:t>ESTACIÓN PLANADAS</w:t>
        </w:r>
        <w:r w:rsidR="00E871C6">
          <w:rPr>
            <w:noProof/>
            <w:webHidden/>
          </w:rPr>
          <w:tab/>
        </w:r>
        <w:r w:rsidR="00E871C6">
          <w:rPr>
            <w:noProof/>
            <w:webHidden/>
          </w:rPr>
          <w:fldChar w:fldCharType="begin"/>
        </w:r>
        <w:r w:rsidR="00E871C6">
          <w:rPr>
            <w:noProof/>
            <w:webHidden/>
          </w:rPr>
          <w:instrText xml:space="preserve"> PAGEREF _Toc384331788 \h </w:instrText>
        </w:r>
        <w:r w:rsidR="00E871C6">
          <w:rPr>
            <w:noProof/>
            <w:webHidden/>
          </w:rPr>
        </w:r>
        <w:r w:rsidR="00E871C6">
          <w:rPr>
            <w:noProof/>
            <w:webHidden/>
          </w:rPr>
          <w:fldChar w:fldCharType="separate"/>
        </w:r>
        <w:r>
          <w:rPr>
            <w:noProof/>
            <w:webHidden/>
          </w:rPr>
          <w:t>66</w:t>
        </w:r>
        <w:r w:rsidR="00E871C6">
          <w:rPr>
            <w:noProof/>
            <w:webHidden/>
          </w:rPr>
          <w:fldChar w:fldCharType="end"/>
        </w:r>
      </w:hyperlink>
    </w:p>
    <w:p w14:paraId="3047F524" w14:textId="77777777" w:rsidR="00E871C6" w:rsidRDefault="008F5D68">
      <w:pPr>
        <w:pStyle w:val="TDC3"/>
        <w:rPr>
          <w:rFonts w:asciiTheme="minorHAnsi" w:eastAsiaTheme="minorEastAsia" w:hAnsiTheme="minorHAnsi" w:cstheme="minorBidi"/>
          <w:iCs w:val="0"/>
          <w:noProof/>
          <w:sz w:val="22"/>
          <w:szCs w:val="22"/>
          <w:lang w:val="es-CO" w:eastAsia="es-CO" w:bidi="ar-SA"/>
        </w:rPr>
      </w:pPr>
      <w:hyperlink w:anchor="_Toc384331789" w:history="1">
        <w:r w:rsidR="00E871C6" w:rsidRPr="00B85FA0">
          <w:rPr>
            <w:rStyle w:val="Hipervnculo"/>
            <w:rFonts w:cs="Arial"/>
            <w:noProof/>
            <w:lang w:val="es-US"/>
          </w:rPr>
          <w:t>6.5.1</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Información General de la Estación</w:t>
        </w:r>
        <w:r w:rsidR="00E871C6">
          <w:rPr>
            <w:noProof/>
            <w:webHidden/>
          </w:rPr>
          <w:tab/>
        </w:r>
        <w:r w:rsidR="00E871C6">
          <w:rPr>
            <w:noProof/>
            <w:webHidden/>
          </w:rPr>
          <w:fldChar w:fldCharType="begin"/>
        </w:r>
        <w:r w:rsidR="00E871C6">
          <w:rPr>
            <w:noProof/>
            <w:webHidden/>
          </w:rPr>
          <w:instrText xml:space="preserve"> PAGEREF _Toc384331789 \h </w:instrText>
        </w:r>
        <w:r w:rsidR="00E871C6">
          <w:rPr>
            <w:noProof/>
            <w:webHidden/>
          </w:rPr>
        </w:r>
        <w:r w:rsidR="00E871C6">
          <w:rPr>
            <w:noProof/>
            <w:webHidden/>
          </w:rPr>
          <w:fldChar w:fldCharType="separate"/>
        </w:r>
        <w:r>
          <w:rPr>
            <w:noProof/>
            <w:webHidden/>
          </w:rPr>
          <w:t>66</w:t>
        </w:r>
        <w:r w:rsidR="00E871C6">
          <w:rPr>
            <w:noProof/>
            <w:webHidden/>
          </w:rPr>
          <w:fldChar w:fldCharType="end"/>
        </w:r>
      </w:hyperlink>
    </w:p>
    <w:p w14:paraId="53942099" w14:textId="77777777" w:rsidR="00E871C6" w:rsidRDefault="008F5D68">
      <w:pPr>
        <w:pStyle w:val="TDC3"/>
        <w:rPr>
          <w:rFonts w:asciiTheme="minorHAnsi" w:eastAsiaTheme="minorEastAsia" w:hAnsiTheme="minorHAnsi" w:cstheme="minorBidi"/>
          <w:iCs w:val="0"/>
          <w:noProof/>
          <w:sz w:val="22"/>
          <w:szCs w:val="22"/>
          <w:lang w:val="es-CO" w:eastAsia="es-CO" w:bidi="ar-SA"/>
        </w:rPr>
      </w:pPr>
      <w:hyperlink w:anchor="_Toc384331790" w:history="1">
        <w:r w:rsidR="00E871C6" w:rsidRPr="00B85FA0">
          <w:rPr>
            <w:rStyle w:val="Hipervnculo"/>
            <w:rFonts w:cs="Arial"/>
            <w:noProof/>
            <w:lang w:val="es-US"/>
          </w:rPr>
          <w:t>6.5.2</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Requerimientos Sistema de Transmisión</w:t>
        </w:r>
        <w:r w:rsidR="00E871C6">
          <w:rPr>
            <w:noProof/>
            <w:webHidden/>
          </w:rPr>
          <w:tab/>
        </w:r>
        <w:r w:rsidR="00E871C6">
          <w:rPr>
            <w:noProof/>
            <w:webHidden/>
          </w:rPr>
          <w:fldChar w:fldCharType="begin"/>
        </w:r>
        <w:r w:rsidR="00E871C6">
          <w:rPr>
            <w:noProof/>
            <w:webHidden/>
          </w:rPr>
          <w:instrText xml:space="preserve"> PAGEREF _Toc384331790 \h </w:instrText>
        </w:r>
        <w:r w:rsidR="00E871C6">
          <w:rPr>
            <w:noProof/>
            <w:webHidden/>
          </w:rPr>
        </w:r>
        <w:r w:rsidR="00E871C6">
          <w:rPr>
            <w:noProof/>
            <w:webHidden/>
          </w:rPr>
          <w:fldChar w:fldCharType="separate"/>
        </w:r>
        <w:r>
          <w:rPr>
            <w:noProof/>
            <w:webHidden/>
          </w:rPr>
          <w:t>66</w:t>
        </w:r>
        <w:r w:rsidR="00E871C6">
          <w:rPr>
            <w:noProof/>
            <w:webHidden/>
          </w:rPr>
          <w:fldChar w:fldCharType="end"/>
        </w:r>
      </w:hyperlink>
    </w:p>
    <w:p w14:paraId="74B36219" w14:textId="77777777" w:rsidR="00E871C6" w:rsidRDefault="008F5D68">
      <w:pPr>
        <w:pStyle w:val="TDC3"/>
        <w:rPr>
          <w:rFonts w:asciiTheme="minorHAnsi" w:eastAsiaTheme="minorEastAsia" w:hAnsiTheme="minorHAnsi" w:cstheme="minorBidi"/>
          <w:iCs w:val="0"/>
          <w:noProof/>
          <w:sz w:val="22"/>
          <w:szCs w:val="22"/>
          <w:lang w:val="es-CO" w:eastAsia="es-CO" w:bidi="ar-SA"/>
        </w:rPr>
      </w:pPr>
      <w:hyperlink w:anchor="_Toc384331791" w:history="1">
        <w:r w:rsidR="00E871C6" w:rsidRPr="00B85FA0">
          <w:rPr>
            <w:rStyle w:val="Hipervnculo"/>
            <w:rFonts w:cs="Arial"/>
            <w:noProof/>
            <w:lang w:val="es-US"/>
          </w:rPr>
          <w:t>6.5.3</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Requerimientos SSRR</w:t>
        </w:r>
        <w:r w:rsidR="00E871C6">
          <w:rPr>
            <w:noProof/>
            <w:webHidden/>
          </w:rPr>
          <w:tab/>
        </w:r>
        <w:r w:rsidR="00E871C6">
          <w:rPr>
            <w:noProof/>
            <w:webHidden/>
          </w:rPr>
          <w:fldChar w:fldCharType="begin"/>
        </w:r>
        <w:r w:rsidR="00E871C6">
          <w:rPr>
            <w:noProof/>
            <w:webHidden/>
          </w:rPr>
          <w:instrText xml:space="preserve"> PAGEREF _Toc384331791 \h </w:instrText>
        </w:r>
        <w:r w:rsidR="00E871C6">
          <w:rPr>
            <w:noProof/>
            <w:webHidden/>
          </w:rPr>
        </w:r>
        <w:r w:rsidR="00E871C6">
          <w:rPr>
            <w:noProof/>
            <w:webHidden/>
          </w:rPr>
          <w:fldChar w:fldCharType="separate"/>
        </w:r>
        <w:r>
          <w:rPr>
            <w:noProof/>
            <w:webHidden/>
          </w:rPr>
          <w:t>67</w:t>
        </w:r>
        <w:r w:rsidR="00E871C6">
          <w:rPr>
            <w:noProof/>
            <w:webHidden/>
          </w:rPr>
          <w:fldChar w:fldCharType="end"/>
        </w:r>
      </w:hyperlink>
    </w:p>
    <w:p w14:paraId="20C75517" w14:textId="77777777" w:rsidR="00E871C6" w:rsidRDefault="008F5D68">
      <w:pPr>
        <w:pStyle w:val="TDC3"/>
        <w:rPr>
          <w:rFonts w:asciiTheme="minorHAnsi" w:eastAsiaTheme="minorEastAsia" w:hAnsiTheme="minorHAnsi" w:cstheme="minorBidi"/>
          <w:iCs w:val="0"/>
          <w:noProof/>
          <w:sz w:val="22"/>
          <w:szCs w:val="22"/>
          <w:lang w:val="es-CO" w:eastAsia="es-CO" w:bidi="ar-SA"/>
        </w:rPr>
      </w:pPr>
      <w:hyperlink w:anchor="_Toc384331792" w:history="1">
        <w:r w:rsidR="00E871C6" w:rsidRPr="00B85FA0">
          <w:rPr>
            <w:rStyle w:val="Hipervnculo"/>
            <w:rFonts w:cs="Arial"/>
            <w:noProof/>
            <w:lang w:val="es-US"/>
          </w:rPr>
          <w:t>6.5.4</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Torre</w:t>
        </w:r>
        <w:r w:rsidR="00E871C6">
          <w:rPr>
            <w:noProof/>
            <w:webHidden/>
          </w:rPr>
          <w:tab/>
        </w:r>
        <w:r w:rsidR="00E871C6">
          <w:rPr>
            <w:noProof/>
            <w:webHidden/>
          </w:rPr>
          <w:fldChar w:fldCharType="begin"/>
        </w:r>
        <w:r w:rsidR="00E871C6">
          <w:rPr>
            <w:noProof/>
            <w:webHidden/>
          </w:rPr>
          <w:instrText xml:space="preserve"> PAGEREF _Toc384331792 \h </w:instrText>
        </w:r>
        <w:r w:rsidR="00E871C6">
          <w:rPr>
            <w:noProof/>
            <w:webHidden/>
          </w:rPr>
        </w:r>
        <w:r w:rsidR="00E871C6">
          <w:rPr>
            <w:noProof/>
            <w:webHidden/>
          </w:rPr>
          <w:fldChar w:fldCharType="separate"/>
        </w:r>
        <w:r>
          <w:rPr>
            <w:noProof/>
            <w:webHidden/>
          </w:rPr>
          <w:t>68</w:t>
        </w:r>
        <w:r w:rsidR="00E871C6">
          <w:rPr>
            <w:noProof/>
            <w:webHidden/>
          </w:rPr>
          <w:fldChar w:fldCharType="end"/>
        </w:r>
      </w:hyperlink>
    </w:p>
    <w:p w14:paraId="1A181E83"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93" w:history="1">
        <w:r w:rsidR="00E871C6" w:rsidRPr="00B85FA0">
          <w:rPr>
            <w:rStyle w:val="Hipervnculo"/>
            <w:noProof/>
            <w:lang w:val="es-US"/>
          </w:rPr>
          <w:t>6.5.4.1</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Esquema General</w:t>
        </w:r>
        <w:r w:rsidR="00E871C6">
          <w:rPr>
            <w:noProof/>
            <w:webHidden/>
          </w:rPr>
          <w:tab/>
        </w:r>
        <w:r w:rsidR="00E871C6">
          <w:rPr>
            <w:noProof/>
            <w:webHidden/>
          </w:rPr>
          <w:fldChar w:fldCharType="begin"/>
        </w:r>
        <w:r w:rsidR="00E871C6">
          <w:rPr>
            <w:noProof/>
            <w:webHidden/>
          </w:rPr>
          <w:instrText xml:space="preserve"> PAGEREF _Toc384331793 \h </w:instrText>
        </w:r>
        <w:r w:rsidR="00E871C6">
          <w:rPr>
            <w:noProof/>
            <w:webHidden/>
          </w:rPr>
        </w:r>
        <w:r w:rsidR="00E871C6">
          <w:rPr>
            <w:noProof/>
            <w:webHidden/>
          </w:rPr>
          <w:fldChar w:fldCharType="separate"/>
        </w:r>
        <w:r>
          <w:rPr>
            <w:noProof/>
            <w:webHidden/>
          </w:rPr>
          <w:t>68</w:t>
        </w:r>
        <w:r w:rsidR="00E871C6">
          <w:rPr>
            <w:noProof/>
            <w:webHidden/>
          </w:rPr>
          <w:fldChar w:fldCharType="end"/>
        </w:r>
      </w:hyperlink>
    </w:p>
    <w:p w14:paraId="2A57422F"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94" w:history="1">
        <w:r w:rsidR="00E871C6" w:rsidRPr="00B85FA0">
          <w:rPr>
            <w:rStyle w:val="Hipervnculo"/>
            <w:noProof/>
            <w:lang w:val="es-US"/>
          </w:rPr>
          <w:t>6.5.4.2</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Diagrama de Ocupación</w:t>
        </w:r>
        <w:r w:rsidR="00E871C6">
          <w:rPr>
            <w:noProof/>
            <w:webHidden/>
          </w:rPr>
          <w:tab/>
        </w:r>
        <w:r w:rsidR="00E871C6">
          <w:rPr>
            <w:noProof/>
            <w:webHidden/>
          </w:rPr>
          <w:fldChar w:fldCharType="begin"/>
        </w:r>
        <w:r w:rsidR="00E871C6">
          <w:rPr>
            <w:noProof/>
            <w:webHidden/>
          </w:rPr>
          <w:instrText xml:space="preserve"> PAGEREF _Toc384331794 \h </w:instrText>
        </w:r>
        <w:r w:rsidR="00E871C6">
          <w:rPr>
            <w:noProof/>
            <w:webHidden/>
          </w:rPr>
        </w:r>
        <w:r w:rsidR="00E871C6">
          <w:rPr>
            <w:noProof/>
            <w:webHidden/>
          </w:rPr>
          <w:fldChar w:fldCharType="separate"/>
        </w:r>
        <w:r>
          <w:rPr>
            <w:noProof/>
            <w:webHidden/>
          </w:rPr>
          <w:t>69</w:t>
        </w:r>
        <w:r w:rsidR="00E871C6">
          <w:rPr>
            <w:noProof/>
            <w:webHidden/>
          </w:rPr>
          <w:fldChar w:fldCharType="end"/>
        </w:r>
      </w:hyperlink>
    </w:p>
    <w:p w14:paraId="7092E08F"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95" w:history="1">
        <w:r w:rsidR="00E871C6" w:rsidRPr="00B85FA0">
          <w:rPr>
            <w:rStyle w:val="Hipervnculo"/>
            <w:noProof/>
            <w:lang w:val="es-US"/>
          </w:rPr>
          <w:t>6.5.4.3</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Obras</w:t>
        </w:r>
        <w:r w:rsidR="00E871C6">
          <w:rPr>
            <w:noProof/>
            <w:webHidden/>
          </w:rPr>
          <w:tab/>
        </w:r>
        <w:r w:rsidR="00E871C6">
          <w:rPr>
            <w:noProof/>
            <w:webHidden/>
          </w:rPr>
          <w:fldChar w:fldCharType="begin"/>
        </w:r>
        <w:r w:rsidR="00E871C6">
          <w:rPr>
            <w:noProof/>
            <w:webHidden/>
          </w:rPr>
          <w:instrText xml:space="preserve"> PAGEREF _Toc384331795 \h </w:instrText>
        </w:r>
        <w:r w:rsidR="00E871C6">
          <w:rPr>
            <w:noProof/>
            <w:webHidden/>
          </w:rPr>
        </w:r>
        <w:r w:rsidR="00E871C6">
          <w:rPr>
            <w:noProof/>
            <w:webHidden/>
          </w:rPr>
          <w:fldChar w:fldCharType="separate"/>
        </w:r>
        <w:r>
          <w:rPr>
            <w:noProof/>
            <w:webHidden/>
          </w:rPr>
          <w:t>70</w:t>
        </w:r>
        <w:r w:rsidR="00E871C6">
          <w:rPr>
            <w:noProof/>
            <w:webHidden/>
          </w:rPr>
          <w:fldChar w:fldCharType="end"/>
        </w:r>
      </w:hyperlink>
    </w:p>
    <w:p w14:paraId="4DBDC5D5" w14:textId="77777777" w:rsidR="00E871C6" w:rsidRDefault="008F5D68">
      <w:pPr>
        <w:pStyle w:val="TDC3"/>
        <w:rPr>
          <w:rFonts w:asciiTheme="minorHAnsi" w:eastAsiaTheme="minorEastAsia" w:hAnsiTheme="minorHAnsi" w:cstheme="minorBidi"/>
          <w:iCs w:val="0"/>
          <w:noProof/>
          <w:sz w:val="22"/>
          <w:szCs w:val="22"/>
          <w:lang w:val="es-CO" w:eastAsia="es-CO" w:bidi="ar-SA"/>
        </w:rPr>
      </w:pPr>
      <w:hyperlink w:anchor="_Toc384331796" w:history="1">
        <w:r w:rsidR="00E871C6" w:rsidRPr="00B85FA0">
          <w:rPr>
            <w:rStyle w:val="Hipervnculo"/>
            <w:rFonts w:cs="Arial"/>
            <w:noProof/>
            <w:lang w:val="es-US"/>
          </w:rPr>
          <w:t>6.5.5</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Sistema Eléctrico</w:t>
        </w:r>
        <w:r w:rsidR="00E871C6">
          <w:rPr>
            <w:noProof/>
            <w:webHidden/>
          </w:rPr>
          <w:tab/>
        </w:r>
        <w:r w:rsidR="00E871C6">
          <w:rPr>
            <w:noProof/>
            <w:webHidden/>
          </w:rPr>
          <w:fldChar w:fldCharType="begin"/>
        </w:r>
        <w:r w:rsidR="00E871C6">
          <w:rPr>
            <w:noProof/>
            <w:webHidden/>
          </w:rPr>
          <w:instrText xml:space="preserve"> PAGEREF _Toc384331796 \h </w:instrText>
        </w:r>
        <w:r w:rsidR="00E871C6">
          <w:rPr>
            <w:noProof/>
            <w:webHidden/>
          </w:rPr>
        </w:r>
        <w:r w:rsidR="00E871C6">
          <w:rPr>
            <w:noProof/>
            <w:webHidden/>
          </w:rPr>
          <w:fldChar w:fldCharType="separate"/>
        </w:r>
        <w:r>
          <w:rPr>
            <w:noProof/>
            <w:webHidden/>
          </w:rPr>
          <w:t>70</w:t>
        </w:r>
        <w:r w:rsidR="00E871C6">
          <w:rPr>
            <w:noProof/>
            <w:webHidden/>
          </w:rPr>
          <w:fldChar w:fldCharType="end"/>
        </w:r>
      </w:hyperlink>
    </w:p>
    <w:p w14:paraId="045B6E33"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97" w:history="1">
        <w:r w:rsidR="00E871C6" w:rsidRPr="00B85FA0">
          <w:rPr>
            <w:rStyle w:val="Hipervnculo"/>
            <w:noProof/>
            <w:lang w:val="es-US"/>
          </w:rPr>
          <w:t>6.5.5.1</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Transformador</w:t>
        </w:r>
        <w:r w:rsidR="00E871C6">
          <w:rPr>
            <w:noProof/>
            <w:webHidden/>
          </w:rPr>
          <w:tab/>
        </w:r>
        <w:r w:rsidR="00E871C6">
          <w:rPr>
            <w:noProof/>
            <w:webHidden/>
          </w:rPr>
          <w:fldChar w:fldCharType="begin"/>
        </w:r>
        <w:r w:rsidR="00E871C6">
          <w:rPr>
            <w:noProof/>
            <w:webHidden/>
          </w:rPr>
          <w:instrText xml:space="preserve"> PAGEREF _Toc384331797 \h </w:instrText>
        </w:r>
        <w:r w:rsidR="00E871C6">
          <w:rPr>
            <w:noProof/>
            <w:webHidden/>
          </w:rPr>
        </w:r>
        <w:r w:rsidR="00E871C6">
          <w:rPr>
            <w:noProof/>
            <w:webHidden/>
          </w:rPr>
          <w:fldChar w:fldCharType="separate"/>
        </w:r>
        <w:r>
          <w:rPr>
            <w:noProof/>
            <w:webHidden/>
          </w:rPr>
          <w:t>70</w:t>
        </w:r>
        <w:r w:rsidR="00E871C6">
          <w:rPr>
            <w:noProof/>
            <w:webHidden/>
          </w:rPr>
          <w:fldChar w:fldCharType="end"/>
        </w:r>
      </w:hyperlink>
    </w:p>
    <w:p w14:paraId="429F4AA2"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98" w:history="1">
        <w:r w:rsidR="00E871C6" w:rsidRPr="00B85FA0">
          <w:rPr>
            <w:rStyle w:val="Hipervnculo"/>
            <w:noProof/>
            <w:lang w:val="es-US"/>
          </w:rPr>
          <w:t>6.5.5.2</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Planta de Emergencia</w:t>
        </w:r>
        <w:r w:rsidR="00E871C6">
          <w:rPr>
            <w:noProof/>
            <w:webHidden/>
          </w:rPr>
          <w:tab/>
        </w:r>
        <w:r w:rsidR="00E871C6">
          <w:rPr>
            <w:noProof/>
            <w:webHidden/>
          </w:rPr>
          <w:fldChar w:fldCharType="begin"/>
        </w:r>
        <w:r w:rsidR="00E871C6">
          <w:rPr>
            <w:noProof/>
            <w:webHidden/>
          </w:rPr>
          <w:instrText xml:space="preserve"> PAGEREF _Toc384331798 \h </w:instrText>
        </w:r>
        <w:r w:rsidR="00E871C6">
          <w:rPr>
            <w:noProof/>
            <w:webHidden/>
          </w:rPr>
        </w:r>
        <w:r w:rsidR="00E871C6">
          <w:rPr>
            <w:noProof/>
            <w:webHidden/>
          </w:rPr>
          <w:fldChar w:fldCharType="separate"/>
        </w:r>
        <w:r>
          <w:rPr>
            <w:noProof/>
            <w:webHidden/>
          </w:rPr>
          <w:t>70</w:t>
        </w:r>
        <w:r w:rsidR="00E871C6">
          <w:rPr>
            <w:noProof/>
            <w:webHidden/>
          </w:rPr>
          <w:fldChar w:fldCharType="end"/>
        </w:r>
      </w:hyperlink>
    </w:p>
    <w:p w14:paraId="73FEF3DA"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799" w:history="1">
        <w:r w:rsidR="00E871C6" w:rsidRPr="00B85FA0">
          <w:rPr>
            <w:rStyle w:val="Hipervnculo"/>
            <w:noProof/>
            <w:lang w:val="es-US"/>
          </w:rPr>
          <w:t>6.5.5.3</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UPS</w:t>
        </w:r>
        <w:r w:rsidR="00E871C6">
          <w:rPr>
            <w:noProof/>
            <w:webHidden/>
          </w:rPr>
          <w:tab/>
        </w:r>
        <w:r w:rsidR="00E871C6">
          <w:rPr>
            <w:noProof/>
            <w:webHidden/>
          </w:rPr>
          <w:fldChar w:fldCharType="begin"/>
        </w:r>
        <w:r w:rsidR="00E871C6">
          <w:rPr>
            <w:noProof/>
            <w:webHidden/>
          </w:rPr>
          <w:instrText xml:space="preserve"> PAGEREF _Toc384331799 \h </w:instrText>
        </w:r>
        <w:r w:rsidR="00E871C6">
          <w:rPr>
            <w:noProof/>
            <w:webHidden/>
          </w:rPr>
        </w:r>
        <w:r w:rsidR="00E871C6">
          <w:rPr>
            <w:noProof/>
            <w:webHidden/>
          </w:rPr>
          <w:fldChar w:fldCharType="separate"/>
        </w:r>
        <w:r>
          <w:rPr>
            <w:noProof/>
            <w:webHidden/>
          </w:rPr>
          <w:t>70</w:t>
        </w:r>
        <w:r w:rsidR="00E871C6">
          <w:rPr>
            <w:noProof/>
            <w:webHidden/>
          </w:rPr>
          <w:fldChar w:fldCharType="end"/>
        </w:r>
      </w:hyperlink>
    </w:p>
    <w:p w14:paraId="16DDEB95" w14:textId="77777777" w:rsidR="00E871C6" w:rsidRDefault="008F5D68">
      <w:pPr>
        <w:pStyle w:val="TDC3"/>
        <w:rPr>
          <w:rFonts w:asciiTheme="minorHAnsi" w:eastAsiaTheme="minorEastAsia" w:hAnsiTheme="minorHAnsi" w:cstheme="minorBidi"/>
          <w:iCs w:val="0"/>
          <w:noProof/>
          <w:sz w:val="22"/>
          <w:szCs w:val="22"/>
          <w:lang w:val="es-CO" w:eastAsia="es-CO" w:bidi="ar-SA"/>
        </w:rPr>
      </w:pPr>
      <w:hyperlink w:anchor="_Toc384331800" w:history="1">
        <w:r w:rsidR="00E871C6" w:rsidRPr="00B85FA0">
          <w:rPr>
            <w:rStyle w:val="Hipervnculo"/>
            <w:rFonts w:cs="Arial"/>
            <w:noProof/>
            <w:lang w:val="es-US"/>
          </w:rPr>
          <w:t>6.5.6</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Obra Civil</w:t>
        </w:r>
        <w:r w:rsidR="00E871C6">
          <w:rPr>
            <w:noProof/>
            <w:webHidden/>
          </w:rPr>
          <w:tab/>
        </w:r>
        <w:r w:rsidR="00E871C6">
          <w:rPr>
            <w:noProof/>
            <w:webHidden/>
          </w:rPr>
          <w:fldChar w:fldCharType="begin"/>
        </w:r>
        <w:r w:rsidR="00E871C6">
          <w:rPr>
            <w:noProof/>
            <w:webHidden/>
          </w:rPr>
          <w:instrText xml:space="preserve"> PAGEREF _Toc384331800 \h </w:instrText>
        </w:r>
        <w:r w:rsidR="00E871C6">
          <w:rPr>
            <w:noProof/>
            <w:webHidden/>
          </w:rPr>
        </w:r>
        <w:r w:rsidR="00E871C6">
          <w:rPr>
            <w:noProof/>
            <w:webHidden/>
          </w:rPr>
          <w:fldChar w:fldCharType="separate"/>
        </w:r>
        <w:r>
          <w:rPr>
            <w:noProof/>
            <w:webHidden/>
          </w:rPr>
          <w:t>71</w:t>
        </w:r>
        <w:r w:rsidR="00E871C6">
          <w:rPr>
            <w:noProof/>
            <w:webHidden/>
          </w:rPr>
          <w:fldChar w:fldCharType="end"/>
        </w:r>
      </w:hyperlink>
    </w:p>
    <w:p w14:paraId="5AA3707E"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801" w:history="1">
        <w:r w:rsidR="00E871C6" w:rsidRPr="00B85FA0">
          <w:rPr>
            <w:rStyle w:val="Hipervnculo"/>
            <w:noProof/>
            <w:lang w:val="es-US"/>
          </w:rPr>
          <w:t>6.5.6.1</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Diagrama General de la Estación</w:t>
        </w:r>
        <w:r w:rsidR="00E871C6">
          <w:rPr>
            <w:noProof/>
            <w:webHidden/>
          </w:rPr>
          <w:tab/>
        </w:r>
        <w:r w:rsidR="00E871C6">
          <w:rPr>
            <w:noProof/>
            <w:webHidden/>
          </w:rPr>
          <w:fldChar w:fldCharType="begin"/>
        </w:r>
        <w:r w:rsidR="00E871C6">
          <w:rPr>
            <w:noProof/>
            <w:webHidden/>
          </w:rPr>
          <w:instrText xml:space="preserve"> PAGEREF _Toc384331801 \h </w:instrText>
        </w:r>
        <w:r w:rsidR="00E871C6">
          <w:rPr>
            <w:noProof/>
            <w:webHidden/>
          </w:rPr>
        </w:r>
        <w:r w:rsidR="00E871C6">
          <w:rPr>
            <w:noProof/>
            <w:webHidden/>
          </w:rPr>
          <w:fldChar w:fldCharType="separate"/>
        </w:r>
        <w:r>
          <w:rPr>
            <w:noProof/>
            <w:webHidden/>
          </w:rPr>
          <w:t>71</w:t>
        </w:r>
        <w:r w:rsidR="00E871C6">
          <w:rPr>
            <w:noProof/>
            <w:webHidden/>
          </w:rPr>
          <w:fldChar w:fldCharType="end"/>
        </w:r>
      </w:hyperlink>
    </w:p>
    <w:p w14:paraId="4B1F88E9"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802" w:history="1">
        <w:r w:rsidR="00E871C6" w:rsidRPr="00B85FA0">
          <w:rPr>
            <w:rStyle w:val="Hipervnculo"/>
            <w:noProof/>
            <w:lang w:val="es-US"/>
          </w:rPr>
          <w:t>6.5.6.2</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Cuarto de Equipos</w:t>
        </w:r>
        <w:r w:rsidR="00E871C6">
          <w:rPr>
            <w:noProof/>
            <w:webHidden/>
          </w:rPr>
          <w:tab/>
        </w:r>
        <w:r w:rsidR="00E871C6">
          <w:rPr>
            <w:noProof/>
            <w:webHidden/>
          </w:rPr>
          <w:fldChar w:fldCharType="begin"/>
        </w:r>
        <w:r w:rsidR="00E871C6">
          <w:rPr>
            <w:noProof/>
            <w:webHidden/>
          </w:rPr>
          <w:instrText xml:space="preserve"> PAGEREF _Toc384331802 \h </w:instrText>
        </w:r>
        <w:r w:rsidR="00E871C6">
          <w:rPr>
            <w:noProof/>
            <w:webHidden/>
          </w:rPr>
        </w:r>
        <w:r w:rsidR="00E871C6">
          <w:rPr>
            <w:noProof/>
            <w:webHidden/>
          </w:rPr>
          <w:fldChar w:fldCharType="separate"/>
        </w:r>
        <w:r>
          <w:rPr>
            <w:noProof/>
            <w:webHidden/>
          </w:rPr>
          <w:t>72</w:t>
        </w:r>
        <w:r w:rsidR="00E871C6">
          <w:rPr>
            <w:noProof/>
            <w:webHidden/>
          </w:rPr>
          <w:fldChar w:fldCharType="end"/>
        </w:r>
      </w:hyperlink>
    </w:p>
    <w:p w14:paraId="13D42525"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803" w:history="1">
        <w:r w:rsidR="00E871C6" w:rsidRPr="00B85FA0">
          <w:rPr>
            <w:rStyle w:val="Hipervnculo"/>
            <w:noProof/>
            <w:lang w:val="es-US"/>
          </w:rPr>
          <w:t>6.5.6.3</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Cuarto de Planta</w:t>
        </w:r>
        <w:r w:rsidR="00E871C6">
          <w:rPr>
            <w:noProof/>
            <w:webHidden/>
          </w:rPr>
          <w:tab/>
        </w:r>
        <w:r w:rsidR="00E871C6">
          <w:rPr>
            <w:noProof/>
            <w:webHidden/>
          </w:rPr>
          <w:fldChar w:fldCharType="begin"/>
        </w:r>
        <w:r w:rsidR="00E871C6">
          <w:rPr>
            <w:noProof/>
            <w:webHidden/>
          </w:rPr>
          <w:instrText xml:space="preserve"> PAGEREF _Toc384331803 \h </w:instrText>
        </w:r>
        <w:r w:rsidR="00E871C6">
          <w:rPr>
            <w:noProof/>
            <w:webHidden/>
          </w:rPr>
        </w:r>
        <w:r w:rsidR="00E871C6">
          <w:rPr>
            <w:noProof/>
            <w:webHidden/>
          </w:rPr>
          <w:fldChar w:fldCharType="separate"/>
        </w:r>
        <w:r>
          <w:rPr>
            <w:noProof/>
            <w:webHidden/>
          </w:rPr>
          <w:t>72</w:t>
        </w:r>
        <w:r w:rsidR="00E871C6">
          <w:rPr>
            <w:noProof/>
            <w:webHidden/>
          </w:rPr>
          <w:fldChar w:fldCharType="end"/>
        </w:r>
      </w:hyperlink>
    </w:p>
    <w:p w14:paraId="4CA1AF64"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804" w:history="1">
        <w:r w:rsidR="00E871C6" w:rsidRPr="00B85FA0">
          <w:rPr>
            <w:rStyle w:val="Hipervnculo"/>
            <w:noProof/>
            <w:lang w:val="es-US"/>
          </w:rPr>
          <w:t>6.5.6.4</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Cuarto de UPS</w:t>
        </w:r>
        <w:r w:rsidR="00E871C6">
          <w:rPr>
            <w:noProof/>
            <w:webHidden/>
          </w:rPr>
          <w:tab/>
        </w:r>
        <w:r w:rsidR="00E871C6">
          <w:rPr>
            <w:noProof/>
            <w:webHidden/>
          </w:rPr>
          <w:fldChar w:fldCharType="begin"/>
        </w:r>
        <w:r w:rsidR="00E871C6">
          <w:rPr>
            <w:noProof/>
            <w:webHidden/>
          </w:rPr>
          <w:instrText xml:space="preserve"> PAGEREF _Toc384331804 \h </w:instrText>
        </w:r>
        <w:r w:rsidR="00E871C6">
          <w:rPr>
            <w:noProof/>
            <w:webHidden/>
          </w:rPr>
        </w:r>
        <w:r w:rsidR="00E871C6">
          <w:rPr>
            <w:noProof/>
            <w:webHidden/>
          </w:rPr>
          <w:fldChar w:fldCharType="separate"/>
        </w:r>
        <w:r>
          <w:rPr>
            <w:noProof/>
            <w:webHidden/>
          </w:rPr>
          <w:t>72</w:t>
        </w:r>
        <w:r w:rsidR="00E871C6">
          <w:rPr>
            <w:noProof/>
            <w:webHidden/>
          </w:rPr>
          <w:fldChar w:fldCharType="end"/>
        </w:r>
      </w:hyperlink>
    </w:p>
    <w:p w14:paraId="71D27CF2" w14:textId="77777777" w:rsidR="00E871C6" w:rsidRDefault="008F5D68">
      <w:pPr>
        <w:pStyle w:val="TDC2"/>
        <w:rPr>
          <w:rFonts w:asciiTheme="minorHAnsi" w:eastAsiaTheme="minorEastAsia" w:hAnsiTheme="minorHAnsi" w:cstheme="minorBidi"/>
          <w:smallCaps w:val="0"/>
          <w:noProof/>
          <w:sz w:val="22"/>
          <w:szCs w:val="22"/>
          <w:lang w:val="es-CO" w:eastAsia="es-CO" w:bidi="ar-SA"/>
        </w:rPr>
      </w:pPr>
      <w:hyperlink w:anchor="_Toc384331805" w:history="1">
        <w:r w:rsidR="00E871C6" w:rsidRPr="00B85FA0">
          <w:rPr>
            <w:rStyle w:val="Hipervnculo"/>
            <w:noProof/>
          </w:rPr>
          <w:t>6.6</w:t>
        </w:r>
        <w:r w:rsidR="00E871C6">
          <w:rPr>
            <w:rFonts w:asciiTheme="minorHAnsi" w:eastAsiaTheme="minorEastAsia" w:hAnsiTheme="minorHAnsi" w:cstheme="minorBidi"/>
            <w:smallCaps w:val="0"/>
            <w:noProof/>
            <w:sz w:val="22"/>
            <w:szCs w:val="22"/>
            <w:lang w:val="es-CO" w:eastAsia="es-CO" w:bidi="ar-SA"/>
          </w:rPr>
          <w:tab/>
        </w:r>
        <w:r w:rsidR="00E871C6" w:rsidRPr="00B85FA0">
          <w:rPr>
            <w:rStyle w:val="Hipervnculo"/>
            <w:noProof/>
          </w:rPr>
          <w:t>ESTACIÓN SIMÓN BOLÍVAR</w:t>
        </w:r>
        <w:r w:rsidR="00E871C6">
          <w:rPr>
            <w:noProof/>
            <w:webHidden/>
          </w:rPr>
          <w:tab/>
        </w:r>
        <w:r w:rsidR="00E871C6">
          <w:rPr>
            <w:noProof/>
            <w:webHidden/>
          </w:rPr>
          <w:fldChar w:fldCharType="begin"/>
        </w:r>
        <w:r w:rsidR="00E871C6">
          <w:rPr>
            <w:noProof/>
            <w:webHidden/>
          </w:rPr>
          <w:instrText xml:space="preserve"> PAGEREF _Toc384331805 \h </w:instrText>
        </w:r>
        <w:r w:rsidR="00E871C6">
          <w:rPr>
            <w:noProof/>
            <w:webHidden/>
          </w:rPr>
        </w:r>
        <w:r w:rsidR="00E871C6">
          <w:rPr>
            <w:noProof/>
            <w:webHidden/>
          </w:rPr>
          <w:fldChar w:fldCharType="separate"/>
        </w:r>
        <w:r>
          <w:rPr>
            <w:noProof/>
            <w:webHidden/>
          </w:rPr>
          <w:t>73</w:t>
        </w:r>
        <w:r w:rsidR="00E871C6">
          <w:rPr>
            <w:noProof/>
            <w:webHidden/>
          </w:rPr>
          <w:fldChar w:fldCharType="end"/>
        </w:r>
      </w:hyperlink>
    </w:p>
    <w:p w14:paraId="33104627" w14:textId="77777777" w:rsidR="00E871C6" w:rsidRDefault="008F5D68">
      <w:pPr>
        <w:pStyle w:val="TDC3"/>
        <w:rPr>
          <w:rFonts w:asciiTheme="minorHAnsi" w:eastAsiaTheme="minorEastAsia" w:hAnsiTheme="minorHAnsi" w:cstheme="minorBidi"/>
          <w:iCs w:val="0"/>
          <w:noProof/>
          <w:sz w:val="22"/>
          <w:szCs w:val="22"/>
          <w:lang w:val="es-CO" w:eastAsia="es-CO" w:bidi="ar-SA"/>
        </w:rPr>
      </w:pPr>
      <w:hyperlink w:anchor="_Toc384331806" w:history="1">
        <w:r w:rsidR="00E871C6" w:rsidRPr="00B85FA0">
          <w:rPr>
            <w:rStyle w:val="Hipervnculo"/>
            <w:rFonts w:cs="Arial"/>
            <w:noProof/>
            <w:lang w:val="es-US"/>
          </w:rPr>
          <w:t>6.6.1</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Información General de la Estación</w:t>
        </w:r>
        <w:r w:rsidR="00E871C6">
          <w:rPr>
            <w:noProof/>
            <w:webHidden/>
          </w:rPr>
          <w:tab/>
        </w:r>
        <w:r w:rsidR="00E871C6">
          <w:rPr>
            <w:noProof/>
            <w:webHidden/>
          </w:rPr>
          <w:fldChar w:fldCharType="begin"/>
        </w:r>
        <w:r w:rsidR="00E871C6">
          <w:rPr>
            <w:noProof/>
            <w:webHidden/>
          </w:rPr>
          <w:instrText xml:space="preserve"> PAGEREF _Toc384331806 \h </w:instrText>
        </w:r>
        <w:r w:rsidR="00E871C6">
          <w:rPr>
            <w:noProof/>
            <w:webHidden/>
          </w:rPr>
        </w:r>
        <w:r w:rsidR="00E871C6">
          <w:rPr>
            <w:noProof/>
            <w:webHidden/>
          </w:rPr>
          <w:fldChar w:fldCharType="separate"/>
        </w:r>
        <w:r>
          <w:rPr>
            <w:noProof/>
            <w:webHidden/>
          </w:rPr>
          <w:t>73</w:t>
        </w:r>
        <w:r w:rsidR="00E871C6">
          <w:rPr>
            <w:noProof/>
            <w:webHidden/>
          </w:rPr>
          <w:fldChar w:fldCharType="end"/>
        </w:r>
      </w:hyperlink>
    </w:p>
    <w:p w14:paraId="126011EC" w14:textId="77777777" w:rsidR="00E871C6" w:rsidRDefault="008F5D68">
      <w:pPr>
        <w:pStyle w:val="TDC3"/>
        <w:rPr>
          <w:rFonts w:asciiTheme="minorHAnsi" w:eastAsiaTheme="minorEastAsia" w:hAnsiTheme="minorHAnsi" w:cstheme="minorBidi"/>
          <w:iCs w:val="0"/>
          <w:noProof/>
          <w:sz w:val="22"/>
          <w:szCs w:val="22"/>
          <w:lang w:val="es-CO" w:eastAsia="es-CO" w:bidi="ar-SA"/>
        </w:rPr>
      </w:pPr>
      <w:hyperlink w:anchor="_Toc384331807" w:history="1">
        <w:r w:rsidR="00E871C6" w:rsidRPr="00B85FA0">
          <w:rPr>
            <w:rStyle w:val="Hipervnculo"/>
            <w:rFonts w:cs="Arial"/>
            <w:noProof/>
            <w:lang w:val="es-US"/>
          </w:rPr>
          <w:t>6.6.2</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Requerimientos Sistema de Transmisión</w:t>
        </w:r>
        <w:r w:rsidR="00E871C6">
          <w:rPr>
            <w:noProof/>
            <w:webHidden/>
          </w:rPr>
          <w:tab/>
        </w:r>
        <w:r w:rsidR="00E871C6">
          <w:rPr>
            <w:noProof/>
            <w:webHidden/>
          </w:rPr>
          <w:fldChar w:fldCharType="begin"/>
        </w:r>
        <w:r w:rsidR="00E871C6">
          <w:rPr>
            <w:noProof/>
            <w:webHidden/>
          </w:rPr>
          <w:instrText xml:space="preserve"> PAGEREF _Toc384331807 \h </w:instrText>
        </w:r>
        <w:r w:rsidR="00E871C6">
          <w:rPr>
            <w:noProof/>
            <w:webHidden/>
          </w:rPr>
        </w:r>
        <w:r w:rsidR="00E871C6">
          <w:rPr>
            <w:noProof/>
            <w:webHidden/>
          </w:rPr>
          <w:fldChar w:fldCharType="separate"/>
        </w:r>
        <w:r>
          <w:rPr>
            <w:noProof/>
            <w:webHidden/>
          </w:rPr>
          <w:t>73</w:t>
        </w:r>
        <w:r w:rsidR="00E871C6">
          <w:rPr>
            <w:noProof/>
            <w:webHidden/>
          </w:rPr>
          <w:fldChar w:fldCharType="end"/>
        </w:r>
      </w:hyperlink>
    </w:p>
    <w:p w14:paraId="0A9C56B7" w14:textId="77777777" w:rsidR="00E871C6" w:rsidRDefault="008F5D68">
      <w:pPr>
        <w:pStyle w:val="TDC3"/>
        <w:rPr>
          <w:rFonts w:asciiTheme="minorHAnsi" w:eastAsiaTheme="minorEastAsia" w:hAnsiTheme="minorHAnsi" w:cstheme="minorBidi"/>
          <w:iCs w:val="0"/>
          <w:noProof/>
          <w:sz w:val="22"/>
          <w:szCs w:val="22"/>
          <w:lang w:val="es-CO" w:eastAsia="es-CO" w:bidi="ar-SA"/>
        </w:rPr>
      </w:pPr>
      <w:hyperlink w:anchor="_Toc384331808" w:history="1">
        <w:r w:rsidR="00E871C6" w:rsidRPr="00B85FA0">
          <w:rPr>
            <w:rStyle w:val="Hipervnculo"/>
            <w:rFonts w:cs="Arial"/>
            <w:noProof/>
            <w:lang w:val="es-US"/>
          </w:rPr>
          <w:t>6.6.3</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Requerimientos SSRR</w:t>
        </w:r>
        <w:r w:rsidR="00E871C6">
          <w:rPr>
            <w:noProof/>
            <w:webHidden/>
          </w:rPr>
          <w:tab/>
        </w:r>
        <w:r w:rsidR="00E871C6">
          <w:rPr>
            <w:noProof/>
            <w:webHidden/>
          </w:rPr>
          <w:fldChar w:fldCharType="begin"/>
        </w:r>
        <w:r w:rsidR="00E871C6">
          <w:rPr>
            <w:noProof/>
            <w:webHidden/>
          </w:rPr>
          <w:instrText xml:space="preserve"> PAGEREF _Toc384331808 \h </w:instrText>
        </w:r>
        <w:r w:rsidR="00E871C6">
          <w:rPr>
            <w:noProof/>
            <w:webHidden/>
          </w:rPr>
        </w:r>
        <w:r w:rsidR="00E871C6">
          <w:rPr>
            <w:noProof/>
            <w:webHidden/>
          </w:rPr>
          <w:fldChar w:fldCharType="separate"/>
        </w:r>
        <w:r>
          <w:rPr>
            <w:noProof/>
            <w:webHidden/>
          </w:rPr>
          <w:t>74</w:t>
        </w:r>
        <w:r w:rsidR="00E871C6">
          <w:rPr>
            <w:noProof/>
            <w:webHidden/>
          </w:rPr>
          <w:fldChar w:fldCharType="end"/>
        </w:r>
      </w:hyperlink>
    </w:p>
    <w:p w14:paraId="2AB76500" w14:textId="77777777" w:rsidR="00E871C6" w:rsidRDefault="008F5D68">
      <w:pPr>
        <w:pStyle w:val="TDC3"/>
        <w:rPr>
          <w:rFonts w:asciiTheme="minorHAnsi" w:eastAsiaTheme="minorEastAsia" w:hAnsiTheme="minorHAnsi" w:cstheme="minorBidi"/>
          <w:iCs w:val="0"/>
          <w:noProof/>
          <w:sz w:val="22"/>
          <w:szCs w:val="22"/>
          <w:lang w:val="es-CO" w:eastAsia="es-CO" w:bidi="ar-SA"/>
        </w:rPr>
      </w:pPr>
      <w:hyperlink w:anchor="_Toc384331809" w:history="1">
        <w:r w:rsidR="00E871C6" w:rsidRPr="00B85FA0">
          <w:rPr>
            <w:rStyle w:val="Hipervnculo"/>
            <w:rFonts w:cs="Arial"/>
            <w:noProof/>
            <w:lang w:val="es-US"/>
          </w:rPr>
          <w:t>6.6.4</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Torre</w:t>
        </w:r>
        <w:r w:rsidR="00E871C6">
          <w:rPr>
            <w:noProof/>
            <w:webHidden/>
          </w:rPr>
          <w:tab/>
        </w:r>
        <w:r w:rsidR="00E871C6">
          <w:rPr>
            <w:noProof/>
            <w:webHidden/>
          </w:rPr>
          <w:fldChar w:fldCharType="begin"/>
        </w:r>
        <w:r w:rsidR="00E871C6">
          <w:rPr>
            <w:noProof/>
            <w:webHidden/>
          </w:rPr>
          <w:instrText xml:space="preserve"> PAGEREF _Toc384331809 \h </w:instrText>
        </w:r>
        <w:r w:rsidR="00E871C6">
          <w:rPr>
            <w:noProof/>
            <w:webHidden/>
          </w:rPr>
        </w:r>
        <w:r w:rsidR="00E871C6">
          <w:rPr>
            <w:noProof/>
            <w:webHidden/>
          </w:rPr>
          <w:fldChar w:fldCharType="separate"/>
        </w:r>
        <w:r>
          <w:rPr>
            <w:noProof/>
            <w:webHidden/>
          </w:rPr>
          <w:t>75</w:t>
        </w:r>
        <w:r w:rsidR="00E871C6">
          <w:rPr>
            <w:noProof/>
            <w:webHidden/>
          </w:rPr>
          <w:fldChar w:fldCharType="end"/>
        </w:r>
      </w:hyperlink>
    </w:p>
    <w:p w14:paraId="58AA8585"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810" w:history="1">
        <w:r w:rsidR="00E871C6" w:rsidRPr="00B85FA0">
          <w:rPr>
            <w:rStyle w:val="Hipervnculo"/>
            <w:noProof/>
            <w:lang w:val="es-US"/>
          </w:rPr>
          <w:t>6.6.4.1</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Esquema General</w:t>
        </w:r>
        <w:r w:rsidR="00E871C6">
          <w:rPr>
            <w:noProof/>
            <w:webHidden/>
          </w:rPr>
          <w:tab/>
        </w:r>
        <w:r w:rsidR="00E871C6">
          <w:rPr>
            <w:noProof/>
            <w:webHidden/>
          </w:rPr>
          <w:fldChar w:fldCharType="begin"/>
        </w:r>
        <w:r w:rsidR="00E871C6">
          <w:rPr>
            <w:noProof/>
            <w:webHidden/>
          </w:rPr>
          <w:instrText xml:space="preserve"> PAGEREF _Toc384331810 \h </w:instrText>
        </w:r>
        <w:r w:rsidR="00E871C6">
          <w:rPr>
            <w:noProof/>
            <w:webHidden/>
          </w:rPr>
        </w:r>
        <w:r w:rsidR="00E871C6">
          <w:rPr>
            <w:noProof/>
            <w:webHidden/>
          </w:rPr>
          <w:fldChar w:fldCharType="separate"/>
        </w:r>
        <w:r>
          <w:rPr>
            <w:noProof/>
            <w:webHidden/>
          </w:rPr>
          <w:t>75</w:t>
        </w:r>
        <w:r w:rsidR="00E871C6">
          <w:rPr>
            <w:noProof/>
            <w:webHidden/>
          </w:rPr>
          <w:fldChar w:fldCharType="end"/>
        </w:r>
      </w:hyperlink>
    </w:p>
    <w:p w14:paraId="20D114F6"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811" w:history="1">
        <w:r w:rsidR="00E871C6" w:rsidRPr="00B85FA0">
          <w:rPr>
            <w:rStyle w:val="Hipervnculo"/>
            <w:noProof/>
            <w:lang w:val="es-US"/>
          </w:rPr>
          <w:t>6.6.4.2</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Diagrama de Ocupación</w:t>
        </w:r>
        <w:r w:rsidR="00E871C6">
          <w:rPr>
            <w:noProof/>
            <w:webHidden/>
          </w:rPr>
          <w:tab/>
        </w:r>
        <w:r w:rsidR="00E871C6">
          <w:rPr>
            <w:noProof/>
            <w:webHidden/>
          </w:rPr>
          <w:fldChar w:fldCharType="begin"/>
        </w:r>
        <w:r w:rsidR="00E871C6">
          <w:rPr>
            <w:noProof/>
            <w:webHidden/>
          </w:rPr>
          <w:instrText xml:space="preserve"> PAGEREF _Toc384331811 \h </w:instrText>
        </w:r>
        <w:r w:rsidR="00E871C6">
          <w:rPr>
            <w:noProof/>
            <w:webHidden/>
          </w:rPr>
        </w:r>
        <w:r w:rsidR="00E871C6">
          <w:rPr>
            <w:noProof/>
            <w:webHidden/>
          </w:rPr>
          <w:fldChar w:fldCharType="separate"/>
        </w:r>
        <w:r>
          <w:rPr>
            <w:noProof/>
            <w:webHidden/>
          </w:rPr>
          <w:t>76</w:t>
        </w:r>
        <w:r w:rsidR="00E871C6">
          <w:rPr>
            <w:noProof/>
            <w:webHidden/>
          </w:rPr>
          <w:fldChar w:fldCharType="end"/>
        </w:r>
      </w:hyperlink>
    </w:p>
    <w:p w14:paraId="101DEC73"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812" w:history="1">
        <w:r w:rsidR="00E871C6" w:rsidRPr="00B85FA0">
          <w:rPr>
            <w:rStyle w:val="Hipervnculo"/>
            <w:noProof/>
            <w:lang w:val="es-US"/>
          </w:rPr>
          <w:t>6.6.4.3</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Obras</w:t>
        </w:r>
        <w:r w:rsidR="00E871C6">
          <w:rPr>
            <w:noProof/>
            <w:webHidden/>
          </w:rPr>
          <w:tab/>
        </w:r>
        <w:r w:rsidR="00E871C6">
          <w:rPr>
            <w:noProof/>
            <w:webHidden/>
          </w:rPr>
          <w:fldChar w:fldCharType="begin"/>
        </w:r>
        <w:r w:rsidR="00E871C6">
          <w:rPr>
            <w:noProof/>
            <w:webHidden/>
          </w:rPr>
          <w:instrText xml:space="preserve"> PAGEREF _Toc384331812 \h </w:instrText>
        </w:r>
        <w:r w:rsidR="00E871C6">
          <w:rPr>
            <w:noProof/>
            <w:webHidden/>
          </w:rPr>
        </w:r>
        <w:r w:rsidR="00E871C6">
          <w:rPr>
            <w:noProof/>
            <w:webHidden/>
          </w:rPr>
          <w:fldChar w:fldCharType="separate"/>
        </w:r>
        <w:r>
          <w:rPr>
            <w:noProof/>
            <w:webHidden/>
          </w:rPr>
          <w:t>77</w:t>
        </w:r>
        <w:r w:rsidR="00E871C6">
          <w:rPr>
            <w:noProof/>
            <w:webHidden/>
          </w:rPr>
          <w:fldChar w:fldCharType="end"/>
        </w:r>
      </w:hyperlink>
    </w:p>
    <w:p w14:paraId="6704AB67" w14:textId="77777777" w:rsidR="00E871C6" w:rsidRDefault="008F5D68">
      <w:pPr>
        <w:pStyle w:val="TDC3"/>
        <w:rPr>
          <w:rFonts w:asciiTheme="minorHAnsi" w:eastAsiaTheme="minorEastAsia" w:hAnsiTheme="minorHAnsi" w:cstheme="minorBidi"/>
          <w:iCs w:val="0"/>
          <w:noProof/>
          <w:sz w:val="22"/>
          <w:szCs w:val="22"/>
          <w:lang w:val="es-CO" w:eastAsia="es-CO" w:bidi="ar-SA"/>
        </w:rPr>
      </w:pPr>
      <w:hyperlink w:anchor="_Toc384331813" w:history="1">
        <w:r w:rsidR="00E871C6" w:rsidRPr="00B85FA0">
          <w:rPr>
            <w:rStyle w:val="Hipervnculo"/>
            <w:rFonts w:cs="Arial"/>
            <w:noProof/>
            <w:lang w:val="es-US"/>
          </w:rPr>
          <w:t>6.6.5</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Sistema Eléctrico</w:t>
        </w:r>
        <w:r w:rsidR="00E871C6">
          <w:rPr>
            <w:noProof/>
            <w:webHidden/>
          </w:rPr>
          <w:tab/>
        </w:r>
        <w:r w:rsidR="00E871C6">
          <w:rPr>
            <w:noProof/>
            <w:webHidden/>
          </w:rPr>
          <w:fldChar w:fldCharType="begin"/>
        </w:r>
        <w:r w:rsidR="00E871C6">
          <w:rPr>
            <w:noProof/>
            <w:webHidden/>
          </w:rPr>
          <w:instrText xml:space="preserve"> PAGEREF _Toc384331813 \h </w:instrText>
        </w:r>
        <w:r w:rsidR="00E871C6">
          <w:rPr>
            <w:noProof/>
            <w:webHidden/>
          </w:rPr>
        </w:r>
        <w:r w:rsidR="00E871C6">
          <w:rPr>
            <w:noProof/>
            <w:webHidden/>
          </w:rPr>
          <w:fldChar w:fldCharType="separate"/>
        </w:r>
        <w:r>
          <w:rPr>
            <w:noProof/>
            <w:webHidden/>
          </w:rPr>
          <w:t>77</w:t>
        </w:r>
        <w:r w:rsidR="00E871C6">
          <w:rPr>
            <w:noProof/>
            <w:webHidden/>
          </w:rPr>
          <w:fldChar w:fldCharType="end"/>
        </w:r>
      </w:hyperlink>
    </w:p>
    <w:p w14:paraId="39306E07"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814" w:history="1">
        <w:r w:rsidR="00E871C6" w:rsidRPr="00B85FA0">
          <w:rPr>
            <w:rStyle w:val="Hipervnculo"/>
            <w:noProof/>
            <w:lang w:val="es-US"/>
          </w:rPr>
          <w:t>6.6.5.1</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Transformador</w:t>
        </w:r>
        <w:r w:rsidR="00E871C6">
          <w:rPr>
            <w:noProof/>
            <w:webHidden/>
          </w:rPr>
          <w:tab/>
        </w:r>
        <w:r w:rsidR="00E871C6">
          <w:rPr>
            <w:noProof/>
            <w:webHidden/>
          </w:rPr>
          <w:fldChar w:fldCharType="begin"/>
        </w:r>
        <w:r w:rsidR="00E871C6">
          <w:rPr>
            <w:noProof/>
            <w:webHidden/>
          </w:rPr>
          <w:instrText xml:space="preserve"> PAGEREF _Toc384331814 \h </w:instrText>
        </w:r>
        <w:r w:rsidR="00E871C6">
          <w:rPr>
            <w:noProof/>
            <w:webHidden/>
          </w:rPr>
        </w:r>
        <w:r w:rsidR="00E871C6">
          <w:rPr>
            <w:noProof/>
            <w:webHidden/>
          </w:rPr>
          <w:fldChar w:fldCharType="separate"/>
        </w:r>
        <w:r>
          <w:rPr>
            <w:noProof/>
            <w:webHidden/>
          </w:rPr>
          <w:t>77</w:t>
        </w:r>
        <w:r w:rsidR="00E871C6">
          <w:rPr>
            <w:noProof/>
            <w:webHidden/>
          </w:rPr>
          <w:fldChar w:fldCharType="end"/>
        </w:r>
      </w:hyperlink>
    </w:p>
    <w:p w14:paraId="11F9D3B2"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815" w:history="1">
        <w:r w:rsidR="00E871C6" w:rsidRPr="00B85FA0">
          <w:rPr>
            <w:rStyle w:val="Hipervnculo"/>
            <w:noProof/>
            <w:lang w:val="es-US"/>
          </w:rPr>
          <w:t>6.6.5.2</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Planta de Emergencia</w:t>
        </w:r>
        <w:r w:rsidR="00E871C6">
          <w:rPr>
            <w:noProof/>
            <w:webHidden/>
          </w:rPr>
          <w:tab/>
        </w:r>
        <w:r w:rsidR="00E871C6">
          <w:rPr>
            <w:noProof/>
            <w:webHidden/>
          </w:rPr>
          <w:fldChar w:fldCharType="begin"/>
        </w:r>
        <w:r w:rsidR="00E871C6">
          <w:rPr>
            <w:noProof/>
            <w:webHidden/>
          </w:rPr>
          <w:instrText xml:space="preserve"> PAGEREF _Toc384331815 \h </w:instrText>
        </w:r>
        <w:r w:rsidR="00E871C6">
          <w:rPr>
            <w:noProof/>
            <w:webHidden/>
          </w:rPr>
        </w:r>
        <w:r w:rsidR="00E871C6">
          <w:rPr>
            <w:noProof/>
            <w:webHidden/>
          </w:rPr>
          <w:fldChar w:fldCharType="separate"/>
        </w:r>
        <w:r>
          <w:rPr>
            <w:noProof/>
            <w:webHidden/>
          </w:rPr>
          <w:t>77</w:t>
        </w:r>
        <w:r w:rsidR="00E871C6">
          <w:rPr>
            <w:noProof/>
            <w:webHidden/>
          </w:rPr>
          <w:fldChar w:fldCharType="end"/>
        </w:r>
      </w:hyperlink>
    </w:p>
    <w:p w14:paraId="383AFC47"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816" w:history="1">
        <w:r w:rsidR="00E871C6" w:rsidRPr="00B85FA0">
          <w:rPr>
            <w:rStyle w:val="Hipervnculo"/>
            <w:noProof/>
            <w:lang w:val="es-US"/>
          </w:rPr>
          <w:t>6.6.5.3</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UPS</w:t>
        </w:r>
        <w:r w:rsidR="00E871C6">
          <w:rPr>
            <w:noProof/>
            <w:webHidden/>
          </w:rPr>
          <w:tab/>
        </w:r>
        <w:r w:rsidR="00E871C6">
          <w:rPr>
            <w:noProof/>
            <w:webHidden/>
          </w:rPr>
          <w:fldChar w:fldCharType="begin"/>
        </w:r>
        <w:r w:rsidR="00E871C6">
          <w:rPr>
            <w:noProof/>
            <w:webHidden/>
          </w:rPr>
          <w:instrText xml:space="preserve"> PAGEREF _Toc384331816 \h </w:instrText>
        </w:r>
        <w:r w:rsidR="00E871C6">
          <w:rPr>
            <w:noProof/>
            <w:webHidden/>
          </w:rPr>
        </w:r>
        <w:r w:rsidR="00E871C6">
          <w:rPr>
            <w:noProof/>
            <w:webHidden/>
          </w:rPr>
          <w:fldChar w:fldCharType="separate"/>
        </w:r>
        <w:r>
          <w:rPr>
            <w:noProof/>
            <w:webHidden/>
          </w:rPr>
          <w:t>77</w:t>
        </w:r>
        <w:r w:rsidR="00E871C6">
          <w:rPr>
            <w:noProof/>
            <w:webHidden/>
          </w:rPr>
          <w:fldChar w:fldCharType="end"/>
        </w:r>
      </w:hyperlink>
    </w:p>
    <w:p w14:paraId="49ECF480" w14:textId="77777777" w:rsidR="00E871C6" w:rsidRDefault="008F5D68">
      <w:pPr>
        <w:pStyle w:val="TDC3"/>
        <w:rPr>
          <w:rFonts w:asciiTheme="minorHAnsi" w:eastAsiaTheme="minorEastAsia" w:hAnsiTheme="minorHAnsi" w:cstheme="minorBidi"/>
          <w:iCs w:val="0"/>
          <w:noProof/>
          <w:sz w:val="22"/>
          <w:szCs w:val="22"/>
          <w:lang w:val="es-CO" w:eastAsia="es-CO" w:bidi="ar-SA"/>
        </w:rPr>
      </w:pPr>
      <w:hyperlink w:anchor="_Toc384331817" w:history="1">
        <w:r w:rsidR="00E871C6" w:rsidRPr="00B85FA0">
          <w:rPr>
            <w:rStyle w:val="Hipervnculo"/>
            <w:rFonts w:cs="Arial"/>
            <w:noProof/>
            <w:lang w:val="es-US"/>
          </w:rPr>
          <w:t>6.6.6</w:t>
        </w:r>
        <w:r w:rsidR="00E871C6">
          <w:rPr>
            <w:rFonts w:asciiTheme="minorHAnsi" w:eastAsiaTheme="minorEastAsia" w:hAnsiTheme="minorHAnsi" w:cstheme="minorBidi"/>
            <w:iCs w:val="0"/>
            <w:noProof/>
            <w:sz w:val="22"/>
            <w:szCs w:val="22"/>
            <w:lang w:val="es-CO" w:eastAsia="es-CO" w:bidi="ar-SA"/>
          </w:rPr>
          <w:tab/>
        </w:r>
        <w:r w:rsidR="00E871C6" w:rsidRPr="00B85FA0">
          <w:rPr>
            <w:rStyle w:val="Hipervnculo"/>
            <w:rFonts w:cs="Arial"/>
            <w:noProof/>
            <w:lang w:val="es-US"/>
          </w:rPr>
          <w:t>Obra Civil</w:t>
        </w:r>
        <w:r w:rsidR="00E871C6">
          <w:rPr>
            <w:noProof/>
            <w:webHidden/>
          </w:rPr>
          <w:tab/>
        </w:r>
        <w:r w:rsidR="00E871C6">
          <w:rPr>
            <w:noProof/>
            <w:webHidden/>
          </w:rPr>
          <w:fldChar w:fldCharType="begin"/>
        </w:r>
        <w:r w:rsidR="00E871C6">
          <w:rPr>
            <w:noProof/>
            <w:webHidden/>
          </w:rPr>
          <w:instrText xml:space="preserve"> PAGEREF _Toc384331817 \h </w:instrText>
        </w:r>
        <w:r w:rsidR="00E871C6">
          <w:rPr>
            <w:noProof/>
            <w:webHidden/>
          </w:rPr>
        </w:r>
        <w:r w:rsidR="00E871C6">
          <w:rPr>
            <w:noProof/>
            <w:webHidden/>
          </w:rPr>
          <w:fldChar w:fldCharType="separate"/>
        </w:r>
        <w:r>
          <w:rPr>
            <w:noProof/>
            <w:webHidden/>
          </w:rPr>
          <w:t>78</w:t>
        </w:r>
        <w:r w:rsidR="00E871C6">
          <w:rPr>
            <w:noProof/>
            <w:webHidden/>
          </w:rPr>
          <w:fldChar w:fldCharType="end"/>
        </w:r>
      </w:hyperlink>
    </w:p>
    <w:p w14:paraId="226CC1FF"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818" w:history="1">
        <w:r w:rsidR="00E871C6" w:rsidRPr="00B85FA0">
          <w:rPr>
            <w:rStyle w:val="Hipervnculo"/>
            <w:noProof/>
            <w:lang w:val="es-US"/>
          </w:rPr>
          <w:t>6.6.6.1</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Diagrama General de la Estación</w:t>
        </w:r>
        <w:r w:rsidR="00E871C6">
          <w:rPr>
            <w:noProof/>
            <w:webHidden/>
          </w:rPr>
          <w:tab/>
        </w:r>
        <w:r w:rsidR="00E871C6">
          <w:rPr>
            <w:noProof/>
            <w:webHidden/>
          </w:rPr>
          <w:fldChar w:fldCharType="begin"/>
        </w:r>
        <w:r w:rsidR="00E871C6">
          <w:rPr>
            <w:noProof/>
            <w:webHidden/>
          </w:rPr>
          <w:instrText xml:space="preserve"> PAGEREF _Toc384331818 \h </w:instrText>
        </w:r>
        <w:r w:rsidR="00E871C6">
          <w:rPr>
            <w:noProof/>
            <w:webHidden/>
          </w:rPr>
        </w:r>
        <w:r w:rsidR="00E871C6">
          <w:rPr>
            <w:noProof/>
            <w:webHidden/>
          </w:rPr>
          <w:fldChar w:fldCharType="separate"/>
        </w:r>
        <w:r>
          <w:rPr>
            <w:noProof/>
            <w:webHidden/>
          </w:rPr>
          <w:t>78</w:t>
        </w:r>
        <w:r w:rsidR="00E871C6">
          <w:rPr>
            <w:noProof/>
            <w:webHidden/>
          </w:rPr>
          <w:fldChar w:fldCharType="end"/>
        </w:r>
      </w:hyperlink>
    </w:p>
    <w:p w14:paraId="415B11E7"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819" w:history="1">
        <w:r w:rsidR="00E871C6" w:rsidRPr="00B85FA0">
          <w:rPr>
            <w:rStyle w:val="Hipervnculo"/>
            <w:noProof/>
            <w:lang w:val="es-US"/>
          </w:rPr>
          <w:t>6.6.6.2</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Cuarto de Equipos</w:t>
        </w:r>
        <w:r w:rsidR="00E871C6">
          <w:rPr>
            <w:noProof/>
            <w:webHidden/>
          </w:rPr>
          <w:tab/>
        </w:r>
        <w:r w:rsidR="00E871C6">
          <w:rPr>
            <w:noProof/>
            <w:webHidden/>
          </w:rPr>
          <w:fldChar w:fldCharType="begin"/>
        </w:r>
        <w:r w:rsidR="00E871C6">
          <w:rPr>
            <w:noProof/>
            <w:webHidden/>
          </w:rPr>
          <w:instrText xml:space="preserve"> PAGEREF _Toc384331819 \h </w:instrText>
        </w:r>
        <w:r w:rsidR="00E871C6">
          <w:rPr>
            <w:noProof/>
            <w:webHidden/>
          </w:rPr>
        </w:r>
        <w:r w:rsidR="00E871C6">
          <w:rPr>
            <w:noProof/>
            <w:webHidden/>
          </w:rPr>
          <w:fldChar w:fldCharType="separate"/>
        </w:r>
        <w:r>
          <w:rPr>
            <w:noProof/>
            <w:webHidden/>
          </w:rPr>
          <w:t>79</w:t>
        </w:r>
        <w:r w:rsidR="00E871C6">
          <w:rPr>
            <w:noProof/>
            <w:webHidden/>
          </w:rPr>
          <w:fldChar w:fldCharType="end"/>
        </w:r>
      </w:hyperlink>
    </w:p>
    <w:p w14:paraId="5DCAA295"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820" w:history="1">
        <w:r w:rsidR="00E871C6" w:rsidRPr="00B85FA0">
          <w:rPr>
            <w:rStyle w:val="Hipervnculo"/>
            <w:noProof/>
            <w:lang w:val="es-US"/>
          </w:rPr>
          <w:t>6.6.6.3</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Cuarto de Planta</w:t>
        </w:r>
        <w:r w:rsidR="00E871C6">
          <w:rPr>
            <w:noProof/>
            <w:webHidden/>
          </w:rPr>
          <w:tab/>
        </w:r>
        <w:r w:rsidR="00E871C6">
          <w:rPr>
            <w:noProof/>
            <w:webHidden/>
          </w:rPr>
          <w:fldChar w:fldCharType="begin"/>
        </w:r>
        <w:r w:rsidR="00E871C6">
          <w:rPr>
            <w:noProof/>
            <w:webHidden/>
          </w:rPr>
          <w:instrText xml:space="preserve"> PAGEREF _Toc384331820 \h </w:instrText>
        </w:r>
        <w:r w:rsidR="00E871C6">
          <w:rPr>
            <w:noProof/>
            <w:webHidden/>
          </w:rPr>
        </w:r>
        <w:r w:rsidR="00E871C6">
          <w:rPr>
            <w:noProof/>
            <w:webHidden/>
          </w:rPr>
          <w:fldChar w:fldCharType="separate"/>
        </w:r>
        <w:r>
          <w:rPr>
            <w:noProof/>
            <w:webHidden/>
          </w:rPr>
          <w:t>79</w:t>
        </w:r>
        <w:r w:rsidR="00E871C6">
          <w:rPr>
            <w:noProof/>
            <w:webHidden/>
          </w:rPr>
          <w:fldChar w:fldCharType="end"/>
        </w:r>
      </w:hyperlink>
    </w:p>
    <w:p w14:paraId="41CC1BE6" w14:textId="77777777" w:rsidR="00E871C6" w:rsidRDefault="008F5D68">
      <w:pPr>
        <w:pStyle w:val="TDC4"/>
        <w:rPr>
          <w:rFonts w:asciiTheme="minorHAnsi" w:eastAsiaTheme="minorEastAsia" w:hAnsiTheme="minorHAnsi" w:cstheme="minorBidi"/>
          <w:noProof/>
          <w:sz w:val="22"/>
          <w:szCs w:val="22"/>
          <w:lang w:val="es-CO" w:eastAsia="es-CO" w:bidi="ar-SA"/>
        </w:rPr>
      </w:pPr>
      <w:hyperlink w:anchor="_Toc384331821" w:history="1">
        <w:r w:rsidR="00E871C6" w:rsidRPr="00B85FA0">
          <w:rPr>
            <w:rStyle w:val="Hipervnculo"/>
            <w:noProof/>
            <w:lang w:val="es-US"/>
          </w:rPr>
          <w:t>6.6.6.4</w:t>
        </w:r>
        <w:r w:rsidR="00E871C6">
          <w:rPr>
            <w:rFonts w:asciiTheme="minorHAnsi" w:eastAsiaTheme="minorEastAsia" w:hAnsiTheme="minorHAnsi" w:cstheme="minorBidi"/>
            <w:noProof/>
            <w:sz w:val="22"/>
            <w:szCs w:val="22"/>
            <w:lang w:val="es-CO" w:eastAsia="es-CO" w:bidi="ar-SA"/>
          </w:rPr>
          <w:tab/>
        </w:r>
        <w:r w:rsidR="00E871C6" w:rsidRPr="00B85FA0">
          <w:rPr>
            <w:rStyle w:val="Hipervnculo"/>
            <w:noProof/>
            <w:lang w:val="es-US"/>
          </w:rPr>
          <w:t>Cuarto de UPS</w:t>
        </w:r>
        <w:r w:rsidR="00E871C6">
          <w:rPr>
            <w:noProof/>
            <w:webHidden/>
          </w:rPr>
          <w:tab/>
        </w:r>
        <w:r w:rsidR="00E871C6">
          <w:rPr>
            <w:noProof/>
            <w:webHidden/>
          </w:rPr>
          <w:fldChar w:fldCharType="begin"/>
        </w:r>
        <w:r w:rsidR="00E871C6">
          <w:rPr>
            <w:noProof/>
            <w:webHidden/>
          </w:rPr>
          <w:instrText xml:space="preserve"> PAGEREF _Toc384331821 \h </w:instrText>
        </w:r>
        <w:r w:rsidR="00E871C6">
          <w:rPr>
            <w:noProof/>
            <w:webHidden/>
          </w:rPr>
        </w:r>
        <w:r w:rsidR="00E871C6">
          <w:rPr>
            <w:noProof/>
            <w:webHidden/>
          </w:rPr>
          <w:fldChar w:fldCharType="separate"/>
        </w:r>
        <w:r>
          <w:rPr>
            <w:noProof/>
            <w:webHidden/>
          </w:rPr>
          <w:t>79</w:t>
        </w:r>
        <w:r w:rsidR="00E871C6">
          <w:rPr>
            <w:noProof/>
            <w:webHidden/>
          </w:rPr>
          <w:fldChar w:fldCharType="end"/>
        </w:r>
      </w:hyperlink>
    </w:p>
    <w:p w14:paraId="4E57245D" w14:textId="77777777" w:rsidR="00E871C6" w:rsidRDefault="008F5D68">
      <w:pPr>
        <w:pStyle w:val="TDC1"/>
        <w:rPr>
          <w:rFonts w:asciiTheme="minorHAnsi" w:eastAsiaTheme="minorEastAsia" w:hAnsiTheme="minorHAnsi" w:cstheme="minorBidi"/>
          <w:bCs w:val="0"/>
          <w:noProof/>
          <w:szCs w:val="22"/>
          <w:lang w:val="es-CO" w:eastAsia="es-CO" w:bidi="ar-SA"/>
        </w:rPr>
      </w:pPr>
      <w:hyperlink w:anchor="_Toc384331822" w:history="1">
        <w:r w:rsidR="00E871C6" w:rsidRPr="00B85FA0">
          <w:rPr>
            <w:rStyle w:val="Hipervnculo"/>
            <w:rFonts w:cs="Arial"/>
            <w:noProof/>
            <w:lang w:val="es-US"/>
          </w:rPr>
          <w:t>7</w:t>
        </w:r>
        <w:r w:rsidR="00E871C6">
          <w:rPr>
            <w:rFonts w:asciiTheme="minorHAnsi" w:eastAsiaTheme="minorEastAsia" w:hAnsiTheme="minorHAnsi" w:cstheme="minorBidi"/>
            <w:bCs w:val="0"/>
            <w:noProof/>
            <w:szCs w:val="22"/>
            <w:lang w:val="es-CO" w:eastAsia="es-CO" w:bidi="ar-SA"/>
          </w:rPr>
          <w:tab/>
        </w:r>
        <w:r w:rsidR="00E871C6" w:rsidRPr="00B85FA0">
          <w:rPr>
            <w:rStyle w:val="Hipervnculo"/>
            <w:rFonts w:cs="Arial"/>
            <w:noProof/>
            <w:lang w:val="es-US"/>
          </w:rPr>
          <w:t>SISTEMA DE GESTIÓN (PONDERABLE TÉCNICO)</w:t>
        </w:r>
        <w:r w:rsidR="00E871C6">
          <w:rPr>
            <w:noProof/>
            <w:webHidden/>
          </w:rPr>
          <w:tab/>
        </w:r>
        <w:r w:rsidR="00E871C6">
          <w:rPr>
            <w:noProof/>
            <w:webHidden/>
          </w:rPr>
          <w:fldChar w:fldCharType="begin"/>
        </w:r>
        <w:r w:rsidR="00E871C6">
          <w:rPr>
            <w:noProof/>
            <w:webHidden/>
          </w:rPr>
          <w:instrText xml:space="preserve"> PAGEREF _Toc384331822 \h </w:instrText>
        </w:r>
        <w:r w:rsidR="00E871C6">
          <w:rPr>
            <w:noProof/>
            <w:webHidden/>
          </w:rPr>
        </w:r>
        <w:r w:rsidR="00E871C6">
          <w:rPr>
            <w:noProof/>
            <w:webHidden/>
          </w:rPr>
          <w:fldChar w:fldCharType="separate"/>
        </w:r>
        <w:r>
          <w:rPr>
            <w:noProof/>
            <w:webHidden/>
          </w:rPr>
          <w:t>80</w:t>
        </w:r>
        <w:r w:rsidR="00E871C6">
          <w:rPr>
            <w:noProof/>
            <w:webHidden/>
          </w:rPr>
          <w:fldChar w:fldCharType="end"/>
        </w:r>
      </w:hyperlink>
    </w:p>
    <w:p w14:paraId="001AED83" w14:textId="77777777" w:rsidR="00E871C6" w:rsidRDefault="008F5D68">
      <w:pPr>
        <w:pStyle w:val="TDC2"/>
        <w:rPr>
          <w:rFonts w:asciiTheme="minorHAnsi" w:eastAsiaTheme="minorEastAsia" w:hAnsiTheme="minorHAnsi" w:cstheme="minorBidi"/>
          <w:smallCaps w:val="0"/>
          <w:noProof/>
          <w:sz w:val="22"/>
          <w:szCs w:val="22"/>
          <w:lang w:val="es-CO" w:eastAsia="es-CO" w:bidi="ar-SA"/>
        </w:rPr>
      </w:pPr>
      <w:hyperlink w:anchor="_Toc384331823" w:history="1">
        <w:r w:rsidR="00E871C6" w:rsidRPr="00B85FA0">
          <w:rPr>
            <w:rStyle w:val="Hipervnculo"/>
            <w:noProof/>
          </w:rPr>
          <w:t>7.1</w:t>
        </w:r>
        <w:r w:rsidR="00E871C6">
          <w:rPr>
            <w:rFonts w:asciiTheme="minorHAnsi" w:eastAsiaTheme="minorEastAsia" w:hAnsiTheme="minorHAnsi" w:cstheme="minorBidi"/>
            <w:smallCaps w:val="0"/>
            <w:noProof/>
            <w:sz w:val="22"/>
            <w:szCs w:val="22"/>
            <w:lang w:val="es-CO" w:eastAsia="es-CO" w:bidi="ar-SA"/>
          </w:rPr>
          <w:tab/>
        </w:r>
        <w:r w:rsidR="00E871C6" w:rsidRPr="00B85FA0">
          <w:rPr>
            <w:rStyle w:val="Hipervnculo"/>
            <w:noProof/>
          </w:rPr>
          <w:t>Descripción General de la Solución Requerida</w:t>
        </w:r>
        <w:r w:rsidR="00E871C6">
          <w:rPr>
            <w:noProof/>
            <w:webHidden/>
          </w:rPr>
          <w:tab/>
        </w:r>
        <w:r w:rsidR="00E871C6">
          <w:rPr>
            <w:noProof/>
            <w:webHidden/>
          </w:rPr>
          <w:fldChar w:fldCharType="begin"/>
        </w:r>
        <w:r w:rsidR="00E871C6">
          <w:rPr>
            <w:noProof/>
            <w:webHidden/>
          </w:rPr>
          <w:instrText xml:space="preserve"> PAGEREF _Toc384331823 \h </w:instrText>
        </w:r>
        <w:r w:rsidR="00E871C6">
          <w:rPr>
            <w:noProof/>
            <w:webHidden/>
          </w:rPr>
        </w:r>
        <w:r w:rsidR="00E871C6">
          <w:rPr>
            <w:noProof/>
            <w:webHidden/>
          </w:rPr>
          <w:fldChar w:fldCharType="separate"/>
        </w:r>
        <w:r>
          <w:rPr>
            <w:noProof/>
            <w:webHidden/>
          </w:rPr>
          <w:t>80</w:t>
        </w:r>
        <w:r w:rsidR="00E871C6">
          <w:rPr>
            <w:noProof/>
            <w:webHidden/>
          </w:rPr>
          <w:fldChar w:fldCharType="end"/>
        </w:r>
      </w:hyperlink>
    </w:p>
    <w:p w14:paraId="24167962" w14:textId="77777777" w:rsidR="00E871C6" w:rsidRDefault="008F5D68">
      <w:pPr>
        <w:pStyle w:val="TDC2"/>
        <w:rPr>
          <w:rFonts w:asciiTheme="minorHAnsi" w:eastAsiaTheme="minorEastAsia" w:hAnsiTheme="minorHAnsi" w:cstheme="minorBidi"/>
          <w:smallCaps w:val="0"/>
          <w:noProof/>
          <w:sz w:val="22"/>
          <w:szCs w:val="22"/>
          <w:lang w:val="es-CO" w:eastAsia="es-CO" w:bidi="ar-SA"/>
        </w:rPr>
      </w:pPr>
      <w:hyperlink w:anchor="_Toc384331824" w:history="1">
        <w:r w:rsidR="00E871C6" w:rsidRPr="00B85FA0">
          <w:rPr>
            <w:rStyle w:val="Hipervnculo"/>
            <w:noProof/>
          </w:rPr>
          <w:t>7.2</w:t>
        </w:r>
        <w:r w:rsidR="00E871C6">
          <w:rPr>
            <w:rFonts w:asciiTheme="minorHAnsi" w:eastAsiaTheme="minorEastAsia" w:hAnsiTheme="minorHAnsi" w:cstheme="minorBidi"/>
            <w:smallCaps w:val="0"/>
            <w:noProof/>
            <w:sz w:val="22"/>
            <w:szCs w:val="22"/>
            <w:lang w:val="es-CO" w:eastAsia="es-CO" w:bidi="ar-SA"/>
          </w:rPr>
          <w:tab/>
        </w:r>
        <w:r w:rsidR="00E871C6" w:rsidRPr="00B85FA0">
          <w:rPr>
            <w:rStyle w:val="Hipervnculo"/>
            <w:noProof/>
          </w:rPr>
          <w:t>Descripción de los Sitios de Implementación (Estaciones de Televisión Digital Terrestre - TDT)</w:t>
        </w:r>
        <w:r w:rsidR="00E871C6">
          <w:rPr>
            <w:noProof/>
            <w:webHidden/>
          </w:rPr>
          <w:tab/>
        </w:r>
        <w:r w:rsidR="00E871C6">
          <w:rPr>
            <w:noProof/>
            <w:webHidden/>
          </w:rPr>
          <w:fldChar w:fldCharType="begin"/>
        </w:r>
        <w:r w:rsidR="00E871C6">
          <w:rPr>
            <w:noProof/>
            <w:webHidden/>
          </w:rPr>
          <w:instrText xml:space="preserve"> PAGEREF _Toc384331824 \h </w:instrText>
        </w:r>
        <w:r w:rsidR="00E871C6">
          <w:rPr>
            <w:noProof/>
            <w:webHidden/>
          </w:rPr>
        </w:r>
        <w:r w:rsidR="00E871C6">
          <w:rPr>
            <w:noProof/>
            <w:webHidden/>
          </w:rPr>
          <w:fldChar w:fldCharType="separate"/>
        </w:r>
        <w:r>
          <w:rPr>
            <w:noProof/>
            <w:webHidden/>
          </w:rPr>
          <w:t>81</w:t>
        </w:r>
        <w:r w:rsidR="00E871C6">
          <w:rPr>
            <w:noProof/>
            <w:webHidden/>
          </w:rPr>
          <w:fldChar w:fldCharType="end"/>
        </w:r>
      </w:hyperlink>
    </w:p>
    <w:p w14:paraId="0D3B6053" w14:textId="77777777" w:rsidR="00E871C6" w:rsidRDefault="008F5D68">
      <w:pPr>
        <w:pStyle w:val="TDC2"/>
        <w:rPr>
          <w:rFonts w:asciiTheme="minorHAnsi" w:eastAsiaTheme="minorEastAsia" w:hAnsiTheme="minorHAnsi" w:cstheme="minorBidi"/>
          <w:smallCaps w:val="0"/>
          <w:noProof/>
          <w:sz w:val="22"/>
          <w:szCs w:val="22"/>
          <w:lang w:val="es-CO" w:eastAsia="es-CO" w:bidi="ar-SA"/>
        </w:rPr>
      </w:pPr>
      <w:hyperlink w:anchor="_Toc384331825" w:history="1">
        <w:r w:rsidR="00E871C6" w:rsidRPr="00B85FA0">
          <w:rPr>
            <w:rStyle w:val="Hipervnculo"/>
            <w:noProof/>
          </w:rPr>
          <w:t>7.3</w:t>
        </w:r>
        <w:r w:rsidR="00E871C6">
          <w:rPr>
            <w:rFonts w:asciiTheme="minorHAnsi" w:eastAsiaTheme="minorEastAsia" w:hAnsiTheme="minorHAnsi" w:cstheme="minorBidi"/>
            <w:smallCaps w:val="0"/>
            <w:noProof/>
            <w:sz w:val="22"/>
            <w:szCs w:val="22"/>
            <w:lang w:val="es-CO" w:eastAsia="es-CO" w:bidi="ar-SA"/>
          </w:rPr>
          <w:tab/>
        </w:r>
        <w:r w:rsidR="00E871C6" w:rsidRPr="00B85FA0">
          <w:rPr>
            <w:rStyle w:val="Hipervnculo"/>
            <w:noProof/>
          </w:rPr>
          <w:t>Características Mínimas Sistema de Gestión y Monitoreo</w:t>
        </w:r>
        <w:r w:rsidR="00E871C6">
          <w:rPr>
            <w:noProof/>
            <w:webHidden/>
          </w:rPr>
          <w:tab/>
        </w:r>
        <w:r w:rsidR="00E871C6">
          <w:rPr>
            <w:noProof/>
            <w:webHidden/>
          </w:rPr>
          <w:fldChar w:fldCharType="begin"/>
        </w:r>
        <w:r w:rsidR="00E871C6">
          <w:rPr>
            <w:noProof/>
            <w:webHidden/>
          </w:rPr>
          <w:instrText xml:space="preserve"> PAGEREF _Toc384331825 \h </w:instrText>
        </w:r>
        <w:r w:rsidR="00E871C6">
          <w:rPr>
            <w:noProof/>
            <w:webHidden/>
          </w:rPr>
        </w:r>
        <w:r w:rsidR="00E871C6">
          <w:rPr>
            <w:noProof/>
            <w:webHidden/>
          </w:rPr>
          <w:fldChar w:fldCharType="separate"/>
        </w:r>
        <w:r>
          <w:rPr>
            <w:noProof/>
            <w:webHidden/>
          </w:rPr>
          <w:t>84</w:t>
        </w:r>
        <w:r w:rsidR="00E871C6">
          <w:rPr>
            <w:noProof/>
            <w:webHidden/>
          </w:rPr>
          <w:fldChar w:fldCharType="end"/>
        </w:r>
      </w:hyperlink>
    </w:p>
    <w:p w14:paraId="39EB0919" w14:textId="77777777" w:rsidR="00E871C6" w:rsidRDefault="008F5D68">
      <w:pPr>
        <w:pStyle w:val="TDC1"/>
        <w:rPr>
          <w:rFonts w:asciiTheme="minorHAnsi" w:eastAsiaTheme="minorEastAsia" w:hAnsiTheme="minorHAnsi" w:cstheme="minorBidi"/>
          <w:bCs w:val="0"/>
          <w:noProof/>
          <w:szCs w:val="22"/>
          <w:lang w:val="es-CO" w:eastAsia="es-CO" w:bidi="ar-SA"/>
        </w:rPr>
      </w:pPr>
      <w:hyperlink w:anchor="_Toc384331826" w:history="1">
        <w:r w:rsidR="00E871C6" w:rsidRPr="00B85FA0">
          <w:rPr>
            <w:rStyle w:val="Hipervnculo"/>
            <w:rFonts w:cs="Arial"/>
            <w:noProof/>
            <w:lang w:val="es-US"/>
          </w:rPr>
          <w:t>8</w:t>
        </w:r>
        <w:r w:rsidR="00E871C6">
          <w:rPr>
            <w:rFonts w:asciiTheme="minorHAnsi" w:eastAsiaTheme="minorEastAsia" w:hAnsiTheme="minorHAnsi" w:cstheme="minorBidi"/>
            <w:bCs w:val="0"/>
            <w:noProof/>
            <w:szCs w:val="22"/>
            <w:lang w:val="es-CO" w:eastAsia="es-CO" w:bidi="ar-SA"/>
          </w:rPr>
          <w:tab/>
        </w:r>
        <w:r w:rsidR="00E871C6" w:rsidRPr="00B85FA0">
          <w:rPr>
            <w:rStyle w:val="Hipervnculo"/>
            <w:rFonts w:cs="Arial"/>
            <w:noProof/>
            <w:lang w:val="es-US"/>
          </w:rPr>
          <w:t>MEDICIONES DE COBERTURA</w:t>
        </w:r>
        <w:r w:rsidR="00E871C6">
          <w:rPr>
            <w:noProof/>
            <w:webHidden/>
          </w:rPr>
          <w:tab/>
        </w:r>
        <w:r w:rsidR="00E871C6">
          <w:rPr>
            <w:noProof/>
            <w:webHidden/>
          </w:rPr>
          <w:fldChar w:fldCharType="begin"/>
        </w:r>
        <w:r w:rsidR="00E871C6">
          <w:rPr>
            <w:noProof/>
            <w:webHidden/>
          </w:rPr>
          <w:instrText xml:space="preserve"> PAGEREF _Toc384331826 \h </w:instrText>
        </w:r>
        <w:r w:rsidR="00E871C6">
          <w:rPr>
            <w:noProof/>
            <w:webHidden/>
          </w:rPr>
        </w:r>
        <w:r w:rsidR="00E871C6">
          <w:rPr>
            <w:noProof/>
            <w:webHidden/>
          </w:rPr>
          <w:fldChar w:fldCharType="separate"/>
        </w:r>
        <w:r>
          <w:rPr>
            <w:noProof/>
            <w:webHidden/>
          </w:rPr>
          <w:t>86</w:t>
        </w:r>
        <w:r w:rsidR="00E871C6">
          <w:rPr>
            <w:noProof/>
            <w:webHidden/>
          </w:rPr>
          <w:fldChar w:fldCharType="end"/>
        </w:r>
      </w:hyperlink>
    </w:p>
    <w:p w14:paraId="08C8DFB9" w14:textId="77777777" w:rsidR="00E871C6" w:rsidRDefault="008F5D68">
      <w:pPr>
        <w:pStyle w:val="TDC1"/>
        <w:rPr>
          <w:rFonts w:asciiTheme="minorHAnsi" w:eastAsiaTheme="minorEastAsia" w:hAnsiTheme="minorHAnsi" w:cstheme="minorBidi"/>
          <w:bCs w:val="0"/>
          <w:noProof/>
          <w:szCs w:val="22"/>
          <w:lang w:val="es-CO" w:eastAsia="es-CO" w:bidi="ar-SA"/>
        </w:rPr>
      </w:pPr>
      <w:hyperlink w:anchor="_Toc384331827" w:history="1">
        <w:r w:rsidR="00E871C6" w:rsidRPr="00B85FA0">
          <w:rPr>
            <w:rStyle w:val="Hipervnculo"/>
            <w:rFonts w:cs="Arial"/>
            <w:noProof/>
            <w:lang w:val="es-US"/>
          </w:rPr>
          <w:t>9</w:t>
        </w:r>
        <w:r w:rsidR="00E871C6">
          <w:rPr>
            <w:rFonts w:asciiTheme="minorHAnsi" w:eastAsiaTheme="minorEastAsia" w:hAnsiTheme="minorHAnsi" w:cstheme="minorBidi"/>
            <w:bCs w:val="0"/>
            <w:noProof/>
            <w:szCs w:val="22"/>
            <w:lang w:val="es-CO" w:eastAsia="es-CO" w:bidi="ar-SA"/>
          </w:rPr>
          <w:tab/>
        </w:r>
        <w:r w:rsidR="00E871C6" w:rsidRPr="00B85FA0">
          <w:rPr>
            <w:rStyle w:val="Hipervnculo"/>
            <w:rFonts w:cs="Arial"/>
            <w:noProof/>
            <w:lang w:val="es-US"/>
          </w:rPr>
          <w:t>MEDICIONES DE COMPROBACIÓN DE PRA</w:t>
        </w:r>
        <w:r w:rsidR="00E871C6">
          <w:rPr>
            <w:noProof/>
            <w:webHidden/>
          </w:rPr>
          <w:tab/>
        </w:r>
        <w:r w:rsidR="00E871C6">
          <w:rPr>
            <w:noProof/>
            <w:webHidden/>
          </w:rPr>
          <w:fldChar w:fldCharType="begin"/>
        </w:r>
        <w:r w:rsidR="00E871C6">
          <w:rPr>
            <w:noProof/>
            <w:webHidden/>
          </w:rPr>
          <w:instrText xml:space="preserve"> PAGEREF _Toc384331827 \h </w:instrText>
        </w:r>
        <w:r w:rsidR="00E871C6">
          <w:rPr>
            <w:noProof/>
            <w:webHidden/>
          </w:rPr>
        </w:r>
        <w:r w:rsidR="00E871C6">
          <w:rPr>
            <w:noProof/>
            <w:webHidden/>
          </w:rPr>
          <w:fldChar w:fldCharType="separate"/>
        </w:r>
        <w:r>
          <w:rPr>
            <w:noProof/>
            <w:webHidden/>
          </w:rPr>
          <w:t>87</w:t>
        </w:r>
        <w:r w:rsidR="00E871C6">
          <w:rPr>
            <w:noProof/>
            <w:webHidden/>
          </w:rPr>
          <w:fldChar w:fldCharType="end"/>
        </w:r>
      </w:hyperlink>
    </w:p>
    <w:p w14:paraId="1D3B754E" w14:textId="77777777" w:rsidR="00E871C6" w:rsidRDefault="008F5D68">
      <w:pPr>
        <w:pStyle w:val="TDC1"/>
        <w:rPr>
          <w:rFonts w:asciiTheme="minorHAnsi" w:eastAsiaTheme="minorEastAsia" w:hAnsiTheme="minorHAnsi" w:cstheme="minorBidi"/>
          <w:bCs w:val="0"/>
          <w:noProof/>
          <w:szCs w:val="22"/>
          <w:lang w:val="es-CO" w:eastAsia="es-CO" w:bidi="ar-SA"/>
        </w:rPr>
      </w:pPr>
      <w:hyperlink w:anchor="_Toc384331828" w:history="1">
        <w:r w:rsidR="00E871C6" w:rsidRPr="00B85FA0">
          <w:rPr>
            <w:rStyle w:val="Hipervnculo"/>
            <w:rFonts w:cs="Arial"/>
            <w:noProof/>
            <w:lang w:val="es-US"/>
          </w:rPr>
          <w:t>10</w:t>
        </w:r>
        <w:r w:rsidR="00E871C6">
          <w:rPr>
            <w:rFonts w:asciiTheme="minorHAnsi" w:eastAsiaTheme="minorEastAsia" w:hAnsiTheme="minorHAnsi" w:cstheme="minorBidi"/>
            <w:bCs w:val="0"/>
            <w:noProof/>
            <w:szCs w:val="22"/>
            <w:lang w:val="es-CO" w:eastAsia="es-CO" w:bidi="ar-SA"/>
          </w:rPr>
          <w:tab/>
        </w:r>
        <w:r w:rsidR="00E871C6" w:rsidRPr="00B85FA0">
          <w:rPr>
            <w:rStyle w:val="Hipervnculo"/>
            <w:rFonts w:cs="Arial"/>
            <w:noProof/>
            <w:lang w:val="es-US"/>
          </w:rPr>
          <w:t>MEDICIONES DE CEM</w:t>
        </w:r>
        <w:r w:rsidR="00E871C6">
          <w:rPr>
            <w:noProof/>
            <w:webHidden/>
          </w:rPr>
          <w:tab/>
        </w:r>
        <w:r w:rsidR="00E871C6">
          <w:rPr>
            <w:noProof/>
            <w:webHidden/>
          </w:rPr>
          <w:fldChar w:fldCharType="begin"/>
        </w:r>
        <w:r w:rsidR="00E871C6">
          <w:rPr>
            <w:noProof/>
            <w:webHidden/>
          </w:rPr>
          <w:instrText xml:space="preserve"> PAGEREF _Toc384331828 \h </w:instrText>
        </w:r>
        <w:r w:rsidR="00E871C6">
          <w:rPr>
            <w:noProof/>
            <w:webHidden/>
          </w:rPr>
        </w:r>
        <w:r w:rsidR="00E871C6">
          <w:rPr>
            <w:noProof/>
            <w:webHidden/>
          </w:rPr>
          <w:fldChar w:fldCharType="separate"/>
        </w:r>
        <w:r>
          <w:rPr>
            <w:noProof/>
            <w:webHidden/>
          </w:rPr>
          <w:t>88</w:t>
        </w:r>
        <w:r w:rsidR="00E871C6">
          <w:rPr>
            <w:noProof/>
            <w:webHidden/>
          </w:rPr>
          <w:fldChar w:fldCharType="end"/>
        </w:r>
      </w:hyperlink>
    </w:p>
    <w:p w14:paraId="6C94B742" w14:textId="61A97A8A" w:rsidR="0036638C" w:rsidRPr="00BA7090" w:rsidRDefault="00FD5453" w:rsidP="003D2DFB">
      <w:pPr>
        <w:spacing w:after="0"/>
        <w:rPr>
          <w:rFonts w:ascii="Arial Narrow" w:hAnsi="Arial Narrow" w:cs="Arial"/>
          <w:b/>
          <w:bCs/>
          <w:lang w:val="es-US"/>
        </w:rPr>
      </w:pPr>
      <w:r w:rsidRPr="00BA7090">
        <w:rPr>
          <w:rFonts w:ascii="Arial Narrow" w:hAnsi="Arial Narrow" w:cs="Arial"/>
          <w:b/>
          <w:bCs/>
          <w:caps/>
          <w:lang w:val="es-US"/>
        </w:rPr>
        <w:fldChar w:fldCharType="end"/>
      </w:r>
      <w:r w:rsidR="0036638C" w:rsidRPr="00BA7090">
        <w:rPr>
          <w:rFonts w:ascii="Arial Narrow" w:hAnsi="Arial Narrow" w:cs="Arial"/>
          <w:lang w:val="es-US"/>
        </w:rPr>
        <w:br w:type="page"/>
      </w:r>
    </w:p>
    <w:p w14:paraId="204747CE" w14:textId="77777777" w:rsidR="00712300" w:rsidRPr="00BA7090" w:rsidRDefault="00712300" w:rsidP="003D2DFB">
      <w:pPr>
        <w:spacing w:after="0"/>
        <w:jc w:val="center"/>
        <w:rPr>
          <w:rFonts w:ascii="Arial Narrow" w:hAnsi="Arial Narrow" w:cs="Arial"/>
          <w:b/>
          <w:lang w:val="es-US"/>
        </w:rPr>
      </w:pPr>
      <w:bookmarkStart w:id="7" w:name="_Toc326074673"/>
      <w:bookmarkStart w:id="8" w:name="_Toc326134457"/>
      <w:r w:rsidRPr="00BA7090">
        <w:rPr>
          <w:rFonts w:ascii="Arial Narrow" w:hAnsi="Arial Narrow" w:cs="Arial"/>
          <w:b/>
          <w:lang w:val="es-US"/>
        </w:rPr>
        <w:t>CARACTERÍSTICAS Y REQUERIMIENTOS TÉCNICOS</w:t>
      </w:r>
    </w:p>
    <w:p w14:paraId="699A61CE" w14:textId="77777777" w:rsidR="009D3D52" w:rsidRPr="00BA7090" w:rsidRDefault="009D3D52" w:rsidP="003D2DFB">
      <w:pPr>
        <w:spacing w:after="0"/>
        <w:jc w:val="center"/>
        <w:rPr>
          <w:rFonts w:ascii="Arial Narrow" w:hAnsi="Arial Narrow" w:cs="Arial"/>
          <w:b/>
          <w:lang w:val="es-US"/>
        </w:rPr>
      </w:pPr>
    </w:p>
    <w:p w14:paraId="62A70FF9" w14:textId="715764C8" w:rsidR="00171DBD" w:rsidRPr="00BA7090" w:rsidRDefault="00171DBD" w:rsidP="00171DBD">
      <w:pPr>
        <w:pStyle w:val="Colombia"/>
        <w:spacing w:after="0" w:line="240" w:lineRule="auto"/>
        <w:rPr>
          <w:rFonts w:ascii="Arial Narrow" w:hAnsi="Arial Narrow" w:cs="Calibri"/>
          <w:lang w:val="es-US"/>
        </w:rPr>
      </w:pPr>
      <w:r w:rsidRPr="00BA7090">
        <w:rPr>
          <w:rFonts w:ascii="Arial Narrow" w:hAnsi="Arial Narrow" w:cs="Calibri"/>
          <w:lang w:val="es-US"/>
        </w:rPr>
        <w:t xml:space="preserve">El </w:t>
      </w:r>
      <w:r w:rsidRPr="00BA7090">
        <w:rPr>
          <w:rFonts w:ascii="Arial Narrow" w:hAnsi="Arial Narrow" w:cs="Calibri"/>
          <w:b/>
          <w:lang w:val="es-US"/>
        </w:rPr>
        <w:t>Proponente</w:t>
      </w:r>
      <w:r w:rsidRPr="00BA7090">
        <w:rPr>
          <w:rFonts w:ascii="Arial Narrow" w:hAnsi="Arial Narrow" w:cs="Calibri"/>
          <w:lang w:val="es-US"/>
        </w:rPr>
        <w:t xml:space="preserve"> deberá sustentar claramente las características técnicas de los equipos solicitados que así lo especifiquen, con manuales, catálogos, certificaciones del fabricante o direcciones de las páginas Web específicas, de tal forma que </w:t>
      </w:r>
      <w:r w:rsidRPr="00BA7090">
        <w:rPr>
          <w:rFonts w:ascii="Arial Narrow" w:hAnsi="Arial Narrow" w:cs="Calibri"/>
          <w:b/>
          <w:lang w:val="es-US"/>
        </w:rPr>
        <w:t>RTVC</w:t>
      </w:r>
      <w:r w:rsidRPr="00BA7090">
        <w:rPr>
          <w:rFonts w:ascii="Arial Narrow" w:hAnsi="Arial Narrow" w:cs="Calibri"/>
          <w:lang w:val="es-US"/>
        </w:rPr>
        <w:t xml:space="preserve"> pueda realizar la correspondiente verificación técnica y constatar que efectivamente los equipos reúnen las condiciones exigidas en el presente Anexo. </w:t>
      </w:r>
      <w:r w:rsidRPr="00BA7090">
        <w:rPr>
          <w:rFonts w:ascii="Arial Narrow" w:hAnsi="Arial Narrow"/>
          <w:lang w:val="es-US"/>
        </w:rPr>
        <w:t xml:space="preserve">En caso de que una característica de obligatorio cumplimiento figure como </w:t>
      </w:r>
      <w:r w:rsidRPr="00BA7090">
        <w:rPr>
          <w:rFonts w:ascii="Arial Narrow" w:hAnsi="Arial Narrow"/>
          <w:b/>
          <w:lang w:val="es-US"/>
        </w:rPr>
        <w:t>una opción</w:t>
      </w:r>
      <w:r w:rsidRPr="00BA7090">
        <w:rPr>
          <w:rFonts w:ascii="Arial Narrow" w:hAnsi="Arial Narrow"/>
          <w:lang w:val="es-US"/>
        </w:rPr>
        <w:t xml:space="preserve"> de los equipos en los </w:t>
      </w:r>
      <w:r w:rsidRPr="00BA7090">
        <w:rPr>
          <w:rFonts w:ascii="Arial Narrow" w:hAnsi="Arial Narrow" w:cs="Calibri"/>
          <w:lang w:val="es-US"/>
        </w:rPr>
        <w:t>manuales, catálogos, certificaciones del fabricante o direcciones de las páginas Web específicas que sean aportados en la propuesta</w:t>
      </w:r>
      <w:r w:rsidRPr="00BA7090">
        <w:rPr>
          <w:rFonts w:ascii="Arial Narrow" w:hAnsi="Arial Narrow"/>
          <w:lang w:val="es-US"/>
        </w:rPr>
        <w:t>, se entenderá que el</w:t>
      </w:r>
      <w:r w:rsidRPr="00BA7090">
        <w:rPr>
          <w:rFonts w:ascii="Arial Narrow" w:hAnsi="Arial Narrow"/>
          <w:b/>
          <w:lang w:val="es-US"/>
        </w:rPr>
        <w:t xml:space="preserve"> Proponente </w:t>
      </w:r>
      <w:r w:rsidRPr="00BA7090">
        <w:rPr>
          <w:rFonts w:ascii="Arial Narrow" w:hAnsi="Arial Narrow"/>
          <w:lang w:val="es-US"/>
        </w:rPr>
        <w:t xml:space="preserve">acepta la inclusión de ésta. </w:t>
      </w:r>
      <w:r w:rsidRPr="00BA7090">
        <w:rPr>
          <w:rFonts w:ascii="Arial Narrow" w:hAnsi="Arial Narrow" w:cs="Calibri"/>
          <w:lang w:val="es-US"/>
        </w:rPr>
        <w:t xml:space="preserve">Si de los manuales, catálogos, certificaciones de fábrica o de las páginas Web aportados en la oferta se concluye que el equipo </w:t>
      </w:r>
      <w:r w:rsidRPr="00BA7090">
        <w:rPr>
          <w:rFonts w:ascii="Arial Narrow" w:hAnsi="Arial Narrow" w:cs="Calibri"/>
          <w:b/>
          <w:lang w:val="es-US"/>
        </w:rPr>
        <w:t xml:space="preserve">NO CUMPLE </w:t>
      </w:r>
      <w:r w:rsidRPr="00BA7090">
        <w:rPr>
          <w:rFonts w:ascii="Arial Narrow" w:hAnsi="Arial Narrow" w:cs="Calibri"/>
          <w:lang w:val="es-US"/>
        </w:rPr>
        <w:t xml:space="preserve">con las </w:t>
      </w:r>
      <w:r w:rsidRPr="00BA7090">
        <w:rPr>
          <w:rFonts w:ascii="Arial Narrow" w:hAnsi="Arial Narrow"/>
          <w:lang w:val="es-US"/>
        </w:rPr>
        <w:t xml:space="preserve">características de obligatorio cumplimiento, la propuesta será </w:t>
      </w:r>
      <w:r w:rsidRPr="00BA7090">
        <w:rPr>
          <w:rFonts w:ascii="Arial Narrow" w:hAnsi="Arial Narrow"/>
          <w:b/>
          <w:lang w:val="es-US"/>
        </w:rPr>
        <w:t>rechazada</w:t>
      </w:r>
      <w:r w:rsidRPr="00BA7090">
        <w:rPr>
          <w:rFonts w:ascii="Arial Narrow" w:hAnsi="Arial Narrow"/>
          <w:lang w:val="es-US"/>
        </w:rPr>
        <w:t>.</w:t>
      </w:r>
    </w:p>
    <w:p w14:paraId="3E1CB220" w14:textId="77777777" w:rsidR="00712300" w:rsidRPr="00BA7090" w:rsidRDefault="00712300" w:rsidP="003D2DFB">
      <w:pPr>
        <w:pStyle w:val="Colombia"/>
        <w:spacing w:after="0"/>
        <w:rPr>
          <w:rFonts w:ascii="Arial Narrow" w:hAnsi="Arial Narrow" w:cs="Arial"/>
          <w:szCs w:val="22"/>
          <w:lang w:val="es-US"/>
        </w:rPr>
      </w:pPr>
    </w:p>
    <w:p w14:paraId="6DEA5A53" w14:textId="43803305" w:rsidR="00171DBD" w:rsidRPr="00BA7090" w:rsidRDefault="00171DBD" w:rsidP="00171DBD">
      <w:pPr>
        <w:spacing w:after="0" w:line="240" w:lineRule="auto"/>
        <w:jc w:val="both"/>
        <w:rPr>
          <w:rFonts w:ascii="Arial Narrow" w:hAnsi="Arial Narrow" w:cs="Arial"/>
          <w:bCs/>
          <w:lang w:val="es-US"/>
        </w:rPr>
      </w:pPr>
      <w:r w:rsidRPr="00BA7090">
        <w:rPr>
          <w:rFonts w:ascii="Arial Narrow" w:hAnsi="Arial Narrow" w:cs="Arial"/>
          <w:b/>
          <w:bCs/>
          <w:lang w:val="es-US"/>
        </w:rPr>
        <w:t>Las descripciones y características técnicas relacionadas en los diferentes ítems señalad</w:t>
      </w:r>
      <w:r w:rsidR="00F40DBD" w:rsidRPr="00BA7090">
        <w:rPr>
          <w:rFonts w:ascii="Arial Narrow" w:hAnsi="Arial Narrow" w:cs="Arial"/>
          <w:b/>
          <w:bCs/>
          <w:lang w:val="es-US"/>
        </w:rPr>
        <w:t>a</w:t>
      </w:r>
      <w:r w:rsidRPr="00BA7090">
        <w:rPr>
          <w:rFonts w:ascii="Arial Narrow" w:hAnsi="Arial Narrow" w:cs="Arial"/>
          <w:b/>
          <w:bCs/>
          <w:lang w:val="es-US"/>
        </w:rPr>
        <w:t>s con un asterisco (*) y que se encuentran sombread</w:t>
      </w:r>
      <w:r w:rsidR="00F40DBD" w:rsidRPr="00BA7090">
        <w:rPr>
          <w:rFonts w:ascii="Arial Narrow" w:hAnsi="Arial Narrow" w:cs="Arial"/>
          <w:b/>
          <w:bCs/>
          <w:lang w:val="es-US"/>
        </w:rPr>
        <w:t>a</w:t>
      </w:r>
      <w:r w:rsidRPr="00BA7090">
        <w:rPr>
          <w:rFonts w:ascii="Arial Narrow" w:hAnsi="Arial Narrow" w:cs="Arial"/>
          <w:b/>
          <w:bCs/>
          <w:lang w:val="es-US"/>
        </w:rPr>
        <w:t xml:space="preserve">s, corresponden a características que NO requieren ser soportadas por los Proponentes mediante catálogos, manuales, certificaciones del fabricante, etc. </w:t>
      </w:r>
      <w:r w:rsidRPr="00BA7090">
        <w:rPr>
          <w:rFonts w:ascii="Arial Narrow" w:hAnsi="Arial Narrow" w:cs="Arial"/>
          <w:bCs/>
          <w:lang w:val="es-US"/>
        </w:rPr>
        <w:t xml:space="preserve">Con la suscripción de la Carta de Presentación el </w:t>
      </w:r>
      <w:r w:rsidRPr="00BA7090">
        <w:rPr>
          <w:rFonts w:ascii="Arial Narrow" w:hAnsi="Arial Narrow" w:cs="Arial"/>
          <w:b/>
          <w:bCs/>
          <w:lang w:val="es-US"/>
        </w:rPr>
        <w:t>Proponente</w:t>
      </w:r>
      <w:r w:rsidRPr="00BA7090">
        <w:rPr>
          <w:rFonts w:ascii="Arial Narrow" w:hAnsi="Arial Narrow" w:cs="Arial"/>
          <w:bCs/>
          <w:lang w:val="es-US"/>
        </w:rPr>
        <w:t xml:space="preserve"> se compromete con el suministro, la instalación, la adecuación, la integración y el cumplimiento de todas las características solicitadas en el Anexo No. 2 Especificaciones Técnicas Mínimas, en el evento de resultar Adjudicatario del presente proceso de selección. El </w:t>
      </w:r>
      <w:r w:rsidRPr="00BA7090">
        <w:rPr>
          <w:rFonts w:ascii="Arial Narrow" w:hAnsi="Arial Narrow" w:cs="Arial"/>
          <w:b/>
          <w:bCs/>
          <w:lang w:val="es-US"/>
        </w:rPr>
        <w:t>Contratista</w:t>
      </w:r>
      <w:r w:rsidRPr="00BA7090">
        <w:rPr>
          <w:rFonts w:ascii="Arial Narrow" w:hAnsi="Arial Narrow" w:cs="Arial"/>
          <w:bCs/>
          <w:lang w:val="es-US"/>
        </w:rPr>
        <w:t xml:space="preserve"> deberá soportar estas características mediante los respectivos manuales, catálogos, certificaciones de fábrica o mediciones, durante la ejecución del </w:t>
      </w:r>
      <w:r w:rsidRPr="00DD07F9">
        <w:rPr>
          <w:rFonts w:ascii="Arial Narrow" w:hAnsi="Arial Narrow" w:cs="Arial"/>
          <w:b/>
          <w:bCs/>
          <w:lang w:val="es-US"/>
        </w:rPr>
        <w:t>Contrato</w:t>
      </w:r>
      <w:r w:rsidRPr="00BA7090">
        <w:rPr>
          <w:rFonts w:ascii="Arial Narrow" w:hAnsi="Arial Narrow" w:cs="Arial"/>
          <w:bCs/>
          <w:lang w:val="es-US"/>
        </w:rPr>
        <w:t>.</w:t>
      </w:r>
    </w:p>
    <w:p w14:paraId="52982726" w14:textId="77777777" w:rsidR="008C40AD" w:rsidRPr="00BA7090" w:rsidRDefault="008C40AD" w:rsidP="003D2DFB">
      <w:pPr>
        <w:spacing w:after="0"/>
        <w:jc w:val="both"/>
        <w:rPr>
          <w:rFonts w:ascii="Arial Narrow" w:hAnsi="Arial Narrow" w:cs="Arial"/>
          <w:bCs/>
          <w:lang w:val="es-US"/>
        </w:rPr>
      </w:pPr>
    </w:p>
    <w:p w14:paraId="3222C688" w14:textId="77777777" w:rsidR="00712300" w:rsidRPr="00BA7090" w:rsidRDefault="00712300" w:rsidP="003D2DFB">
      <w:pPr>
        <w:pBdr>
          <w:top w:val="single" w:sz="4" w:space="1" w:color="auto"/>
          <w:left w:val="single" w:sz="4" w:space="4" w:color="auto"/>
          <w:bottom w:val="single" w:sz="4" w:space="1" w:color="auto"/>
          <w:right w:val="single" w:sz="4" w:space="4" w:color="auto"/>
        </w:pBdr>
        <w:shd w:val="clear" w:color="auto" w:fill="C6D9F1"/>
        <w:spacing w:after="0"/>
        <w:ind w:left="34"/>
        <w:jc w:val="both"/>
        <w:rPr>
          <w:rFonts w:ascii="Arial Narrow" w:hAnsi="Arial Narrow" w:cs="Arial"/>
          <w:b/>
          <w:lang w:val="es-US"/>
        </w:rPr>
      </w:pPr>
      <w:r w:rsidRPr="00BA7090">
        <w:rPr>
          <w:rFonts w:ascii="Arial Narrow" w:hAnsi="Arial Narrow" w:cs="Arial"/>
          <w:b/>
          <w:lang w:val="es-US"/>
        </w:rPr>
        <w:t xml:space="preserve">NOTAS: </w:t>
      </w:r>
    </w:p>
    <w:p w14:paraId="2B994E78" w14:textId="77777777" w:rsidR="001A3C11" w:rsidRPr="00BA7090" w:rsidRDefault="001A3C11" w:rsidP="001A3C11">
      <w:pPr>
        <w:pBdr>
          <w:top w:val="single" w:sz="4" w:space="1" w:color="auto"/>
          <w:left w:val="single" w:sz="4" w:space="4" w:color="auto"/>
          <w:bottom w:val="single" w:sz="4" w:space="1" w:color="auto"/>
          <w:right w:val="single" w:sz="4" w:space="4" w:color="auto"/>
        </w:pBdr>
        <w:shd w:val="clear" w:color="auto" w:fill="C6D9F1"/>
        <w:spacing w:after="0" w:line="240" w:lineRule="auto"/>
        <w:ind w:left="34"/>
        <w:jc w:val="both"/>
        <w:rPr>
          <w:rFonts w:ascii="Arial Narrow" w:hAnsi="Arial Narrow" w:cs="Arial"/>
          <w:lang w:val="es-US"/>
        </w:rPr>
      </w:pPr>
      <w:r w:rsidRPr="00BA7090">
        <w:rPr>
          <w:rFonts w:ascii="Arial Narrow" w:hAnsi="Arial Narrow" w:cs="Arial"/>
          <w:lang w:val="es-US"/>
        </w:rPr>
        <w:t xml:space="preserve">En caso que el </w:t>
      </w:r>
      <w:r w:rsidRPr="00BA7090">
        <w:rPr>
          <w:rFonts w:ascii="Arial Narrow" w:hAnsi="Arial Narrow" w:cs="Arial"/>
          <w:b/>
          <w:lang w:val="es-US"/>
        </w:rPr>
        <w:t>Proponente</w:t>
      </w:r>
      <w:r w:rsidRPr="00BA7090">
        <w:rPr>
          <w:rFonts w:ascii="Arial Narrow" w:hAnsi="Arial Narrow" w:cs="Arial"/>
          <w:lang w:val="es-US"/>
        </w:rPr>
        <w:t xml:space="preserve"> no diligencie los campos correspondientes a “Marca”, “Modelo", y "Referencia”, de los equipos o elementos que incluyan características de obligatorio cumplimiento que se deban soportar, </w:t>
      </w:r>
      <w:r w:rsidRPr="00BA7090">
        <w:rPr>
          <w:rFonts w:ascii="Arial Narrow" w:hAnsi="Arial Narrow" w:cs="Arial"/>
          <w:b/>
          <w:lang w:val="es-US"/>
        </w:rPr>
        <w:t>NO SE GENERARÁ EL RECHAZO DE LA OFERTA</w:t>
      </w:r>
      <w:r w:rsidRPr="00BA7090">
        <w:rPr>
          <w:rFonts w:ascii="Arial Narrow" w:hAnsi="Arial Narrow" w:cs="Arial"/>
          <w:lang w:val="es-US"/>
        </w:rPr>
        <w:t xml:space="preserve">; sin embargo, </w:t>
      </w:r>
      <w:r w:rsidRPr="00BA7090">
        <w:rPr>
          <w:rFonts w:ascii="Arial Narrow" w:hAnsi="Arial Narrow" w:cs="Arial"/>
          <w:b/>
          <w:lang w:val="es-US"/>
        </w:rPr>
        <w:t>RTVC</w:t>
      </w:r>
      <w:r w:rsidRPr="00BA7090">
        <w:rPr>
          <w:rFonts w:ascii="Arial Narrow" w:hAnsi="Arial Narrow" w:cs="Arial"/>
          <w:lang w:val="es-US"/>
        </w:rPr>
        <w:t xml:space="preserve"> procederá a verificar el cumplimiento de las características técnicas de éstos únicamente con base en los documentos aportados con la propuesta. En este caso </w:t>
      </w:r>
      <w:r w:rsidRPr="00BA7090">
        <w:rPr>
          <w:rFonts w:ascii="Arial Narrow" w:hAnsi="Arial Narrow" w:cs="Arial"/>
          <w:b/>
          <w:lang w:val="es-US"/>
        </w:rPr>
        <w:t>NO</w:t>
      </w:r>
      <w:r w:rsidRPr="00BA7090">
        <w:rPr>
          <w:rFonts w:ascii="Arial Narrow" w:hAnsi="Arial Narrow" w:cs="Arial"/>
          <w:lang w:val="es-US"/>
        </w:rPr>
        <w:t xml:space="preserve"> se realizará requerimiento al </w:t>
      </w:r>
      <w:r w:rsidRPr="00BA7090">
        <w:rPr>
          <w:rFonts w:ascii="Arial Narrow" w:hAnsi="Arial Narrow" w:cs="Arial"/>
          <w:b/>
          <w:lang w:val="es-US"/>
        </w:rPr>
        <w:t xml:space="preserve">Proponente. </w:t>
      </w:r>
      <w:r w:rsidRPr="00BA7090">
        <w:rPr>
          <w:rFonts w:ascii="Arial Narrow" w:hAnsi="Arial Narrow" w:cs="Arial"/>
          <w:lang w:val="es-US"/>
        </w:rPr>
        <w:t xml:space="preserve">Si de la verificación de la documentación aportada no es posible confirmar el cumplimiento de una característica, o no se puede identificar un único equipo o elemento ofertado, </w:t>
      </w:r>
      <w:r w:rsidRPr="00BA7090">
        <w:rPr>
          <w:rFonts w:ascii="Arial Narrow" w:hAnsi="Arial Narrow" w:cs="Arial"/>
          <w:b/>
          <w:lang w:val="es-US"/>
        </w:rPr>
        <w:t xml:space="preserve">RTVC </w:t>
      </w:r>
      <w:r w:rsidRPr="00BA7090">
        <w:rPr>
          <w:rFonts w:ascii="Arial Narrow" w:hAnsi="Arial Narrow" w:cs="Arial"/>
          <w:lang w:val="es-US"/>
        </w:rPr>
        <w:t xml:space="preserve">procederá al </w:t>
      </w:r>
      <w:r w:rsidRPr="00BA7090">
        <w:rPr>
          <w:rFonts w:ascii="Arial Narrow" w:hAnsi="Arial Narrow" w:cs="Arial"/>
          <w:b/>
          <w:lang w:val="es-US"/>
        </w:rPr>
        <w:t>RECHAZO</w:t>
      </w:r>
      <w:r w:rsidRPr="00BA7090">
        <w:rPr>
          <w:rFonts w:ascii="Arial Narrow" w:hAnsi="Arial Narrow" w:cs="Arial"/>
          <w:lang w:val="es-US"/>
        </w:rPr>
        <w:t xml:space="preserve"> de la Oferta.</w:t>
      </w:r>
    </w:p>
    <w:p w14:paraId="33641B19" w14:textId="77777777" w:rsidR="001A3C11" w:rsidRPr="00BA7090" w:rsidRDefault="001A3C11" w:rsidP="001A3C11">
      <w:pPr>
        <w:pBdr>
          <w:top w:val="single" w:sz="4" w:space="1" w:color="auto"/>
          <w:left w:val="single" w:sz="4" w:space="4" w:color="auto"/>
          <w:bottom w:val="single" w:sz="4" w:space="1" w:color="auto"/>
          <w:right w:val="single" w:sz="4" w:space="4" w:color="auto"/>
        </w:pBdr>
        <w:shd w:val="clear" w:color="auto" w:fill="C6D9F1"/>
        <w:spacing w:after="0" w:line="240" w:lineRule="auto"/>
        <w:ind w:left="34"/>
        <w:jc w:val="both"/>
        <w:rPr>
          <w:rFonts w:ascii="Arial Narrow" w:hAnsi="Arial Narrow" w:cs="Arial"/>
          <w:lang w:val="es-US"/>
        </w:rPr>
      </w:pPr>
    </w:p>
    <w:p w14:paraId="22706F31" w14:textId="77777777" w:rsidR="001A3C11" w:rsidRPr="00BA7090" w:rsidRDefault="001A3C11" w:rsidP="001A3C11">
      <w:pPr>
        <w:pBdr>
          <w:top w:val="single" w:sz="4" w:space="1" w:color="auto"/>
          <w:left w:val="single" w:sz="4" w:space="4" w:color="auto"/>
          <w:bottom w:val="single" w:sz="4" w:space="1" w:color="auto"/>
          <w:right w:val="single" w:sz="4" w:space="4" w:color="auto"/>
        </w:pBdr>
        <w:shd w:val="clear" w:color="auto" w:fill="C6D9F1"/>
        <w:spacing w:after="0" w:line="240" w:lineRule="auto"/>
        <w:ind w:left="34"/>
        <w:jc w:val="both"/>
        <w:rPr>
          <w:rFonts w:ascii="Arial Narrow" w:hAnsi="Arial Narrow" w:cs="Arial"/>
          <w:lang w:val="es-US"/>
        </w:rPr>
      </w:pPr>
      <w:r w:rsidRPr="00BA7090">
        <w:rPr>
          <w:rFonts w:ascii="Arial Narrow" w:hAnsi="Arial Narrow" w:cs="Arial"/>
          <w:b/>
          <w:lang w:val="es-US"/>
        </w:rPr>
        <w:t>RTVC</w:t>
      </w:r>
      <w:r w:rsidRPr="00BA7090">
        <w:rPr>
          <w:rFonts w:ascii="Arial Narrow" w:hAnsi="Arial Narrow" w:cs="Arial"/>
          <w:lang w:val="es-US"/>
        </w:rPr>
        <w:t xml:space="preserve">, con base en la información de “Marca”, “Modelo" y "Referencia” ofertada por el </w:t>
      </w:r>
      <w:r w:rsidRPr="00BA7090">
        <w:rPr>
          <w:rFonts w:ascii="Arial Narrow" w:hAnsi="Arial Narrow" w:cs="Arial"/>
          <w:b/>
          <w:lang w:val="es-US"/>
        </w:rPr>
        <w:t>Proponente</w:t>
      </w:r>
      <w:r w:rsidRPr="00BA7090">
        <w:rPr>
          <w:rFonts w:ascii="Arial Narrow" w:hAnsi="Arial Narrow" w:cs="Arial"/>
          <w:lang w:val="es-US"/>
        </w:rPr>
        <w:t xml:space="preserve">, podrá realizar directamente la consulta en la página Web del fabricante para verificar o ratificar el cumplimiento de las características técnicas de los equipos ofrecidos. Esta verificación </w:t>
      </w:r>
      <w:r w:rsidRPr="00BA7090">
        <w:rPr>
          <w:rFonts w:ascii="Arial Narrow" w:hAnsi="Arial Narrow" w:cs="Arial"/>
          <w:b/>
          <w:lang w:val="es-US"/>
        </w:rPr>
        <w:t>NO</w:t>
      </w:r>
      <w:r w:rsidRPr="00BA7090">
        <w:rPr>
          <w:rFonts w:ascii="Arial Narrow" w:hAnsi="Arial Narrow" w:cs="Arial"/>
          <w:lang w:val="es-US"/>
        </w:rPr>
        <w:t xml:space="preserve"> se considerará una mejora en la oferta, toda vez que el </w:t>
      </w:r>
      <w:r w:rsidRPr="00BA7090">
        <w:rPr>
          <w:rFonts w:ascii="Arial Narrow" w:hAnsi="Arial Narrow" w:cs="Arial"/>
          <w:b/>
          <w:lang w:val="es-US"/>
        </w:rPr>
        <w:t>Proponente</w:t>
      </w:r>
      <w:r w:rsidRPr="00BA7090">
        <w:rPr>
          <w:rFonts w:ascii="Arial Narrow" w:hAnsi="Arial Narrow" w:cs="Arial"/>
          <w:lang w:val="es-US"/>
        </w:rPr>
        <w:t xml:space="preserve"> al momento de entregar su propuesta indica taxativamente la “Marca”,  “Modelo", y "Referencia” del equipo, la cual no podrá ser cambiada bajo ninguna circunstancia.</w:t>
      </w:r>
    </w:p>
    <w:p w14:paraId="4E666DDC" w14:textId="77777777" w:rsidR="001A3C11" w:rsidRPr="00BA7090" w:rsidRDefault="001A3C11" w:rsidP="001A3C11">
      <w:pPr>
        <w:pBdr>
          <w:top w:val="single" w:sz="4" w:space="1" w:color="auto"/>
          <w:left w:val="single" w:sz="4" w:space="4" w:color="auto"/>
          <w:bottom w:val="single" w:sz="4" w:space="1" w:color="auto"/>
          <w:right w:val="single" w:sz="4" w:space="4" w:color="auto"/>
        </w:pBdr>
        <w:shd w:val="clear" w:color="auto" w:fill="C6D9F1"/>
        <w:spacing w:after="0" w:line="240" w:lineRule="auto"/>
        <w:ind w:left="34"/>
        <w:jc w:val="both"/>
        <w:rPr>
          <w:rFonts w:ascii="Arial Narrow" w:hAnsi="Arial Narrow" w:cs="Arial"/>
          <w:lang w:val="es-US"/>
        </w:rPr>
      </w:pPr>
    </w:p>
    <w:p w14:paraId="4A918091" w14:textId="77777777" w:rsidR="001A3C11" w:rsidRPr="00BA7090" w:rsidRDefault="001A3C11" w:rsidP="001A3C11">
      <w:pPr>
        <w:pBdr>
          <w:top w:val="single" w:sz="4" w:space="1" w:color="auto"/>
          <w:left w:val="single" w:sz="4" w:space="4" w:color="auto"/>
          <w:bottom w:val="single" w:sz="4" w:space="1" w:color="auto"/>
          <w:right w:val="single" w:sz="4" w:space="4" w:color="auto"/>
        </w:pBdr>
        <w:shd w:val="clear" w:color="auto" w:fill="C6D9F1"/>
        <w:spacing w:after="0" w:line="240" w:lineRule="auto"/>
        <w:ind w:left="34"/>
        <w:jc w:val="both"/>
        <w:rPr>
          <w:rFonts w:ascii="Arial Narrow" w:hAnsi="Arial Narrow" w:cs="Arial"/>
          <w:b/>
          <w:lang w:val="es-US"/>
        </w:rPr>
      </w:pPr>
      <w:r w:rsidRPr="00BA7090">
        <w:rPr>
          <w:rFonts w:ascii="Arial Narrow" w:hAnsi="Arial Narrow" w:cs="Arial"/>
          <w:lang w:val="es-US"/>
        </w:rPr>
        <w:t xml:space="preserve">En caso que el </w:t>
      </w:r>
      <w:r w:rsidRPr="00BA7090">
        <w:rPr>
          <w:rFonts w:ascii="Arial Narrow" w:hAnsi="Arial Narrow" w:cs="Arial"/>
          <w:b/>
          <w:lang w:val="es-US"/>
        </w:rPr>
        <w:t>Proponente</w:t>
      </w:r>
      <w:r w:rsidRPr="00BA7090">
        <w:rPr>
          <w:rFonts w:ascii="Arial Narrow" w:hAnsi="Arial Narrow" w:cs="Arial"/>
          <w:lang w:val="es-US"/>
        </w:rPr>
        <w:t xml:space="preserve"> no diligencie los campos correspondientes a “Marca”, cuando se trate de equipos o elementos cuya totalidad de características de obligatorio cumplimiento </w:t>
      </w:r>
      <w:r w:rsidRPr="00BA7090">
        <w:rPr>
          <w:rFonts w:ascii="Arial Narrow" w:hAnsi="Arial Narrow" w:cs="Arial"/>
          <w:b/>
          <w:lang w:val="es-US"/>
        </w:rPr>
        <w:t xml:space="preserve">NO </w:t>
      </w:r>
      <w:r w:rsidRPr="00BA7090">
        <w:rPr>
          <w:rFonts w:ascii="Arial Narrow" w:hAnsi="Arial Narrow" w:cs="Arial"/>
          <w:lang w:val="es-US"/>
        </w:rPr>
        <w:t xml:space="preserve">requieren ser soportadas al momento de presentar la oferta, ésta será </w:t>
      </w:r>
      <w:r w:rsidRPr="00BA7090">
        <w:rPr>
          <w:rFonts w:ascii="Arial Narrow" w:hAnsi="Arial Narrow" w:cs="Arial"/>
          <w:b/>
          <w:lang w:val="es-US"/>
        </w:rPr>
        <w:t>RECHAZADA.</w:t>
      </w:r>
    </w:p>
    <w:p w14:paraId="02B2F0C7" w14:textId="77777777" w:rsidR="00F40DBD" w:rsidRPr="00BA7090" w:rsidRDefault="00F40DBD" w:rsidP="001A3C11">
      <w:pPr>
        <w:pBdr>
          <w:top w:val="single" w:sz="4" w:space="1" w:color="auto"/>
          <w:left w:val="single" w:sz="4" w:space="4" w:color="auto"/>
          <w:bottom w:val="single" w:sz="4" w:space="1" w:color="auto"/>
          <w:right w:val="single" w:sz="4" w:space="4" w:color="auto"/>
        </w:pBdr>
        <w:shd w:val="clear" w:color="auto" w:fill="C6D9F1"/>
        <w:spacing w:after="0" w:line="240" w:lineRule="auto"/>
        <w:ind w:left="34"/>
        <w:jc w:val="both"/>
        <w:rPr>
          <w:rFonts w:ascii="Arial Narrow" w:hAnsi="Arial Narrow" w:cs="Arial"/>
          <w:b/>
          <w:lang w:val="es-US"/>
        </w:rPr>
      </w:pPr>
    </w:p>
    <w:p w14:paraId="48E4D46A" w14:textId="2C53C394" w:rsidR="001A3C11" w:rsidRPr="00BA7090" w:rsidRDefault="001A3C11" w:rsidP="001A3C11">
      <w:pPr>
        <w:pBdr>
          <w:top w:val="single" w:sz="4" w:space="1" w:color="auto"/>
          <w:left w:val="single" w:sz="4" w:space="4" w:color="auto"/>
          <w:bottom w:val="single" w:sz="4" w:space="1" w:color="auto"/>
          <w:right w:val="single" w:sz="4" w:space="4" w:color="auto"/>
        </w:pBdr>
        <w:shd w:val="clear" w:color="auto" w:fill="C6D9F1"/>
        <w:spacing w:after="0" w:line="240" w:lineRule="auto"/>
        <w:ind w:left="34"/>
        <w:jc w:val="both"/>
        <w:rPr>
          <w:rFonts w:ascii="Arial Narrow" w:hAnsi="Arial Narrow" w:cs="Arial"/>
          <w:lang w:val="es-US"/>
        </w:rPr>
      </w:pPr>
      <w:r w:rsidRPr="00BA7090">
        <w:rPr>
          <w:rFonts w:ascii="Arial Narrow" w:hAnsi="Arial Narrow" w:cs="Arial"/>
          <w:b/>
          <w:lang w:val="es-US"/>
        </w:rPr>
        <w:t xml:space="preserve">Señor Proponente, </w:t>
      </w:r>
      <w:r w:rsidRPr="00BA7090">
        <w:rPr>
          <w:rFonts w:ascii="Arial Narrow" w:hAnsi="Arial Narrow" w:cs="Arial"/>
          <w:lang w:val="es-US"/>
        </w:rPr>
        <w:t xml:space="preserve">recuerde que cualquier variación o modificación (eliminar, agregar y/o alterar alguna característica requerida) al presente Anexo y su formato, generará el </w:t>
      </w:r>
      <w:r w:rsidRPr="00BA7090">
        <w:rPr>
          <w:rFonts w:ascii="Arial Narrow" w:hAnsi="Arial Narrow" w:cs="Arial"/>
          <w:b/>
          <w:lang w:val="es-US"/>
        </w:rPr>
        <w:t>RECHAZO DE LA</w:t>
      </w:r>
      <w:r w:rsidR="00483BD2">
        <w:rPr>
          <w:rFonts w:ascii="Arial Narrow" w:hAnsi="Arial Narrow" w:cs="Arial"/>
          <w:b/>
          <w:lang w:val="es-US"/>
        </w:rPr>
        <w:t xml:space="preserve"> </w:t>
      </w:r>
      <w:r w:rsidRPr="00BA7090">
        <w:rPr>
          <w:rFonts w:ascii="Arial Narrow" w:hAnsi="Arial Narrow" w:cs="Arial"/>
          <w:b/>
          <w:lang w:val="es-US"/>
        </w:rPr>
        <w:t>OFERTA</w:t>
      </w:r>
      <w:r w:rsidRPr="00BA7090">
        <w:rPr>
          <w:rFonts w:ascii="Arial Narrow" w:hAnsi="Arial Narrow" w:cs="Arial"/>
          <w:lang w:val="es-US"/>
        </w:rPr>
        <w:t>.</w:t>
      </w:r>
    </w:p>
    <w:p w14:paraId="04749030" w14:textId="77777777" w:rsidR="00E73927" w:rsidRPr="00BA7090" w:rsidRDefault="00E73927" w:rsidP="00171DBD">
      <w:pPr>
        <w:pBdr>
          <w:top w:val="single" w:sz="4" w:space="1" w:color="auto"/>
          <w:left w:val="single" w:sz="4" w:space="4" w:color="auto"/>
          <w:bottom w:val="single" w:sz="4" w:space="1" w:color="auto"/>
          <w:right w:val="single" w:sz="4" w:space="4" w:color="auto"/>
        </w:pBdr>
        <w:shd w:val="clear" w:color="auto" w:fill="C6D9F1"/>
        <w:spacing w:after="0" w:line="240" w:lineRule="auto"/>
        <w:ind w:left="34"/>
        <w:jc w:val="both"/>
        <w:rPr>
          <w:rFonts w:ascii="Arial Narrow" w:hAnsi="Arial Narrow" w:cs="Arial"/>
          <w:lang w:val="es-US"/>
        </w:rPr>
      </w:pPr>
    </w:p>
    <w:p w14:paraId="06CC35BE" w14:textId="77777777" w:rsidR="00712300" w:rsidRPr="00BA7090" w:rsidRDefault="00712300" w:rsidP="003D2DFB">
      <w:pPr>
        <w:pStyle w:val="Ttulo1"/>
        <w:numPr>
          <w:ilvl w:val="0"/>
          <w:numId w:val="0"/>
        </w:numPr>
        <w:spacing w:line="276" w:lineRule="auto"/>
        <w:ind w:left="432"/>
        <w:rPr>
          <w:rFonts w:cs="Arial"/>
          <w:sz w:val="22"/>
          <w:szCs w:val="22"/>
          <w:lang w:val="es-US"/>
        </w:rPr>
      </w:pPr>
    </w:p>
    <w:p w14:paraId="63366541" w14:textId="77777777" w:rsidR="00712300" w:rsidRPr="00BA7090" w:rsidRDefault="00712300" w:rsidP="003D2DFB">
      <w:pPr>
        <w:spacing w:after="0"/>
        <w:rPr>
          <w:rFonts w:ascii="Arial Narrow" w:hAnsi="Arial Narrow" w:cs="Arial"/>
          <w:lang w:val="es-US"/>
        </w:rPr>
      </w:pPr>
    </w:p>
    <w:p w14:paraId="38D76766" w14:textId="77777777" w:rsidR="00E91744" w:rsidRPr="00BA7090" w:rsidRDefault="00E91744" w:rsidP="003D2DFB">
      <w:pPr>
        <w:spacing w:after="0"/>
        <w:rPr>
          <w:rFonts w:ascii="Arial Narrow" w:hAnsi="Arial Narrow" w:cs="Arial"/>
          <w:b/>
          <w:bCs/>
          <w:lang w:val="es-US"/>
        </w:rPr>
      </w:pPr>
      <w:r w:rsidRPr="00BA7090">
        <w:rPr>
          <w:rFonts w:ascii="Arial Narrow" w:hAnsi="Arial Narrow" w:cs="Arial"/>
          <w:lang w:val="es-US"/>
        </w:rPr>
        <w:br w:type="page"/>
      </w:r>
    </w:p>
    <w:p w14:paraId="3AA68667" w14:textId="77777777" w:rsidR="0036638C" w:rsidRPr="00BA7090" w:rsidRDefault="0036638C" w:rsidP="003D2DFB">
      <w:pPr>
        <w:pStyle w:val="Ttulo1"/>
        <w:spacing w:line="276" w:lineRule="auto"/>
        <w:rPr>
          <w:rFonts w:cs="Arial"/>
          <w:sz w:val="22"/>
          <w:szCs w:val="22"/>
          <w:lang w:val="es-US"/>
        </w:rPr>
      </w:pPr>
      <w:bookmarkStart w:id="9" w:name="_Toc384331699"/>
      <w:r w:rsidRPr="00BA7090">
        <w:rPr>
          <w:rFonts w:cs="Arial"/>
          <w:sz w:val="22"/>
          <w:szCs w:val="22"/>
          <w:lang w:val="es-US"/>
        </w:rPr>
        <w:t>CARACTERÍSTICAS TÉCNICAS GENERALES</w:t>
      </w:r>
      <w:bookmarkEnd w:id="7"/>
      <w:bookmarkEnd w:id="8"/>
      <w:bookmarkEnd w:id="9"/>
    </w:p>
    <w:bookmarkEnd w:id="6"/>
    <w:p w14:paraId="217EE8CC" w14:textId="2987CB8A" w:rsidR="00605FEC" w:rsidRPr="00BA7090" w:rsidRDefault="00605FEC" w:rsidP="003D2DFB">
      <w:pPr>
        <w:pStyle w:val="Colombia"/>
        <w:spacing w:after="0"/>
        <w:rPr>
          <w:rFonts w:ascii="Arial Narrow" w:hAnsi="Arial Narrow" w:cs="Arial"/>
          <w:szCs w:val="22"/>
          <w:lang w:val="es-US"/>
        </w:rPr>
      </w:pPr>
    </w:p>
    <w:p w14:paraId="1CB5A99C" w14:textId="2A9D2CCB" w:rsidR="003D2DFB" w:rsidRPr="00BA7090" w:rsidRDefault="003D2DFB" w:rsidP="003D2DFB">
      <w:pPr>
        <w:pStyle w:val="Colombia"/>
        <w:spacing w:after="0"/>
        <w:rPr>
          <w:rFonts w:ascii="Arial Narrow" w:hAnsi="Arial Narrow" w:cs="Arial"/>
          <w:szCs w:val="22"/>
          <w:lang w:val="es-US"/>
        </w:rPr>
      </w:pPr>
      <w:bookmarkStart w:id="10" w:name="_Toc277766828"/>
      <w:bookmarkEnd w:id="0"/>
      <w:bookmarkEnd w:id="1"/>
      <w:bookmarkEnd w:id="2"/>
      <w:r w:rsidRPr="008B5AF2">
        <w:rPr>
          <w:rFonts w:ascii="Arial Narrow" w:hAnsi="Arial Narrow" w:cs="Arial"/>
          <w:b/>
          <w:szCs w:val="22"/>
          <w:lang w:val="es-US"/>
        </w:rPr>
        <w:t>RTVC</w:t>
      </w:r>
      <w:r w:rsidRPr="00BA7090">
        <w:rPr>
          <w:rFonts w:ascii="Arial Narrow" w:hAnsi="Arial Narrow" w:cs="Arial"/>
          <w:szCs w:val="22"/>
          <w:lang w:val="es-US"/>
        </w:rPr>
        <w:t xml:space="preserve"> desea contratar integralmente </w:t>
      </w:r>
      <w:r w:rsidR="007D7C45" w:rsidRPr="00BA7090">
        <w:rPr>
          <w:rFonts w:ascii="Arial Narrow" w:hAnsi="Arial Narrow" w:cs="Arial"/>
          <w:bCs/>
          <w:color w:val="000000"/>
          <w:szCs w:val="22"/>
          <w:lang w:val="es-US"/>
        </w:rPr>
        <w:t>la adquisición, instalación y puesta en f</w:t>
      </w:r>
      <w:r w:rsidRPr="00BA7090">
        <w:rPr>
          <w:rFonts w:ascii="Arial Narrow" w:hAnsi="Arial Narrow" w:cs="Arial"/>
          <w:bCs/>
          <w:color w:val="000000"/>
          <w:szCs w:val="22"/>
          <w:lang w:val="es-US"/>
        </w:rPr>
        <w:t>uncionamiento</w:t>
      </w:r>
      <w:r w:rsidR="007D7C45" w:rsidRPr="00BA7090">
        <w:rPr>
          <w:rFonts w:ascii="Arial Narrow" w:hAnsi="Arial Narrow" w:cs="Arial"/>
          <w:bCs/>
          <w:color w:val="000000"/>
          <w:szCs w:val="22"/>
          <w:lang w:val="es-US"/>
        </w:rPr>
        <w:t xml:space="preserve"> de los sistemas de t</w:t>
      </w:r>
      <w:r w:rsidRPr="00BA7090">
        <w:rPr>
          <w:rFonts w:ascii="Arial Narrow" w:hAnsi="Arial Narrow" w:cs="Arial"/>
          <w:bCs/>
          <w:color w:val="000000"/>
          <w:szCs w:val="22"/>
          <w:lang w:val="es-US"/>
        </w:rPr>
        <w:t>ransmisión de Televisión Digital Terrestre - TDT para las estaciones de</w:t>
      </w:r>
      <w:r w:rsidR="001A3C11" w:rsidRPr="00BA7090">
        <w:rPr>
          <w:rFonts w:ascii="Arial Narrow" w:hAnsi="Arial Narrow" w:cs="Arial"/>
          <w:bCs/>
          <w:color w:val="000000"/>
          <w:lang w:val="es-US"/>
        </w:rPr>
        <w:t xml:space="preserve"> </w:t>
      </w:r>
      <w:r w:rsidR="007D7C45" w:rsidRPr="00BA7090">
        <w:rPr>
          <w:rFonts w:ascii="Arial Narrow" w:hAnsi="Arial Narrow" w:cs="Arial"/>
          <w:bCs/>
          <w:color w:val="000000"/>
          <w:lang w:val="es-US"/>
        </w:rPr>
        <w:t>Cerro Neiva, Gabinete,</w:t>
      </w:r>
      <w:r w:rsidR="006033F5" w:rsidRPr="00BA7090">
        <w:rPr>
          <w:rFonts w:ascii="Arial Narrow" w:hAnsi="Arial Narrow" w:cs="Arial"/>
          <w:bCs/>
          <w:color w:val="000000"/>
          <w:lang w:val="es-US"/>
        </w:rPr>
        <w:t xml:space="preserve"> La Pita, </w:t>
      </w:r>
      <w:r w:rsidR="00AA0CF7" w:rsidRPr="00BA7090">
        <w:rPr>
          <w:rFonts w:ascii="Arial Narrow" w:hAnsi="Arial Narrow" w:cs="Arial"/>
          <w:bCs/>
          <w:color w:val="000000"/>
          <w:lang w:val="es-US"/>
        </w:rPr>
        <w:t>Montería</w:t>
      </w:r>
      <w:r w:rsidR="00483BD2">
        <w:rPr>
          <w:rFonts w:ascii="Arial Narrow" w:hAnsi="Arial Narrow" w:cs="Arial"/>
          <w:bCs/>
          <w:color w:val="000000"/>
          <w:lang w:val="es-US"/>
        </w:rPr>
        <w:t>,</w:t>
      </w:r>
      <w:r w:rsidR="006033F5" w:rsidRPr="00BA7090">
        <w:rPr>
          <w:rFonts w:ascii="Arial Narrow" w:hAnsi="Arial Narrow" w:cs="Arial"/>
          <w:bCs/>
          <w:color w:val="000000"/>
          <w:lang w:val="es-US"/>
        </w:rPr>
        <w:t xml:space="preserve"> Planadas</w:t>
      </w:r>
      <w:r w:rsidR="00483BD2">
        <w:rPr>
          <w:rFonts w:ascii="Arial Narrow" w:hAnsi="Arial Narrow" w:cs="Arial"/>
          <w:bCs/>
          <w:color w:val="000000"/>
          <w:lang w:val="es-US"/>
        </w:rPr>
        <w:t xml:space="preserve"> y Simón Bolívar</w:t>
      </w:r>
      <w:r w:rsidRPr="00BA7090">
        <w:rPr>
          <w:rFonts w:ascii="Arial Narrow" w:hAnsi="Arial Narrow" w:cs="Arial"/>
          <w:bCs/>
          <w:color w:val="000000"/>
          <w:szCs w:val="22"/>
          <w:lang w:val="es-US"/>
        </w:rPr>
        <w:t xml:space="preserve"> en el estándar DVB-T2, así como los sistemas eléctricos y las obras civiles requeridos para tal fin</w:t>
      </w:r>
      <w:r w:rsidRPr="00BA7090">
        <w:rPr>
          <w:rFonts w:ascii="Arial Narrow" w:hAnsi="Arial Narrow" w:cs="Arial"/>
          <w:szCs w:val="22"/>
          <w:lang w:val="es-US"/>
        </w:rPr>
        <w:t xml:space="preserve">, de acuerdo con las especificaciones y condiciones técnicas previstas en el </w:t>
      </w:r>
      <w:r w:rsidR="00F40DBD" w:rsidRPr="00BA7090">
        <w:rPr>
          <w:rFonts w:ascii="Arial Narrow" w:hAnsi="Arial Narrow" w:cs="Arial"/>
          <w:szCs w:val="22"/>
          <w:lang w:val="es-US"/>
        </w:rPr>
        <w:t>P</w:t>
      </w:r>
      <w:r w:rsidRPr="00BA7090">
        <w:rPr>
          <w:rFonts w:ascii="Arial Narrow" w:hAnsi="Arial Narrow" w:cs="Arial"/>
          <w:szCs w:val="22"/>
          <w:lang w:val="es-US"/>
        </w:rPr>
        <w:t xml:space="preserve">liego de </w:t>
      </w:r>
      <w:r w:rsidR="00F40DBD" w:rsidRPr="00BA7090">
        <w:rPr>
          <w:rFonts w:ascii="Arial Narrow" w:hAnsi="Arial Narrow" w:cs="Arial"/>
          <w:szCs w:val="22"/>
          <w:lang w:val="es-US"/>
        </w:rPr>
        <w:t>C</w:t>
      </w:r>
      <w:r w:rsidRPr="00BA7090">
        <w:rPr>
          <w:rFonts w:ascii="Arial Narrow" w:hAnsi="Arial Narrow" w:cs="Arial"/>
          <w:szCs w:val="22"/>
          <w:lang w:val="es-US"/>
        </w:rPr>
        <w:t xml:space="preserve">ondiciones del presente </w:t>
      </w:r>
      <w:r w:rsidR="00F40DBD" w:rsidRPr="00BA7090">
        <w:rPr>
          <w:rFonts w:ascii="Arial Narrow" w:hAnsi="Arial Narrow" w:cs="Arial"/>
          <w:szCs w:val="22"/>
          <w:lang w:val="es-US"/>
        </w:rPr>
        <w:t>P</w:t>
      </w:r>
      <w:r w:rsidRPr="00BA7090">
        <w:rPr>
          <w:rFonts w:ascii="Arial Narrow" w:hAnsi="Arial Narrow" w:cs="Arial"/>
          <w:szCs w:val="22"/>
          <w:lang w:val="es-US"/>
        </w:rPr>
        <w:t xml:space="preserve">roceso de </w:t>
      </w:r>
      <w:r w:rsidR="00F40DBD" w:rsidRPr="00BA7090">
        <w:rPr>
          <w:rFonts w:ascii="Arial Narrow" w:hAnsi="Arial Narrow" w:cs="Arial"/>
          <w:szCs w:val="22"/>
          <w:lang w:val="es-US"/>
        </w:rPr>
        <w:t>S</w:t>
      </w:r>
      <w:r w:rsidRPr="00BA7090">
        <w:rPr>
          <w:rFonts w:ascii="Arial Narrow" w:hAnsi="Arial Narrow" w:cs="Arial"/>
          <w:szCs w:val="22"/>
          <w:lang w:val="es-US"/>
        </w:rPr>
        <w:t xml:space="preserve">elección. </w:t>
      </w:r>
    </w:p>
    <w:p w14:paraId="003894CD" w14:textId="77777777" w:rsidR="003D2DFB" w:rsidRPr="00BA7090" w:rsidRDefault="003D2DFB" w:rsidP="003D2DFB">
      <w:pPr>
        <w:pStyle w:val="Colombia"/>
        <w:spacing w:after="0"/>
        <w:rPr>
          <w:rFonts w:ascii="Arial Narrow" w:hAnsi="Arial Narrow" w:cs="Arial"/>
          <w:b/>
          <w:szCs w:val="22"/>
          <w:lang w:val="es-US"/>
        </w:rPr>
      </w:pPr>
    </w:p>
    <w:p w14:paraId="15B128C2" w14:textId="77777777" w:rsidR="003D2DFB" w:rsidRPr="00BA7090" w:rsidRDefault="003D2DFB" w:rsidP="003D2DFB">
      <w:pPr>
        <w:spacing w:after="0"/>
        <w:jc w:val="both"/>
        <w:rPr>
          <w:rFonts w:ascii="Arial Narrow" w:hAnsi="Arial Narrow" w:cs="Arial"/>
          <w:lang w:val="es-US"/>
        </w:rPr>
      </w:pPr>
      <w:r w:rsidRPr="00BA7090">
        <w:rPr>
          <w:rFonts w:ascii="Arial Narrow" w:hAnsi="Arial Narrow" w:cs="Arial"/>
          <w:lang w:val="es-US"/>
        </w:rPr>
        <w:t xml:space="preserve">A continuación se relaciona la ubicación y factores climáticos de cada una de las estaciones objeto de la presente contratación: </w:t>
      </w:r>
    </w:p>
    <w:p w14:paraId="48755B5E" w14:textId="77777777" w:rsidR="003D2DFB" w:rsidRPr="00BA7090" w:rsidRDefault="003D2DFB" w:rsidP="003D2DFB">
      <w:pPr>
        <w:spacing w:after="0"/>
        <w:jc w:val="both"/>
        <w:rPr>
          <w:rFonts w:ascii="Arial Narrow" w:hAnsi="Arial Narrow" w:cs="Arial"/>
          <w:lang w:val="es-US"/>
        </w:rPr>
      </w:pPr>
    </w:p>
    <w:tbl>
      <w:tblPr>
        <w:tblW w:w="5081" w:type="pct"/>
        <w:jc w:val="center"/>
        <w:tblCellMar>
          <w:left w:w="57" w:type="dxa"/>
          <w:right w:w="57" w:type="dxa"/>
        </w:tblCellMar>
        <w:tblLook w:val="04A0" w:firstRow="1" w:lastRow="0" w:firstColumn="1" w:lastColumn="0" w:noHBand="0" w:noVBand="1"/>
      </w:tblPr>
      <w:tblGrid>
        <w:gridCol w:w="486"/>
        <w:gridCol w:w="1501"/>
        <w:gridCol w:w="1481"/>
        <w:gridCol w:w="1616"/>
        <w:gridCol w:w="917"/>
        <w:gridCol w:w="1528"/>
        <w:gridCol w:w="1568"/>
      </w:tblGrid>
      <w:tr w:rsidR="003D2DFB" w:rsidRPr="00BA7090" w14:paraId="7E597D46" w14:textId="77777777" w:rsidTr="00CC48C5">
        <w:trPr>
          <w:trHeight w:val="20"/>
          <w:jc w:val="center"/>
        </w:trPr>
        <w:tc>
          <w:tcPr>
            <w:tcW w:w="267" w:type="pct"/>
            <w:vMerge w:val="restart"/>
            <w:tcBorders>
              <w:top w:val="single" w:sz="8" w:space="0" w:color="auto"/>
              <w:left w:val="single" w:sz="8" w:space="0" w:color="auto"/>
              <w:bottom w:val="single" w:sz="8" w:space="0" w:color="000000"/>
              <w:right w:val="nil"/>
            </w:tcBorders>
            <w:shd w:val="clear" w:color="auto" w:fill="auto"/>
            <w:vAlign w:val="center"/>
            <w:hideMark/>
          </w:tcPr>
          <w:p w14:paraId="593EF288" w14:textId="77777777" w:rsidR="003D2DFB" w:rsidRPr="00BA7090" w:rsidRDefault="003D2DFB" w:rsidP="00476C7E">
            <w:pPr>
              <w:spacing w:after="0" w:line="240" w:lineRule="auto"/>
              <w:jc w:val="center"/>
              <w:rPr>
                <w:rFonts w:ascii="Arial Narrow" w:hAnsi="Arial Narrow" w:cs="Arial"/>
                <w:b/>
                <w:bCs/>
                <w:color w:val="000000"/>
                <w:sz w:val="20"/>
                <w:szCs w:val="20"/>
                <w:lang w:val="es-US" w:eastAsia="es-CO"/>
              </w:rPr>
            </w:pPr>
            <w:r w:rsidRPr="00BA7090">
              <w:rPr>
                <w:rFonts w:ascii="Arial Narrow" w:hAnsi="Arial Narrow" w:cs="Arial"/>
                <w:b/>
                <w:bCs/>
                <w:color w:val="000000"/>
                <w:sz w:val="20"/>
                <w:szCs w:val="20"/>
                <w:lang w:val="es-US" w:eastAsia="es-CO"/>
              </w:rPr>
              <w:t>No.</w:t>
            </w:r>
          </w:p>
        </w:tc>
        <w:tc>
          <w:tcPr>
            <w:tcW w:w="825" w:type="pct"/>
            <w:vMerge w:val="restart"/>
            <w:tcBorders>
              <w:top w:val="single" w:sz="8" w:space="0" w:color="auto"/>
              <w:left w:val="single" w:sz="8" w:space="0" w:color="auto"/>
              <w:bottom w:val="single" w:sz="8" w:space="0" w:color="000000"/>
              <w:right w:val="nil"/>
            </w:tcBorders>
            <w:shd w:val="clear" w:color="auto" w:fill="auto"/>
            <w:vAlign w:val="center"/>
            <w:hideMark/>
          </w:tcPr>
          <w:p w14:paraId="5EEB1F19" w14:textId="77777777" w:rsidR="003D2DFB" w:rsidRPr="00BA7090" w:rsidRDefault="003D2DFB" w:rsidP="00476C7E">
            <w:pPr>
              <w:spacing w:after="0" w:line="240" w:lineRule="auto"/>
              <w:jc w:val="center"/>
              <w:rPr>
                <w:rFonts w:ascii="Arial Narrow" w:hAnsi="Arial Narrow" w:cs="Arial"/>
                <w:b/>
                <w:bCs/>
                <w:color w:val="000000"/>
                <w:sz w:val="20"/>
                <w:szCs w:val="20"/>
                <w:lang w:val="es-US" w:eastAsia="es-CO"/>
              </w:rPr>
            </w:pPr>
            <w:r w:rsidRPr="00BA7090">
              <w:rPr>
                <w:rFonts w:ascii="Arial Narrow" w:hAnsi="Arial Narrow" w:cs="Arial"/>
                <w:b/>
                <w:bCs/>
                <w:color w:val="000000"/>
                <w:sz w:val="20"/>
                <w:szCs w:val="20"/>
                <w:lang w:val="es-US" w:eastAsia="es-CO"/>
              </w:rPr>
              <w:t>ESTACIÓN</w:t>
            </w:r>
          </w:p>
        </w:tc>
        <w:tc>
          <w:tcPr>
            <w:tcW w:w="2206" w:type="pct"/>
            <w:gridSpan w:val="3"/>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D14FE29" w14:textId="77777777" w:rsidR="003D2DFB" w:rsidRPr="00BA7090" w:rsidRDefault="003D2DFB" w:rsidP="00476C7E">
            <w:pPr>
              <w:spacing w:after="0" w:line="240" w:lineRule="auto"/>
              <w:jc w:val="center"/>
              <w:rPr>
                <w:rFonts w:ascii="Arial Narrow" w:hAnsi="Arial Narrow" w:cs="Arial"/>
                <w:b/>
                <w:color w:val="000000"/>
                <w:sz w:val="20"/>
                <w:szCs w:val="20"/>
                <w:lang w:val="es-US" w:eastAsia="es-CO"/>
              </w:rPr>
            </w:pPr>
            <w:r w:rsidRPr="00BA7090">
              <w:rPr>
                <w:rFonts w:ascii="Arial Narrow" w:hAnsi="Arial Narrow" w:cs="Arial"/>
                <w:b/>
                <w:color w:val="000000"/>
                <w:sz w:val="20"/>
                <w:szCs w:val="20"/>
                <w:lang w:val="es-US" w:eastAsia="es-CO"/>
              </w:rPr>
              <w:t>UBICACIÓN (WGS-84)</w:t>
            </w:r>
          </w:p>
        </w:tc>
        <w:tc>
          <w:tcPr>
            <w:tcW w:w="1702" w:type="pct"/>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967634E" w14:textId="77777777" w:rsidR="003D2DFB" w:rsidRPr="00BA7090" w:rsidRDefault="003D2DFB" w:rsidP="00476C7E">
            <w:pPr>
              <w:spacing w:after="0" w:line="240" w:lineRule="auto"/>
              <w:jc w:val="center"/>
              <w:rPr>
                <w:rFonts w:ascii="Arial Narrow" w:hAnsi="Arial Narrow" w:cs="Arial"/>
                <w:b/>
                <w:color w:val="000000"/>
                <w:sz w:val="20"/>
                <w:szCs w:val="20"/>
                <w:lang w:val="es-US" w:eastAsia="es-CO"/>
              </w:rPr>
            </w:pPr>
            <w:r w:rsidRPr="00BA7090">
              <w:rPr>
                <w:rFonts w:ascii="Arial Narrow" w:hAnsi="Arial Narrow" w:cs="Arial"/>
                <w:b/>
                <w:color w:val="000000"/>
                <w:sz w:val="20"/>
                <w:szCs w:val="20"/>
                <w:lang w:val="es-US" w:eastAsia="es-CO"/>
              </w:rPr>
              <w:t>Climatología</w:t>
            </w:r>
          </w:p>
        </w:tc>
      </w:tr>
      <w:tr w:rsidR="003D2DFB" w:rsidRPr="00BA7090" w14:paraId="567A76A9" w14:textId="77777777" w:rsidTr="00CC48C5">
        <w:trPr>
          <w:trHeight w:val="20"/>
          <w:jc w:val="center"/>
        </w:trPr>
        <w:tc>
          <w:tcPr>
            <w:tcW w:w="267" w:type="pct"/>
            <w:vMerge/>
            <w:tcBorders>
              <w:top w:val="single" w:sz="8" w:space="0" w:color="auto"/>
              <w:left w:val="single" w:sz="8" w:space="0" w:color="auto"/>
              <w:bottom w:val="single" w:sz="4" w:space="0" w:color="auto"/>
              <w:right w:val="nil"/>
            </w:tcBorders>
            <w:vAlign w:val="center"/>
            <w:hideMark/>
          </w:tcPr>
          <w:p w14:paraId="4A27F3BF" w14:textId="77777777" w:rsidR="003D2DFB" w:rsidRPr="00BA7090" w:rsidRDefault="003D2DFB" w:rsidP="00476C7E">
            <w:pPr>
              <w:spacing w:after="0" w:line="240" w:lineRule="auto"/>
              <w:jc w:val="center"/>
              <w:rPr>
                <w:rFonts w:ascii="Arial Narrow" w:hAnsi="Arial Narrow" w:cs="Arial"/>
                <w:b/>
                <w:bCs/>
                <w:color w:val="000000"/>
                <w:sz w:val="20"/>
                <w:szCs w:val="20"/>
                <w:lang w:val="es-US" w:eastAsia="es-CO"/>
              </w:rPr>
            </w:pPr>
          </w:p>
        </w:tc>
        <w:tc>
          <w:tcPr>
            <w:tcW w:w="825" w:type="pct"/>
            <w:vMerge/>
            <w:tcBorders>
              <w:top w:val="single" w:sz="8" w:space="0" w:color="auto"/>
              <w:left w:val="single" w:sz="8" w:space="0" w:color="auto"/>
              <w:bottom w:val="single" w:sz="4" w:space="0" w:color="auto"/>
              <w:right w:val="nil"/>
            </w:tcBorders>
            <w:vAlign w:val="center"/>
            <w:hideMark/>
          </w:tcPr>
          <w:p w14:paraId="79BEB00A" w14:textId="77777777" w:rsidR="003D2DFB" w:rsidRPr="00BA7090" w:rsidRDefault="003D2DFB" w:rsidP="00476C7E">
            <w:pPr>
              <w:spacing w:after="0" w:line="240" w:lineRule="auto"/>
              <w:jc w:val="center"/>
              <w:rPr>
                <w:rFonts w:ascii="Arial Narrow" w:hAnsi="Arial Narrow" w:cs="Arial"/>
                <w:b/>
                <w:bCs/>
                <w:color w:val="000000"/>
                <w:sz w:val="20"/>
                <w:szCs w:val="20"/>
                <w:lang w:val="es-US" w:eastAsia="es-CO"/>
              </w:rPr>
            </w:pPr>
          </w:p>
        </w:tc>
        <w:tc>
          <w:tcPr>
            <w:tcW w:w="814" w:type="pct"/>
            <w:tcBorders>
              <w:top w:val="nil"/>
              <w:left w:val="single" w:sz="8" w:space="0" w:color="auto"/>
              <w:bottom w:val="single" w:sz="4" w:space="0" w:color="auto"/>
              <w:right w:val="single" w:sz="4" w:space="0" w:color="auto"/>
            </w:tcBorders>
            <w:shd w:val="clear" w:color="auto" w:fill="auto"/>
            <w:vAlign w:val="center"/>
            <w:hideMark/>
          </w:tcPr>
          <w:p w14:paraId="23745EAE" w14:textId="77777777" w:rsidR="003D2DFB" w:rsidRPr="00BA7090" w:rsidRDefault="003D2DFB" w:rsidP="00476C7E">
            <w:pPr>
              <w:spacing w:after="0" w:line="240" w:lineRule="auto"/>
              <w:jc w:val="center"/>
              <w:rPr>
                <w:rFonts w:ascii="Arial Narrow" w:hAnsi="Arial Narrow" w:cs="Arial"/>
                <w:b/>
                <w:color w:val="000000"/>
                <w:sz w:val="20"/>
                <w:szCs w:val="20"/>
                <w:lang w:val="es-US" w:eastAsia="es-CO"/>
              </w:rPr>
            </w:pPr>
            <w:r w:rsidRPr="00BA7090">
              <w:rPr>
                <w:rFonts w:ascii="Arial Narrow" w:hAnsi="Arial Narrow" w:cs="Arial"/>
                <w:b/>
                <w:color w:val="000000"/>
                <w:sz w:val="20"/>
                <w:szCs w:val="20"/>
                <w:lang w:val="es-US" w:eastAsia="es-CO"/>
              </w:rPr>
              <w:t>Latitud</w:t>
            </w:r>
            <w:r w:rsidRPr="00BA7090">
              <w:rPr>
                <w:rFonts w:ascii="Arial Narrow" w:hAnsi="Arial Narrow" w:cs="Arial"/>
                <w:b/>
                <w:color w:val="000000"/>
                <w:sz w:val="20"/>
                <w:szCs w:val="20"/>
                <w:lang w:val="es-US" w:eastAsia="es-CO"/>
              </w:rPr>
              <w:br/>
              <w:t>(</w:t>
            </w:r>
            <w:proofErr w:type="spellStart"/>
            <w:r w:rsidRPr="00BA7090">
              <w:rPr>
                <w:rFonts w:ascii="Arial Narrow" w:hAnsi="Arial Narrow" w:cs="Arial"/>
                <w:b/>
                <w:color w:val="000000"/>
                <w:sz w:val="20"/>
                <w:szCs w:val="20"/>
                <w:lang w:val="es-US" w:eastAsia="es-CO"/>
              </w:rPr>
              <w:t>gº</w:t>
            </w:r>
            <w:proofErr w:type="spellEnd"/>
            <w:r w:rsidRPr="00BA7090">
              <w:rPr>
                <w:rFonts w:ascii="Arial Narrow" w:hAnsi="Arial Narrow" w:cs="Arial"/>
                <w:b/>
                <w:color w:val="000000"/>
                <w:sz w:val="20"/>
                <w:szCs w:val="20"/>
                <w:lang w:val="es-US" w:eastAsia="es-CO"/>
              </w:rPr>
              <w:t xml:space="preserve"> m’ s’)</w:t>
            </w:r>
          </w:p>
        </w:tc>
        <w:tc>
          <w:tcPr>
            <w:tcW w:w="888" w:type="pct"/>
            <w:tcBorders>
              <w:top w:val="nil"/>
              <w:left w:val="nil"/>
              <w:bottom w:val="single" w:sz="4" w:space="0" w:color="auto"/>
              <w:right w:val="single" w:sz="4" w:space="0" w:color="auto"/>
            </w:tcBorders>
            <w:shd w:val="clear" w:color="auto" w:fill="auto"/>
            <w:vAlign w:val="center"/>
            <w:hideMark/>
          </w:tcPr>
          <w:p w14:paraId="4260F42E" w14:textId="156CF346" w:rsidR="003D2DFB" w:rsidRPr="00BA7090" w:rsidRDefault="003D2DFB" w:rsidP="00476C7E">
            <w:pPr>
              <w:spacing w:after="0" w:line="240" w:lineRule="auto"/>
              <w:jc w:val="center"/>
              <w:rPr>
                <w:rFonts w:ascii="Arial Narrow" w:hAnsi="Arial Narrow" w:cs="Arial"/>
                <w:b/>
                <w:color w:val="000000"/>
                <w:sz w:val="20"/>
                <w:szCs w:val="20"/>
                <w:lang w:val="es-US" w:eastAsia="es-CO"/>
              </w:rPr>
            </w:pPr>
            <w:r w:rsidRPr="00BA7090">
              <w:rPr>
                <w:rFonts w:ascii="Arial Narrow" w:hAnsi="Arial Narrow" w:cs="Arial"/>
                <w:b/>
                <w:color w:val="000000"/>
                <w:sz w:val="20"/>
                <w:szCs w:val="20"/>
                <w:lang w:val="es-US" w:eastAsia="es-CO"/>
              </w:rPr>
              <w:t>Longitud</w:t>
            </w:r>
            <w:r w:rsidRPr="00BA7090">
              <w:rPr>
                <w:rFonts w:ascii="Arial Narrow" w:hAnsi="Arial Narrow" w:cs="Arial"/>
                <w:b/>
                <w:color w:val="000000"/>
                <w:sz w:val="20"/>
                <w:szCs w:val="20"/>
                <w:lang w:val="es-US" w:eastAsia="es-CO"/>
              </w:rPr>
              <w:br/>
            </w:r>
            <w:r w:rsidR="0065643C" w:rsidRPr="00BA7090">
              <w:rPr>
                <w:rFonts w:ascii="Arial Narrow" w:hAnsi="Arial Narrow" w:cs="Arial"/>
                <w:b/>
                <w:color w:val="000000"/>
                <w:sz w:val="20"/>
                <w:szCs w:val="20"/>
                <w:lang w:val="es-US" w:eastAsia="es-CO"/>
              </w:rPr>
              <w:t>(</w:t>
            </w:r>
            <w:proofErr w:type="spellStart"/>
            <w:r w:rsidRPr="00BA7090">
              <w:rPr>
                <w:rFonts w:ascii="Arial Narrow" w:hAnsi="Arial Narrow" w:cs="Arial"/>
                <w:b/>
                <w:color w:val="000000"/>
                <w:sz w:val="20"/>
                <w:szCs w:val="20"/>
                <w:lang w:val="es-US" w:eastAsia="es-CO"/>
              </w:rPr>
              <w:t>gº</w:t>
            </w:r>
            <w:proofErr w:type="spellEnd"/>
            <w:r w:rsidRPr="00BA7090">
              <w:rPr>
                <w:rFonts w:ascii="Arial Narrow" w:hAnsi="Arial Narrow" w:cs="Arial"/>
                <w:b/>
                <w:color w:val="000000"/>
                <w:sz w:val="20"/>
                <w:szCs w:val="20"/>
                <w:lang w:val="es-US" w:eastAsia="es-CO"/>
              </w:rPr>
              <w:t xml:space="preserve"> m’ s’)</w:t>
            </w:r>
          </w:p>
        </w:tc>
        <w:tc>
          <w:tcPr>
            <w:tcW w:w="504" w:type="pct"/>
            <w:tcBorders>
              <w:top w:val="nil"/>
              <w:left w:val="nil"/>
              <w:bottom w:val="single" w:sz="4" w:space="0" w:color="auto"/>
              <w:right w:val="nil"/>
            </w:tcBorders>
            <w:shd w:val="clear" w:color="auto" w:fill="auto"/>
            <w:vAlign w:val="center"/>
            <w:hideMark/>
          </w:tcPr>
          <w:p w14:paraId="1C8460AE" w14:textId="77777777" w:rsidR="003D2DFB" w:rsidRPr="00BA7090" w:rsidRDefault="003D2DFB" w:rsidP="00476C7E">
            <w:pPr>
              <w:spacing w:after="0" w:line="240" w:lineRule="auto"/>
              <w:jc w:val="center"/>
              <w:rPr>
                <w:rFonts w:ascii="Arial Narrow" w:hAnsi="Arial Narrow" w:cs="Arial"/>
                <w:b/>
                <w:color w:val="000000"/>
                <w:sz w:val="20"/>
                <w:szCs w:val="20"/>
                <w:lang w:val="es-US" w:eastAsia="es-CO"/>
              </w:rPr>
            </w:pPr>
            <w:r w:rsidRPr="00BA7090">
              <w:rPr>
                <w:rFonts w:ascii="Arial Narrow" w:hAnsi="Arial Narrow" w:cs="Arial"/>
                <w:b/>
                <w:color w:val="000000"/>
                <w:sz w:val="20"/>
                <w:szCs w:val="20"/>
                <w:lang w:val="es-US" w:eastAsia="es-CO"/>
              </w:rPr>
              <w:t>Altura</w:t>
            </w:r>
            <w:r w:rsidRPr="00BA7090">
              <w:rPr>
                <w:rFonts w:ascii="Arial Narrow" w:hAnsi="Arial Narrow" w:cs="Arial"/>
                <w:b/>
                <w:color w:val="000000"/>
                <w:sz w:val="20"/>
                <w:szCs w:val="20"/>
                <w:lang w:val="es-US" w:eastAsia="es-CO"/>
              </w:rPr>
              <w:br/>
              <w:t>(msnm)</w:t>
            </w:r>
          </w:p>
        </w:tc>
        <w:tc>
          <w:tcPr>
            <w:tcW w:w="840" w:type="pct"/>
            <w:tcBorders>
              <w:top w:val="nil"/>
              <w:left w:val="single" w:sz="8" w:space="0" w:color="auto"/>
              <w:bottom w:val="single" w:sz="4" w:space="0" w:color="auto"/>
              <w:right w:val="single" w:sz="4" w:space="0" w:color="auto"/>
            </w:tcBorders>
            <w:shd w:val="clear" w:color="auto" w:fill="auto"/>
            <w:vAlign w:val="center"/>
            <w:hideMark/>
          </w:tcPr>
          <w:p w14:paraId="1D7DB021" w14:textId="3FF62716" w:rsidR="003D2DFB" w:rsidRPr="00BA7090" w:rsidRDefault="003D2DFB" w:rsidP="00584918">
            <w:pPr>
              <w:spacing w:after="0" w:line="240" w:lineRule="auto"/>
              <w:jc w:val="center"/>
              <w:rPr>
                <w:rFonts w:ascii="Arial Narrow" w:hAnsi="Arial Narrow" w:cs="Arial"/>
                <w:b/>
                <w:color w:val="000000"/>
                <w:sz w:val="20"/>
                <w:szCs w:val="20"/>
                <w:lang w:val="es-US" w:eastAsia="es-CO"/>
              </w:rPr>
            </w:pPr>
            <w:r w:rsidRPr="00BA7090">
              <w:rPr>
                <w:rFonts w:ascii="Arial Narrow" w:hAnsi="Arial Narrow" w:cs="Arial"/>
                <w:b/>
                <w:color w:val="000000"/>
                <w:sz w:val="20"/>
                <w:szCs w:val="20"/>
                <w:lang w:val="es-US" w:eastAsia="es-CO"/>
              </w:rPr>
              <w:t>Temperatura</w:t>
            </w:r>
            <w:r w:rsidRPr="00BA7090">
              <w:rPr>
                <w:rStyle w:val="Refdenotaalpie"/>
                <w:rFonts w:ascii="Arial Narrow" w:hAnsi="Arial Narrow" w:cs="Arial"/>
                <w:b/>
                <w:color w:val="000000"/>
                <w:sz w:val="20"/>
                <w:szCs w:val="20"/>
                <w:lang w:val="es-US" w:eastAsia="es-CO"/>
              </w:rPr>
              <w:footnoteReference w:id="1"/>
            </w:r>
            <w:r w:rsidRPr="00BA7090">
              <w:rPr>
                <w:rFonts w:ascii="Arial Narrow" w:hAnsi="Arial Narrow" w:cs="Arial"/>
                <w:b/>
                <w:color w:val="000000"/>
                <w:sz w:val="20"/>
                <w:szCs w:val="20"/>
                <w:lang w:val="es-US" w:eastAsia="es-CO"/>
              </w:rPr>
              <w:br/>
            </w:r>
            <w:r w:rsidR="00584918">
              <w:rPr>
                <w:rFonts w:ascii="Arial Narrow" w:hAnsi="Arial Narrow" w:cs="Arial"/>
                <w:b/>
                <w:color w:val="000000"/>
                <w:sz w:val="20"/>
                <w:szCs w:val="20"/>
                <w:lang w:val="es-US" w:eastAsia="es-CO"/>
              </w:rPr>
              <w:t>°</w:t>
            </w:r>
            <w:r w:rsidRPr="00BA7090">
              <w:rPr>
                <w:rFonts w:ascii="Arial Narrow" w:hAnsi="Arial Narrow" w:cs="Arial"/>
                <w:b/>
                <w:color w:val="000000"/>
                <w:sz w:val="20"/>
                <w:szCs w:val="20"/>
                <w:lang w:val="es-US" w:eastAsia="es-CO"/>
              </w:rPr>
              <w:t>C</w:t>
            </w:r>
          </w:p>
        </w:tc>
        <w:tc>
          <w:tcPr>
            <w:tcW w:w="862" w:type="pct"/>
            <w:tcBorders>
              <w:top w:val="nil"/>
              <w:left w:val="nil"/>
              <w:bottom w:val="single" w:sz="4" w:space="0" w:color="auto"/>
              <w:right w:val="single" w:sz="4" w:space="0" w:color="auto"/>
            </w:tcBorders>
            <w:shd w:val="clear" w:color="auto" w:fill="auto"/>
            <w:noWrap/>
            <w:vAlign w:val="center"/>
            <w:hideMark/>
          </w:tcPr>
          <w:p w14:paraId="79DAAF50" w14:textId="77777777" w:rsidR="003D2DFB" w:rsidRPr="00BA7090" w:rsidRDefault="003D2DFB" w:rsidP="00476C7E">
            <w:pPr>
              <w:spacing w:after="0" w:line="240" w:lineRule="auto"/>
              <w:jc w:val="center"/>
              <w:rPr>
                <w:rFonts w:ascii="Arial Narrow" w:hAnsi="Arial Narrow" w:cs="Arial"/>
                <w:b/>
                <w:color w:val="000000"/>
                <w:sz w:val="20"/>
                <w:szCs w:val="20"/>
                <w:lang w:val="es-US" w:eastAsia="es-CO"/>
              </w:rPr>
            </w:pPr>
            <w:r w:rsidRPr="00BA7090">
              <w:rPr>
                <w:rFonts w:ascii="Arial Narrow" w:hAnsi="Arial Narrow" w:cs="Arial"/>
                <w:b/>
                <w:color w:val="000000"/>
                <w:sz w:val="20"/>
                <w:szCs w:val="20"/>
                <w:lang w:val="es-US" w:eastAsia="es-CO"/>
              </w:rPr>
              <w:t>Precipitación</w:t>
            </w:r>
            <w:r w:rsidRPr="00BA7090">
              <w:rPr>
                <w:rStyle w:val="Refdenotaalpie"/>
                <w:rFonts w:ascii="Arial Narrow" w:hAnsi="Arial Narrow" w:cs="Arial"/>
                <w:b/>
                <w:color w:val="000000"/>
                <w:sz w:val="20"/>
                <w:szCs w:val="20"/>
                <w:lang w:val="es-US" w:eastAsia="es-CO"/>
              </w:rPr>
              <w:footnoteReference w:id="2"/>
            </w:r>
          </w:p>
          <w:p w14:paraId="55847B49" w14:textId="77777777" w:rsidR="003D2DFB" w:rsidRPr="00BA7090" w:rsidRDefault="003D2DFB" w:rsidP="00476C7E">
            <w:pPr>
              <w:spacing w:after="0" w:line="240" w:lineRule="auto"/>
              <w:jc w:val="center"/>
              <w:rPr>
                <w:rFonts w:ascii="Arial Narrow" w:hAnsi="Arial Narrow" w:cs="Arial"/>
                <w:b/>
                <w:color w:val="000000"/>
                <w:sz w:val="20"/>
                <w:szCs w:val="20"/>
                <w:lang w:val="es-US" w:eastAsia="es-CO"/>
              </w:rPr>
            </w:pPr>
            <w:r w:rsidRPr="00BA7090">
              <w:rPr>
                <w:rFonts w:ascii="Arial Narrow" w:hAnsi="Arial Narrow" w:cs="Arial"/>
                <w:b/>
                <w:color w:val="000000"/>
                <w:sz w:val="20"/>
                <w:szCs w:val="20"/>
                <w:lang w:val="es-US" w:eastAsia="es-CO"/>
              </w:rPr>
              <w:t>(mm/año)</w:t>
            </w:r>
          </w:p>
        </w:tc>
      </w:tr>
      <w:tr w:rsidR="007D7C45" w:rsidRPr="00BA7090" w14:paraId="2E858773" w14:textId="77777777" w:rsidTr="00CC48C5">
        <w:trPr>
          <w:trHeight w:val="20"/>
          <w:jc w:val="center"/>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1F015A" w14:textId="59515D9B" w:rsidR="007D7C45" w:rsidRPr="00BA7090" w:rsidRDefault="00483BD2" w:rsidP="007D7C45">
            <w:pPr>
              <w:spacing w:after="0" w:line="240" w:lineRule="auto"/>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1</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83A752" w14:textId="7F49C07C" w:rsidR="007D7C45" w:rsidRPr="00BA7090" w:rsidRDefault="007D7C45" w:rsidP="007D7C4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Cerro Neiva</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B6D586" w14:textId="4B6A4284" w:rsidR="007D7C45" w:rsidRPr="00BA7090" w:rsidRDefault="007D7C45" w:rsidP="007D7C4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02º 48’ 36.5’’ N</w:t>
            </w:r>
          </w:p>
        </w:tc>
        <w:tc>
          <w:tcPr>
            <w:tcW w:w="8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2A3C43" w14:textId="4686AA54" w:rsidR="007D7C45" w:rsidRPr="00BA7090" w:rsidRDefault="007D7C45" w:rsidP="007D7C4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75º 09’ 43’’ O</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56B439" w14:textId="37413354" w:rsidR="007D7C45" w:rsidRPr="00BA7090" w:rsidRDefault="007D7C45" w:rsidP="007D7C4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2200</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4CDF66" w14:textId="5B5AFD0C" w:rsidR="007D7C45" w:rsidRPr="00BA7090" w:rsidRDefault="007D7C45" w:rsidP="007D7C45">
            <w:pPr>
              <w:spacing w:after="0" w:line="240" w:lineRule="auto"/>
              <w:jc w:val="center"/>
              <w:rPr>
                <w:rFonts w:ascii="Arial Narrow" w:hAnsi="Arial Narrow" w:cs="Arial"/>
                <w:color w:val="222222"/>
                <w:sz w:val="20"/>
                <w:szCs w:val="20"/>
                <w:shd w:val="clear" w:color="auto" w:fill="FFFFFF"/>
                <w:lang w:val="es-US"/>
              </w:rPr>
            </w:pPr>
            <w:r w:rsidRPr="00BA7090">
              <w:rPr>
                <w:rFonts w:ascii="Arial Narrow" w:hAnsi="Arial Narrow" w:cs="Arial"/>
                <w:color w:val="222222"/>
                <w:sz w:val="20"/>
                <w:szCs w:val="20"/>
                <w:shd w:val="clear" w:color="auto" w:fill="FFFFFF"/>
                <w:lang w:val="es-US"/>
              </w:rPr>
              <w:t>12- 18</w:t>
            </w:r>
          </w:p>
        </w:tc>
        <w:tc>
          <w:tcPr>
            <w:tcW w:w="8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232D17" w14:textId="4CAAA5E7" w:rsidR="007D7C45" w:rsidRPr="00BA7090" w:rsidRDefault="007D7C45" w:rsidP="007D7C45">
            <w:pPr>
              <w:spacing w:after="0" w:line="240" w:lineRule="auto"/>
              <w:jc w:val="center"/>
              <w:rPr>
                <w:rFonts w:ascii="Arial Narrow" w:hAnsi="Arial Narrow" w:cs="Arial"/>
                <w:color w:val="222222"/>
                <w:sz w:val="20"/>
                <w:szCs w:val="20"/>
                <w:shd w:val="clear" w:color="auto" w:fill="FFFFFF"/>
                <w:lang w:val="es-US"/>
              </w:rPr>
            </w:pPr>
            <w:r w:rsidRPr="00BA7090">
              <w:rPr>
                <w:rFonts w:ascii="Arial Narrow" w:hAnsi="Arial Narrow" w:cs="Arial"/>
                <w:color w:val="222222"/>
                <w:sz w:val="20"/>
                <w:szCs w:val="20"/>
                <w:shd w:val="clear" w:color="auto" w:fill="FFFFFF"/>
                <w:lang w:val="es-US"/>
              </w:rPr>
              <w:t>2001 - 3000</w:t>
            </w:r>
          </w:p>
        </w:tc>
      </w:tr>
      <w:tr w:rsidR="007D7C45" w:rsidRPr="00BA7090" w14:paraId="517C5D11" w14:textId="77777777" w:rsidTr="00CC48C5">
        <w:trPr>
          <w:trHeight w:val="20"/>
          <w:jc w:val="center"/>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551BE" w14:textId="01E0623A" w:rsidR="007D7C45" w:rsidRPr="00BA7090" w:rsidRDefault="00483BD2" w:rsidP="007D7C45">
            <w:pPr>
              <w:spacing w:after="0" w:line="240" w:lineRule="auto"/>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2</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EDA4D1" w14:textId="544FC19A" w:rsidR="007D7C45" w:rsidRPr="00BA7090" w:rsidRDefault="007D7C45" w:rsidP="007D7C4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Gabinete</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D8A1A4" w14:textId="3474DF53" w:rsidR="007D7C45" w:rsidRPr="00BA7090" w:rsidRDefault="007D7C45" w:rsidP="007D7C4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 xml:space="preserve">  01° 53' </w:t>
            </w:r>
            <w:r w:rsidR="00446619" w:rsidRPr="00BA7090">
              <w:rPr>
                <w:rFonts w:ascii="Arial Narrow" w:hAnsi="Arial Narrow" w:cs="Arial"/>
                <w:color w:val="000000"/>
                <w:sz w:val="20"/>
                <w:szCs w:val="20"/>
                <w:lang w:val="es-US" w:eastAsia="es-CO"/>
              </w:rPr>
              <w:t>0</w:t>
            </w:r>
            <w:r w:rsidRPr="00BA7090">
              <w:rPr>
                <w:rFonts w:ascii="Arial Narrow" w:hAnsi="Arial Narrow" w:cs="Arial"/>
                <w:color w:val="000000"/>
                <w:sz w:val="20"/>
                <w:szCs w:val="20"/>
                <w:lang w:val="es-US" w:eastAsia="es-CO"/>
              </w:rPr>
              <w:t>5.6" N</w:t>
            </w:r>
          </w:p>
        </w:tc>
        <w:tc>
          <w:tcPr>
            <w:tcW w:w="8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BE07DD" w14:textId="4851A625" w:rsidR="007D7C45" w:rsidRPr="00BA7090" w:rsidRDefault="007D7C45" w:rsidP="007D7C4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75° 40' 26.7" O</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4089B8" w14:textId="342CF41F" w:rsidR="007D7C45" w:rsidRPr="00BA7090" w:rsidRDefault="007D7C45" w:rsidP="007D7C4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2545</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F028EB" w14:textId="4A9215DC" w:rsidR="007D7C45" w:rsidRPr="00BA7090" w:rsidRDefault="007D7C45" w:rsidP="007D7C45">
            <w:pPr>
              <w:spacing w:after="0" w:line="240" w:lineRule="auto"/>
              <w:jc w:val="center"/>
              <w:rPr>
                <w:rFonts w:ascii="Arial Narrow" w:hAnsi="Arial Narrow" w:cs="Arial"/>
                <w:color w:val="000000"/>
                <w:sz w:val="20"/>
                <w:szCs w:val="20"/>
                <w:highlight w:val="yellow"/>
                <w:lang w:val="es-US" w:eastAsia="es-CO"/>
              </w:rPr>
            </w:pPr>
            <w:r w:rsidRPr="00BA7090">
              <w:rPr>
                <w:rFonts w:ascii="Arial Narrow" w:hAnsi="Arial Narrow" w:cs="Arial"/>
                <w:color w:val="222222"/>
                <w:sz w:val="20"/>
                <w:szCs w:val="20"/>
                <w:shd w:val="clear" w:color="auto" w:fill="FFFFFF"/>
                <w:lang w:val="es-US"/>
              </w:rPr>
              <w:t>12- 18</w:t>
            </w:r>
          </w:p>
        </w:tc>
        <w:tc>
          <w:tcPr>
            <w:tcW w:w="8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5E8760" w14:textId="57DDCB32" w:rsidR="007D7C45" w:rsidRPr="00BA7090" w:rsidRDefault="007D7C45" w:rsidP="007D7C45">
            <w:pPr>
              <w:spacing w:after="0" w:line="240" w:lineRule="auto"/>
              <w:jc w:val="center"/>
              <w:rPr>
                <w:rFonts w:ascii="Arial Narrow" w:hAnsi="Arial Narrow" w:cs="Arial"/>
                <w:color w:val="000000"/>
                <w:sz w:val="20"/>
                <w:szCs w:val="20"/>
                <w:highlight w:val="yellow"/>
                <w:lang w:val="es-US" w:eastAsia="es-CO"/>
              </w:rPr>
            </w:pPr>
            <w:r w:rsidRPr="00BA7090">
              <w:rPr>
                <w:rFonts w:ascii="Arial Narrow" w:hAnsi="Arial Narrow" w:cs="Arial"/>
                <w:color w:val="222222"/>
                <w:sz w:val="20"/>
                <w:szCs w:val="20"/>
                <w:shd w:val="clear" w:color="auto" w:fill="FFFFFF"/>
                <w:lang w:val="es-US"/>
              </w:rPr>
              <w:t>3001 - 7000</w:t>
            </w:r>
          </w:p>
        </w:tc>
      </w:tr>
      <w:tr w:rsidR="004C1625" w:rsidRPr="00BA7090" w14:paraId="4FBA1D41" w14:textId="77777777" w:rsidTr="00CC48C5">
        <w:trPr>
          <w:trHeight w:val="20"/>
          <w:jc w:val="center"/>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2A0F6" w14:textId="182502BF" w:rsidR="004C1625" w:rsidRPr="00BA7090" w:rsidRDefault="00483BD2" w:rsidP="004C1625">
            <w:pPr>
              <w:spacing w:after="0" w:line="240" w:lineRule="auto"/>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3</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05AEE5" w14:textId="200291F1" w:rsidR="004C1625" w:rsidRPr="00BA7090" w:rsidRDefault="004C1625" w:rsidP="004C162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La Pita</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136380" w14:textId="1DA58991" w:rsidR="004C1625" w:rsidRPr="00BA7090" w:rsidRDefault="004C1625" w:rsidP="004C162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09º 38’ 12’’ N</w:t>
            </w:r>
          </w:p>
        </w:tc>
        <w:tc>
          <w:tcPr>
            <w:tcW w:w="8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DD1D4F" w14:textId="729B504C" w:rsidR="004C1625" w:rsidRPr="00BA7090" w:rsidRDefault="004C1625" w:rsidP="004C162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75º 12’ 17’’ O</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BA4A8D" w14:textId="4B645E88" w:rsidR="004C1625" w:rsidRPr="00BA7090" w:rsidRDefault="004C1625" w:rsidP="004C162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648</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CAB798" w14:textId="648B6909" w:rsidR="004C1625" w:rsidRPr="00BA7090" w:rsidRDefault="004C1625" w:rsidP="004C1625">
            <w:pPr>
              <w:spacing w:after="0" w:line="240" w:lineRule="auto"/>
              <w:jc w:val="center"/>
              <w:rPr>
                <w:rFonts w:ascii="Arial Narrow" w:hAnsi="Arial Narrow" w:cs="Arial"/>
                <w:color w:val="000000"/>
                <w:sz w:val="20"/>
                <w:szCs w:val="20"/>
                <w:highlight w:val="yellow"/>
                <w:lang w:val="es-US" w:eastAsia="es-CO"/>
              </w:rPr>
            </w:pPr>
            <w:r w:rsidRPr="00BA7090">
              <w:rPr>
                <w:rFonts w:ascii="Arial Narrow" w:hAnsi="Arial Narrow" w:cs="Arial"/>
                <w:color w:val="222222"/>
                <w:sz w:val="20"/>
                <w:szCs w:val="20"/>
                <w:shd w:val="clear" w:color="auto" w:fill="FFFFFF"/>
                <w:lang w:val="es-US"/>
              </w:rPr>
              <w:t>&gt; 24</w:t>
            </w:r>
          </w:p>
        </w:tc>
        <w:tc>
          <w:tcPr>
            <w:tcW w:w="8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F24126" w14:textId="5349721C" w:rsidR="004C1625" w:rsidRPr="00BA7090" w:rsidRDefault="004C1625" w:rsidP="004C1625">
            <w:pPr>
              <w:spacing w:after="0" w:line="240" w:lineRule="auto"/>
              <w:jc w:val="center"/>
              <w:rPr>
                <w:rFonts w:ascii="Arial Narrow" w:hAnsi="Arial Narrow" w:cs="Arial"/>
                <w:color w:val="000000"/>
                <w:sz w:val="20"/>
                <w:szCs w:val="20"/>
                <w:highlight w:val="yellow"/>
                <w:lang w:val="es-US" w:eastAsia="es-CO"/>
              </w:rPr>
            </w:pPr>
            <w:r w:rsidRPr="00BA7090">
              <w:rPr>
                <w:rFonts w:ascii="Arial Narrow" w:hAnsi="Arial Narrow" w:cs="Arial"/>
                <w:color w:val="222222"/>
                <w:sz w:val="20"/>
                <w:szCs w:val="20"/>
                <w:shd w:val="clear" w:color="auto" w:fill="FFFFFF"/>
                <w:lang w:val="es-US"/>
              </w:rPr>
              <w:t>501 - 1000</w:t>
            </w:r>
          </w:p>
        </w:tc>
      </w:tr>
      <w:tr w:rsidR="006033F5" w:rsidRPr="00BA7090" w14:paraId="4A23A867" w14:textId="77777777" w:rsidTr="00CC48C5">
        <w:trPr>
          <w:trHeight w:val="20"/>
          <w:jc w:val="center"/>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B0EDA7" w14:textId="5EE70B4A" w:rsidR="006033F5" w:rsidRPr="00BA7090" w:rsidRDefault="00483BD2" w:rsidP="006033F5">
            <w:pPr>
              <w:spacing w:after="0" w:line="240" w:lineRule="auto"/>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4</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9A22DE" w14:textId="42183F3A" w:rsidR="006033F5" w:rsidRPr="00BA7090" w:rsidRDefault="006033F5" w:rsidP="006033F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Montería</w:t>
            </w:r>
          </w:p>
        </w:tc>
        <w:tc>
          <w:tcPr>
            <w:tcW w:w="814" w:type="pct"/>
            <w:tcBorders>
              <w:top w:val="single" w:sz="4" w:space="0" w:color="auto"/>
              <w:left w:val="single" w:sz="4" w:space="0" w:color="auto"/>
              <w:bottom w:val="single" w:sz="4" w:space="0" w:color="auto"/>
              <w:right w:val="single" w:sz="4" w:space="0" w:color="auto"/>
            </w:tcBorders>
            <w:shd w:val="clear" w:color="000000" w:fill="auto"/>
            <w:noWrap/>
            <w:vAlign w:val="center"/>
          </w:tcPr>
          <w:p w14:paraId="76387A95" w14:textId="373E72EE" w:rsidR="006033F5" w:rsidRPr="00BA7090" w:rsidRDefault="006033F5" w:rsidP="006033F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08º 52’ 23’’ N</w:t>
            </w:r>
          </w:p>
        </w:tc>
        <w:tc>
          <w:tcPr>
            <w:tcW w:w="888" w:type="pct"/>
            <w:tcBorders>
              <w:top w:val="single" w:sz="4" w:space="0" w:color="auto"/>
              <w:left w:val="single" w:sz="4" w:space="0" w:color="auto"/>
              <w:bottom w:val="single" w:sz="4" w:space="0" w:color="auto"/>
              <w:right w:val="single" w:sz="4" w:space="0" w:color="auto"/>
            </w:tcBorders>
            <w:shd w:val="clear" w:color="000000" w:fill="auto"/>
            <w:noWrap/>
            <w:vAlign w:val="center"/>
          </w:tcPr>
          <w:p w14:paraId="6FC3A175" w14:textId="71CBECA6" w:rsidR="006033F5" w:rsidRPr="00BA7090" w:rsidRDefault="006033F5" w:rsidP="006033F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75º 38’ 27’’ O</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16051B" w14:textId="3742947E" w:rsidR="006033F5" w:rsidRPr="00BA7090" w:rsidRDefault="006033F5" w:rsidP="006033F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111</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CEC389" w14:textId="104766BD" w:rsidR="006033F5" w:rsidRPr="00BA7090" w:rsidRDefault="006033F5" w:rsidP="006033F5">
            <w:pPr>
              <w:spacing w:after="0" w:line="240" w:lineRule="auto"/>
              <w:jc w:val="center"/>
              <w:rPr>
                <w:rFonts w:ascii="Arial Narrow" w:hAnsi="Arial Narrow" w:cs="Arial"/>
                <w:color w:val="222222"/>
                <w:sz w:val="20"/>
                <w:szCs w:val="20"/>
                <w:shd w:val="clear" w:color="auto" w:fill="FFFFFF"/>
                <w:lang w:val="es-US"/>
              </w:rPr>
            </w:pPr>
            <w:r w:rsidRPr="00BA7090">
              <w:rPr>
                <w:rFonts w:ascii="Arial Narrow" w:hAnsi="Arial Narrow" w:cs="Arial"/>
                <w:color w:val="222222"/>
                <w:sz w:val="20"/>
                <w:szCs w:val="20"/>
                <w:shd w:val="clear" w:color="auto" w:fill="FFFFFF"/>
                <w:lang w:val="es-US"/>
              </w:rPr>
              <w:t>&gt; 24</w:t>
            </w:r>
          </w:p>
        </w:tc>
        <w:tc>
          <w:tcPr>
            <w:tcW w:w="8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3039BB" w14:textId="1E3D26A5" w:rsidR="006033F5" w:rsidRPr="00BA7090" w:rsidRDefault="006033F5" w:rsidP="006033F5">
            <w:pPr>
              <w:spacing w:after="0" w:line="240" w:lineRule="auto"/>
              <w:jc w:val="center"/>
              <w:rPr>
                <w:rFonts w:ascii="Arial Narrow" w:hAnsi="Arial Narrow" w:cs="Arial"/>
                <w:color w:val="222222"/>
                <w:sz w:val="20"/>
                <w:szCs w:val="20"/>
                <w:shd w:val="clear" w:color="auto" w:fill="FFFFFF"/>
                <w:lang w:val="es-US"/>
              </w:rPr>
            </w:pPr>
            <w:r w:rsidRPr="00BA7090">
              <w:rPr>
                <w:rFonts w:ascii="Arial Narrow" w:hAnsi="Arial Narrow" w:cs="Arial"/>
                <w:color w:val="222222"/>
                <w:sz w:val="20"/>
                <w:szCs w:val="20"/>
                <w:shd w:val="clear" w:color="auto" w:fill="FFFFFF"/>
                <w:lang w:val="es-US"/>
              </w:rPr>
              <w:t>501 - 1000</w:t>
            </w:r>
          </w:p>
        </w:tc>
      </w:tr>
      <w:tr w:rsidR="006033F5" w:rsidRPr="00BA7090" w14:paraId="3E19B47E" w14:textId="77777777" w:rsidTr="00CC48C5">
        <w:trPr>
          <w:trHeight w:val="20"/>
          <w:jc w:val="center"/>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908598" w14:textId="60A905AD" w:rsidR="006033F5" w:rsidRPr="00BA7090" w:rsidRDefault="00483BD2" w:rsidP="006033F5">
            <w:pPr>
              <w:spacing w:after="0" w:line="240" w:lineRule="auto"/>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5</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61E938" w14:textId="280934A7" w:rsidR="006033F5" w:rsidRPr="00BA7090" w:rsidRDefault="006033F5" w:rsidP="006033F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Planadas</w:t>
            </w:r>
          </w:p>
        </w:tc>
        <w:tc>
          <w:tcPr>
            <w:tcW w:w="814" w:type="pct"/>
            <w:tcBorders>
              <w:top w:val="single" w:sz="4" w:space="0" w:color="auto"/>
              <w:left w:val="single" w:sz="4" w:space="0" w:color="auto"/>
              <w:bottom w:val="single" w:sz="4" w:space="0" w:color="auto"/>
              <w:right w:val="single" w:sz="4" w:space="0" w:color="auto"/>
            </w:tcBorders>
            <w:shd w:val="clear" w:color="000000" w:fill="auto"/>
            <w:noWrap/>
            <w:vAlign w:val="center"/>
          </w:tcPr>
          <w:p w14:paraId="003CCA63" w14:textId="0435AFFB" w:rsidR="006033F5" w:rsidRPr="00BA7090" w:rsidRDefault="006033F5" w:rsidP="006033F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04º 26’ 20.3’’ N</w:t>
            </w:r>
          </w:p>
        </w:tc>
        <w:tc>
          <w:tcPr>
            <w:tcW w:w="888" w:type="pct"/>
            <w:tcBorders>
              <w:top w:val="single" w:sz="4" w:space="0" w:color="auto"/>
              <w:left w:val="single" w:sz="4" w:space="0" w:color="auto"/>
              <w:bottom w:val="single" w:sz="4" w:space="0" w:color="auto"/>
              <w:right w:val="single" w:sz="4" w:space="0" w:color="auto"/>
            </w:tcBorders>
            <w:shd w:val="clear" w:color="000000" w:fill="auto"/>
            <w:noWrap/>
            <w:vAlign w:val="center"/>
          </w:tcPr>
          <w:p w14:paraId="372CDE8E" w14:textId="1AACE456" w:rsidR="006033F5" w:rsidRPr="00BA7090" w:rsidRDefault="006033F5" w:rsidP="006033F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75º 37’ 24,7’’ O</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62B5F8" w14:textId="75C07AE6" w:rsidR="006033F5" w:rsidRPr="00BA7090" w:rsidRDefault="006033F5" w:rsidP="006033F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2842</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EBBECB" w14:textId="02A833F8" w:rsidR="006033F5" w:rsidRPr="00BA7090" w:rsidRDefault="006033F5" w:rsidP="006033F5">
            <w:pPr>
              <w:spacing w:after="0" w:line="240" w:lineRule="auto"/>
              <w:jc w:val="center"/>
              <w:rPr>
                <w:rFonts w:ascii="Arial Narrow" w:hAnsi="Arial Narrow" w:cs="Arial"/>
                <w:color w:val="222222"/>
                <w:sz w:val="20"/>
                <w:szCs w:val="20"/>
                <w:shd w:val="clear" w:color="auto" w:fill="FFFFFF"/>
                <w:lang w:val="es-US"/>
              </w:rPr>
            </w:pPr>
            <w:r w:rsidRPr="00BA7090">
              <w:rPr>
                <w:rFonts w:ascii="Arial Narrow" w:hAnsi="Arial Narrow" w:cs="Arial"/>
                <w:color w:val="222222"/>
                <w:sz w:val="20"/>
                <w:szCs w:val="20"/>
                <w:shd w:val="clear" w:color="auto" w:fill="FFFFFF"/>
                <w:lang w:val="es-US"/>
              </w:rPr>
              <w:t>12</w:t>
            </w:r>
            <w:r w:rsidR="00446619" w:rsidRPr="00BA7090">
              <w:rPr>
                <w:rFonts w:ascii="Arial Narrow" w:hAnsi="Arial Narrow" w:cs="Arial"/>
                <w:color w:val="222222"/>
                <w:sz w:val="20"/>
                <w:szCs w:val="20"/>
                <w:shd w:val="clear" w:color="auto" w:fill="FFFFFF"/>
                <w:lang w:val="es-US"/>
              </w:rPr>
              <w:t xml:space="preserve"> </w:t>
            </w:r>
            <w:r w:rsidRPr="00BA7090">
              <w:rPr>
                <w:rFonts w:ascii="Arial Narrow" w:hAnsi="Arial Narrow" w:cs="Arial"/>
                <w:color w:val="222222"/>
                <w:sz w:val="20"/>
                <w:szCs w:val="20"/>
                <w:shd w:val="clear" w:color="auto" w:fill="FFFFFF"/>
                <w:lang w:val="es-US"/>
              </w:rPr>
              <w:t>- 18</w:t>
            </w:r>
          </w:p>
        </w:tc>
        <w:tc>
          <w:tcPr>
            <w:tcW w:w="8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03211A" w14:textId="1B6387E1" w:rsidR="006033F5" w:rsidRPr="00BA7090" w:rsidRDefault="006033F5" w:rsidP="006033F5">
            <w:pPr>
              <w:spacing w:after="0" w:line="240" w:lineRule="auto"/>
              <w:jc w:val="center"/>
              <w:rPr>
                <w:rFonts w:ascii="Arial Narrow" w:hAnsi="Arial Narrow" w:cs="Arial"/>
                <w:color w:val="222222"/>
                <w:sz w:val="20"/>
                <w:szCs w:val="20"/>
                <w:shd w:val="clear" w:color="auto" w:fill="FFFFFF"/>
                <w:lang w:val="es-US"/>
              </w:rPr>
            </w:pPr>
            <w:r w:rsidRPr="00BA7090">
              <w:rPr>
                <w:rFonts w:ascii="Arial Narrow" w:hAnsi="Arial Narrow" w:cs="Arial"/>
                <w:color w:val="222222"/>
                <w:sz w:val="20"/>
                <w:szCs w:val="20"/>
                <w:shd w:val="clear" w:color="auto" w:fill="FFFFFF"/>
                <w:lang w:val="es-US"/>
              </w:rPr>
              <w:t>2001 - 3000</w:t>
            </w:r>
          </w:p>
        </w:tc>
      </w:tr>
      <w:tr w:rsidR="00CC48C5" w:rsidRPr="00BA7090" w14:paraId="53EC59ED" w14:textId="77777777" w:rsidTr="00CC48C5">
        <w:trPr>
          <w:trHeight w:val="20"/>
          <w:jc w:val="center"/>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00D01A" w14:textId="66652C33" w:rsidR="00CC48C5" w:rsidRDefault="00CC48C5" w:rsidP="00CC48C5">
            <w:pPr>
              <w:spacing w:after="0" w:line="240" w:lineRule="auto"/>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6</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3C5102" w14:textId="70EAB2D0" w:rsidR="00CC48C5" w:rsidRPr="00BA7090" w:rsidRDefault="00CC48C5" w:rsidP="00CC48C5">
            <w:pPr>
              <w:spacing w:after="0" w:line="240" w:lineRule="auto"/>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Simón Bolívar</w:t>
            </w:r>
          </w:p>
        </w:tc>
        <w:tc>
          <w:tcPr>
            <w:tcW w:w="814" w:type="pct"/>
            <w:tcBorders>
              <w:top w:val="single" w:sz="4" w:space="0" w:color="auto"/>
              <w:left w:val="single" w:sz="4" w:space="0" w:color="auto"/>
              <w:bottom w:val="single" w:sz="4" w:space="0" w:color="auto"/>
              <w:right w:val="single" w:sz="4" w:space="0" w:color="auto"/>
            </w:tcBorders>
            <w:shd w:val="clear" w:color="000000" w:fill="auto"/>
            <w:noWrap/>
            <w:vAlign w:val="center"/>
          </w:tcPr>
          <w:p w14:paraId="72FC9237" w14:textId="7D9D4C7D" w:rsidR="00CC48C5" w:rsidRPr="00BA7090" w:rsidRDefault="00CC48C5" w:rsidP="00CC48C5">
            <w:pPr>
              <w:spacing w:after="0" w:line="240" w:lineRule="auto"/>
              <w:jc w:val="center"/>
              <w:rPr>
                <w:rFonts w:ascii="Arial Narrow" w:hAnsi="Arial Narrow" w:cs="Arial"/>
                <w:color w:val="000000"/>
                <w:sz w:val="20"/>
                <w:szCs w:val="20"/>
                <w:lang w:val="es-US" w:eastAsia="es-CO"/>
              </w:rPr>
            </w:pPr>
            <w:r w:rsidRPr="00BA7090">
              <w:rPr>
                <w:rFonts w:ascii="Arial Narrow" w:eastAsia="Calibri" w:hAnsi="Arial Narrow" w:cs="Arial"/>
                <w:sz w:val="20"/>
                <w:szCs w:val="20"/>
                <w:lang w:val="es-US" w:eastAsia="es-CO" w:bidi="ar-SA"/>
              </w:rPr>
              <w:t>12º 33’ 30’’ N</w:t>
            </w:r>
          </w:p>
        </w:tc>
        <w:tc>
          <w:tcPr>
            <w:tcW w:w="888" w:type="pct"/>
            <w:tcBorders>
              <w:top w:val="single" w:sz="4" w:space="0" w:color="auto"/>
              <w:left w:val="single" w:sz="4" w:space="0" w:color="auto"/>
              <w:bottom w:val="single" w:sz="4" w:space="0" w:color="auto"/>
              <w:right w:val="single" w:sz="4" w:space="0" w:color="auto"/>
            </w:tcBorders>
            <w:shd w:val="clear" w:color="000000" w:fill="auto"/>
            <w:noWrap/>
            <w:vAlign w:val="center"/>
          </w:tcPr>
          <w:p w14:paraId="5E8235AD" w14:textId="168C584A" w:rsidR="00CC48C5" w:rsidRPr="00BA7090" w:rsidRDefault="00CC48C5" w:rsidP="00CC48C5">
            <w:pPr>
              <w:spacing w:after="0" w:line="240" w:lineRule="auto"/>
              <w:jc w:val="center"/>
              <w:rPr>
                <w:rFonts w:ascii="Arial Narrow" w:hAnsi="Arial Narrow" w:cs="Arial"/>
                <w:color w:val="000000"/>
                <w:sz w:val="20"/>
                <w:szCs w:val="20"/>
                <w:lang w:val="es-US" w:eastAsia="es-CO"/>
              </w:rPr>
            </w:pPr>
            <w:r w:rsidRPr="00BA7090">
              <w:rPr>
                <w:rFonts w:ascii="Arial Narrow" w:eastAsia="Calibri" w:hAnsi="Arial Narrow" w:cs="Arial"/>
                <w:sz w:val="20"/>
                <w:szCs w:val="20"/>
                <w:lang w:val="es-US" w:eastAsia="es-CO" w:bidi="ar-SA"/>
              </w:rPr>
              <w:t>81º 43’ 1’’ O</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5204B1" w14:textId="2123D28C" w:rsidR="00CC48C5" w:rsidRPr="00BA7090" w:rsidRDefault="00CC48C5" w:rsidP="00CC48C5">
            <w:pPr>
              <w:spacing w:after="0" w:line="240" w:lineRule="auto"/>
              <w:jc w:val="center"/>
              <w:rPr>
                <w:rFonts w:ascii="Arial Narrow" w:hAnsi="Arial Narrow" w:cs="Arial"/>
                <w:color w:val="000000"/>
                <w:sz w:val="20"/>
                <w:szCs w:val="20"/>
                <w:lang w:val="es-US" w:eastAsia="es-CO"/>
              </w:rPr>
            </w:pPr>
            <w:r w:rsidRPr="00BA7090">
              <w:rPr>
                <w:rFonts w:ascii="Arial Narrow" w:eastAsia="Calibri" w:hAnsi="Arial Narrow" w:cs="Arial"/>
                <w:sz w:val="20"/>
                <w:szCs w:val="20"/>
                <w:lang w:val="es-US" w:eastAsia="es-CO" w:bidi="ar-SA"/>
              </w:rPr>
              <w:t>67</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8AC1C9" w14:textId="117A9463" w:rsidR="00CC48C5" w:rsidRPr="00BA7090" w:rsidRDefault="00CC48C5" w:rsidP="00CC48C5">
            <w:pPr>
              <w:spacing w:after="0" w:line="240" w:lineRule="auto"/>
              <w:jc w:val="center"/>
              <w:rPr>
                <w:rFonts w:ascii="Arial Narrow" w:hAnsi="Arial Narrow" w:cs="Arial"/>
                <w:color w:val="222222"/>
                <w:sz w:val="20"/>
                <w:szCs w:val="20"/>
                <w:shd w:val="clear" w:color="auto" w:fill="FFFFFF"/>
                <w:lang w:val="es-US"/>
              </w:rPr>
            </w:pPr>
            <w:r w:rsidRPr="00BA7090">
              <w:rPr>
                <w:rFonts w:ascii="Arial Narrow" w:hAnsi="Arial Narrow" w:cs="Arial"/>
                <w:color w:val="222222"/>
                <w:sz w:val="20"/>
                <w:szCs w:val="20"/>
                <w:shd w:val="clear" w:color="auto" w:fill="FFFFFF"/>
                <w:lang w:val="es-US"/>
              </w:rPr>
              <w:t>&gt; 24</w:t>
            </w:r>
          </w:p>
        </w:tc>
        <w:tc>
          <w:tcPr>
            <w:tcW w:w="8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38FA6E" w14:textId="269B572F" w:rsidR="00CC48C5" w:rsidRPr="00BA7090" w:rsidRDefault="00CC48C5" w:rsidP="00CC48C5">
            <w:pPr>
              <w:spacing w:after="0" w:line="240" w:lineRule="auto"/>
              <w:jc w:val="center"/>
              <w:rPr>
                <w:rFonts w:ascii="Arial Narrow" w:hAnsi="Arial Narrow" w:cs="Arial"/>
                <w:color w:val="222222"/>
                <w:sz w:val="20"/>
                <w:szCs w:val="20"/>
                <w:shd w:val="clear" w:color="auto" w:fill="FFFFFF"/>
                <w:lang w:val="es-US"/>
              </w:rPr>
            </w:pPr>
            <w:r>
              <w:rPr>
                <w:rFonts w:ascii="Arial Narrow" w:hAnsi="Arial Narrow" w:cs="Arial"/>
                <w:color w:val="222222"/>
                <w:sz w:val="20"/>
                <w:szCs w:val="20"/>
                <w:shd w:val="clear" w:color="auto" w:fill="FFFFFF"/>
                <w:lang w:val="es-US"/>
              </w:rPr>
              <w:t>1001 - 2000</w:t>
            </w:r>
          </w:p>
        </w:tc>
      </w:tr>
    </w:tbl>
    <w:p w14:paraId="122F4885" w14:textId="77777777" w:rsidR="003D2DFB" w:rsidRPr="00BA7090" w:rsidRDefault="003D2DFB" w:rsidP="003D2DFB">
      <w:pPr>
        <w:spacing w:after="0" w:line="240" w:lineRule="auto"/>
        <w:rPr>
          <w:rFonts w:ascii="Arial Narrow" w:hAnsi="Arial Narrow" w:cs="Arial"/>
          <w:lang w:val="es-US"/>
        </w:rPr>
      </w:pPr>
    </w:p>
    <w:p w14:paraId="38988CD2" w14:textId="77777777" w:rsidR="003D2DFB" w:rsidRPr="00BA7090" w:rsidRDefault="003D2DFB" w:rsidP="003D2DFB">
      <w:pPr>
        <w:spacing w:after="0"/>
        <w:jc w:val="both"/>
        <w:rPr>
          <w:rFonts w:ascii="Arial Narrow" w:hAnsi="Arial Narrow" w:cs="Arial"/>
          <w:lang w:val="es-US"/>
        </w:rPr>
      </w:pPr>
    </w:p>
    <w:p w14:paraId="38668F2B" w14:textId="77777777" w:rsidR="00EB6910" w:rsidRPr="00BA7090" w:rsidRDefault="00EB6910" w:rsidP="003D2DFB">
      <w:pPr>
        <w:spacing w:after="0"/>
        <w:jc w:val="both"/>
        <w:rPr>
          <w:rFonts w:ascii="Arial Narrow" w:hAnsi="Arial Narrow" w:cs="Arial"/>
          <w:lang w:val="es-US"/>
        </w:rPr>
      </w:pPr>
    </w:p>
    <w:p w14:paraId="129FB69B" w14:textId="77777777" w:rsidR="00EB6910" w:rsidRPr="00BA7090" w:rsidRDefault="00EB6910" w:rsidP="003D2DFB">
      <w:pPr>
        <w:spacing w:after="0"/>
        <w:jc w:val="both"/>
        <w:rPr>
          <w:rFonts w:ascii="Arial Narrow" w:hAnsi="Arial Narrow" w:cs="Arial"/>
          <w:lang w:val="es-US"/>
        </w:rPr>
        <w:sectPr w:rsidR="00EB6910" w:rsidRPr="00BA7090" w:rsidSect="00090CBC">
          <w:headerReference w:type="even" r:id="rId9"/>
          <w:headerReference w:type="default" r:id="rId10"/>
          <w:footerReference w:type="even" r:id="rId11"/>
          <w:footerReference w:type="default" r:id="rId12"/>
          <w:headerReference w:type="first" r:id="rId13"/>
          <w:footerReference w:type="first" r:id="rId14"/>
          <w:pgSz w:w="12240" w:h="20160" w:code="5"/>
          <w:pgMar w:top="1880" w:right="1701" w:bottom="1418" w:left="1701" w:header="720" w:footer="720" w:gutter="0"/>
          <w:cols w:space="720"/>
          <w:titlePg/>
          <w:docGrid w:linePitch="360"/>
        </w:sectPr>
      </w:pPr>
    </w:p>
    <w:p w14:paraId="4F5F25CF" w14:textId="77777777" w:rsidR="00DF42C7" w:rsidRPr="00BA7090" w:rsidRDefault="00DF42C7" w:rsidP="003D2DFB">
      <w:pPr>
        <w:spacing w:after="0"/>
        <w:jc w:val="both"/>
        <w:rPr>
          <w:rFonts w:ascii="Arial Narrow" w:hAnsi="Arial Narrow" w:cs="Arial"/>
          <w:lang w:val="es-US"/>
        </w:rPr>
      </w:pPr>
      <w:bookmarkStart w:id="11" w:name="_Toc314742990"/>
      <w:bookmarkEnd w:id="10"/>
    </w:p>
    <w:p w14:paraId="103A6805" w14:textId="31B6D82C" w:rsidR="003D2DFB" w:rsidRPr="00BA7090" w:rsidRDefault="003D2DFB" w:rsidP="003D2DFB">
      <w:pPr>
        <w:spacing w:after="0"/>
        <w:jc w:val="both"/>
        <w:rPr>
          <w:rFonts w:ascii="Arial Narrow" w:hAnsi="Arial Narrow" w:cs="Arial"/>
          <w:lang w:val="es-US"/>
        </w:rPr>
      </w:pPr>
      <w:r w:rsidRPr="00BA7090">
        <w:rPr>
          <w:rFonts w:ascii="Arial Narrow" w:hAnsi="Arial Narrow" w:cs="Arial"/>
          <w:lang w:val="es-US"/>
        </w:rPr>
        <w:t>En la siguiente tabla se resumen los requerimien</w:t>
      </w:r>
      <w:r w:rsidR="000A14A5" w:rsidRPr="00BA7090">
        <w:rPr>
          <w:rFonts w:ascii="Arial Narrow" w:hAnsi="Arial Narrow" w:cs="Arial"/>
          <w:lang w:val="es-US"/>
        </w:rPr>
        <w:t xml:space="preserve">tos generales de transmisores, </w:t>
      </w:r>
      <w:r w:rsidRPr="00BA7090">
        <w:rPr>
          <w:rFonts w:ascii="Arial Narrow" w:hAnsi="Arial Narrow" w:cs="Arial"/>
          <w:lang w:val="es-US"/>
        </w:rPr>
        <w:t>arreglo de antenas, sistema eléctrico y mediciones de intensidad de campo para cada una de las estaciones:</w:t>
      </w:r>
    </w:p>
    <w:p w14:paraId="2BB537EC" w14:textId="77777777" w:rsidR="003D2DFB" w:rsidRPr="00BA7090" w:rsidRDefault="003D2DFB" w:rsidP="003D2DFB">
      <w:pPr>
        <w:spacing w:after="0" w:line="240" w:lineRule="auto"/>
        <w:rPr>
          <w:rFonts w:ascii="Arial Narrow" w:hAnsi="Arial Narrow" w:cs="Arial"/>
          <w:lang w:val="es-US"/>
        </w:rPr>
      </w:pPr>
    </w:p>
    <w:tbl>
      <w:tblPr>
        <w:tblW w:w="36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9"/>
        <w:gridCol w:w="1115"/>
        <w:gridCol w:w="796"/>
        <w:gridCol w:w="925"/>
        <w:gridCol w:w="1215"/>
        <w:gridCol w:w="1281"/>
        <w:gridCol w:w="1203"/>
        <w:gridCol w:w="521"/>
        <w:gridCol w:w="521"/>
        <w:gridCol w:w="531"/>
        <w:gridCol w:w="1261"/>
        <w:gridCol w:w="1276"/>
        <w:gridCol w:w="1249"/>
      </w:tblGrid>
      <w:tr w:rsidR="00E04D25" w:rsidRPr="00BA7090" w14:paraId="53D8CA05" w14:textId="77777777" w:rsidTr="00E04D25">
        <w:trPr>
          <w:trHeight w:val="170"/>
          <w:jc w:val="center"/>
        </w:trPr>
        <w:tc>
          <w:tcPr>
            <w:tcW w:w="115" w:type="pct"/>
            <w:vMerge w:val="restart"/>
            <w:shd w:val="clear" w:color="auto" w:fill="auto"/>
            <w:vAlign w:val="center"/>
            <w:hideMark/>
          </w:tcPr>
          <w:p w14:paraId="622F23BC" w14:textId="77777777" w:rsidR="003D2DFB" w:rsidRPr="00BA7090" w:rsidRDefault="003D2DFB" w:rsidP="00476C7E">
            <w:pPr>
              <w:spacing w:after="0" w:line="240" w:lineRule="auto"/>
              <w:jc w:val="center"/>
              <w:rPr>
                <w:rFonts w:ascii="Arial Narrow" w:hAnsi="Arial Narrow" w:cs="Arial"/>
                <w:b/>
                <w:bCs/>
                <w:color w:val="000000"/>
                <w:sz w:val="20"/>
                <w:szCs w:val="20"/>
                <w:lang w:val="es-US" w:eastAsia="es-CO"/>
              </w:rPr>
            </w:pPr>
            <w:r w:rsidRPr="00BA7090">
              <w:rPr>
                <w:rFonts w:ascii="Arial Narrow" w:hAnsi="Arial Narrow" w:cs="Arial"/>
                <w:b/>
                <w:bCs/>
                <w:color w:val="000000"/>
                <w:sz w:val="20"/>
                <w:szCs w:val="20"/>
                <w:lang w:val="es-US" w:eastAsia="es-CO"/>
              </w:rPr>
              <w:t>No</w:t>
            </w:r>
          </w:p>
        </w:tc>
        <w:tc>
          <w:tcPr>
            <w:tcW w:w="458" w:type="pct"/>
            <w:vMerge w:val="restart"/>
            <w:shd w:val="clear" w:color="auto" w:fill="auto"/>
            <w:vAlign w:val="center"/>
            <w:hideMark/>
          </w:tcPr>
          <w:p w14:paraId="457ADCAE" w14:textId="77777777" w:rsidR="003D2DFB" w:rsidRPr="00BA7090" w:rsidRDefault="003D2DFB" w:rsidP="00476C7E">
            <w:pPr>
              <w:spacing w:after="0" w:line="240" w:lineRule="auto"/>
              <w:jc w:val="center"/>
              <w:rPr>
                <w:rFonts w:ascii="Arial Narrow" w:hAnsi="Arial Narrow" w:cs="Arial"/>
                <w:b/>
                <w:bCs/>
                <w:color w:val="000000"/>
                <w:sz w:val="20"/>
                <w:szCs w:val="20"/>
                <w:lang w:val="es-US" w:eastAsia="es-CO"/>
              </w:rPr>
            </w:pPr>
            <w:r w:rsidRPr="00BA7090">
              <w:rPr>
                <w:rFonts w:ascii="Arial Narrow" w:hAnsi="Arial Narrow" w:cs="Arial"/>
                <w:b/>
                <w:bCs/>
                <w:color w:val="000000"/>
                <w:sz w:val="20"/>
                <w:szCs w:val="20"/>
                <w:lang w:val="es-US" w:eastAsia="es-CO"/>
              </w:rPr>
              <w:t>ESTACIÓN</w:t>
            </w:r>
          </w:p>
        </w:tc>
        <w:tc>
          <w:tcPr>
            <w:tcW w:w="1732" w:type="pct"/>
            <w:gridSpan w:val="4"/>
            <w:tcBorders>
              <w:bottom w:val="single" w:sz="4" w:space="0" w:color="auto"/>
            </w:tcBorders>
            <w:shd w:val="clear" w:color="auto" w:fill="auto"/>
            <w:noWrap/>
            <w:vAlign w:val="center"/>
            <w:hideMark/>
          </w:tcPr>
          <w:p w14:paraId="1570E2F2" w14:textId="77777777" w:rsidR="003D2DFB" w:rsidRPr="00BA7090" w:rsidRDefault="003D2DFB" w:rsidP="00476C7E">
            <w:pPr>
              <w:spacing w:after="0" w:line="240" w:lineRule="auto"/>
              <w:jc w:val="center"/>
              <w:rPr>
                <w:rFonts w:ascii="Arial Narrow" w:hAnsi="Arial Narrow" w:cs="Arial"/>
                <w:b/>
                <w:color w:val="000000"/>
                <w:sz w:val="20"/>
                <w:szCs w:val="20"/>
                <w:lang w:val="es-US" w:eastAsia="es-CO"/>
              </w:rPr>
            </w:pPr>
            <w:r w:rsidRPr="00BA7090">
              <w:rPr>
                <w:rFonts w:ascii="Arial Narrow" w:hAnsi="Arial Narrow" w:cs="Arial"/>
                <w:b/>
                <w:color w:val="000000"/>
                <w:sz w:val="20"/>
                <w:szCs w:val="20"/>
                <w:lang w:val="es-US" w:eastAsia="es-CO"/>
              </w:rPr>
              <w:t>TRANSMISORES</w:t>
            </w:r>
          </w:p>
        </w:tc>
        <w:tc>
          <w:tcPr>
            <w:tcW w:w="494" w:type="pct"/>
            <w:tcBorders>
              <w:bottom w:val="single" w:sz="4" w:space="0" w:color="auto"/>
            </w:tcBorders>
            <w:vAlign w:val="center"/>
          </w:tcPr>
          <w:p w14:paraId="5DC1BD1D" w14:textId="77777777" w:rsidR="00E04D25" w:rsidRDefault="003D2DFB" w:rsidP="00E04D25">
            <w:pPr>
              <w:spacing w:after="0" w:line="240" w:lineRule="auto"/>
              <w:jc w:val="center"/>
              <w:rPr>
                <w:rFonts w:ascii="Arial Narrow" w:hAnsi="Arial Narrow" w:cs="Arial"/>
                <w:b/>
                <w:color w:val="000000"/>
                <w:sz w:val="20"/>
                <w:szCs w:val="20"/>
                <w:lang w:val="es-US" w:eastAsia="es-CO"/>
              </w:rPr>
            </w:pPr>
            <w:r w:rsidRPr="00BA7090">
              <w:rPr>
                <w:rFonts w:ascii="Arial Narrow" w:hAnsi="Arial Narrow" w:cs="Arial"/>
                <w:b/>
                <w:color w:val="000000"/>
                <w:sz w:val="20"/>
                <w:szCs w:val="20"/>
                <w:lang w:val="es-US" w:eastAsia="es-CO"/>
              </w:rPr>
              <w:t>ARREGLO DE</w:t>
            </w:r>
          </w:p>
          <w:p w14:paraId="26BF0853" w14:textId="6C80E32A" w:rsidR="003D2DFB" w:rsidRPr="00BA7090" w:rsidRDefault="003D2DFB" w:rsidP="00E04D25">
            <w:pPr>
              <w:spacing w:after="0" w:line="240" w:lineRule="auto"/>
              <w:jc w:val="center"/>
              <w:rPr>
                <w:rFonts w:ascii="Arial Narrow" w:hAnsi="Arial Narrow" w:cs="Arial"/>
                <w:b/>
                <w:color w:val="000000"/>
                <w:sz w:val="20"/>
                <w:szCs w:val="20"/>
                <w:lang w:val="es-US" w:eastAsia="es-CO"/>
              </w:rPr>
            </w:pPr>
            <w:r w:rsidRPr="00BA7090">
              <w:rPr>
                <w:rFonts w:ascii="Arial Narrow" w:hAnsi="Arial Narrow" w:cs="Arial"/>
                <w:b/>
                <w:color w:val="000000"/>
                <w:sz w:val="20"/>
                <w:szCs w:val="20"/>
                <w:lang w:val="es-US" w:eastAsia="es-CO"/>
              </w:rPr>
              <w:t>ANTENAS</w:t>
            </w:r>
          </w:p>
        </w:tc>
        <w:tc>
          <w:tcPr>
            <w:tcW w:w="646" w:type="pct"/>
            <w:gridSpan w:val="3"/>
            <w:tcBorders>
              <w:bottom w:val="single" w:sz="4" w:space="0" w:color="auto"/>
            </w:tcBorders>
            <w:vAlign w:val="center"/>
          </w:tcPr>
          <w:p w14:paraId="0231B008" w14:textId="77777777" w:rsidR="00E04D25" w:rsidRDefault="003D2DFB" w:rsidP="00E04D25">
            <w:pPr>
              <w:spacing w:after="0" w:line="240" w:lineRule="auto"/>
              <w:jc w:val="center"/>
              <w:rPr>
                <w:rFonts w:ascii="Arial Narrow" w:hAnsi="Arial Narrow" w:cs="Arial"/>
                <w:b/>
                <w:color w:val="000000"/>
                <w:sz w:val="20"/>
                <w:szCs w:val="20"/>
                <w:lang w:val="es-US" w:eastAsia="es-CO"/>
              </w:rPr>
            </w:pPr>
            <w:r w:rsidRPr="00BA7090">
              <w:rPr>
                <w:rFonts w:ascii="Arial Narrow" w:hAnsi="Arial Narrow" w:cs="Arial"/>
                <w:b/>
                <w:color w:val="000000"/>
                <w:sz w:val="20"/>
                <w:szCs w:val="20"/>
                <w:lang w:val="es-US" w:eastAsia="es-CO"/>
              </w:rPr>
              <w:t>SISTEMA</w:t>
            </w:r>
          </w:p>
          <w:p w14:paraId="09AF2AA7" w14:textId="473AD94E" w:rsidR="003D2DFB" w:rsidRPr="00BA7090" w:rsidRDefault="003D2DFB" w:rsidP="00E04D25">
            <w:pPr>
              <w:spacing w:after="0" w:line="240" w:lineRule="auto"/>
              <w:jc w:val="center"/>
              <w:rPr>
                <w:rFonts w:ascii="Arial Narrow" w:hAnsi="Arial Narrow" w:cs="Arial"/>
                <w:b/>
                <w:color w:val="000000"/>
                <w:sz w:val="20"/>
                <w:szCs w:val="20"/>
                <w:lang w:val="es-US" w:eastAsia="es-CO"/>
              </w:rPr>
            </w:pPr>
            <w:r w:rsidRPr="00BA7090">
              <w:rPr>
                <w:rFonts w:ascii="Arial Narrow" w:hAnsi="Arial Narrow" w:cs="Arial"/>
                <w:b/>
                <w:color w:val="000000"/>
                <w:sz w:val="20"/>
                <w:szCs w:val="20"/>
                <w:lang w:val="es-US" w:eastAsia="es-CO"/>
              </w:rPr>
              <w:t>ELÉCTRICO</w:t>
            </w:r>
          </w:p>
        </w:tc>
        <w:tc>
          <w:tcPr>
            <w:tcW w:w="1556" w:type="pct"/>
            <w:gridSpan w:val="3"/>
            <w:tcBorders>
              <w:bottom w:val="single" w:sz="4" w:space="0" w:color="auto"/>
            </w:tcBorders>
            <w:vAlign w:val="center"/>
          </w:tcPr>
          <w:p w14:paraId="2003FB9F" w14:textId="77777777" w:rsidR="003D2DFB" w:rsidRPr="00BA7090" w:rsidRDefault="003D2DFB" w:rsidP="00476C7E">
            <w:pPr>
              <w:spacing w:after="0" w:line="240" w:lineRule="auto"/>
              <w:jc w:val="center"/>
              <w:rPr>
                <w:rFonts w:ascii="Arial Narrow" w:hAnsi="Arial Narrow" w:cs="Arial"/>
                <w:b/>
                <w:color w:val="000000"/>
                <w:sz w:val="20"/>
                <w:szCs w:val="20"/>
                <w:lang w:val="es-US" w:eastAsia="es-CO"/>
              </w:rPr>
            </w:pPr>
            <w:r w:rsidRPr="00BA7090">
              <w:rPr>
                <w:rFonts w:ascii="Arial Narrow" w:hAnsi="Arial Narrow" w:cs="Arial"/>
                <w:b/>
                <w:color w:val="000000"/>
                <w:sz w:val="20"/>
                <w:szCs w:val="20"/>
                <w:lang w:val="es-US" w:eastAsia="es-CO"/>
              </w:rPr>
              <w:t>MEDICIONES</w:t>
            </w:r>
          </w:p>
        </w:tc>
      </w:tr>
      <w:tr w:rsidR="00E04D25" w:rsidRPr="00ED050E" w14:paraId="66CDEDAB" w14:textId="77777777" w:rsidTr="00E04D25">
        <w:trPr>
          <w:cantSplit/>
          <w:trHeight w:val="761"/>
          <w:jc w:val="center"/>
        </w:trPr>
        <w:tc>
          <w:tcPr>
            <w:tcW w:w="115" w:type="pct"/>
            <w:vMerge/>
            <w:shd w:val="clear" w:color="auto" w:fill="auto"/>
            <w:vAlign w:val="center"/>
            <w:hideMark/>
          </w:tcPr>
          <w:p w14:paraId="3ECAF1B1" w14:textId="77777777" w:rsidR="003D2DFB" w:rsidRPr="00BA7090" w:rsidRDefault="003D2DFB" w:rsidP="00476C7E">
            <w:pPr>
              <w:spacing w:after="0" w:line="240" w:lineRule="auto"/>
              <w:jc w:val="center"/>
              <w:rPr>
                <w:rFonts w:ascii="Arial Narrow" w:hAnsi="Arial Narrow" w:cs="Arial"/>
                <w:b/>
                <w:bCs/>
                <w:color w:val="000000"/>
                <w:sz w:val="20"/>
                <w:szCs w:val="20"/>
                <w:lang w:val="es-US" w:eastAsia="es-CO"/>
              </w:rPr>
            </w:pPr>
          </w:p>
        </w:tc>
        <w:tc>
          <w:tcPr>
            <w:tcW w:w="458" w:type="pct"/>
            <w:vMerge/>
            <w:shd w:val="clear" w:color="auto" w:fill="auto"/>
            <w:vAlign w:val="center"/>
            <w:hideMark/>
          </w:tcPr>
          <w:p w14:paraId="0AA6DEE8" w14:textId="77777777" w:rsidR="003D2DFB" w:rsidRPr="00BA7090" w:rsidRDefault="003D2DFB" w:rsidP="00476C7E">
            <w:pPr>
              <w:spacing w:after="0" w:line="240" w:lineRule="auto"/>
              <w:jc w:val="center"/>
              <w:rPr>
                <w:rFonts w:ascii="Arial Narrow" w:hAnsi="Arial Narrow" w:cs="Arial"/>
                <w:b/>
                <w:bCs/>
                <w:color w:val="000000"/>
                <w:sz w:val="20"/>
                <w:szCs w:val="20"/>
                <w:lang w:val="es-US" w:eastAsia="es-CO"/>
              </w:rPr>
            </w:pPr>
          </w:p>
        </w:tc>
        <w:tc>
          <w:tcPr>
            <w:tcW w:w="327" w:type="pct"/>
            <w:vMerge w:val="restart"/>
            <w:shd w:val="clear" w:color="auto" w:fill="auto"/>
            <w:vAlign w:val="center"/>
            <w:hideMark/>
          </w:tcPr>
          <w:p w14:paraId="3EC22853" w14:textId="77777777" w:rsidR="003D2DFB" w:rsidRPr="00BA7090" w:rsidRDefault="003D2DFB" w:rsidP="00476C7E">
            <w:pPr>
              <w:spacing w:after="0" w:line="240" w:lineRule="auto"/>
              <w:jc w:val="center"/>
              <w:rPr>
                <w:rFonts w:ascii="Arial Narrow" w:hAnsi="Arial Narrow" w:cs="Arial"/>
                <w:b/>
                <w:color w:val="000000"/>
                <w:sz w:val="20"/>
                <w:szCs w:val="20"/>
                <w:lang w:val="es-US" w:eastAsia="es-CO"/>
              </w:rPr>
            </w:pPr>
            <w:r w:rsidRPr="00BA7090">
              <w:rPr>
                <w:rFonts w:ascii="Arial Narrow" w:hAnsi="Arial Narrow" w:cs="Arial"/>
                <w:b/>
                <w:color w:val="000000"/>
                <w:sz w:val="20"/>
                <w:szCs w:val="20"/>
                <w:lang w:val="es-US" w:eastAsia="es-CO"/>
              </w:rPr>
              <w:t>Cantidad</w:t>
            </w:r>
          </w:p>
          <w:p w14:paraId="3991BAEA" w14:textId="77777777" w:rsidR="003D2DFB" w:rsidRPr="00BA7090" w:rsidRDefault="003D2DFB" w:rsidP="00476C7E">
            <w:pPr>
              <w:spacing w:after="0" w:line="240" w:lineRule="auto"/>
              <w:jc w:val="center"/>
              <w:rPr>
                <w:rFonts w:ascii="Arial Narrow" w:hAnsi="Arial Narrow" w:cs="Arial"/>
                <w:b/>
                <w:color w:val="000000"/>
                <w:sz w:val="20"/>
                <w:szCs w:val="20"/>
                <w:lang w:val="es-US" w:eastAsia="es-CO"/>
              </w:rPr>
            </w:pPr>
            <w:r w:rsidRPr="00BA7090">
              <w:rPr>
                <w:rFonts w:ascii="Arial Narrow" w:hAnsi="Arial Narrow" w:cs="Arial"/>
                <w:b/>
                <w:color w:val="000000"/>
                <w:sz w:val="20"/>
                <w:szCs w:val="20"/>
                <w:lang w:val="es-US" w:eastAsia="es-CO"/>
              </w:rPr>
              <w:t xml:space="preserve">de </w:t>
            </w:r>
            <w:proofErr w:type="spellStart"/>
            <w:r w:rsidRPr="00BA7090">
              <w:rPr>
                <w:rFonts w:ascii="Arial Narrow" w:hAnsi="Arial Narrow" w:cs="Arial"/>
                <w:b/>
                <w:color w:val="000000"/>
                <w:sz w:val="20"/>
                <w:szCs w:val="20"/>
                <w:lang w:val="es-US" w:eastAsia="es-CO"/>
              </w:rPr>
              <w:t>Tx</w:t>
            </w:r>
            <w:proofErr w:type="spellEnd"/>
          </w:p>
        </w:tc>
        <w:tc>
          <w:tcPr>
            <w:tcW w:w="380" w:type="pct"/>
            <w:vMerge w:val="restart"/>
            <w:shd w:val="clear" w:color="auto" w:fill="auto"/>
            <w:vAlign w:val="center"/>
            <w:hideMark/>
          </w:tcPr>
          <w:p w14:paraId="26BC76C8" w14:textId="28D52901" w:rsidR="003D2DFB" w:rsidRPr="00BA7090" w:rsidRDefault="003D2DFB" w:rsidP="00476C7E">
            <w:pPr>
              <w:spacing w:after="0" w:line="240" w:lineRule="auto"/>
              <w:jc w:val="center"/>
              <w:rPr>
                <w:rFonts w:ascii="Arial Narrow" w:hAnsi="Arial Narrow" w:cs="Arial"/>
                <w:b/>
                <w:color w:val="000000"/>
                <w:sz w:val="20"/>
                <w:szCs w:val="20"/>
                <w:lang w:val="es-US" w:eastAsia="es-CO"/>
              </w:rPr>
            </w:pPr>
            <w:r w:rsidRPr="00BA7090">
              <w:rPr>
                <w:rFonts w:ascii="Arial Narrow" w:hAnsi="Arial Narrow" w:cs="Arial"/>
                <w:b/>
                <w:color w:val="000000"/>
                <w:sz w:val="20"/>
                <w:szCs w:val="20"/>
                <w:lang w:val="es-US" w:eastAsia="es-CO"/>
              </w:rPr>
              <w:t>Potencia</w:t>
            </w:r>
            <w:r w:rsidRPr="00BA7090">
              <w:rPr>
                <w:rStyle w:val="Refdenotaalpie"/>
                <w:rFonts w:ascii="Arial Narrow" w:hAnsi="Arial Narrow" w:cs="Arial"/>
                <w:b/>
                <w:color w:val="000000"/>
                <w:sz w:val="20"/>
                <w:szCs w:val="20"/>
                <w:lang w:val="es-US" w:eastAsia="es-CO"/>
              </w:rPr>
              <w:footnoteReference w:id="3"/>
            </w:r>
            <w:r w:rsidRPr="00BA7090">
              <w:rPr>
                <w:rFonts w:ascii="Arial Narrow" w:hAnsi="Arial Narrow" w:cs="Arial"/>
                <w:b/>
                <w:color w:val="000000"/>
                <w:sz w:val="20"/>
                <w:szCs w:val="20"/>
                <w:lang w:val="es-US" w:eastAsia="es-CO"/>
              </w:rPr>
              <w:br/>
              <w:t>(</w:t>
            </w:r>
            <w:proofErr w:type="spellStart"/>
            <w:r w:rsidRPr="00BA7090">
              <w:rPr>
                <w:rFonts w:ascii="Arial Narrow" w:hAnsi="Arial Narrow" w:cs="Arial"/>
                <w:b/>
                <w:color w:val="000000"/>
                <w:sz w:val="20"/>
                <w:szCs w:val="20"/>
                <w:lang w:val="es-US" w:eastAsia="es-CO"/>
              </w:rPr>
              <w:t>Wrms</w:t>
            </w:r>
            <w:proofErr w:type="spellEnd"/>
            <w:r w:rsidRPr="00BA7090">
              <w:rPr>
                <w:rFonts w:ascii="Arial Narrow" w:hAnsi="Arial Narrow" w:cs="Arial"/>
                <w:b/>
                <w:color w:val="000000"/>
                <w:sz w:val="20"/>
                <w:szCs w:val="20"/>
                <w:lang w:val="es-US" w:eastAsia="es-CO"/>
              </w:rPr>
              <w:t>)</w:t>
            </w:r>
          </w:p>
        </w:tc>
        <w:tc>
          <w:tcPr>
            <w:tcW w:w="499" w:type="pct"/>
            <w:vMerge w:val="restart"/>
            <w:shd w:val="clear" w:color="auto" w:fill="auto"/>
            <w:vAlign w:val="center"/>
          </w:tcPr>
          <w:p w14:paraId="7AA377A1" w14:textId="77777777" w:rsidR="00E04D25" w:rsidRDefault="00E04D25" w:rsidP="00E04D25">
            <w:pPr>
              <w:spacing w:after="0" w:line="240" w:lineRule="auto"/>
              <w:jc w:val="center"/>
              <w:rPr>
                <w:rFonts w:ascii="Arial Narrow" w:hAnsi="Arial Narrow" w:cs="Arial"/>
                <w:b/>
                <w:bCs/>
                <w:sz w:val="20"/>
                <w:szCs w:val="20"/>
                <w:lang w:val="es-US" w:eastAsia="es-CO" w:bidi="ar-SA"/>
              </w:rPr>
            </w:pPr>
            <w:r>
              <w:rPr>
                <w:rFonts w:ascii="Arial Narrow" w:hAnsi="Arial Narrow" w:cs="Arial"/>
                <w:b/>
                <w:bCs/>
                <w:sz w:val="20"/>
                <w:szCs w:val="20"/>
                <w:lang w:val="es-US" w:eastAsia="es-CO" w:bidi="ar-SA"/>
              </w:rPr>
              <w:t>Conmutador</w:t>
            </w:r>
          </w:p>
          <w:p w14:paraId="667971E3" w14:textId="77777777" w:rsidR="00E04D25" w:rsidRDefault="003D2DFB" w:rsidP="00E04D25">
            <w:pPr>
              <w:spacing w:after="0" w:line="240" w:lineRule="auto"/>
              <w:jc w:val="center"/>
              <w:rPr>
                <w:rFonts w:ascii="Arial Narrow" w:hAnsi="Arial Narrow" w:cs="Arial"/>
                <w:b/>
                <w:bCs/>
                <w:sz w:val="20"/>
                <w:szCs w:val="20"/>
                <w:lang w:val="es-US" w:eastAsia="es-CO" w:bidi="ar-SA"/>
              </w:rPr>
            </w:pPr>
            <w:r w:rsidRPr="00BA7090">
              <w:rPr>
                <w:rFonts w:ascii="Arial Narrow" w:hAnsi="Arial Narrow" w:cs="Arial"/>
                <w:b/>
                <w:bCs/>
                <w:sz w:val="20"/>
                <w:szCs w:val="20"/>
                <w:lang w:val="es-US" w:eastAsia="es-CO" w:bidi="ar-SA"/>
              </w:rPr>
              <w:t xml:space="preserve">Coaxial </w:t>
            </w:r>
            <w:r w:rsidR="00E04D25">
              <w:rPr>
                <w:rFonts w:ascii="Arial Narrow" w:hAnsi="Arial Narrow" w:cs="Arial"/>
                <w:b/>
                <w:bCs/>
                <w:sz w:val="20"/>
                <w:szCs w:val="20"/>
                <w:lang w:val="es-US" w:eastAsia="es-CO" w:bidi="ar-SA"/>
              </w:rPr>
              <w:t>de</w:t>
            </w:r>
          </w:p>
          <w:p w14:paraId="27258CFB" w14:textId="3A839F0C" w:rsidR="003D2DFB" w:rsidRPr="00BA7090" w:rsidRDefault="003D2DFB" w:rsidP="00E04D25">
            <w:pPr>
              <w:spacing w:after="0" w:line="240" w:lineRule="auto"/>
              <w:jc w:val="center"/>
              <w:rPr>
                <w:rFonts w:ascii="Arial Narrow" w:hAnsi="Arial Narrow" w:cs="Arial"/>
                <w:b/>
                <w:color w:val="000000"/>
                <w:sz w:val="20"/>
                <w:szCs w:val="20"/>
                <w:lang w:val="es-US" w:eastAsia="es-CO"/>
              </w:rPr>
            </w:pPr>
            <w:r w:rsidRPr="00BA7090">
              <w:rPr>
                <w:rFonts w:ascii="Arial Narrow" w:hAnsi="Arial Narrow" w:cs="Arial"/>
                <w:b/>
                <w:bCs/>
                <w:sz w:val="20"/>
                <w:szCs w:val="20"/>
                <w:lang w:val="es-US" w:eastAsia="es-CO" w:bidi="ar-SA"/>
              </w:rPr>
              <w:t xml:space="preserve">Transmisores </w:t>
            </w:r>
          </w:p>
        </w:tc>
        <w:tc>
          <w:tcPr>
            <w:tcW w:w="525" w:type="pct"/>
            <w:vMerge w:val="restart"/>
            <w:shd w:val="clear" w:color="auto" w:fill="auto"/>
            <w:vAlign w:val="center"/>
          </w:tcPr>
          <w:p w14:paraId="669E471B" w14:textId="77777777" w:rsidR="003D2DFB" w:rsidRPr="00BA7090" w:rsidRDefault="006A1636" w:rsidP="00476C7E">
            <w:pPr>
              <w:spacing w:after="0" w:line="240" w:lineRule="auto"/>
              <w:jc w:val="center"/>
              <w:rPr>
                <w:rFonts w:ascii="Arial Narrow" w:hAnsi="Arial Narrow" w:cs="Arial"/>
                <w:b/>
                <w:bCs/>
                <w:sz w:val="20"/>
                <w:szCs w:val="20"/>
                <w:lang w:val="es-US" w:eastAsia="es-CO" w:bidi="ar-SA"/>
              </w:rPr>
            </w:pPr>
            <w:r w:rsidRPr="00BA7090">
              <w:rPr>
                <w:rFonts w:ascii="Arial Narrow" w:hAnsi="Arial Narrow" w:cs="Arial"/>
                <w:b/>
                <w:bCs/>
                <w:sz w:val="20"/>
                <w:szCs w:val="20"/>
                <w:lang w:val="es-US" w:eastAsia="es-CO" w:bidi="ar-SA"/>
              </w:rPr>
              <w:t xml:space="preserve">Cuadro </w:t>
            </w:r>
            <w:r w:rsidR="003D2DFB" w:rsidRPr="00BA7090">
              <w:rPr>
                <w:rFonts w:ascii="Arial Narrow" w:hAnsi="Arial Narrow" w:cs="Arial"/>
                <w:b/>
                <w:bCs/>
                <w:sz w:val="20"/>
                <w:szCs w:val="20"/>
                <w:lang w:val="es-US" w:eastAsia="es-CO" w:bidi="ar-SA"/>
              </w:rPr>
              <w:t>de Conmutación</w:t>
            </w:r>
            <w:r w:rsidR="003D2DFB" w:rsidRPr="00BA7090">
              <w:rPr>
                <w:rFonts w:ascii="Arial Narrow" w:hAnsi="Arial Narrow" w:cs="Arial"/>
                <w:b/>
                <w:bCs/>
                <w:sz w:val="20"/>
                <w:szCs w:val="20"/>
                <w:lang w:val="es-US" w:eastAsia="es-CO" w:bidi="ar-SA"/>
              </w:rPr>
              <w:br/>
              <w:t>de Antenas</w:t>
            </w:r>
          </w:p>
        </w:tc>
        <w:tc>
          <w:tcPr>
            <w:tcW w:w="494" w:type="pct"/>
            <w:vMerge w:val="restart"/>
            <w:vAlign w:val="center"/>
          </w:tcPr>
          <w:p w14:paraId="611AD36A" w14:textId="77777777" w:rsidR="003D2DFB" w:rsidRPr="00BA7090" w:rsidRDefault="003D2DFB" w:rsidP="00476C7E">
            <w:pPr>
              <w:spacing w:after="0" w:line="240" w:lineRule="auto"/>
              <w:jc w:val="center"/>
              <w:rPr>
                <w:rFonts w:ascii="Arial Narrow" w:hAnsi="Arial Narrow" w:cs="Arial"/>
                <w:b/>
                <w:color w:val="000000"/>
                <w:sz w:val="20"/>
                <w:szCs w:val="20"/>
                <w:lang w:val="es-US" w:eastAsia="es-CO"/>
              </w:rPr>
            </w:pPr>
            <w:r w:rsidRPr="00BA7090">
              <w:rPr>
                <w:rFonts w:ascii="Arial Narrow" w:hAnsi="Arial Narrow" w:cs="Arial"/>
                <w:b/>
                <w:color w:val="000000"/>
                <w:sz w:val="20"/>
                <w:szCs w:val="20"/>
                <w:lang w:val="es-US" w:eastAsia="es-CO"/>
              </w:rPr>
              <w:t>Configuración</w:t>
            </w:r>
          </w:p>
        </w:tc>
        <w:tc>
          <w:tcPr>
            <w:tcW w:w="214" w:type="pct"/>
            <w:tcBorders>
              <w:bottom w:val="single" w:sz="4" w:space="0" w:color="auto"/>
            </w:tcBorders>
            <w:textDirection w:val="btLr"/>
            <w:vAlign w:val="center"/>
          </w:tcPr>
          <w:p w14:paraId="5D2D65F8" w14:textId="77777777" w:rsidR="003D2DFB" w:rsidRPr="00BA7090" w:rsidRDefault="003D2DFB" w:rsidP="0042086B">
            <w:pPr>
              <w:spacing w:after="0" w:line="240" w:lineRule="auto"/>
              <w:ind w:left="113" w:right="113"/>
              <w:jc w:val="center"/>
              <w:rPr>
                <w:rFonts w:ascii="Arial Narrow" w:hAnsi="Arial Narrow" w:cs="Arial"/>
                <w:b/>
                <w:sz w:val="20"/>
                <w:szCs w:val="20"/>
                <w:lang w:val="es-US" w:eastAsia="es-CO" w:bidi="ar-SA"/>
              </w:rPr>
            </w:pPr>
            <w:proofErr w:type="spellStart"/>
            <w:r w:rsidRPr="00BA7090">
              <w:rPr>
                <w:rFonts w:ascii="Arial Narrow" w:hAnsi="Arial Narrow" w:cs="Arial"/>
                <w:b/>
                <w:sz w:val="20"/>
                <w:szCs w:val="20"/>
                <w:lang w:val="es-US" w:eastAsia="es-CO" w:bidi="ar-SA"/>
              </w:rPr>
              <w:t>Tra</w:t>
            </w:r>
            <w:r w:rsidR="0042086B" w:rsidRPr="00BA7090">
              <w:rPr>
                <w:rFonts w:ascii="Arial Narrow" w:hAnsi="Arial Narrow" w:cs="Arial"/>
                <w:b/>
                <w:sz w:val="20"/>
                <w:szCs w:val="20"/>
                <w:lang w:val="es-US" w:eastAsia="es-CO" w:bidi="ar-SA"/>
              </w:rPr>
              <w:t>fo</w:t>
            </w:r>
            <w:proofErr w:type="spellEnd"/>
          </w:p>
        </w:tc>
        <w:tc>
          <w:tcPr>
            <w:tcW w:w="214" w:type="pct"/>
            <w:tcBorders>
              <w:bottom w:val="single" w:sz="4" w:space="0" w:color="auto"/>
            </w:tcBorders>
            <w:textDirection w:val="btLr"/>
            <w:vAlign w:val="center"/>
          </w:tcPr>
          <w:p w14:paraId="70D7BCEC" w14:textId="69C143A0" w:rsidR="003D2DFB" w:rsidRPr="00BA7090" w:rsidRDefault="002806C9" w:rsidP="002806C9">
            <w:pPr>
              <w:spacing w:after="0" w:line="240" w:lineRule="auto"/>
              <w:ind w:left="113" w:right="113"/>
              <w:jc w:val="center"/>
              <w:rPr>
                <w:rFonts w:ascii="Arial Narrow" w:hAnsi="Arial Narrow" w:cs="Arial"/>
                <w:b/>
                <w:sz w:val="20"/>
                <w:szCs w:val="20"/>
                <w:lang w:val="es-US" w:eastAsia="es-CO" w:bidi="ar-SA"/>
              </w:rPr>
            </w:pPr>
            <w:r w:rsidRPr="00BA7090">
              <w:rPr>
                <w:rFonts w:ascii="Arial Narrow" w:hAnsi="Arial Narrow" w:cs="Arial"/>
                <w:b/>
                <w:sz w:val="20"/>
                <w:szCs w:val="20"/>
                <w:lang w:val="es-US" w:eastAsia="es-CO" w:bidi="ar-SA"/>
              </w:rPr>
              <w:t>Planta</w:t>
            </w:r>
          </w:p>
        </w:tc>
        <w:tc>
          <w:tcPr>
            <w:tcW w:w="218" w:type="pct"/>
            <w:tcBorders>
              <w:bottom w:val="single" w:sz="4" w:space="0" w:color="auto"/>
            </w:tcBorders>
            <w:textDirection w:val="btLr"/>
            <w:vAlign w:val="center"/>
          </w:tcPr>
          <w:p w14:paraId="1F77AB70" w14:textId="77777777" w:rsidR="003D2DFB" w:rsidRPr="00BA7090" w:rsidRDefault="003D2DFB" w:rsidP="00476C7E">
            <w:pPr>
              <w:spacing w:after="0" w:line="240" w:lineRule="auto"/>
              <w:ind w:left="113" w:right="113"/>
              <w:jc w:val="center"/>
              <w:rPr>
                <w:rFonts w:ascii="Arial Narrow" w:hAnsi="Arial Narrow" w:cs="Arial"/>
                <w:b/>
                <w:sz w:val="20"/>
                <w:szCs w:val="20"/>
                <w:lang w:val="es-US" w:eastAsia="es-CO" w:bidi="ar-SA"/>
              </w:rPr>
            </w:pPr>
            <w:r w:rsidRPr="00BA7090">
              <w:rPr>
                <w:rFonts w:ascii="Arial Narrow" w:hAnsi="Arial Narrow" w:cs="Arial"/>
                <w:b/>
                <w:sz w:val="20"/>
                <w:szCs w:val="20"/>
                <w:lang w:val="es-US" w:eastAsia="es-CO" w:bidi="ar-SA"/>
              </w:rPr>
              <w:t>UPS</w:t>
            </w:r>
          </w:p>
        </w:tc>
        <w:tc>
          <w:tcPr>
            <w:tcW w:w="518" w:type="pct"/>
            <w:vMerge w:val="restart"/>
            <w:vAlign w:val="center"/>
          </w:tcPr>
          <w:p w14:paraId="4CF8AB59" w14:textId="77777777" w:rsidR="003D2DFB" w:rsidRPr="00BA7090" w:rsidRDefault="003D2DFB" w:rsidP="00476C7E">
            <w:pPr>
              <w:spacing w:after="0" w:line="240" w:lineRule="auto"/>
              <w:jc w:val="center"/>
              <w:rPr>
                <w:rFonts w:ascii="Arial Narrow" w:hAnsi="Arial Narrow" w:cs="Arial"/>
                <w:b/>
                <w:sz w:val="20"/>
                <w:szCs w:val="20"/>
                <w:lang w:val="es-US" w:eastAsia="es-CO" w:bidi="ar-SA"/>
              </w:rPr>
            </w:pPr>
            <w:r w:rsidRPr="00BA7090">
              <w:rPr>
                <w:rFonts w:ascii="Arial Narrow" w:hAnsi="Arial Narrow" w:cs="Arial"/>
                <w:b/>
                <w:sz w:val="20"/>
                <w:szCs w:val="20"/>
                <w:lang w:val="es-US" w:eastAsia="es-CO" w:bidi="ar-SA"/>
              </w:rPr>
              <w:t>Cantidad para</w:t>
            </w:r>
          </w:p>
          <w:p w14:paraId="7AD24FFE" w14:textId="77777777" w:rsidR="003D2DFB" w:rsidRPr="00BA7090" w:rsidRDefault="003D2DFB" w:rsidP="00476C7E">
            <w:pPr>
              <w:spacing w:after="0" w:line="240" w:lineRule="auto"/>
              <w:jc w:val="center"/>
              <w:rPr>
                <w:rFonts w:ascii="Arial Narrow" w:hAnsi="Arial Narrow" w:cs="Arial"/>
                <w:b/>
                <w:sz w:val="20"/>
                <w:szCs w:val="20"/>
                <w:lang w:val="es-US" w:eastAsia="es-CO" w:bidi="ar-SA"/>
              </w:rPr>
            </w:pPr>
            <w:r w:rsidRPr="00BA7090">
              <w:rPr>
                <w:rFonts w:ascii="Arial Narrow" w:hAnsi="Arial Narrow" w:cs="Arial"/>
                <w:b/>
                <w:sz w:val="20"/>
                <w:szCs w:val="20"/>
                <w:lang w:val="es-US" w:eastAsia="es-CO" w:bidi="ar-SA"/>
              </w:rPr>
              <w:t>Comprobación</w:t>
            </w:r>
          </w:p>
          <w:p w14:paraId="7153BB3B" w14:textId="77777777" w:rsidR="003D2DFB" w:rsidRPr="00BA7090" w:rsidRDefault="003D2DFB" w:rsidP="00476C7E">
            <w:pPr>
              <w:spacing w:after="0" w:line="240" w:lineRule="auto"/>
              <w:jc w:val="center"/>
              <w:rPr>
                <w:rFonts w:ascii="Arial Narrow" w:hAnsi="Arial Narrow" w:cs="Arial"/>
                <w:b/>
                <w:sz w:val="20"/>
                <w:szCs w:val="20"/>
                <w:lang w:val="es-US" w:eastAsia="es-CO" w:bidi="ar-SA"/>
              </w:rPr>
            </w:pPr>
            <w:r w:rsidRPr="00BA7090">
              <w:rPr>
                <w:rFonts w:ascii="Arial Narrow" w:hAnsi="Arial Narrow" w:cs="Arial"/>
                <w:b/>
                <w:sz w:val="20"/>
                <w:szCs w:val="20"/>
                <w:lang w:val="es-US" w:eastAsia="es-CO" w:bidi="ar-SA"/>
              </w:rPr>
              <w:t>de Cobertura</w:t>
            </w:r>
          </w:p>
          <w:p w14:paraId="3442BF4B" w14:textId="77777777" w:rsidR="003D2DFB" w:rsidRPr="00BA7090" w:rsidRDefault="003D2DFB" w:rsidP="00476C7E">
            <w:pPr>
              <w:spacing w:after="0" w:line="240" w:lineRule="auto"/>
              <w:jc w:val="center"/>
              <w:rPr>
                <w:rFonts w:ascii="Arial Narrow" w:hAnsi="Arial Narrow" w:cs="Arial"/>
                <w:b/>
                <w:sz w:val="20"/>
                <w:szCs w:val="20"/>
                <w:lang w:val="es-US" w:eastAsia="es-CO" w:bidi="ar-SA"/>
              </w:rPr>
            </w:pPr>
            <w:r w:rsidRPr="00BA7090">
              <w:rPr>
                <w:rFonts w:ascii="Arial Narrow" w:hAnsi="Arial Narrow" w:cs="Arial"/>
                <w:b/>
                <w:sz w:val="20"/>
                <w:szCs w:val="20"/>
                <w:lang w:val="es-US" w:eastAsia="es-CO" w:bidi="ar-SA"/>
              </w:rPr>
              <w:t>(puntos)</w:t>
            </w:r>
            <w:r w:rsidRPr="00BA7090">
              <w:rPr>
                <w:rStyle w:val="Refdenotaalpie"/>
                <w:rFonts w:ascii="Arial Narrow" w:hAnsi="Arial Narrow" w:cs="Arial"/>
                <w:b/>
                <w:color w:val="000000"/>
                <w:sz w:val="20"/>
                <w:szCs w:val="20"/>
                <w:lang w:val="es-US" w:eastAsia="es-CO"/>
              </w:rPr>
              <w:footnoteReference w:id="4"/>
            </w:r>
          </w:p>
        </w:tc>
        <w:tc>
          <w:tcPr>
            <w:tcW w:w="524" w:type="pct"/>
            <w:vMerge w:val="restart"/>
            <w:vAlign w:val="center"/>
          </w:tcPr>
          <w:p w14:paraId="7FB179A2" w14:textId="77777777" w:rsidR="003D2DFB" w:rsidRPr="00BA7090" w:rsidRDefault="003D2DFB" w:rsidP="00476C7E">
            <w:pPr>
              <w:spacing w:after="0" w:line="240" w:lineRule="auto"/>
              <w:jc w:val="center"/>
              <w:rPr>
                <w:rFonts w:ascii="Arial Narrow" w:hAnsi="Arial Narrow" w:cs="Arial"/>
                <w:b/>
                <w:sz w:val="20"/>
                <w:szCs w:val="20"/>
                <w:lang w:val="es-US" w:eastAsia="es-CO" w:bidi="ar-SA"/>
              </w:rPr>
            </w:pPr>
            <w:r w:rsidRPr="00BA7090">
              <w:rPr>
                <w:rFonts w:ascii="Arial Narrow" w:hAnsi="Arial Narrow" w:cs="Arial"/>
                <w:b/>
                <w:sz w:val="20"/>
                <w:szCs w:val="20"/>
                <w:lang w:val="es-US" w:eastAsia="es-CO" w:bidi="ar-SA"/>
              </w:rPr>
              <w:t>Cantidad para</w:t>
            </w:r>
          </w:p>
          <w:p w14:paraId="56943070" w14:textId="77777777" w:rsidR="003D2DFB" w:rsidRPr="00BA7090" w:rsidRDefault="003D2DFB" w:rsidP="00476C7E">
            <w:pPr>
              <w:spacing w:after="0" w:line="240" w:lineRule="auto"/>
              <w:jc w:val="center"/>
              <w:rPr>
                <w:rFonts w:ascii="Arial Narrow" w:hAnsi="Arial Narrow" w:cs="Arial"/>
                <w:b/>
                <w:sz w:val="20"/>
                <w:szCs w:val="20"/>
                <w:lang w:val="es-US" w:eastAsia="es-CO" w:bidi="ar-SA"/>
              </w:rPr>
            </w:pPr>
            <w:r w:rsidRPr="00BA7090">
              <w:rPr>
                <w:rFonts w:ascii="Arial Narrow" w:hAnsi="Arial Narrow" w:cs="Arial"/>
                <w:b/>
                <w:sz w:val="20"/>
                <w:szCs w:val="20"/>
                <w:lang w:val="es-US" w:eastAsia="es-CO" w:bidi="ar-SA"/>
              </w:rPr>
              <w:t>Comprobación</w:t>
            </w:r>
          </w:p>
          <w:p w14:paraId="0E132ACF" w14:textId="77777777" w:rsidR="003D2DFB" w:rsidRPr="00BA7090" w:rsidRDefault="003D2DFB" w:rsidP="00476C7E">
            <w:pPr>
              <w:spacing w:after="0" w:line="240" w:lineRule="auto"/>
              <w:jc w:val="center"/>
              <w:rPr>
                <w:rFonts w:ascii="Arial Narrow" w:hAnsi="Arial Narrow" w:cs="Arial"/>
                <w:b/>
                <w:sz w:val="20"/>
                <w:szCs w:val="20"/>
                <w:lang w:val="es-US" w:eastAsia="es-CO" w:bidi="ar-SA"/>
              </w:rPr>
            </w:pPr>
            <w:r w:rsidRPr="00BA7090">
              <w:rPr>
                <w:rFonts w:ascii="Arial Narrow" w:hAnsi="Arial Narrow" w:cs="Arial"/>
                <w:b/>
                <w:sz w:val="20"/>
                <w:szCs w:val="20"/>
                <w:lang w:val="es-US" w:eastAsia="es-CO" w:bidi="ar-SA"/>
              </w:rPr>
              <w:t>de PRA</w:t>
            </w:r>
          </w:p>
          <w:p w14:paraId="105DECD1" w14:textId="77777777" w:rsidR="003D2DFB" w:rsidRPr="00BA7090" w:rsidRDefault="003D2DFB" w:rsidP="00476C7E">
            <w:pPr>
              <w:spacing w:after="0" w:line="240" w:lineRule="auto"/>
              <w:jc w:val="center"/>
              <w:rPr>
                <w:rFonts w:ascii="Arial Narrow" w:hAnsi="Arial Narrow" w:cs="Arial"/>
                <w:b/>
                <w:sz w:val="20"/>
                <w:szCs w:val="20"/>
                <w:lang w:val="es-US" w:eastAsia="es-CO" w:bidi="ar-SA"/>
              </w:rPr>
            </w:pPr>
            <w:r w:rsidRPr="00BA7090">
              <w:rPr>
                <w:rFonts w:ascii="Arial Narrow" w:hAnsi="Arial Narrow" w:cs="Arial"/>
                <w:b/>
                <w:sz w:val="20"/>
                <w:szCs w:val="20"/>
                <w:lang w:val="es-US" w:eastAsia="es-CO" w:bidi="ar-SA"/>
              </w:rPr>
              <w:t xml:space="preserve">(puntos) </w:t>
            </w:r>
            <w:r w:rsidRPr="00BA7090">
              <w:rPr>
                <w:rStyle w:val="Refdenotaalpie"/>
                <w:rFonts w:ascii="Arial Narrow" w:hAnsi="Arial Narrow" w:cs="Arial"/>
                <w:b/>
                <w:color w:val="000000"/>
                <w:sz w:val="20"/>
                <w:szCs w:val="20"/>
                <w:lang w:val="es-US" w:eastAsia="es-CO"/>
              </w:rPr>
              <w:footnoteReference w:id="5"/>
            </w:r>
          </w:p>
        </w:tc>
        <w:tc>
          <w:tcPr>
            <w:tcW w:w="514" w:type="pct"/>
            <w:vMerge w:val="restart"/>
            <w:vAlign w:val="center"/>
          </w:tcPr>
          <w:p w14:paraId="7E52C871" w14:textId="77777777" w:rsidR="003D2DFB" w:rsidRPr="00BA7090" w:rsidRDefault="003D2DFB" w:rsidP="00476C7E">
            <w:pPr>
              <w:spacing w:after="0" w:line="240" w:lineRule="auto"/>
              <w:jc w:val="center"/>
              <w:rPr>
                <w:rFonts w:ascii="Arial Narrow" w:hAnsi="Arial Narrow" w:cs="Arial"/>
                <w:b/>
                <w:sz w:val="20"/>
                <w:szCs w:val="20"/>
                <w:lang w:val="es-US" w:eastAsia="es-CO" w:bidi="ar-SA"/>
              </w:rPr>
            </w:pPr>
            <w:r w:rsidRPr="00BA7090">
              <w:rPr>
                <w:rFonts w:ascii="Arial Narrow" w:hAnsi="Arial Narrow" w:cs="Arial"/>
                <w:b/>
                <w:sz w:val="20"/>
                <w:szCs w:val="20"/>
                <w:lang w:val="es-US" w:eastAsia="es-CO" w:bidi="ar-SA"/>
              </w:rPr>
              <w:t>Cantidad para</w:t>
            </w:r>
          </w:p>
          <w:p w14:paraId="48E091EF" w14:textId="77777777" w:rsidR="003D2DFB" w:rsidRPr="00BA7090" w:rsidRDefault="003D2DFB" w:rsidP="00476C7E">
            <w:pPr>
              <w:spacing w:after="0" w:line="240" w:lineRule="auto"/>
              <w:jc w:val="center"/>
              <w:rPr>
                <w:rFonts w:ascii="Arial Narrow" w:hAnsi="Arial Narrow" w:cs="Arial"/>
                <w:b/>
                <w:sz w:val="20"/>
                <w:szCs w:val="20"/>
                <w:lang w:val="es-US" w:eastAsia="es-CO" w:bidi="ar-SA"/>
              </w:rPr>
            </w:pPr>
            <w:r w:rsidRPr="00BA7090">
              <w:rPr>
                <w:rFonts w:ascii="Arial Narrow" w:hAnsi="Arial Narrow" w:cs="Arial"/>
                <w:b/>
                <w:sz w:val="20"/>
                <w:szCs w:val="20"/>
                <w:lang w:val="es-US" w:eastAsia="es-CO" w:bidi="ar-SA"/>
              </w:rPr>
              <w:t>Comprobación</w:t>
            </w:r>
          </w:p>
          <w:p w14:paraId="6A4B5377" w14:textId="77777777" w:rsidR="003D2DFB" w:rsidRPr="00BA7090" w:rsidRDefault="003D2DFB" w:rsidP="00476C7E">
            <w:pPr>
              <w:spacing w:after="0" w:line="240" w:lineRule="auto"/>
              <w:jc w:val="center"/>
              <w:rPr>
                <w:rFonts w:ascii="Arial Narrow" w:hAnsi="Arial Narrow" w:cs="Arial"/>
                <w:b/>
                <w:sz w:val="20"/>
                <w:szCs w:val="20"/>
                <w:lang w:val="es-US" w:eastAsia="es-CO" w:bidi="ar-SA"/>
              </w:rPr>
            </w:pPr>
            <w:r w:rsidRPr="00BA7090">
              <w:rPr>
                <w:rFonts w:ascii="Arial Narrow" w:hAnsi="Arial Narrow" w:cs="Arial"/>
                <w:b/>
                <w:sz w:val="20"/>
                <w:szCs w:val="20"/>
                <w:lang w:val="es-US" w:eastAsia="es-CO" w:bidi="ar-SA"/>
              </w:rPr>
              <w:t>de CEM</w:t>
            </w:r>
            <w:r w:rsidRPr="00BA7090">
              <w:rPr>
                <w:rStyle w:val="Refdenotaalpie"/>
                <w:rFonts w:ascii="Arial Narrow" w:hAnsi="Arial Narrow" w:cs="Arial"/>
                <w:b/>
                <w:color w:val="000000"/>
                <w:sz w:val="20"/>
                <w:szCs w:val="20"/>
                <w:lang w:val="es-US" w:eastAsia="es-CO"/>
              </w:rPr>
              <w:footnoteReference w:id="6"/>
            </w:r>
          </w:p>
        </w:tc>
      </w:tr>
      <w:tr w:rsidR="00E04D25" w:rsidRPr="00BA7090" w14:paraId="1FE70EE1" w14:textId="77777777" w:rsidTr="00E04D25">
        <w:trPr>
          <w:trHeight w:val="284"/>
          <w:jc w:val="center"/>
        </w:trPr>
        <w:tc>
          <w:tcPr>
            <w:tcW w:w="115" w:type="pct"/>
            <w:vMerge/>
            <w:shd w:val="clear" w:color="auto" w:fill="auto"/>
            <w:noWrap/>
            <w:vAlign w:val="bottom"/>
            <w:hideMark/>
          </w:tcPr>
          <w:p w14:paraId="0523B97A" w14:textId="5C130C32" w:rsidR="003D2DFB" w:rsidRPr="00BA7090" w:rsidRDefault="003D2DFB" w:rsidP="00476C7E">
            <w:pPr>
              <w:spacing w:after="0" w:line="240" w:lineRule="auto"/>
              <w:jc w:val="center"/>
              <w:rPr>
                <w:rFonts w:ascii="Arial Narrow" w:hAnsi="Arial Narrow" w:cs="Arial"/>
                <w:color w:val="000000"/>
                <w:sz w:val="20"/>
                <w:szCs w:val="20"/>
                <w:lang w:val="es-US" w:eastAsia="es-CO"/>
              </w:rPr>
            </w:pPr>
          </w:p>
        </w:tc>
        <w:tc>
          <w:tcPr>
            <w:tcW w:w="458" w:type="pct"/>
            <w:vMerge/>
            <w:shd w:val="clear" w:color="auto" w:fill="auto"/>
            <w:noWrap/>
            <w:vAlign w:val="center"/>
            <w:hideMark/>
          </w:tcPr>
          <w:p w14:paraId="468F3691" w14:textId="77777777" w:rsidR="003D2DFB" w:rsidRPr="00BA7090" w:rsidRDefault="003D2DFB" w:rsidP="00476C7E">
            <w:pPr>
              <w:spacing w:after="0" w:line="240" w:lineRule="auto"/>
              <w:rPr>
                <w:rFonts w:ascii="Arial Narrow" w:hAnsi="Arial Narrow" w:cs="Arial"/>
                <w:color w:val="000000"/>
                <w:sz w:val="20"/>
                <w:szCs w:val="20"/>
                <w:lang w:val="es-US" w:eastAsia="es-CO"/>
              </w:rPr>
            </w:pPr>
          </w:p>
        </w:tc>
        <w:tc>
          <w:tcPr>
            <w:tcW w:w="327" w:type="pct"/>
            <w:vMerge/>
            <w:shd w:val="clear" w:color="auto" w:fill="auto"/>
            <w:noWrap/>
            <w:vAlign w:val="center"/>
            <w:hideMark/>
          </w:tcPr>
          <w:p w14:paraId="7F2D29D2" w14:textId="77777777" w:rsidR="003D2DFB" w:rsidRPr="00BA7090" w:rsidRDefault="003D2DFB" w:rsidP="00476C7E">
            <w:pPr>
              <w:spacing w:after="0" w:line="240" w:lineRule="auto"/>
              <w:jc w:val="center"/>
              <w:rPr>
                <w:rFonts w:ascii="Arial Narrow" w:hAnsi="Arial Narrow" w:cs="Arial"/>
                <w:color w:val="000000"/>
                <w:sz w:val="20"/>
                <w:szCs w:val="20"/>
                <w:lang w:val="es-US" w:eastAsia="es-CO"/>
              </w:rPr>
            </w:pPr>
          </w:p>
        </w:tc>
        <w:tc>
          <w:tcPr>
            <w:tcW w:w="380" w:type="pct"/>
            <w:vMerge/>
            <w:shd w:val="clear" w:color="auto" w:fill="auto"/>
            <w:noWrap/>
            <w:vAlign w:val="center"/>
            <w:hideMark/>
          </w:tcPr>
          <w:p w14:paraId="02AA52A1" w14:textId="77777777" w:rsidR="003D2DFB" w:rsidRPr="00BA7090" w:rsidRDefault="003D2DFB" w:rsidP="00476C7E">
            <w:pPr>
              <w:spacing w:after="0" w:line="240" w:lineRule="auto"/>
              <w:jc w:val="center"/>
              <w:rPr>
                <w:rFonts w:ascii="Arial Narrow" w:hAnsi="Arial Narrow" w:cs="Arial"/>
                <w:color w:val="000000"/>
                <w:sz w:val="20"/>
                <w:szCs w:val="20"/>
                <w:lang w:val="es-US" w:eastAsia="es-CO"/>
              </w:rPr>
            </w:pPr>
          </w:p>
        </w:tc>
        <w:tc>
          <w:tcPr>
            <w:tcW w:w="499" w:type="pct"/>
            <w:vMerge/>
            <w:shd w:val="clear" w:color="auto" w:fill="auto"/>
            <w:vAlign w:val="center"/>
          </w:tcPr>
          <w:p w14:paraId="5B30AF59" w14:textId="77777777" w:rsidR="003D2DFB" w:rsidRPr="00BA7090" w:rsidRDefault="003D2DFB" w:rsidP="00476C7E">
            <w:pPr>
              <w:spacing w:after="0" w:line="240" w:lineRule="auto"/>
              <w:jc w:val="center"/>
              <w:rPr>
                <w:rFonts w:ascii="Arial Narrow" w:hAnsi="Arial Narrow" w:cs="Arial"/>
                <w:sz w:val="20"/>
                <w:szCs w:val="20"/>
                <w:lang w:val="es-US" w:eastAsia="es-CO" w:bidi="ar-SA"/>
              </w:rPr>
            </w:pPr>
          </w:p>
        </w:tc>
        <w:tc>
          <w:tcPr>
            <w:tcW w:w="525" w:type="pct"/>
            <w:vMerge/>
            <w:shd w:val="clear" w:color="auto" w:fill="auto"/>
          </w:tcPr>
          <w:p w14:paraId="75C3C066" w14:textId="77777777" w:rsidR="003D2DFB" w:rsidRPr="00BA7090" w:rsidRDefault="003D2DFB" w:rsidP="00476C7E">
            <w:pPr>
              <w:spacing w:after="0" w:line="240" w:lineRule="auto"/>
              <w:jc w:val="center"/>
              <w:rPr>
                <w:rFonts w:ascii="Arial Narrow" w:hAnsi="Arial Narrow" w:cs="Arial"/>
                <w:color w:val="000000"/>
                <w:sz w:val="20"/>
                <w:szCs w:val="20"/>
                <w:lang w:val="es-US" w:eastAsia="es-CO"/>
              </w:rPr>
            </w:pPr>
          </w:p>
        </w:tc>
        <w:tc>
          <w:tcPr>
            <w:tcW w:w="494" w:type="pct"/>
            <w:vMerge/>
            <w:vAlign w:val="center"/>
          </w:tcPr>
          <w:p w14:paraId="71B8FC71" w14:textId="77777777" w:rsidR="003D2DFB" w:rsidRPr="00BA7090" w:rsidRDefault="003D2DFB" w:rsidP="00476C7E">
            <w:pPr>
              <w:spacing w:after="0" w:line="240" w:lineRule="auto"/>
              <w:jc w:val="center"/>
              <w:rPr>
                <w:rFonts w:ascii="Arial Narrow" w:hAnsi="Arial Narrow" w:cs="Arial"/>
                <w:color w:val="000000"/>
                <w:sz w:val="20"/>
                <w:szCs w:val="20"/>
                <w:lang w:val="es-US" w:eastAsia="es-CO"/>
              </w:rPr>
            </w:pPr>
          </w:p>
        </w:tc>
        <w:tc>
          <w:tcPr>
            <w:tcW w:w="214" w:type="pct"/>
            <w:tcBorders>
              <w:top w:val="single" w:sz="4" w:space="0" w:color="auto"/>
            </w:tcBorders>
            <w:vAlign w:val="center"/>
          </w:tcPr>
          <w:p w14:paraId="60B970C3" w14:textId="77777777" w:rsidR="003D2DFB" w:rsidRPr="00BA7090" w:rsidRDefault="003D2DFB" w:rsidP="00476C7E">
            <w:pPr>
              <w:spacing w:after="0" w:line="240" w:lineRule="auto"/>
              <w:jc w:val="center"/>
              <w:rPr>
                <w:rFonts w:ascii="Arial Narrow" w:hAnsi="Arial Narrow" w:cs="Arial"/>
                <w:b/>
                <w:color w:val="000000"/>
                <w:sz w:val="20"/>
                <w:szCs w:val="20"/>
                <w:lang w:val="es-US" w:eastAsia="es-CO"/>
              </w:rPr>
            </w:pPr>
            <w:r w:rsidRPr="00BA7090">
              <w:rPr>
                <w:rFonts w:ascii="Arial Narrow" w:hAnsi="Arial Narrow" w:cs="Arial"/>
                <w:b/>
                <w:color w:val="000000"/>
                <w:sz w:val="20"/>
                <w:szCs w:val="20"/>
                <w:lang w:val="es-US" w:eastAsia="es-CO"/>
              </w:rPr>
              <w:t>(</w:t>
            </w:r>
            <w:proofErr w:type="spellStart"/>
            <w:r w:rsidRPr="00BA7090">
              <w:rPr>
                <w:rFonts w:ascii="Arial Narrow" w:hAnsi="Arial Narrow" w:cs="Arial"/>
                <w:b/>
                <w:color w:val="000000"/>
                <w:sz w:val="20"/>
                <w:szCs w:val="20"/>
                <w:lang w:val="es-US" w:eastAsia="es-CO"/>
              </w:rPr>
              <w:t>kVA</w:t>
            </w:r>
            <w:proofErr w:type="spellEnd"/>
            <w:r w:rsidRPr="00BA7090">
              <w:rPr>
                <w:rFonts w:ascii="Arial Narrow" w:hAnsi="Arial Narrow" w:cs="Arial"/>
                <w:b/>
                <w:color w:val="000000"/>
                <w:sz w:val="20"/>
                <w:szCs w:val="20"/>
                <w:lang w:val="es-US" w:eastAsia="es-CO"/>
              </w:rPr>
              <w:t>)</w:t>
            </w:r>
          </w:p>
        </w:tc>
        <w:tc>
          <w:tcPr>
            <w:tcW w:w="214" w:type="pct"/>
            <w:tcBorders>
              <w:top w:val="single" w:sz="4" w:space="0" w:color="auto"/>
            </w:tcBorders>
            <w:vAlign w:val="center"/>
          </w:tcPr>
          <w:p w14:paraId="4527D077" w14:textId="77777777" w:rsidR="003D2DFB" w:rsidRPr="00BA7090" w:rsidRDefault="003D2DFB" w:rsidP="00476C7E">
            <w:pPr>
              <w:spacing w:after="0" w:line="240" w:lineRule="auto"/>
              <w:jc w:val="center"/>
              <w:rPr>
                <w:rFonts w:ascii="Arial Narrow" w:hAnsi="Arial Narrow" w:cs="Arial"/>
                <w:b/>
                <w:color w:val="000000"/>
                <w:sz w:val="20"/>
                <w:szCs w:val="20"/>
                <w:lang w:val="es-US" w:eastAsia="es-CO"/>
              </w:rPr>
            </w:pPr>
            <w:r w:rsidRPr="00BA7090">
              <w:rPr>
                <w:rFonts w:ascii="Arial Narrow" w:hAnsi="Arial Narrow" w:cs="Arial"/>
                <w:b/>
                <w:color w:val="000000"/>
                <w:sz w:val="20"/>
                <w:szCs w:val="20"/>
                <w:lang w:val="es-US" w:eastAsia="es-CO"/>
              </w:rPr>
              <w:t>(</w:t>
            </w:r>
            <w:proofErr w:type="spellStart"/>
            <w:r w:rsidRPr="00BA7090">
              <w:rPr>
                <w:rFonts w:ascii="Arial Narrow" w:hAnsi="Arial Narrow" w:cs="Arial"/>
                <w:b/>
                <w:color w:val="000000"/>
                <w:sz w:val="20"/>
                <w:szCs w:val="20"/>
                <w:lang w:val="es-US" w:eastAsia="es-CO"/>
              </w:rPr>
              <w:t>kVA</w:t>
            </w:r>
            <w:proofErr w:type="spellEnd"/>
            <w:r w:rsidRPr="00BA7090">
              <w:rPr>
                <w:rFonts w:ascii="Arial Narrow" w:hAnsi="Arial Narrow" w:cs="Arial"/>
                <w:b/>
                <w:color w:val="000000"/>
                <w:sz w:val="20"/>
                <w:szCs w:val="20"/>
                <w:lang w:val="es-US" w:eastAsia="es-CO"/>
              </w:rPr>
              <w:t>)</w:t>
            </w:r>
          </w:p>
        </w:tc>
        <w:tc>
          <w:tcPr>
            <w:tcW w:w="218" w:type="pct"/>
            <w:tcBorders>
              <w:top w:val="single" w:sz="4" w:space="0" w:color="auto"/>
            </w:tcBorders>
            <w:vAlign w:val="center"/>
          </w:tcPr>
          <w:p w14:paraId="23754717" w14:textId="77777777" w:rsidR="003D2DFB" w:rsidRPr="00BA7090" w:rsidRDefault="003D2DFB" w:rsidP="00476C7E">
            <w:pPr>
              <w:spacing w:after="0" w:line="240" w:lineRule="auto"/>
              <w:jc w:val="center"/>
              <w:rPr>
                <w:rFonts w:ascii="Arial Narrow" w:hAnsi="Arial Narrow" w:cs="Arial"/>
                <w:b/>
                <w:color w:val="000000"/>
                <w:sz w:val="20"/>
                <w:szCs w:val="20"/>
                <w:lang w:val="es-US" w:eastAsia="es-CO"/>
              </w:rPr>
            </w:pPr>
            <w:r w:rsidRPr="00BA7090">
              <w:rPr>
                <w:rFonts w:ascii="Arial Narrow" w:hAnsi="Arial Narrow" w:cs="Arial"/>
                <w:b/>
                <w:color w:val="000000"/>
                <w:sz w:val="20"/>
                <w:szCs w:val="20"/>
                <w:lang w:val="es-US" w:eastAsia="es-CO"/>
              </w:rPr>
              <w:t>(</w:t>
            </w:r>
            <w:proofErr w:type="spellStart"/>
            <w:r w:rsidRPr="00BA7090">
              <w:rPr>
                <w:rFonts w:ascii="Arial Narrow" w:hAnsi="Arial Narrow" w:cs="Arial"/>
                <w:b/>
                <w:color w:val="000000"/>
                <w:sz w:val="20"/>
                <w:szCs w:val="20"/>
                <w:lang w:val="es-US" w:eastAsia="es-CO"/>
              </w:rPr>
              <w:t>kVA</w:t>
            </w:r>
            <w:proofErr w:type="spellEnd"/>
            <w:r w:rsidRPr="00BA7090">
              <w:rPr>
                <w:rFonts w:ascii="Arial Narrow" w:hAnsi="Arial Narrow" w:cs="Arial"/>
                <w:b/>
                <w:color w:val="000000"/>
                <w:sz w:val="20"/>
                <w:szCs w:val="20"/>
                <w:lang w:val="es-US" w:eastAsia="es-CO"/>
              </w:rPr>
              <w:t>)</w:t>
            </w:r>
          </w:p>
        </w:tc>
        <w:tc>
          <w:tcPr>
            <w:tcW w:w="518" w:type="pct"/>
            <w:vMerge/>
            <w:vAlign w:val="center"/>
          </w:tcPr>
          <w:p w14:paraId="6534F95F" w14:textId="77777777" w:rsidR="003D2DFB" w:rsidRPr="00BA7090" w:rsidRDefault="003D2DFB" w:rsidP="00476C7E">
            <w:pPr>
              <w:spacing w:after="0" w:line="240" w:lineRule="auto"/>
              <w:jc w:val="center"/>
              <w:rPr>
                <w:rFonts w:ascii="Arial Narrow" w:hAnsi="Arial Narrow" w:cs="Arial"/>
                <w:color w:val="000000"/>
                <w:sz w:val="20"/>
                <w:szCs w:val="20"/>
                <w:lang w:val="es-US" w:eastAsia="es-CO"/>
              </w:rPr>
            </w:pPr>
          </w:p>
        </w:tc>
        <w:tc>
          <w:tcPr>
            <w:tcW w:w="524" w:type="pct"/>
            <w:vMerge/>
          </w:tcPr>
          <w:p w14:paraId="3C4F9E4F" w14:textId="77777777" w:rsidR="003D2DFB" w:rsidRPr="00BA7090" w:rsidRDefault="003D2DFB" w:rsidP="00476C7E">
            <w:pPr>
              <w:spacing w:after="0" w:line="240" w:lineRule="auto"/>
              <w:jc w:val="center"/>
              <w:rPr>
                <w:rFonts w:ascii="Arial Narrow" w:hAnsi="Arial Narrow" w:cs="Arial"/>
                <w:sz w:val="20"/>
                <w:szCs w:val="20"/>
                <w:lang w:val="es-US" w:eastAsia="es-CO" w:bidi="ar-SA"/>
              </w:rPr>
            </w:pPr>
          </w:p>
        </w:tc>
        <w:tc>
          <w:tcPr>
            <w:tcW w:w="514" w:type="pct"/>
            <w:vMerge/>
          </w:tcPr>
          <w:p w14:paraId="55790CA6" w14:textId="77777777" w:rsidR="003D2DFB" w:rsidRPr="00BA7090" w:rsidRDefault="003D2DFB" w:rsidP="00476C7E">
            <w:pPr>
              <w:spacing w:after="0" w:line="240" w:lineRule="auto"/>
              <w:jc w:val="center"/>
              <w:rPr>
                <w:rFonts w:ascii="Arial Narrow" w:hAnsi="Arial Narrow" w:cs="Arial"/>
                <w:sz w:val="20"/>
                <w:szCs w:val="20"/>
                <w:lang w:val="es-US" w:eastAsia="es-CO" w:bidi="ar-SA"/>
              </w:rPr>
            </w:pPr>
          </w:p>
        </w:tc>
      </w:tr>
      <w:tr w:rsidR="00E04D25" w:rsidRPr="00BA7090" w14:paraId="60278537" w14:textId="77777777" w:rsidTr="00E04D25">
        <w:trPr>
          <w:trHeight w:val="170"/>
          <w:jc w:val="center"/>
        </w:trPr>
        <w:tc>
          <w:tcPr>
            <w:tcW w:w="115" w:type="pct"/>
            <w:shd w:val="clear" w:color="auto" w:fill="auto"/>
            <w:noWrap/>
            <w:vAlign w:val="center"/>
          </w:tcPr>
          <w:p w14:paraId="404989D6" w14:textId="5D3F8DC0" w:rsidR="000A14A5" w:rsidRPr="00BA7090" w:rsidRDefault="00483BD2" w:rsidP="000A14A5">
            <w:pPr>
              <w:spacing w:after="0" w:line="240" w:lineRule="auto"/>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1</w:t>
            </w:r>
          </w:p>
        </w:tc>
        <w:tc>
          <w:tcPr>
            <w:tcW w:w="458" w:type="pct"/>
            <w:shd w:val="clear" w:color="auto" w:fill="auto"/>
            <w:noWrap/>
            <w:vAlign w:val="center"/>
          </w:tcPr>
          <w:p w14:paraId="6039A231" w14:textId="722BE9EC" w:rsidR="000A14A5" w:rsidRPr="00BA7090" w:rsidRDefault="000A14A5" w:rsidP="000A14A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Cerro Neiva</w:t>
            </w:r>
          </w:p>
        </w:tc>
        <w:tc>
          <w:tcPr>
            <w:tcW w:w="327" w:type="pct"/>
            <w:shd w:val="clear" w:color="auto" w:fill="auto"/>
            <w:noWrap/>
            <w:vAlign w:val="center"/>
          </w:tcPr>
          <w:p w14:paraId="1E102EA2" w14:textId="19B9F201" w:rsidR="000A14A5" w:rsidRPr="00BA7090" w:rsidRDefault="000A14A5" w:rsidP="000A14A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2</w:t>
            </w:r>
          </w:p>
        </w:tc>
        <w:tc>
          <w:tcPr>
            <w:tcW w:w="380" w:type="pct"/>
            <w:shd w:val="clear" w:color="auto" w:fill="auto"/>
            <w:noWrap/>
            <w:vAlign w:val="center"/>
          </w:tcPr>
          <w:p w14:paraId="6DD9C7DA" w14:textId="0D85E02A" w:rsidR="000A14A5" w:rsidRPr="00BA7090" w:rsidRDefault="000A14A5" w:rsidP="000A14A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500</w:t>
            </w:r>
          </w:p>
        </w:tc>
        <w:tc>
          <w:tcPr>
            <w:tcW w:w="499" w:type="pct"/>
            <w:vAlign w:val="center"/>
          </w:tcPr>
          <w:p w14:paraId="56D4EF94" w14:textId="63F56FE4" w:rsidR="000A14A5" w:rsidRPr="00BA7090" w:rsidRDefault="000A14A5" w:rsidP="000A14A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Motorizado</w:t>
            </w:r>
          </w:p>
        </w:tc>
        <w:tc>
          <w:tcPr>
            <w:tcW w:w="525" w:type="pct"/>
          </w:tcPr>
          <w:p w14:paraId="41F7E47F" w14:textId="036F4B62" w:rsidR="000A14A5" w:rsidRPr="00BA7090" w:rsidRDefault="000A14A5" w:rsidP="000A14A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Manual</w:t>
            </w:r>
          </w:p>
        </w:tc>
        <w:tc>
          <w:tcPr>
            <w:tcW w:w="494" w:type="pct"/>
            <w:vAlign w:val="center"/>
          </w:tcPr>
          <w:p w14:paraId="5E05ACE8" w14:textId="48C190BD" w:rsidR="000A14A5" w:rsidRPr="00BA7090" w:rsidRDefault="000A14A5" w:rsidP="000A14A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(4:4::)</w:t>
            </w:r>
          </w:p>
        </w:tc>
        <w:tc>
          <w:tcPr>
            <w:tcW w:w="214" w:type="pct"/>
            <w:vAlign w:val="center"/>
          </w:tcPr>
          <w:p w14:paraId="1AC73925" w14:textId="6AA8EADD" w:rsidR="000A14A5" w:rsidRPr="00BA7090" w:rsidRDefault="003F7EC3" w:rsidP="000A14A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NA</w:t>
            </w:r>
          </w:p>
        </w:tc>
        <w:tc>
          <w:tcPr>
            <w:tcW w:w="214" w:type="pct"/>
            <w:vAlign w:val="center"/>
          </w:tcPr>
          <w:p w14:paraId="67E7F364" w14:textId="4A9BEB12" w:rsidR="000A14A5" w:rsidRPr="00BA7090" w:rsidRDefault="000A14A5" w:rsidP="000A14A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25</w:t>
            </w:r>
          </w:p>
        </w:tc>
        <w:tc>
          <w:tcPr>
            <w:tcW w:w="218" w:type="pct"/>
            <w:vAlign w:val="center"/>
          </w:tcPr>
          <w:p w14:paraId="487130F3" w14:textId="2F6FC299" w:rsidR="000A14A5" w:rsidRPr="00BA7090" w:rsidRDefault="000A14A5" w:rsidP="000A14A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20</w:t>
            </w:r>
          </w:p>
        </w:tc>
        <w:tc>
          <w:tcPr>
            <w:tcW w:w="518" w:type="pct"/>
            <w:vAlign w:val="center"/>
          </w:tcPr>
          <w:p w14:paraId="396FAA27" w14:textId="330CD509" w:rsidR="000A14A5" w:rsidRPr="00BA7090" w:rsidRDefault="001E000E" w:rsidP="000A14A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12</w:t>
            </w:r>
          </w:p>
        </w:tc>
        <w:tc>
          <w:tcPr>
            <w:tcW w:w="524" w:type="pct"/>
            <w:vAlign w:val="center"/>
          </w:tcPr>
          <w:p w14:paraId="0BDF65C6" w14:textId="2EB4267B" w:rsidR="000A14A5" w:rsidRPr="00BA7090" w:rsidRDefault="003F7EC3" w:rsidP="000A14A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15</w:t>
            </w:r>
          </w:p>
        </w:tc>
        <w:tc>
          <w:tcPr>
            <w:tcW w:w="514" w:type="pct"/>
            <w:vAlign w:val="center"/>
          </w:tcPr>
          <w:p w14:paraId="14501AF9" w14:textId="58633F9A" w:rsidR="000A14A5" w:rsidRPr="00BA7090" w:rsidRDefault="000A14A5" w:rsidP="000A14A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1</w:t>
            </w:r>
          </w:p>
        </w:tc>
      </w:tr>
      <w:tr w:rsidR="00E04D25" w:rsidRPr="00BA7090" w14:paraId="0B8D65BD" w14:textId="77777777" w:rsidTr="00E04D25">
        <w:trPr>
          <w:trHeight w:val="170"/>
          <w:jc w:val="center"/>
        </w:trPr>
        <w:tc>
          <w:tcPr>
            <w:tcW w:w="115" w:type="pct"/>
            <w:shd w:val="clear" w:color="auto" w:fill="auto"/>
            <w:noWrap/>
            <w:vAlign w:val="center"/>
            <w:hideMark/>
          </w:tcPr>
          <w:p w14:paraId="43236593" w14:textId="4B33C203" w:rsidR="000A14A5" w:rsidRPr="00BA7090" w:rsidRDefault="00483BD2" w:rsidP="000A14A5">
            <w:pPr>
              <w:spacing w:after="0" w:line="240" w:lineRule="auto"/>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2</w:t>
            </w:r>
          </w:p>
        </w:tc>
        <w:tc>
          <w:tcPr>
            <w:tcW w:w="458" w:type="pct"/>
            <w:shd w:val="clear" w:color="auto" w:fill="auto"/>
            <w:noWrap/>
            <w:vAlign w:val="center"/>
          </w:tcPr>
          <w:p w14:paraId="3FFC9218" w14:textId="23C92F62" w:rsidR="000A14A5" w:rsidRPr="00BA7090" w:rsidRDefault="000A14A5" w:rsidP="000A14A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Gabinete</w:t>
            </w:r>
          </w:p>
        </w:tc>
        <w:tc>
          <w:tcPr>
            <w:tcW w:w="327" w:type="pct"/>
            <w:shd w:val="clear" w:color="auto" w:fill="auto"/>
            <w:noWrap/>
            <w:vAlign w:val="center"/>
          </w:tcPr>
          <w:p w14:paraId="577D6674" w14:textId="0C4D97A4" w:rsidR="000A14A5" w:rsidRPr="00BA7090" w:rsidRDefault="000A14A5" w:rsidP="000A14A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2</w:t>
            </w:r>
          </w:p>
        </w:tc>
        <w:tc>
          <w:tcPr>
            <w:tcW w:w="380" w:type="pct"/>
            <w:shd w:val="clear" w:color="auto" w:fill="auto"/>
            <w:noWrap/>
            <w:vAlign w:val="center"/>
          </w:tcPr>
          <w:p w14:paraId="00D051C7" w14:textId="78FD7D25" w:rsidR="000A14A5" w:rsidRPr="00BA7090" w:rsidRDefault="000A14A5" w:rsidP="000A14A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1000</w:t>
            </w:r>
          </w:p>
        </w:tc>
        <w:tc>
          <w:tcPr>
            <w:tcW w:w="499" w:type="pct"/>
            <w:vAlign w:val="center"/>
          </w:tcPr>
          <w:p w14:paraId="52DDE668" w14:textId="2C37778C" w:rsidR="000A14A5" w:rsidRPr="00BA7090" w:rsidRDefault="000A14A5" w:rsidP="000A14A5">
            <w:pPr>
              <w:spacing w:after="0" w:line="240" w:lineRule="auto"/>
              <w:jc w:val="center"/>
              <w:rPr>
                <w:rFonts w:ascii="Arial Narrow" w:hAnsi="Arial Narrow" w:cs="Arial"/>
                <w:sz w:val="20"/>
                <w:szCs w:val="20"/>
                <w:lang w:val="es-US"/>
              </w:rPr>
            </w:pPr>
            <w:r w:rsidRPr="00BA7090">
              <w:rPr>
                <w:rFonts w:ascii="Arial Narrow" w:hAnsi="Arial Narrow" w:cs="Arial"/>
                <w:sz w:val="20"/>
                <w:szCs w:val="20"/>
                <w:lang w:val="es-US" w:eastAsia="es-CO" w:bidi="ar-SA"/>
              </w:rPr>
              <w:t>Motorizado</w:t>
            </w:r>
          </w:p>
        </w:tc>
        <w:tc>
          <w:tcPr>
            <w:tcW w:w="525" w:type="pct"/>
          </w:tcPr>
          <w:p w14:paraId="25DCF695" w14:textId="7B279880" w:rsidR="000A14A5" w:rsidRPr="00BA7090" w:rsidRDefault="00A6589F" w:rsidP="000A14A5">
            <w:pPr>
              <w:spacing w:after="0" w:line="240" w:lineRule="auto"/>
              <w:jc w:val="center"/>
              <w:rPr>
                <w:rFonts w:ascii="Arial Narrow" w:hAnsi="Arial Narrow" w:cs="Arial"/>
                <w:sz w:val="20"/>
                <w:szCs w:val="20"/>
                <w:lang w:val="es-US"/>
              </w:rPr>
            </w:pPr>
            <w:r w:rsidRPr="00BA7090">
              <w:rPr>
                <w:rFonts w:ascii="Arial Narrow" w:hAnsi="Arial Narrow" w:cs="Arial"/>
                <w:sz w:val="20"/>
                <w:szCs w:val="20"/>
                <w:lang w:val="es-US" w:eastAsia="es-CO" w:bidi="ar-SA"/>
              </w:rPr>
              <w:t>NA</w:t>
            </w:r>
          </w:p>
        </w:tc>
        <w:tc>
          <w:tcPr>
            <w:tcW w:w="494" w:type="pct"/>
            <w:vAlign w:val="center"/>
          </w:tcPr>
          <w:p w14:paraId="28EC660E" w14:textId="01503AAB" w:rsidR="000A14A5" w:rsidRPr="00BA7090" w:rsidRDefault="000A14A5" w:rsidP="000A14A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(1:3:2:1)</w:t>
            </w:r>
          </w:p>
        </w:tc>
        <w:tc>
          <w:tcPr>
            <w:tcW w:w="214" w:type="pct"/>
            <w:vAlign w:val="center"/>
          </w:tcPr>
          <w:p w14:paraId="1013FC35" w14:textId="6FA58EA1" w:rsidR="000A14A5" w:rsidRPr="00BA7090" w:rsidRDefault="000A14A5" w:rsidP="000A14A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150</w:t>
            </w:r>
          </w:p>
        </w:tc>
        <w:tc>
          <w:tcPr>
            <w:tcW w:w="214" w:type="pct"/>
            <w:vAlign w:val="center"/>
          </w:tcPr>
          <w:p w14:paraId="69BF3DEA" w14:textId="5A95F38B" w:rsidR="000A14A5" w:rsidRPr="00BA7090" w:rsidRDefault="000A14A5" w:rsidP="000A14A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35</w:t>
            </w:r>
          </w:p>
        </w:tc>
        <w:tc>
          <w:tcPr>
            <w:tcW w:w="218" w:type="pct"/>
            <w:vAlign w:val="center"/>
          </w:tcPr>
          <w:p w14:paraId="68B730D8" w14:textId="4C3AF9DC" w:rsidR="000A14A5" w:rsidRPr="00BA7090" w:rsidRDefault="003F7EC3" w:rsidP="000A14A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25</w:t>
            </w:r>
          </w:p>
        </w:tc>
        <w:tc>
          <w:tcPr>
            <w:tcW w:w="518" w:type="pct"/>
            <w:vAlign w:val="center"/>
          </w:tcPr>
          <w:p w14:paraId="56D9AB74" w14:textId="3EE042E6" w:rsidR="000A14A5" w:rsidRPr="00BA7090" w:rsidRDefault="001E000E" w:rsidP="000A14A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15</w:t>
            </w:r>
          </w:p>
        </w:tc>
        <w:tc>
          <w:tcPr>
            <w:tcW w:w="524" w:type="pct"/>
            <w:vAlign w:val="center"/>
          </w:tcPr>
          <w:p w14:paraId="77936AF0" w14:textId="599C4656" w:rsidR="000A14A5" w:rsidRPr="00BA7090" w:rsidRDefault="003F7EC3" w:rsidP="000A14A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48</w:t>
            </w:r>
          </w:p>
        </w:tc>
        <w:tc>
          <w:tcPr>
            <w:tcW w:w="514" w:type="pct"/>
            <w:vAlign w:val="center"/>
          </w:tcPr>
          <w:p w14:paraId="6D7A654E" w14:textId="472261EE" w:rsidR="000A14A5" w:rsidRPr="00BA7090" w:rsidRDefault="001E000E" w:rsidP="000A14A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1</w:t>
            </w:r>
          </w:p>
        </w:tc>
      </w:tr>
      <w:tr w:rsidR="00E04D25" w:rsidRPr="00BA7090" w14:paraId="4C0752F8" w14:textId="77777777" w:rsidTr="00E04D25">
        <w:trPr>
          <w:trHeight w:val="170"/>
          <w:jc w:val="center"/>
        </w:trPr>
        <w:tc>
          <w:tcPr>
            <w:tcW w:w="115" w:type="pct"/>
            <w:shd w:val="clear" w:color="auto" w:fill="auto"/>
            <w:noWrap/>
            <w:vAlign w:val="center"/>
            <w:hideMark/>
          </w:tcPr>
          <w:p w14:paraId="777BAFE0" w14:textId="1BA6CF79" w:rsidR="004C1625" w:rsidRPr="00BA7090" w:rsidRDefault="00483BD2" w:rsidP="004C1625">
            <w:pPr>
              <w:spacing w:after="0" w:line="240" w:lineRule="auto"/>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2</w:t>
            </w:r>
          </w:p>
        </w:tc>
        <w:tc>
          <w:tcPr>
            <w:tcW w:w="458" w:type="pct"/>
            <w:shd w:val="clear" w:color="auto" w:fill="auto"/>
            <w:noWrap/>
            <w:vAlign w:val="center"/>
          </w:tcPr>
          <w:p w14:paraId="5F17112B" w14:textId="01258228" w:rsidR="004C1625" w:rsidRPr="00BA7090" w:rsidRDefault="004C1625" w:rsidP="004C162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La Pita</w:t>
            </w:r>
          </w:p>
        </w:tc>
        <w:tc>
          <w:tcPr>
            <w:tcW w:w="327" w:type="pct"/>
            <w:shd w:val="clear" w:color="auto" w:fill="auto"/>
            <w:noWrap/>
            <w:vAlign w:val="center"/>
          </w:tcPr>
          <w:p w14:paraId="12FA94F0" w14:textId="16FEF8AC" w:rsidR="004C1625" w:rsidRPr="00BA7090" w:rsidRDefault="004C1625" w:rsidP="004C162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2</w:t>
            </w:r>
          </w:p>
        </w:tc>
        <w:tc>
          <w:tcPr>
            <w:tcW w:w="380" w:type="pct"/>
            <w:shd w:val="clear" w:color="auto" w:fill="auto"/>
            <w:noWrap/>
            <w:vAlign w:val="center"/>
          </w:tcPr>
          <w:p w14:paraId="32306765" w14:textId="4E96A48B" w:rsidR="004C1625" w:rsidRPr="00BA7090" w:rsidRDefault="004C1625" w:rsidP="004C162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500</w:t>
            </w:r>
          </w:p>
        </w:tc>
        <w:tc>
          <w:tcPr>
            <w:tcW w:w="499" w:type="pct"/>
            <w:vAlign w:val="center"/>
          </w:tcPr>
          <w:p w14:paraId="05FB6DFA" w14:textId="04334779" w:rsidR="004C1625" w:rsidRPr="00BA7090" w:rsidRDefault="004C1625" w:rsidP="004C1625">
            <w:pPr>
              <w:spacing w:after="0" w:line="240" w:lineRule="auto"/>
              <w:jc w:val="center"/>
              <w:rPr>
                <w:rFonts w:ascii="Arial Narrow" w:hAnsi="Arial Narrow" w:cs="Arial"/>
                <w:sz w:val="20"/>
                <w:szCs w:val="20"/>
                <w:lang w:val="es-US"/>
              </w:rPr>
            </w:pPr>
            <w:r w:rsidRPr="00BA7090">
              <w:rPr>
                <w:rFonts w:ascii="Arial Narrow" w:hAnsi="Arial Narrow" w:cs="Arial"/>
                <w:sz w:val="20"/>
                <w:szCs w:val="20"/>
                <w:lang w:val="es-US" w:eastAsia="es-CO" w:bidi="ar-SA"/>
              </w:rPr>
              <w:t>Motorizado</w:t>
            </w:r>
          </w:p>
        </w:tc>
        <w:tc>
          <w:tcPr>
            <w:tcW w:w="525" w:type="pct"/>
          </w:tcPr>
          <w:p w14:paraId="19B6D2F5" w14:textId="3E499605" w:rsidR="004C1625" w:rsidRPr="00BA7090" w:rsidRDefault="004C1625" w:rsidP="004C1625">
            <w:pPr>
              <w:spacing w:after="0" w:line="240" w:lineRule="auto"/>
              <w:jc w:val="center"/>
              <w:rPr>
                <w:rFonts w:ascii="Arial Narrow" w:hAnsi="Arial Narrow" w:cs="Arial"/>
                <w:sz w:val="20"/>
                <w:szCs w:val="20"/>
                <w:lang w:val="es-US"/>
              </w:rPr>
            </w:pPr>
            <w:r w:rsidRPr="00BA7090">
              <w:rPr>
                <w:rFonts w:ascii="Arial Narrow" w:hAnsi="Arial Narrow" w:cs="Arial"/>
                <w:sz w:val="20"/>
                <w:szCs w:val="20"/>
                <w:lang w:val="es-US" w:eastAsia="es-CO" w:bidi="ar-SA"/>
              </w:rPr>
              <w:t>Manual</w:t>
            </w:r>
          </w:p>
        </w:tc>
        <w:tc>
          <w:tcPr>
            <w:tcW w:w="494" w:type="pct"/>
            <w:vAlign w:val="center"/>
          </w:tcPr>
          <w:p w14:paraId="15C7D141" w14:textId="280D05F9" w:rsidR="004C1625" w:rsidRPr="00BA7090" w:rsidRDefault="004C1625" w:rsidP="004C162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(4:4:4:2)</w:t>
            </w:r>
          </w:p>
        </w:tc>
        <w:tc>
          <w:tcPr>
            <w:tcW w:w="214" w:type="pct"/>
            <w:vAlign w:val="center"/>
          </w:tcPr>
          <w:p w14:paraId="2DB372B2" w14:textId="16AAF83A" w:rsidR="004C1625" w:rsidRPr="00BA7090" w:rsidRDefault="004C1625" w:rsidP="004C162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NA</w:t>
            </w:r>
          </w:p>
        </w:tc>
        <w:tc>
          <w:tcPr>
            <w:tcW w:w="214" w:type="pct"/>
            <w:vAlign w:val="center"/>
          </w:tcPr>
          <w:p w14:paraId="5843E676" w14:textId="38018996" w:rsidR="004C1625" w:rsidRPr="00BA7090" w:rsidRDefault="004C1625" w:rsidP="004C162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35</w:t>
            </w:r>
          </w:p>
        </w:tc>
        <w:tc>
          <w:tcPr>
            <w:tcW w:w="218" w:type="pct"/>
            <w:vAlign w:val="center"/>
          </w:tcPr>
          <w:p w14:paraId="3FED27DD" w14:textId="2E080208" w:rsidR="004C1625" w:rsidRPr="00BA7090" w:rsidRDefault="004C1625" w:rsidP="004C162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20</w:t>
            </w:r>
          </w:p>
        </w:tc>
        <w:tc>
          <w:tcPr>
            <w:tcW w:w="518" w:type="pct"/>
            <w:vAlign w:val="center"/>
          </w:tcPr>
          <w:p w14:paraId="081F31D0" w14:textId="0442ABC6" w:rsidR="004C1625" w:rsidRPr="00BA7090" w:rsidRDefault="004C1625" w:rsidP="004C162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25</w:t>
            </w:r>
          </w:p>
        </w:tc>
        <w:tc>
          <w:tcPr>
            <w:tcW w:w="524" w:type="pct"/>
            <w:vAlign w:val="center"/>
          </w:tcPr>
          <w:p w14:paraId="2FC6BAF3" w14:textId="0CC48D9F" w:rsidR="004C1625" w:rsidRPr="00BA7090" w:rsidRDefault="004C1625" w:rsidP="004C162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48</w:t>
            </w:r>
          </w:p>
        </w:tc>
        <w:tc>
          <w:tcPr>
            <w:tcW w:w="514" w:type="pct"/>
            <w:vAlign w:val="center"/>
          </w:tcPr>
          <w:p w14:paraId="75FED391" w14:textId="6B79B333" w:rsidR="004C1625" w:rsidRPr="00BA7090" w:rsidRDefault="004C1625" w:rsidP="004C162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1</w:t>
            </w:r>
          </w:p>
        </w:tc>
      </w:tr>
      <w:tr w:rsidR="00E04D25" w:rsidRPr="00BA7090" w14:paraId="40537458" w14:textId="77777777" w:rsidTr="00E04D25">
        <w:trPr>
          <w:trHeight w:val="170"/>
          <w:jc w:val="center"/>
        </w:trPr>
        <w:tc>
          <w:tcPr>
            <w:tcW w:w="115" w:type="pct"/>
            <w:shd w:val="clear" w:color="auto" w:fill="auto"/>
            <w:noWrap/>
            <w:vAlign w:val="center"/>
          </w:tcPr>
          <w:p w14:paraId="44AE5C76" w14:textId="69721B63" w:rsidR="004C1625" w:rsidRPr="00BA7090" w:rsidRDefault="00483BD2" w:rsidP="004C1625">
            <w:pPr>
              <w:spacing w:after="0" w:line="240" w:lineRule="auto"/>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4</w:t>
            </w:r>
          </w:p>
        </w:tc>
        <w:tc>
          <w:tcPr>
            <w:tcW w:w="458" w:type="pct"/>
            <w:shd w:val="clear" w:color="auto" w:fill="auto"/>
            <w:noWrap/>
            <w:vAlign w:val="center"/>
          </w:tcPr>
          <w:p w14:paraId="701DE5F1" w14:textId="67E33DE8" w:rsidR="004C1625" w:rsidRPr="00BA7090" w:rsidRDefault="004C1625" w:rsidP="004C162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Montería</w:t>
            </w:r>
          </w:p>
        </w:tc>
        <w:tc>
          <w:tcPr>
            <w:tcW w:w="327" w:type="pct"/>
            <w:shd w:val="clear" w:color="auto" w:fill="auto"/>
            <w:noWrap/>
            <w:vAlign w:val="center"/>
          </w:tcPr>
          <w:p w14:paraId="460B4EE7" w14:textId="13CAE64B" w:rsidR="004C1625" w:rsidRPr="00BA7090" w:rsidRDefault="004C1625" w:rsidP="004C162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2</w:t>
            </w:r>
          </w:p>
        </w:tc>
        <w:tc>
          <w:tcPr>
            <w:tcW w:w="380" w:type="pct"/>
            <w:shd w:val="clear" w:color="auto" w:fill="auto"/>
            <w:noWrap/>
            <w:vAlign w:val="center"/>
          </w:tcPr>
          <w:p w14:paraId="3ADED39A" w14:textId="69F18C22" w:rsidR="004C1625" w:rsidRPr="00BA7090" w:rsidRDefault="004C1625" w:rsidP="004C162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500</w:t>
            </w:r>
          </w:p>
        </w:tc>
        <w:tc>
          <w:tcPr>
            <w:tcW w:w="499" w:type="pct"/>
            <w:vAlign w:val="center"/>
          </w:tcPr>
          <w:p w14:paraId="11689310" w14:textId="7299D9BA" w:rsidR="004C1625" w:rsidRPr="00BA7090" w:rsidRDefault="004C1625" w:rsidP="004C162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Motorizado</w:t>
            </w:r>
          </w:p>
        </w:tc>
        <w:tc>
          <w:tcPr>
            <w:tcW w:w="525" w:type="pct"/>
          </w:tcPr>
          <w:p w14:paraId="73DE97AA" w14:textId="1342AB8F" w:rsidR="004C1625" w:rsidRPr="00BA7090" w:rsidRDefault="004C1625" w:rsidP="004C162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Manual</w:t>
            </w:r>
          </w:p>
        </w:tc>
        <w:tc>
          <w:tcPr>
            <w:tcW w:w="494" w:type="pct"/>
            <w:vAlign w:val="center"/>
          </w:tcPr>
          <w:p w14:paraId="3D6D4035" w14:textId="7FBC5181" w:rsidR="004C1625" w:rsidRPr="00BA7090" w:rsidRDefault="004C1625" w:rsidP="004C162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(3:3:3:3)</w:t>
            </w:r>
          </w:p>
        </w:tc>
        <w:tc>
          <w:tcPr>
            <w:tcW w:w="214" w:type="pct"/>
            <w:vAlign w:val="center"/>
          </w:tcPr>
          <w:p w14:paraId="2344F704" w14:textId="768FC9C8" w:rsidR="004C1625" w:rsidRPr="00BA7090" w:rsidRDefault="004C1625" w:rsidP="004C162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NA</w:t>
            </w:r>
          </w:p>
        </w:tc>
        <w:tc>
          <w:tcPr>
            <w:tcW w:w="214" w:type="pct"/>
            <w:vAlign w:val="center"/>
          </w:tcPr>
          <w:p w14:paraId="27C50C0D" w14:textId="15671705" w:rsidR="004C1625" w:rsidRPr="00BA7090" w:rsidRDefault="00BA7090" w:rsidP="004C1625">
            <w:pPr>
              <w:spacing w:after="0" w:line="240" w:lineRule="auto"/>
              <w:jc w:val="center"/>
              <w:rPr>
                <w:rFonts w:ascii="Arial Narrow" w:hAnsi="Arial Narrow" w:cs="Arial"/>
                <w:sz w:val="20"/>
                <w:szCs w:val="20"/>
                <w:lang w:val="es-US" w:eastAsia="es-CO" w:bidi="ar-SA"/>
              </w:rPr>
            </w:pPr>
            <w:r>
              <w:rPr>
                <w:rFonts w:ascii="Arial Narrow" w:hAnsi="Arial Narrow" w:cs="Arial"/>
                <w:sz w:val="20"/>
                <w:szCs w:val="20"/>
                <w:lang w:val="es-US" w:eastAsia="es-CO" w:bidi="ar-SA"/>
              </w:rPr>
              <w:t>NA</w:t>
            </w:r>
          </w:p>
        </w:tc>
        <w:tc>
          <w:tcPr>
            <w:tcW w:w="218" w:type="pct"/>
            <w:vAlign w:val="center"/>
          </w:tcPr>
          <w:p w14:paraId="4D6C2005" w14:textId="2EEAD9FB" w:rsidR="004C1625" w:rsidRPr="00BA7090" w:rsidRDefault="00BA7090" w:rsidP="004C1625">
            <w:pPr>
              <w:spacing w:after="0" w:line="240" w:lineRule="auto"/>
              <w:jc w:val="center"/>
              <w:rPr>
                <w:rFonts w:ascii="Arial Narrow" w:hAnsi="Arial Narrow" w:cs="Arial"/>
                <w:sz w:val="20"/>
                <w:szCs w:val="20"/>
                <w:lang w:val="es-US" w:eastAsia="es-CO" w:bidi="ar-SA"/>
              </w:rPr>
            </w:pPr>
            <w:r>
              <w:rPr>
                <w:rFonts w:ascii="Arial Narrow" w:hAnsi="Arial Narrow" w:cs="Arial"/>
                <w:sz w:val="20"/>
                <w:szCs w:val="20"/>
                <w:lang w:val="es-US" w:eastAsia="es-CO" w:bidi="ar-SA"/>
              </w:rPr>
              <w:t>NA</w:t>
            </w:r>
          </w:p>
        </w:tc>
        <w:tc>
          <w:tcPr>
            <w:tcW w:w="518" w:type="pct"/>
            <w:vAlign w:val="center"/>
          </w:tcPr>
          <w:p w14:paraId="48153CBA" w14:textId="66E04678" w:rsidR="004C1625" w:rsidRPr="00BA7090" w:rsidRDefault="004C1625" w:rsidP="004C162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18</w:t>
            </w:r>
          </w:p>
        </w:tc>
        <w:tc>
          <w:tcPr>
            <w:tcW w:w="524" w:type="pct"/>
            <w:vAlign w:val="center"/>
          </w:tcPr>
          <w:p w14:paraId="71C78E66" w14:textId="44FC46E1" w:rsidR="004C1625" w:rsidRPr="00BA7090" w:rsidRDefault="004C1625" w:rsidP="004C162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48</w:t>
            </w:r>
          </w:p>
        </w:tc>
        <w:tc>
          <w:tcPr>
            <w:tcW w:w="514" w:type="pct"/>
            <w:vAlign w:val="center"/>
          </w:tcPr>
          <w:p w14:paraId="0FAECF4D" w14:textId="1D38050D" w:rsidR="004C1625" w:rsidRPr="00BA7090" w:rsidRDefault="004C1625" w:rsidP="004C162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1</w:t>
            </w:r>
          </w:p>
        </w:tc>
      </w:tr>
      <w:tr w:rsidR="00E04D25" w:rsidRPr="00BA7090" w14:paraId="6A3930EB" w14:textId="77777777" w:rsidTr="00E04D25">
        <w:trPr>
          <w:trHeight w:val="170"/>
          <w:jc w:val="center"/>
        </w:trPr>
        <w:tc>
          <w:tcPr>
            <w:tcW w:w="115" w:type="pct"/>
            <w:shd w:val="clear" w:color="auto" w:fill="auto"/>
            <w:noWrap/>
            <w:vAlign w:val="center"/>
          </w:tcPr>
          <w:p w14:paraId="56C7818B" w14:textId="59919B46" w:rsidR="004C1625" w:rsidRPr="00BA7090" w:rsidRDefault="00483BD2" w:rsidP="004C1625">
            <w:pPr>
              <w:spacing w:after="0" w:line="240" w:lineRule="auto"/>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5</w:t>
            </w:r>
          </w:p>
        </w:tc>
        <w:tc>
          <w:tcPr>
            <w:tcW w:w="458" w:type="pct"/>
            <w:shd w:val="clear" w:color="auto" w:fill="auto"/>
            <w:noWrap/>
            <w:vAlign w:val="center"/>
          </w:tcPr>
          <w:p w14:paraId="3EC19779" w14:textId="3ADE88F0" w:rsidR="004C1625" w:rsidRPr="00BA7090" w:rsidRDefault="004C1625" w:rsidP="004C162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Planadas</w:t>
            </w:r>
          </w:p>
        </w:tc>
        <w:tc>
          <w:tcPr>
            <w:tcW w:w="327" w:type="pct"/>
            <w:shd w:val="clear" w:color="auto" w:fill="auto"/>
            <w:noWrap/>
            <w:vAlign w:val="center"/>
          </w:tcPr>
          <w:p w14:paraId="23DCDEF7" w14:textId="0638246D" w:rsidR="004C1625" w:rsidRPr="00BA7090" w:rsidRDefault="004C1625" w:rsidP="004C162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2</w:t>
            </w:r>
          </w:p>
        </w:tc>
        <w:tc>
          <w:tcPr>
            <w:tcW w:w="380" w:type="pct"/>
            <w:shd w:val="clear" w:color="auto" w:fill="auto"/>
            <w:noWrap/>
            <w:vAlign w:val="center"/>
          </w:tcPr>
          <w:p w14:paraId="6B6273AF" w14:textId="32DA16C8" w:rsidR="004C1625" w:rsidRPr="00BA7090" w:rsidRDefault="004C1625" w:rsidP="004C162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1000</w:t>
            </w:r>
          </w:p>
        </w:tc>
        <w:tc>
          <w:tcPr>
            <w:tcW w:w="499" w:type="pct"/>
            <w:vAlign w:val="center"/>
          </w:tcPr>
          <w:p w14:paraId="3AFCE521" w14:textId="73A8BE6F" w:rsidR="004C1625" w:rsidRPr="00BA7090" w:rsidRDefault="004C1625" w:rsidP="004C162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Motorizado</w:t>
            </w:r>
          </w:p>
        </w:tc>
        <w:tc>
          <w:tcPr>
            <w:tcW w:w="525" w:type="pct"/>
          </w:tcPr>
          <w:p w14:paraId="12EEF3D7" w14:textId="2B9EA8FA" w:rsidR="004C1625" w:rsidRPr="00BA7090" w:rsidRDefault="004C1625" w:rsidP="004C162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Manual</w:t>
            </w:r>
          </w:p>
        </w:tc>
        <w:tc>
          <w:tcPr>
            <w:tcW w:w="494" w:type="pct"/>
            <w:vAlign w:val="center"/>
          </w:tcPr>
          <w:p w14:paraId="740D3234" w14:textId="00C55405" w:rsidR="004C1625" w:rsidRPr="00BA7090" w:rsidRDefault="004C1625" w:rsidP="004C162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(4:4::)</w:t>
            </w:r>
          </w:p>
        </w:tc>
        <w:tc>
          <w:tcPr>
            <w:tcW w:w="214" w:type="pct"/>
          </w:tcPr>
          <w:p w14:paraId="394BF073" w14:textId="2D34E516" w:rsidR="004C1625" w:rsidRPr="00BA7090" w:rsidRDefault="004C1625" w:rsidP="004C162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NA</w:t>
            </w:r>
          </w:p>
        </w:tc>
        <w:tc>
          <w:tcPr>
            <w:tcW w:w="214" w:type="pct"/>
          </w:tcPr>
          <w:p w14:paraId="3154337C" w14:textId="61454958" w:rsidR="004C1625" w:rsidRPr="00BA7090" w:rsidRDefault="004C1625" w:rsidP="004C162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NA</w:t>
            </w:r>
          </w:p>
        </w:tc>
        <w:tc>
          <w:tcPr>
            <w:tcW w:w="218" w:type="pct"/>
            <w:vAlign w:val="center"/>
          </w:tcPr>
          <w:p w14:paraId="0647EF5F" w14:textId="3A1B9DD5" w:rsidR="004C1625" w:rsidRPr="00BA7090" w:rsidRDefault="004C1625" w:rsidP="004C162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20</w:t>
            </w:r>
          </w:p>
        </w:tc>
        <w:tc>
          <w:tcPr>
            <w:tcW w:w="518" w:type="pct"/>
            <w:vAlign w:val="center"/>
          </w:tcPr>
          <w:p w14:paraId="10B6C264" w14:textId="5082C2E7" w:rsidR="004C1625" w:rsidRPr="00BA7090" w:rsidRDefault="004C1625" w:rsidP="004C162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10</w:t>
            </w:r>
          </w:p>
        </w:tc>
        <w:tc>
          <w:tcPr>
            <w:tcW w:w="524" w:type="pct"/>
            <w:vAlign w:val="center"/>
          </w:tcPr>
          <w:p w14:paraId="4E4C369E" w14:textId="437BFF8B" w:rsidR="004C1625" w:rsidRPr="00BA7090" w:rsidRDefault="004C1625" w:rsidP="004C1625">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15</w:t>
            </w:r>
          </w:p>
        </w:tc>
        <w:tc>
          <w:tcPr>
            <w:tcW w:w="514" w:type="pct"/>
            <w:vAlign w:val="center"/>
          </w:tcPr>
          <w:p w14:paraId="5CD81F64" w14:textId="0707595B" w:rsidR="004C1625" w:rsidRPr="00BA7090" w:rsidRDefault="004C1625" w:rsidP="004C1625">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1</w:t>
            </w:r>
          </w:p>
        </w:tc>
      </w:tr>
      <w:tr w:rsidR="00E04D25" w:rsidRPr="00BA7090" w14:paraId="2530C56D" w14:textId="77777777" w:rsidTr="00E04D25">
        <w:trPr>
          <w:trHeight w:val="170"/>
          <w:jc w:val="center"/>
        </w:trPr>
        <w:tc>
          <w:tcPr>
            <w:tcW w:w="115" w:type="pct"/>
            <w:shd w:val="clear" w:color="auto" w:fill="auto"/>
            <w:noWrap/>
            <w:vAlign w:val="center"/>
          </w:tcPr>
          <w:p w14:paraId="64B24B88" w14:textId="5B12BE7D" w:rsidR="001A2656" w:rsidRDefault="001A2656" w:rsidP="001A2656">
            <w:pPr>
              <w:spacing w:after="0" w:line="240" w:lineRule="auto"/>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6</w:t>
            </w:r>
          </w:p>
        </w:tc>
        <w:tc>
          <w:tcPr>
            <w:tcW w:w="458" w:type="pct"/>
            <w:shd w:val="clear" w:color="auto" w:fill="auto"/>
            <w:noWrap/>
            <w:vAlign w:val="center"/>
          </w:tcPr>
          <w:p w14:paraId="27089A77" w14:textId="4A725897" w:rsidR="001A2656" w:rsidRPr="00BA7090" w:rsidRDefault="001A2656" w:rsidP="001A2656">
            <w:pPr>
              <w:spacing w:after="0" w:line="240" w:lineRule="auto"/>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Simón Bolívar</w:t>
            </w:r>
          </w:p>
        </w:tc>
        <w:tc>
          <w:tcPr>
            <w:tcW w:w="327" w:type="pct"/>
            <w:shd w:val="clear" w:color="auto" w:fill="auto"/>
            <w:noWrap/>
            <w:vAlign w:val="center"/>
          </w:tcPr>
          <w:p w14:paraId="101A9CF4" w14:textId="1FBD7A6A" w:rsidR="001A2656" w:rsidRPr="00BA7090" w:rsidRDefault="001A2656" w:rsidP="001A2656">
            <w:pPr>
              <w:spacing w:after="0" w:line="240" w:lineRule="auto"/>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2</w:t>
            </w:r>
          </w:p>
        </w:tc>
        <w:tc>
          <w:tcPr>
            <w:tcW w:w="380" w:type="pct"/>
            <w:shd w:val="clear" w:color="auto" w:fill="auto"/>
            <w:noWrap/>
            <w:vAlign w:val="center"/>
          </w:tcPr>
          <w:p w14:paraId="6803E852" w14:textId="430DFB04" w:rsidR="001A2656" w:rsidRPr="00BA7090" w:rsidRDefault="001A2656" w:rsidP="001A2656">
            <w:pPr>
              <w:spacing w:after="0" w:line="240" w:lineRule="auto"/>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100</w:t>
            </w:r>
          </w:p>
        </w:tc>
        <w:tc>
          <w:tcPr>
            <w:tcW w:w="499" w:type="pct"/>
            <w:vAlign w:val="center"/>
          </w:tcPr>
          <w:p w14:paraId="78F48E04" w14:textId="0A639F60" w:rsidR="001A2656" w:rsidRPr="00BA7090" w:rsidRDefault="001A2656" w:rsidP="001A2656">
            <w:pPr>
              <w:spacing w:after="0" w:line="240" w:lineRule="auto"/>
              <w:jc w:val="center"/>
              <w:rPr>
                <w:rFonts w:ascii="Arial Narrow" w:hAnsi="Arial Narrow" w:cs="Arial"/>
                <w:sz w:val="20"/>
                <w:szCs w:val="20"/>
                <w:lang w:val="es-US" w:eastAsia="es-CO" w:bidi="ar-SA"/>
              </w:rPr>
            </w:pPr>
            <w:r>
              <w:rPr>
                <w:rFonts w:ascii="Arial Narrow" w:hAnsi="Arial Narrow" w:cs="Arial"/>
                <w:sz w:val="20"/>
                <w:szCs w:val="20"/>
                <w:lang w:val="es-US" w:eastAsia="es-CO" w:bidi="ar-SA"/>
              </w:rPr>
              <w:t>Motorizado</w:t>
            </w:r>
          </w:p>
        </w:tc>
        <w:tc>
          <w:tcPr>
            <w:tcW w:w="525" w:type="pct"/>
          </w:tcPr>
          <w:p w14:paraId="58F935CC" w14:textId="2AE5CDF7" w:rsidR="001A2656" w:rsidRPr="00BA7090" w:rsidRDefault="001A2656" w:rsidP="001A2656">
            <w:pPr>
              <w:spacing w:after="0" w:line="240" w:lineRule="auto"/>
              <w:jc w:val="center"/>
              <w:rPr>
                <w:rFonts w:ascii="Arial Narrow" w:hAnsi="Arial Narrow" w:cs="Arial"/>
                <w:sz w:val="20"/>
                <w:szCs w:val="20"/>
                <w:lang w:val="es-US" w:eastAsia="es-CO" w:bidi="ar-SA"/>
              </w:rPr>
            </w:pPr>
            <w:r>
              <w:rPr>
                <w:rFonts w:ascii="Arial Narrow" w:hAnsi="Arial Narrow" w:cs="Arial"/>
                <w:sz w:val="20"/>
                <w:szCs w:val="20"/>
                <w:lang w:val="es-US" w:eastAsia="es-CO" w:bidi="ar-SA"/>
              </w:rPr>
              <w:t>NA</w:t>
            </w:r>
          </w:p>
        </w:tc>
        <w:tc>
          <w:tcPr>
            <w:tcW w:w="494" w:type="pct"/>
            <w:vAlign w:val="center"/>
          </w:tcPr>
          <w:p w14:paraId="6B91C72C" w14:textId="5A25D519" w:rsidR="001A2656" w:rsidRPr="00BA7090" w:rsidRDefault="001A2656" w:rsidP="001A2656">
            <w:pPr>
              <w:spacing w:after="0" w:line="240" w:lineRule="auto"/>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(2:</w:t>
            </w:r>
            <w:r>
              <w:rPr>
                <w:rFonts w:ascii="Arial Narrow" w:hAnsi="Arial Narrow" w:cs="Arial"/>
                <w:color w:val="000000"/>
                <w:sz w:val="20"/>
                <w:szCs w:val="20"/>
                <w:lang w:val="es-US" w:eastAsia="es-CO"/>
              </w:rPr>
              <w:t>1</w:t>
            </w:r>
            <w:r w:rsidRPr="00BA7090">
              <w:rPr>
                <w:rFonts w:ascii="Arial Narrow" w:hAnsi="Arial Narrow" w:cs="Arial"/>
                <w:color w:val="000000"/>
                <w:sz w:val="20"/>
                <w:szCs w:val="20"/>
                <w:lang w:val="es-US" w:eastAsia="es-CO"/>
              </w:rPr>
              <w:t>:1:</w:t>
            </w:r>
            <w:r>
              <w:rPr>
                <w:rFonts w:ascii="Arial Narrow" w:hAnsi="Arial Narrow" w:cs="Arial"/>
                <w:color w:val="000000"/>
                <w:sz w:val="20"/>
                <w:szCs w:val="20"/>
                <w:lang w:val="es-US" w:eastAsia="es-CO"/>
              </w:rPr>
              <w:t>1</w:t>
            </w:r>
            <w:r w:rsidRPr="00BA7090">
              <w:rPr>
                <w:rFonts w:ascii="Arial Narrow" w:hAnsi="Arial Narrow" w:cs="Arial"/>
                <w:color w:val="000000"/>
                <w:sz w:val="20"/>
                <w:szCs w:val="20"/>
                <w:lang w:val="es-US" w:eastAsia="es-CO"/>
              </w:rPr>
              <w:t>)</w:t>
            </w:r>
          </w:p>
        </w:tc>
        <w:tc>
          <w:tcPr>
            <w:tcW w:w="214" w:type="pct"/>
          </w:tcPr>
          <w:p w14:paraId="5292CAAF" w14:textId="5BA2744D" w:rsidR="001A2656" w:rsidRPr="00BA7090" w:rsidRDefault="001A2656" w:rsidP="001A2656">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NA</w:t>
            </w:r>
          </w:p>
        </w:tc>
        <w:tc>
          <w:tcPr>
            <w:tcW w:w="214" w:type="pct"/>
          </w:tcPr>
          <w:p w14:paraId="64768466" w14:textId="6BBEE1C2" w:rsidR="001A2656" w:rsidRPr="00BA7090" w:rsidRDefault="001A2656" w:rsidP="001A2656">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NA</w:t>
            </w:r>
          </w:p>
        </w:tc>
        <w:tc>
          <w:tcPr>
            <w:tcW w:w="218" w:type="pct"/>
          </w:tcPr>
          <w:p w14:paraId="31C21B51" w14:textId="2C7D6D77" w:rsidR="001A2656" w:rsidRPr="00BA7090" w:rsidRDefault="001A2656" w:rsidP="001A2656">
            <w:pPr>
              <w:spacing w:after="0" w:line="240" w:lineRule="auto"/>
              <w:jc w:val="center"/>
              <w:rPr>
                <w:rFonts w:ascii="Arial Narrow" w:hAnsi="Arial Narrow" w:cs="Arial"/>
                <w:sz w:val="20"/>
                <w:szCs w:val="20"/>
                <w:lang w:val="es-US" w:eastAsia="es-CO" w:bidi="ar-SA"/>
              </w:rPr>
            </w:pPr>
            <w:r w:rsidRPr="00BA7090">
              <w:rPr>
                <w:rFonts w:ascii="Arial Narrow" w:hAnsi="Arial Narrow" w:cs="Arial"/>
                <w:sz w:val="20"/>
                <w:szCs w:val="20"/>
                <w:lang w:val="es-US" w:eastAsia="es-CO" w:bidi="ar-SA"/>
              </w:rPr>
              <w:t>NA</w:t>
            </w:r>
          </w:p>
        </w:tc>
        <w:tc>
          <w:tcPr>
            <w:tcW w:w="518" w:type="pct"/>
            <w:vAlign w:val="center"/>
          </w:tcPr>
          <w:p w14:paraId="7E9EB93B" w14:textId="185FBFB5" w:rsidR="001A2656" w:rsidRPr="00BA7090" w:rsidRDefault="00BB54F9" w:rsidP="001A2656">
            <w:pPr>
              <w:spacing w:after="0" w:line="240" w:lineRule="auto"/>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10</w:t>
            </w:r>
          </w:p>
        </w:tc>
        <w:tc>
          <w:tcPr>
            <w:tcW w:w="524" w:type="pct"/>
            <w:vAlign w:val="center"/>
          </w:tcPr>
          <w:p w14:paraId="2A34FF3A" w14:textId="2C4A2EF7" w:rsidR="001A2656" w:rsidRPr="00BA7090" w:rsidRDefault="00BB54F9" w:rsidP="001A2656">
            <w:pPr>
              <w:spacing w:after="0" w:line="240" w:lineRule="auto"/>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48</w:t>
            </w:r>
          </w:p>
        </w:tc>
        <w:tc>
          <w:tcPr>
            <w:tcW w:w="514" w:type="pct"/>
            <w:vAlign w:val="center"/>
          </w:tcPr>
          <w:p w14:paraId="4E301209" w14:textId="34F873A7" w:rsidR="001A2656" w:rsidRPr="00BA7090" w:rsidRDefault="00BB54F9" w:rsidP="001A2656">
            <w:pPr>
              <w:spacing w:after="0" w:line="240" w:lineRule="auto"/>
              <w:jc w:val="center"/>
              <w:rPr>
                <w:rFonts w:ascii="Arial Narrow" w:hAnsi="Arial Narrow" w:cs="Arial"/>
                <w:sz w:val="20"/>
                <w:szCs w:val="20"/>
                <w:lang w:val="es-US" w:eastAsia="es-CO" w:bidi="ar-SA"/>
              </w:rPr>
            </w:pPr>
            <w:r>
              <w:rPr>
                <w:rFonts w:ascii="Arial Narrow" w:hAnsi="Arial Narrow" w:cs="Arial"/>
                <w:sz w:val="20"/>
                <w:szCs w:val="20"/>
                <w:lang w:val="es-US" w:eastAsia="es-CO" w:bidi="ar-SA"/>
              </w:rPr>
              <w:t>1</w:t>
            </w:r>
          </w:p>
        </w:tc>
      </w:tr>
    </w:tbl>
    <w:p w14:paraId="20BA393A" w14:textId="77777777" w:rsidR="00A264CE" w:rsidRDefault="00A264CE" w:rsidP="003D2DFB">
      <w:pPr>
        <w:spacing w:after="0"/>
        <w:jc w:val="both"/>
        <w:rPr>
          <w:rFonts w:ascii="Arial Narrow" w:hAnsi="Arial Narrow" w:cs="Arial"/>
          <w:b/>
          <w:lang w:val="es-US" w:eastAsia="es-CO"/>
        </w:rPr>
      </w:pPr>
    </w:p>
    <w:p w14:paraId="7B8B1D77" w14:textId="77777777" w:rsidR="003D2DFB" w:rsidRPr="00BA7090" w:rsidRDefault="003D2DFB" w:rsidP="003D2DFB">
      <w:pPr>
        <w:spacing w:after="0"/>
        <w:jc w:val="both"/>
        <w:rPr>
          <w:rFonts w:ascii="Arial Narrow" w:hAnsi="Arial Narrow" w:cs="Arial"/>
          <w:b/>
          <w:lang w:val="es-US" w:eastAsia="es-CO"/>
        </w:rPr>
      </w:pPr>
      <w:r w:rsidRPr="00BA7090">
        <w:rPr>
          <w:rFonts w:ascii="Arial Narrow" w:hAnsi="Arial Narrow" w:cs="Arial"/>
          <w:b/>
          <w:lang w:val="es-US" w:eastAsia="es-CO"/>
        </w:rPr>
        <w:t>Nota:</w:t>
      </w:r>
    </w:p>
    <w:p w14:paraId="22F64C14" w14:textId="77777777" w:rsidR="00171DBD" w:rsidRPr="00BA7090" w:rsidRDefault="00171DBD" w:rsidP="00171DBD">
      <w:pPr>
        <w:spacing w:after="0" w:line="240" w:lineRule="auto"/>
        <w:jc w:val="both"/>
        <w:rPr>
          <w:rFonts w:ascii="Arial Narrow" w:hAnsi="Arial Narrow" w:cs="Calibri"/>
          <w:lang w:val="es-US" w:eastAsia="es-CO"/>
        </w:rPr>
      </w:pPr>
      <w:r w:rsidRPr="00BA7090">
        <w:rPr>
          <w:rFonts w:ascii="Arial Narrow" w:hAnsi="Arial Narrow" w:cs="Calibri"/>
          <w:lang w:val="es-US" w:eastAsia="es-CO"/>
        </w:rPr>
        <w:t xml:space="preserve">Las frecuencias de operación para cada estación se informarán al </w:t>
      </w:r>
      <w:r w:rsidRPr="00BA7090">
        <w:rPr>
          <w:rFonts w:ascii="Arial Narrow" w:hAnsi="Arial Narrow" w:cs="Calibri"/>
          <w:b/>
          <w:lang w:val="es-US" w:eastAsia="es-CO"/>
        </w:rPr>
        <w:t xml:space="preserve">Contratista </w:t>
      </w:r>
      <w:r w:rsidRPr="00BA7090">
        <w:rPr>
          <w:rFonts w:ascii="Arial Narrow" w:hAnsi="Arial Narrow" w:cs="Calibri"/>
          <w:lang w:val="es-US" w:eastAsia="es-CO"/>
        </w:rPr>
        <w:t>oportunamente. Estas frecuencias estarán en el rango de 470 MHz a 698 MHz.</w:t>
      </w:r>
    </w:p>
    <w:p w14:paraId="43700D8E" w14:textId="77777777" w:rsidR="003D2DFB" w:rsidRPr="00BA7090" w:rsidRDefault="003D2DFB" w:rsidP="003D2DFB">
      <w:pPr>
        <w:spacing w:after="0"/>
        <w:jc w:val="both"/>
        <w:rPr>
          <w:rFonts w:ascii="Arial Narrow" w:hAnsi="Arial Narrow" w:cs="Arial"/>
          <w:lang w:val="es-US"/>
        </w:rPr>
      </w:pPr>
      <w:r w:rsidRPr="00BA7090">
        <w:rPr>
          <w:rFonts w:ascii="Arial Narrow" w:hAnsi="Arial Narrow" w:cs="Arial"/>
          <w:lang w:val="es-US" w:eastAsia="es-CO"/>
        </w:rPr>
        <w:t xml:space="preserve">Los materiales </w:t>
      </w:r>
      <w:r w:rsidRPr="00BA7090">
        <w:rPr>
          <w:rFonts w:ascii="Arial Narrow" w:hAnsi="Arial Narrow" w:cs="Arial"/>
          <w:lang w:val="es-US"/>
        </w:rPr>
        <w:t xml:space="preserve">para la fabricación de los transmisores, filtros, </w:t>
      </w:r>
      <w:proofErr w:type="spellStart"/>
      <w:r w:rsidRPr="00BA7090">
        <w:rPr>
          <w:rFonts w:ascii="Arial Narrow" w:hAnsi="Arial Narrow" w:cs="Arial"/>
          <w:lang w:val="es-US"/>
        </w:rPr>
        <w:t>combinadores</w:t>
      </w:r>
      <w:proofErr w:type="spellEnd"/>
      <w:r w:rsidRPr="00BA7090">
        <w:rPr>
          <w:rFonts w:ascii="Arial Narrow" w:hAnsi="Arial Narrow" w:cs="Arial"/>
          <w:lang w:val="es-US"/>
        </w:rPr>
        <w:t>, antenas y soportes de sujeción de las mismas, distribuidores, GPS, elementos de interconexión y elementos del sistema eléctrico</w:t>
      </w:r>
      <w:r w:rsidRPr="00BA7090">
        <w:rPr>
          <w:rFonts w:ascii="Arial Narrow" w:hAnsi="Arial Narrow" w:cs="Arial"/>
          <w:lang w:val="es-US" w:eastAsia="es-CO"/>
        </w:rPr>
        <w:t xml:space="preserve"> deben tener altos estándares de calidad, con una alta estabilidad de sus características que soporten variaciones de temperatura y el paso del tiempo.</w:t>
      </w:r>
    </w:p>
    <w:p w14:paraId="3CC4DDDF" w14:textId="77777777" w:rsidR="00187F6D" w:rsidRPr="00BA7090" w:rsidRDefault="00187F6D" w:rsidP="003D2DFB">
      <w:pPr>
        <w:spacing w:after="0"/>
        <w:jc w:val="both"/>
        <w:rPr>
          <w:rFonts w:ascii="Arial Narrow" w:hAnsi="Arial Narrow" w:cs="Arial"/>
          <w:lang w:val="es-US"/>
        </w:rPr>
        <w:sectPr w:rsidR="00187F6D" w:rsidRPr="00BA7090" w:rsidSect="003D2DFB">
          <w:pgSz w:w="20160" w:h="12240" w:orient="landscape" w:code="5"/>
          <w:pgMar w:top="1701" w:right="1882" w:bottom="1701" w:left="1418" w:header="720" w:footer="720" w:gutter="0"/>
          <w:cols w:space="720"/>
          <w:titlePg/>
          <w:docGrid w:linePitch="360"/>
        </w:sectPr>
      </w:pPr>
    </w:p>
    <w:p w14:paraId="67809352" w14:textId="77777777" w:rsidR="0036638C" w:rsidRPr="00BA7090" w:rsidRDefault="0036638C" w:rsidP="003D2DFB">
      <w:pPr>
        <w:pStyle w:val="Ttulo1"/>
        <w:spacing w:line="276" w:lineRule="auto"/>
        <w:rPr>
          <w:rFonts w:cs="Arial"/>
          <w:sz w:val="22"/>
          <w:szCs w:val="22"/>
          <w:lang w:val="es-US"/>
        </w:rPr>
      </w:pPr>
      <w:bookmarkStart w:id="12" w:name="_Toc326008442"/>
      <w:bookmarkStart w:id="13" w:name="_Toc326008443"/>
      <w:bookmarkStart w:id="14" w:name="_Toc314669609"/>
      <w:bookmarkStart w:id="15" w:name="_Toc314669720"/>
      <w:bookmarkStart w:id="16" w:name="_Toc314669876"/>
      <w:bookmarkStart w:id="17" w:name="_Toc314670342"/>
      <w:bookmarkStart w:id="18" w:name="_Toc314670369"/>
      <w:bookmarkStart w:id="19" w:name="_Toc314674086"/>
      <w:bookmarkStart w:id="20" w:name="_Toc314674202"/>
      <w:bookmarkStart w:id="21" w:name="_Toc314674975"/>
      <w:bookmarkStart w:id="22" w:name="_Toc314675040"/>
      <w:bookmarkStart w:id="23" w:name="_Toc314675918"/>
      <w:bookmarkStart w:id="24" w:name="_Toc314675977"/>
      <w:bookmarkStart w:id="25" w:name="_Toc314676037"/>
      <w:bookmarkStart w:id="26" w:name="_Toc314676095"/>
      <w:bookmarkStart w:id="27" w:name="_Toc314676153"/>
      <w:bookmarkStart w:id="28" w:name="_Toc314678723"/>
      <w:bookmarkStart w:id="29" w:name="_Toc314678837"/>
      <w:bookmarkStart w:id="30" w:name="_Toc314678925"/>
      <w:bookmarkStart w:id="31" w:name="_Toc314679014"/>
      <w:bookmarkStart w:id="32" w:name="_Toc314730672"/>
      <w:bookmarkStart w:id="33" w:name="_Toc314742991"/>
      <w:bookmarkStart w:id="34" w:name="_Toc314743055"/>
      <w:bookmarkStart w:id="35" w:name="_Toc314743232"/>
      <w:bookmarkStart w:id="36" w:name="_Toc314743402"/>
      <w:bookmarkStart w:id="37" w:name="_Toc314743454"/>
      <w:bookmarkStart w:id="38" w:name="_Toc315765835"/>
      <w:bookmarkStart w:id="39" w:name="_Toc315960491"/>
      <w:bookmarkStart w:id="40" w:name="_Toc317178394"/>
      <w:bookmarkStart w:id="41" w:name="_Toc317181213"/>
      <w:bookmarkStart w:id="42" w:name="_Toc317181559"/>
      <w:bookmarkStart w:id="43" w:name="_Toc317181912"/>
      <w:bookmarkStart w:id="44" w:name="_Toc317182291"/>
      <w:bookmarkStart w:id="45" w:name="_Toc317182637"/>
      <w:bookmarkStart w:id="46" w:name="_Toc324494801"/>
      <w:bookmarkStart w:id="47" w:name="_Toc324751584"/>
      <w:bookmarkStart w:id="48" w:name="_Toc324752287"/>
      <w:bookmarkStart w:id="49" w:name="_Toc324752627"/>
      <w:bookmarkStart w:id="50" w:name="_Toc324752973"/>
      <w:bookmarkStart w:id="51" w:name="_Toc324962861"/>
      <w:bookmarkStart w:id="52" w:name="_Toc325012102"/>
      <w:bookmarkStart w:id="53" w:name="_Toc325015709"/>
      <w:bookmarkStart w:id="54" w:name="_Toc325016053"/>
      <w:bookmarkStart w:id="55" w:name="_Toc325017393"/>
      <w:bookmarkStart w:id="56" w:name="_Toc325018938"/>
      <w:bookmarkStart w:id="57" w:name="_Toc325112386"/>
      <w:bookmarkStart w:id="58" w:name="_Toc325112743"/>
      <w:bookmarkStart w:id="59" w:name="_Toc325987398"/>
      <w:bookmarkStart w:id="60" w:name="_Toc326003228"/>
      <w:bookmarkStart w:id="61" w:name="_Toc314743403"/>
      <w:bookmarkStart w:id="62" w:name="_Toc314743455"/>
      <w:bookmarkStart w:id="63" w:name="_Toc315765836"/>
      <w:bookmarkStart w:id="64" w:name="_Toc315960492"/>
      <w:bookmarkStart w:id="65" w:name="_Toc317178395"/>
      <w:bookmarkStart w:id="66" w:name="_Toc317181214"/>
      <w:bookmarkStart w:id="67" w:name="_Toc317181560"/>
      <w:bookmarkStart w:id="68" w:name="_Toc317181913"/>
      <w:bookmarkStart w:id="69" w:name="_Toc317182292"/>
      <w:bookmarkStart w:id="70" w:name="_Toc317182638"/>
      <w:bookmarkStart w:id="71" w:name="_Toc324494802"/>
      <w:bookmarkStart w:id="72" w:name="_Toc324751585"/>
      <w:bookmarkStart w:id="73" w:name="_Toc324752288"/>
      <w:bookmarkStart w:id="74" w:name="_Toc324752628"/>
      <w:bookmarkStart w:id="75" w:name="_Toc324752974"/>
      <w:bookmarkStart w:id="76" w:name="_Toc324962862"/>
      <w:bookmarkStart w:id="77" w:name="_Toc325012103"/>
      <w:bookmarkStart w:id="78" w:name="_Toc325015710"/>
      <w:bookmarkStart w:id="79" w:name="_Toc325016054"/>
      <w:bookmarkStart w:id="80" w:name="_Toc325017394"/>
      <w:bookmarkStart w:id="81" w:name="_Toc325018939"/>
      <w:bookmarkStart w:id="82" w:name="_Toc325112387"/>
      <w:bookmarkStart w:id="83" w:name="_Toc325112744"/>
      <w:bookmarkStart w:id="84" w:name="_Toc325987399"/>
      <w:bookmarkStart w:id="85" w:name="_Toc326003229"/>
      <w:bookmarkStart w:id="86" w:name="_Toc326074674"/>
      <w:bookmarkStart w:id="87" w:name="_Toc326134458"/>
      <w:bookmarkStart w:id="88" w:name="_Toc384331700"/>
      <w:bookmarkStart w:id="89" w:name="_Toc31474299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BA7090">
        <w:rPr>
          <w:rFonts w:cs="Arial"/>
          <w:sz w:val="22"/>
          <w:szCs w:val="22"/>
          <w:lang w:val="es-US"/>
        </w:rPr>
        <w:t>CARACTERÍSTICAS TÉCNICAS SISTEMA DE TRANSMISIÓN</w:t>
      </w:r>
      <w:bookmarkEnd w:id="86"/>
      <w:bookmarkEnd w:id="87"/>
      <w:bookmarkEnd w:id="88"/>
    </w:p>
    <w:p w14:paraId="4AA08C6D" w14:textId="77777777" w:rsidR="0036638C" w:rsidRPr="00BA7090" w:rsidRDefault="0036638C" w:rsidP="003D2DFB">
      <w:pPr>
        <w:spacing w:after="0"/>
        <w:rPr>
          <w:rFonts w:ascii="Arial Narrow" w:hAnsi="Arial Narrow" w:cs="Arial"/>
          <w:lang w:val="es-US"/>
        </w:rPr>
      </w:pPr>
    </w:p>
    <w:p w14:paraId="0C38110F" w14:textId="77777777" w:rsidR="005C5F4C" w:rsidRPr="00BA7090" w:rsidRDefault="00CF539F" w:rsidP="00723AE3">
      <w:pPr>
        <w:pStyle w:val="Ttulo2"/>
      </w:pPr>
      <w:bookmarkStart w:id="90" w:name="_Toc326074675"/>
      <w:bookmarkStart w:id="91" w:name="_Toc326134459"/>
      <w:bookmarkStart w:id="92" w:name="_Toc384331701"/>
      <w:r w:rsidRPr="00BA7090">
        <w:t>CARACTERÍSTICAS TÉCNICAS MÍ</w:t>
      </w:r>
      <w:r w:rsidR="005C5F4C" w:rsidRPr="00BA7090">
        <w:t>NIMAS TRANSMISORES</w:t>
      </w:r>
      <w:bookmarkEnd w:id="90"/>
      <w:bookmarkEnd w:id="91"/>
      <w:bookmarkEnd w:id="92"/>
    </w:p>
    <w:bookmarkEnd w:id="89"/>
    <w:p w14:paraId="5DF32FA9" w14:textId="77777777" w:rsidR="00605FEC" w:rsidRPr="00BA7090" w:rsidRDefault="00605FEC" w:rsidP="003D2DFB">
      <w:pPr>
        <w:pStyle w:val="Ttulo1E1H1R1H11CHL1Heading2-SOWh1"/>
        <w:tabs>
          <w:tab w:val="clear" w:pos="432"/>
          <w:tab w:val="left" w:pos="284"/>
        </w:tabs>
        <w:spacing w:after="0" w:line="276" w:lineRule="auto"/>
        <w:ind w:left="0" w:firstLine="0"/>
        <w:rPr>
          <w:rFonts w:ascii="Arial Narrow" w:hAnsi="Arial Narrow" w:cs="Arial"/>
          <w:b w:val="0"/>
          <w:sz w:val="22"/>
          <w:lang w:val="es-US"/>
        </w:rPr>
      </w:pPr>
    </w:p>
    <w:p w14:paraId="55783D9C" w14:textId="106B8999" w:rsidR="004848AC" w:rsidRPr="00BA7090" w:rsidRDefault="00E15C19" w:rsidP="003D2DFB">
      <w:pPr>
        <w:spacing w:after="0"/>
        <w:rPr>
          <w:rFonts w:ascii="Arial Narrow" w:hAnsi="Arial Narrow" w:cs="Arial"/>
          <w:lang w:val="es-US"/>
        </w:rPr>
      </w:pPr>
      <w:r w:rsidRPr="00BA7090">
        <w:rPr>
          <w:rFonts w:ascii="Arial Narrow" w:hAnsi="Arial Narrow" w:cs="Arial"/>
          <w:lang w:val="es-US"/>
        </w:rPr>
        <w:t>Los equipos transmisores de TDT en su totalidad deben cumplir con las especificaciones de la norma para el estándar DVB-T2</w:t>
      </w:r>
      <w:r w:rsidR="00EB183A" w:rsidRPr="00BA7090">
        <w:rPr>
          <w:rFonts w:ascii="Arial Narrow" w:hAnsi="Arial Narrow" w:cs="Arial"/>
          <w:lang w:val="es-US"/>
        </w:rPr>
        <w:t>,</w:t>
      </w:r>
      <w:r w:rsidRPr="00BA7090">
        <w:rPr>
          <w:rFonts w:ascii="Arial Narrow" w:hAnsi="Arial Narrow" w:cs="Arial"/>
          <w:lang w:val="es-US"/>
        </w:rPr>
        <w:t xml:space="preserve"> "</w:t>
      </w:r>
      <w:r w:rsidRPr="00BA7090">
        <w:rPr>
          <w:rFonts w:ascii="Arial Narrow" w:hAnsi="Arial Narrow" w:cs="Arial"/>
          <w:bCs/>
          <w:lang w:val="es-US"/>
        </w:rPr>
        <w:t>ETSI EN 302 755 V1.</w:t>
      </w:r>
      <w:r w:rsidR="00B46B54" w:rsidRPr="00BA7090">
        <w:rPr>
          <w:rFonts w:ascii="Arial Narrow" w:hAnsi="Arial Narrow" w:cs="Arial"/>
          <w:bCs/>
          <w:lang w:val="es-US"/>
        </w:rPr>
        <w:t>3</w:t>
      </w:r>
      <w:r w:rsidRPr="00BA7090">
        <w:rPr>
          <w:rFonts w:ascii="Arial Narrow" w:hAnsi="Arial Narrow" w:cs="Arial"/>
          <w:bCs/>
          <w:lang w:val="es-US"/>
        </w:rPr>
        <w:t>.1 (201</w:t>
      </w:r>
      <w:r w:rsidR="00B46B54" w:rsidRPr="00BA7090">
        <w:rPr>
          <w:rFonts w:ascii="Arial Narrow" w:hAnsi="Arial Narrow" w:cs="Arial"/>
          <w:bCs/>
          <w:lang w:val="es-US"/>
        </w:rPr>
        <w:t>2</w:t>
      </w:r>
      <w:r w:rsidRPr="00BA7090">
        <w:rPr>
          <w:rFonts w:ascii="Arial Narrow" w:hAnsi="Arial Narrow" w:cs="Arial"/>
          <w:bCs/>
          <w:lang w:val="es-US"/>
        </w:rPr>
        <w:t>-0</w:t>
      </w:r>
      <w:r w:rsidR="00B46B54" w:rsidRPr="00BA7090">
        <w:rPr>
          <w:rFonts w:ascii="Arial Narrow" w:hAnsi="Arial Narrow" w:cs="Arial"/>
          <w:bCs/>
          <w:lang w:val="es-US"/>
        </w:rPr>
        <w:t>4</w:t>
      </w:r>
      <w:r w:rsidRPr="00BA7090">
        <w:rPr>
          <w:rFonts w:ascii="Arial Narrow" w:hAnsi="Arial Narrow" w:cs="Arial"/>
          <w:bCs/>
          <w:lang w:val="es-US"/>
        </w:rPr>
        <w:t>)</w:t>
      </w:r>
      <w:r w:rsidR="008C5C54" w:rsidRPr="00BA7090">
        <w:rPr>
          <w:rFonts w:ascii="Arial Narrow" w:hAnsi="Arial Narrow" w:cs="Arial"/>
          <w:lang w:val="es-US"/>
        </w:rPr>
        <w:t>"</w:t>
      </w:r>
      <w:r w:rsidRPr="00BA7090">
        <w:rPr>
          <w:rFonts w:ascii="Arial Narrow" w:hAnsi="Arial Narrow" w:cs="Arial"/>
          <w:lang w:val="es-US"/>
        </w:rPr>
        <w:t xml:space="preserve">. </w:t>
      </w:r>
      <w:bookmarkStart w:id="93" w:name="_Toc314666983"/>
      <w:bookmarkEnd w:id="93"/>
    </w:p>
    <w:p w14:paraId="00E07400" w14:textId="77777777" w:rsidR="00CD2F5E" w:rsidRPr="00BA7090" w:rsidRDefault="00CD2F5E" w:rsidP="003D2DFB">
      <w:pPr>
        <w:spacing w:after="0"/>
        <w:rPr>
          <w:rFonts w:ascii="Arial Narrow" w:hAnsi="Arial Narrow" w:cs="Arial"/>
          <w:lang w:val="es-US"/>
        </w:rPr>
      </w:pP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797"/>
        <w:gridCol w:w="3213"/>
        <w:gridCol w:w="5711"/>
        <w:gridCol w:w="5357"/>
        <w:gridCol w:w="2103"/>
      </w:tblGrid>
      <w:tr w:rsidR="005C61AE" w:rsidRPr="00BA7090" w14:paraId="6453F224" w14:textId="77777777" w:rsidTr="005C61AE">
        <w:trPr>
          <w:trHeight w:val="283"/>
          <w:tblHeader/>
        </w:trPr>
        <w:tc>
          <w:tcPr>
            <w:tcW w:w="2829" w:type="pct"/>
            <w:gridSpan w:val="3"/>
            <w:tcBorders>
              <w:top w:val="single" w:sz="12" w:space="0" w:color="000000"/>
              <w:bottom w:val="single" w:sz="6" w:space="0" w:color="000000"/>
              <w:right w:val="single" w:sz="6" w:space="0" w:color="000000"/>
            </w:tcBorders>
            <w:shd w:val="clear" w:color="auto" w:fill="auto"/>
            <w:vAlign w:val="center"/>
          </w:tcPr>
          <w:p w14:paraId="56F09B66" w14:textId="58CAFFD8" w:rsidR="005C61AE" w:rsidRPr="00BA7090" w:rsidRDefault="005C61AE" w:rsidP="00CA734C">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TRANSMISORES TECNOLOGÍA DE ESTADO</w:t>
            </w:r>
            <w:r w:rsidR="00596B24" w:rsidRPr="00BA7090">
              <w:rPr>
                <w:rFonts w:ascii="Arial" w:hAnsi="Arial" w:cs="Arial"/>
                <w:b/>
                <w:bCs/>
                <w:color w:val="000000"/>
                <w:sz w:val="20"/>
                <w:szCs w:val="20"/>
                <w:lang w:val="es-US" w:eastAsia="es-ES" w:bidi="ar-SA"/>
              </w:rPr>
              <w:t xml:space="preserve"> 1 kW</w:t>
            </w:r>
            <w:r w:rsidR="00CA734C">
              <w:rPr>
                <w:rFonts w:ascii="Arial" w:hAnsi="Arial" w:cs="Arial"/>
                <w:b/>
                <w:bCs/>
                <w:color w:val="000000"/>
                <w:sz w:val="20"/>
                <w:szCs w:val="20"/>
                <w:lang w:val="es-US" w:eastAsia="es-ES" w:bidi="ar-SA"/>
              </w:rPr>
              <w:t>,</w:t>
            </w:r>
            <w:r w:rsidR="00483BD2">
              <w:rPr>
                <w:rFonts w:ascii="Arial" w:hAnsi="Arial" w:cs="Arial"/>
                <w:b/>
                <w:bCs/>
                <w:color w:val="000000"/>
                <w:sz w:val="20"/>
                <w:szCs w:val="20"/>
                <w:lang w:val="es-US" w:eastAsia="es-ES" w:bidi="ar-SA"/>
              </w:rPr>
              <w:t xml:space="preserve"> </w:t>
            </w:r>
            <w:r w:rsidR="00596B24" w:rsidRPr="00BA7090">
              <w:rPr>
                <w:rFonts w:ascii="Arial" w:hAnsi="Arial" w:cs="Arial"/>
                <w:b/>
                <w:bCs/>
                <w:color w:val="000000"/>
                <w:sz w:val="20"/>
                <w:szCs w:val="20"/>
                <w:lang w:val="es-US" w:eastAsia="es-ES" w:bidi="ar-SA"/>
              </w:rPr>
              <w:t>500 W</w:t>
            </w:r>
            <w:r w:rsidR="00CA734C">
              <w:rPr>
                <w:rFonts w:ascii="Arial" w:hAnsi="Arial" w:cs="Arial"/>
                <w:b/>
                <w:bCs/>
                <w:color w:val="000000"/>
                <w:sz w:val="20"/>
                <w:szCs w:val="20"/>
                <w:lang w:val="es-US" w:eastAsia="es-ES" w:bidi="ar-SA"/>
              </w:rPr>
              <w:t xml:space="preserve"> y 100 W</w:t>
            </w:r>
          </w:p>
        </w:tc>
        <w:tc>
          <w:tcPr>
            <w:tcW w:w="1559" w:type="pct"/>
            <w:tcBorders>
              <w:top w:val="single" w:sz="12" w:space="0" w:color="000000"/>
              <w:left w:val="single" w:sz="6" w:space="0" w:color="000000"/>
              <w:bottom w:val="single" w:sz="6" w:space="0" w:color="000000"/>
              <w:right w:val="single" w:sz="6" w:space="0" w:color="000000"/>
            </w:tcBorders>
            <w:shd w:val="clear" w:color="auto" w:fill="auto"/>
            <w:vAlign w:val="center"/>
          </w:tcPr>
          <w:p w14:paraId="67868F0A" w14:textId="40BE4DB1" w:rsidR="005C61AE" w:rsidRPr="00BA7090" w:rsidRDefault="005C61AE" w:rsidP="000C1624">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MARCA:</w:t>
            </w:r>
          </w:p>
        </w:tc>
        <w:tc>
          <w:tcPr>
            <w:tcW w:w="612" w:type="pct"/>
            <w:tcBorders>
              <w:top w:val="single" w:sz="12" w:space="0" w:color="000000"/>
              <w:left w:val="single" w:sz="6" w:space="0" w:color="000000"/>
              <w:bottom w:val="single" w:sz="6" w:space="0" w:color="000000"/>
            </w:tcBorders>
            <w:shd w:val="clear" w:color="auto" w:fill="auto"/>
            <w:vAlign w:val="center"/>
          </w:tcPr>
          <w:p w14:paraId="302A5D8F" w14:textId="77777777" w:rsidR="005C61AE" w:rsidRPr="00BA7090" w:rsidRDefault="005C61AE" w:rsidP="003D2DFB">
            <w:pPr>
              <w:spacing w:after="0"/>
              <w:rPr>
                <w:rFonts w:ascii="Arial" w:hAnsi="Arial" w:cs="Arial"/>
                <w:color w:val="000000"/>
                <w:sz w:val="20"/>
                <w:szCs w:val="20"/>
                <w:lang w:val="es-US" w:eastAsia="es-ES" w:bidi="ar-SA"/>
              </w:rPr>
            </w:pPr>
          </w:p>
        </w:tc>
      </w:tr>
      <w:tr w:rsidR="000C1624" w:rsidRPr="00BA7090" w14:paraId="6B84507F" w14:textId="77777777" w:rsidTr="005C61AE">
        <w:trPr>
          <w:trHeight w:val="283"/>
          <w:tblHeader/>
        </w:trPr>
        <w:tc>
          <w:tcPr>
            <w:tcW w:w="2829" w:type="pct"/>
            <w:gridSpan w:val="3"/>
            <w:vMerge w:val="restart"/>
            <w:tcBorders>
              <w:top w:val="single" w:sz="6" w:space="0" w:color="000000"/>
              <w:bottom w:val="single" w:sz="6" w:space="0" w:color="000000"/>
              <w:right w:val="single" w:sz="6" w:space="0" w:color="000000"/>
            </w:tcBorders>
            <w:shd w:val="clear" w:color="auto" w:fill="auto"/>
            <w:vAlign w:val="center"/>
            <w:hideMark/>
          </w:tcPr>
          <w:p w14:paraId="277D17A5" w14:textId="77777777" w:rsidR="000C1624" w:rsidRPr="00BA7090" w:rsidRDefault="000C1624"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TRANSMISOR 1 kW</w:t>
            </w:r>
          </w:p>
        </w:tc>
        <w:tc>
          <w:tcPr>
            <w:tcW w:w="1559"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00EBA3" w14:textId="6473EDBF" w:rsidR="000C1624" w:rsidRPr="00BA7090" w:rsidRDefault="000C1624"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 xml:space="preserve">INDICAR MODELO </w:t>
            </w:r>
            <w:proofErr w:type="spellStart"/>
            <w:r w:rsidRPr="00BA7090">
              <w:rPr>
                <w:rFonts w:ascii="Arial" w:hAnsi="Arial" w:cs="Arial"/>
                <w:b/>
                <w:bCs/>
                <w:color w:val="000000"/>
                <w:sz w:val="20"/>
                <w:szCs w:val="20"/>
                <w:lang w:val="es-US" w:eastAsia="es-ES" w:bidi="ar-SA"/>
              </w:rPr>
              <w:t>Tx</w:t>
            </w:r>
            <w:proofErr w:type="spellEnd"/>
            <w:r w:rsidRPr="00BA7090">
              <w:rPr>
                <w:rFonts w:ascii="Arial" w:hAnsi="Arial" w:cs="Arial"/>
                <w:b/>
                <w:bCs/>
                <w:color w:val="000000"/>
                <w:sz w:val="20"/>
                <w:szCs w:val="20"/>
                <w:lang w:val="es-US" w:eastAsia="es-ES" w:bidi="ar-SA"/>
              </w:rPr>
              <w:t xml:space="preserve"> 1 kW:</w:t>
            </w:r>
          </w:p>
        </w:tc>
        <w:tc>
          <w:tcPr>
            <w:tcW w:w="612" w:type="pct"/>
            <w:tcBorders>
              <w:top w:val="single" w:sz="6" w:space="0" w:color="000000"/>
              <w:left w:val="single" w:sz="6" w:space="0" w:color="000000"/>
              <w:bottom w:val="single" w:sz="6" w:space="0" w:color="000000"/>
            </w:tcBorders>
            <w:shd w:val="clear" w:color="auto" w:fill="auto"/>
            <w:vAlign w:val="center"/>
            <w:hideMark/>
          </w:tcPr>
          <w:p w14:paraId="0F5C85C3" w14:textId="77777777" w:rsidR="000C1624" w:rsidRPr="00BA7090" w:rsidRDefault="000C1624"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0C1624" w:rsidRPr="00BA7090" w14:paraId="6D6B3759" w14:textId="77777777" w:rsidTr="005C61AE">
        <w:trPr>
          <w:trHeight w:val="283"/>
          <w:tblHeader/>
        </w:trPr>
        <w:tc>
          <w:tcPr>
            <w:tcW w:w="2829" w:type="pct"/>
            <w:gridSpan w:val="3"/>
            <w:vMerge/>
            <w:tcBorders>
              <w:top w:val="single" w:sz="6" w:space="0" w:color="000000"/>
              <w:bottom w:val="single" w:sz="6" w:space="0" w:color="000000"/>
              <w:right w:val="single" w:sz="6" w:space="0" w:color="000000"/>
            </w:tcBorders>
            <w:shd w:val="clear" w:color="auto" w:fill="auto"/>
            <w:vAlign w:val="center"/>
          </w:tcPr>
          <w:p w14:paraId="11129578" w14:textId="77777777" w:rsidR="000C1624" w:rsidRPr="00BA7090" w:rsidRDefault="000C1624" w:rsidP="003D2DFB">
            <w:pPr>
              <w:spacing w:after="0"/>
              <w:jc w:val="center"/>
              <w:rPr>
                <w:rFonts w:ascii="Arial" w:hAnsi="Arial" w:cs="Arial"/>
                <w:b/>
                <w:bCs/>
                <w:color w:val="000000"/>
                <w:sz w:val="20"/>
                <w:szCs w:val="20"/>
                <w:lang w:val="es-US" w:eastAsia="es-ES" w:bidi="ar-SA"/>
              </w:rPr>
            </w:pPr>
          </w:p>
        </w:tc>
        <w:tc>
          <w:tcPr>
            <w:tcW w:w="1559"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0FCCBBA" w14:textId="21A25C1A" w:rsidR="000C1624" w:rsidRPr="00BA7090" w:rsidRDefault="000C1624"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 xml:space="preserve">INDICAR REFERENCIA </w:t>
            </w:r>
            <w:proofErr w:type="spellStart"/>
            <w:r w:rsidRPr="00BA7090">
              <w:rPr>
                <w:rFonts w:ascii="Arial" w:hAnsi="Arial" w:cs="Arial"/>
                <w:b/>
                <w:bCs/>
                <w:color w:val="000000"/>
                <w:sz w:val="20"/>
                <w:szCs w:val="20"/>
                <w:lang w:val="es-US" w:eastAsia="es-ES" w:bidi="ar-SA"/>
              </w:rPr>
              <w:t>Tx</w:t>
            </w:r>
            <w:proofErr w:type="spellEnd"/>
            <w:r w:rsidRPr="00BA7090">
              <w:rPr>
                <w:rFonts w:ascii="Arial" w:hAnsi="Arial" w:cs="Arial"/>
                <w:b/>
                <w:bCs/>
                <w:color w:val="000000"/>
                <w:sz w:val="20"/>
                <w:szCs w:val="20"/>
                <w:lang w:val="es-US" w:eastAsia="es-ES" w:bidi="ar-SA"/>
              </w:rPr>
              <w:t xml:space="preserve"> 1 kW:</w:t>
            </w:r>
          </w:p>
        </w:tc>
        <w:tc>
          <w:tcPr>
            <w:tcW w:w="612" w:type="pct"/>
            <w:tcBorders>
              <w:top w:val="single" w:sz="6" w:space="0" w:color="000000"/>
              <w:left w:val="single" w:sz="6" w:space="0" w:color="000000"/>
              <w:bottom w:val="single" w:sz="6" w:space="0" w:color="000000"/>
            </w:tcBorders>
            <w:shd w:val="clear" w:color="auto" w:fill="auto"/>
            <w:vAlign w:val="center"/>
          </w:tcPr>
          <w:p w14:paraId="4D205BB6" w14:textId="77777777" w:rsidR="000C1624" w:rsidRPr="00BA7090" w:rsidRDefault="000C1624" w:rsidP="003D2DFB">
            <w:pPr>
              <w:spacing w:after="0"/>
              <w:rPr>
                <w:rFonts w:ascii="Arial" w:hAnsi="Arial" w:cs="Arial"/>
                <w:color w:val="000000"/>
                <w:sz w:val="20"/>
                <w:szCs w:val="20"/>
                <w:lang w:val="es-US" w:eastAsia="es-ES" w:bidi="ar-SA"/>
              </w:rPr>
            </w:pPr>
          </w:p>
        </w:tc>
      </w:tr>
      <w:tr w:rsidR="000C1624" w:rsidRPr="00BA7090" w14:paraId="03FA273A" w14:textId="77777777" w:rsidTr="005C61AE">
        <w:trPr>
          <w:trHeight w:val="283"/>
          <w:tblHeader/>
        </w:trPr>
        <w:tc>
          <w:tcPr>
            <w:tcW w:w="2829" w:type="pct"/>
            <w:gridSpan w:val="3"/>
            <w:vMerge w:val="restart"/>
            <w:tcBorders>
              <w:top w:val="single" w:sz="6" w:space="0" w:color="000000"/>
              <w:bottom w:val="single" w:sz="6" w:space="0" w:color="000000"/>
            </w:tcBorders>
            <w:shd w:val="clear" w:color="auto" w:fill="auto"/>
            <w:vAlign w:val="center"/>
            <w:hideMark/>
          </w:tcPr>
          <w:p w14:paraId="4E10FCFD" w14:textId="77777777" w:rsidR="000C1624" w:rsidRPr="00BA7090" w:rsidRDefault="000C1624" w:rsidP="004A0C03">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TRANSMISOR 500 W</w:t>
            </w:r>
          </w:p>
        </w:tc>
        <w:tc>
          <w:tcPr>
            <w:tcW w:w="1559" w:type="pct"/>
            <w:tcBorders>
              <w:top w:val="single" w:sz="6" w:space="0" w:color="000000"/>
              <w:bottom w:val="single" w:sz="6" w:space="0" w:color="000000"/>
            </w:tcBorders>
            <w:shd w:val="clear" w:color="auto" w:fill="auto"/>
            <w:vAlign w:val="center"/>
            <w:hideMark/>
          </w:tcPr>
          <w:p w14:paraId="7CC662A1" w14:textId="6A599E62" w:rsidR="000C1624" w:rsidRPr="00BA7090" w:rsidRDefault="000C1624"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 xml:space="preserve">INDICAR MODELO </w:t>
            </w:r>
            <w:proofErr w:type="spellStart"/>
            <w:r w:rsidRPr="00BA7090">
              <w:rPr>
                <w:rFonts w:ascii="Arial" w:hAnsi="Arial" w:cs="Arial"/>
                <w:b/>
                <w:bCs/>
                <w:color w:val="000000"/>
                <w:sz w:val="20"/>
                <w:szCs w:val="20"/>
                <w:lang w:val="es-US" w:eastAsia="es-ES" w:bidi="ar-SA"/>
              </w:rPr>
              <w:t>Tx</w:t>
            </w:r>
            <w:proofErr w:type="spellEnd"/>
            <w:r w:rsidRPr="00BA7090">
              <w:rPr>
                <w:rFonts w:ascii="Arial" w:hAnsi="Arial" w:cs="Arial"/>
                <w:b/>
                <w:bCs/>
                <w:color w:val="000000"/>
                <w:sz w:val="20"/>
                <w:szCs w:val="20"/>
                <w:lang w:val="es-US" w:eastAsia="es-ES" w:bidi="ar-SA"/>
              </w:rPr>
              <w:t xml:space="preserve"> 500 W:</w:t>
            </w:r>
          </w:p>
        </w:tc>
        <w:tc>
          <w:tcPr>
            <w:tcW w:w="612" w:type="pct"/>
            <w:tcBorders>
              <w:top w:val="single" w:sz="6" w:space="0" w:color="000000"/>
              <w:bottom w:val="single" w:sz="6" w:space="0" w:color="000000"/>
            </w:tcBorders>
            <w:shd w:val="clear" w:color="auto" w:fill="auto"/>
            <w:vAlign w:val="center"/>
            <w:hideMark/>
          </w:tcPr>
          <w:p w14:paraId="61C2A9D4" w14:textId="77777777" w:rsidR="000C1624" w:rsidRPr="00BA7090" w:rsidRDefault="000C1624" w:rsidP="003D2DFB">
            <w:pPr>
              <w:spacing w:after="0"/>
              <w:rPr>
                <w:rFonts w:ascii="Arial" w:hAnsi="Arial" w:cs="Arial"/>
                <w:color w:val="000000"/>
                <w:sz w:val="20"/>
                <w:szCs w:val="20"/>
                <w:lang w:val="es-US" w:eastAsia="es-ES" w:bidi="ar-SA"/>
              </w:rPr>
            </w:pPr>
          </w:p>
        </w:tc>
      </w:tr>
      <w:tr w:rsidR="000C1624" w:rsidRPr="00BA7090" w14:paraId="0CF9701D" w14:textId="77777777" w:rsidTr="005C61AE">
        <w:trPr>
          <w:trHeight w:val="283"/>
          <w:tblHeader/>
        </w:trPr>
        <w:tc>
          <w:tcPr>
            <w:tcW w:w="2829" w:type="pct"/>
            <w:gridSpan w:val="3"/>
            <w:vMerge/>
            <w:tcBorders>
              <w:top w:val="single" w:sz="6" w:space="0" w:color="000000"/>
              <w:bottom w:val="single" w:sz="6" w:space="0" w:color="000000"/>
            </w:tcBorders>
            <w:shd w:val="clear" w:color="auto" w:fill="auto"/>
            <w:vAlign w:val="center"/>
          </w:tcPr>
          <w:p w14:paraId="28C544FA" w14:textId="77777777" w:rsidR="000C1624" w:rsidRPr="00BA7090" w:rsidRDefault="000C1624" w:rsidP="004A0C03">
            <w:pPr>
              <w:spacing w:after="0"/>
              <w:jc w:val="center"/>
              <w:rPr>
                <w:rFonts w:ascii="Arial" w:hAnsi="Arial" w:cs="Arial"/>
                <w:b/>
                <w:bCs/>
                <w:color w:val="000000"/>
                <w:sz w:val="20"/>
                <w:szCs w:val="20"/>
                <w:lang w:val="es-US" w:eastAsia="es-ES" w:bidi="ar-SA"/>
              </w:rPr>
            </w:pPr>
          </w:p>
        </w:tc>
        <w:tc>
          <w:tcPr>
            <w:tcW w:w="1559" w:type="pct"/>
            <w:tcBorders>
              <w:top w:val="single" w:sz="6" w:space="0" w:color="000000"/>
              <w:bottom w:val="single" w:sz="6" w:space="0" w:color="000000"/>
            </w:tcBorders>
            <w:shd w:val="clear" w:color="auto" w:fill="auto"/>
            <w:vAlign w:val="center"/>
          </w:tcPr>
          <w:p w14:paraId="32F3FF7E" w14:textId="1ED3931B" w:rsidR="000C1624" w:rsidRPr="00BA7090" w:rsidRDefault="000C1624"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 xml:space="preserve">INDICAR REFERENCIA </w:t>
            </w:r>
            <w:proofErr w:type="spellStart"/>
            <w:r w:rsidRPr="00BA7090">
              <w:rPr>
                <w:rFonts w:ascii="Arial" w:hAnsi="Arial" w:cs="Arial"/>
                <w:b/>
                <w:bCs/>
                <w:color w:val="000000"/>
                <w:sz w:val="20"/>
                <w:szCs w:val="20"/>
                <w:lang w:val="es-US" w:eastAsia="es-ES" w:bidi="ar-SA"/>
              </w:rPr>
              <w:t>Tx</w:t>
            </w:r>
            <w:proofErr w:type="spellEnd"/>
            <w:r w:rsidRPr="00BA7090">
              <w:rPr>
                <w:rFonts w:ascii="Arial" w:hAnsi="Arial" w:cs="Arial"/>
                <w:b/>
                <w:bCs/>
                <w:color w:val="000000"/>
                <w:sz w:val="20"/>
                <w:szCs w:val="20"/>
                <w:lang w:val="es-US" w:eastAsia="es-ES" w:bidi="ar-SA"/>
              </w:rPr>
              <w:t xml:space="preserve"> 500 W:</w:t>
            </w:r>
          </w:p>
        </w:tc>
        <w:tc>
          <w:tcPr>
            <w:tcW w:w="612" w:type="pct"/>
            <w:tcBorders>
              <w:top w:val="single" w:sz="6" w:space="0" w:color="000000"/>
              <w:bottom w:val="single" w:sz="6" w:space="0" w:color="000000"/>
            </w:tcBorders>
            <w:shd w:val="clear" w:color="auto" w:fill="auto"/>
            <w:vAlign w:val="center"/>
          </w:tcPr>
          <w:p w14:paraId="559D41FD" w14:textId="77777777" w:rsidR="000C1624" w:rsidRPr="00BA7090" w:rsidRDefault="000C1624" w:rsidP="003D2DFB">
            <w:pPr>
              <w:spacing w:after="0"/>
              <w:rPr>
                <w:rFonts w:ascii="Arial" w:hAnsi="Arial" w:cs="Arial"/>
                <w:color w:val="000000"/>
                <w:sz w:val="20"/>
                <w:szCs w:val="20"/>
                <w:lang w:val="es-US" w:eastAsia="es-ES" w:bidi="ar-SA"/>
              </w:rPr>
            </w:pPr>
          </w:p>
        </w:tc>
      </w:tr>
      <w:tr w:rsidR="00BA7090" w:rsidRPr="00BA7090" w14:paraId="49A6F685" w14:textId="77777777" w:rsidTr="00BA7090">
        <w:trPr>
          <w:trHeight w:val="283"/>
          <w:tblHeader/>
        </w:trPr>
        <w:tc>
          <w:tcPr>
            <w:tcW w:w="2829" w:type="pct"/>
            <w:gridSpan w:val="3"/>
            <w:vMerge w:val="restart"/>
            <w:tcBorders>
              <w:top w:val="single" w:sz="6" w:space="0" w:color="000000"/>
            </w:tcBorders>
            <w:shd w:val="clear" w:color="auto" w:fill="auto"/>
            <w:vAlign w:val="center"/>
          </w:tcPr>
          <w:p w14:paraId="2850237F" w14:textId="64B4FF15" w:rsidR="00BA7090" w:rsidRPr="00BA7090" w:rsidRDefault="00BA7090" w:rsidP="00BB54F9">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 xml:space="preserve">TRANSMISOR </w:t>
            </w:r>
            <w:r>
              <w:rPr>
                <w:rFonts w:ascii="Arial" w:hAnsi="Arial" w:cs="Arial"/>
                <w:b/>
                <w:bCs/>
                <w:color w:val="000000"/>
                <w:sz w:val="20"/>
                <w:szCs w:val="20"/>
                <w:lang w:val="es-US" w:eastAsia="es-ES" w:bidi="ar-SA"/>
              </w:rPr>
              <w:t>1</w:t>
            </w:r>
            <w:r w:rsidRPr="00BA7090">
              <w:rPr>
                <w:rFonts w:ascii="Arial" w:hAnsi="Arial" w:cs="Arial"/>
                <w:b/>
                <w:bCs/>
                <w:color w:val="000000"/>
                <w:sz w:val="20"/>
                <w:szCs w:val="20"/>
                <w:lang w:val="es-US" w:eastAsia="es-ES" w:bidi="ar-SA"/>
              </w:rPr>
              <w:t>00 W</w:t>
            </w:r>
          </w:p>
        </w:tc>
        <w:tc>
          <w:tcPr>
            <w:tcW w:w="1559" w:type="pct"/>
            <w:tcBorders>
              <w:top w:val="single" w:sz="6" w:space="0" w:color="000000"/>
              <w:bottom w:val="single" w:sz="6" w:space="0" w:color="000000"/>
            </w:tcBorders>
            <w:shd w:val="clear" w:color="auto" w:fill="auto"/>
            <w:vAlign w:val="center"/>
          </w:tcPr>
          <w:p w14:paraId="256E954E" w14:textId="0C7E8B06" w:rsidR="00BA7090" w:rsidRPr="00BA7090" w:rsidRDefault="00BA7090" w:rsidP="003D2DFB">
            <w:pPr>
              <w:spacing w:after="0"/>
              <w:rPr>
                <w:rFonts w:ascii="Arial" w:hAnsi="Arial" w:cs="Arial"/>
                <w:b/>
                <w:bCs/>
                <w:color w:val="000000"/>
                <w:sz w:val="20"/>
                <w:szCs w:val="20"/>
                <w:lang w:val="es-US" w:eastAsia="es-ES" w:bidi="ar-SA"/>
              </w:rPr>
            </w:pPr>
            <w:r>
              <w:rPr>
                <w:rFonts w:ascii="Arial" w:hAnsi="Arial" w:cs="Arial"/>
                <w:b/>
                <w:bCs/>
                <w:color w:val="000000"/>
                <w:sz w:val="20"/>
                <w:szCs w:val="20"/>
                <w:lang w:val="es-US" w:eastAsia="es-ES" w:bidi="ar-SA"/>
              </w:rPr>
              <w:t xml:space="preserve">INDICAR MODELO </w:t>
            </w:r>
            <w:proofErr w:type="spellStart"/>
            <w:r>
              <w:rPr>
                <w:rFonts w:ascii="Arial" w:hAnsi="Arial" w:cs="Arial"/>
                <w:b/>
                <w:bCs/>
                <w:color w:val="000000"/>
                <w:sz w:val="20"/>
                <w:szCs w:val="20"/>
                <w:lang w:val="es-US" w:eastAsia="es-ES" w:bidi="ar-SA"/>
              </w:rPr>
              <w:t>Tx</w:t>
            </w:r>
            <w:proofErr w:type="spellEnd"/>
            <w:r>
              <w:rPr>
                <w:rFonts w:ascii="Arial" w:hAnsi="Arial" w:cs="Arial"/>
                <w:b/>
                <w:bCs/>
                <w:color w:val="000000"/>
                <w:sz w:val="20"/>
                <w:szCs w:val="20"/>
                <w:lang w:val="es-US" w:eastAsia="es-ES" w:bidi="ar-SA"/>
              </w:rPr>
              <w:t xml:space="preserve"> 1</w:t>
            </w:r>
            <w:r w:rsidRPr="00BA7090">
              <w:rPr>
                <w:rFonts w:ascii="Arial" w:hAnsi="Arial" w:cs="Arial"/>
                <w:b/>
                <w:bCs/>
                <w:color w:val="000000"/>
                <w:sz w:val="20"/>
                <w:szCs w:val="20"/>
                <w:lang w:val="es-US" w:eastAsia="es-ES" w:bidi="ar-SA"/>
              </w:rPr>
              <w:t>00 W:</w:t>
            </w:r>
          </w:p>
        </w:tc>
        <w:tc>
          <w:tcPr>
            <w:tcW w:w="612" w:type="pct"/>
            <w:tcBorders>
              <w:top w:val="single" w:sz="6" w:space="0" w:color="000000"/>
              <w:bottom w:val="single" w:sz="6" w:space="0" w:color="000000"/>
            </w:tcBorders>
            <w:shd w:val="clear" w:color="auto" w:fill="auto"/>
            <w:vAlign w:val="center"/>
          </w:tcPr>
          <w:p w14:paraId="1E62A6D5" w14:textId="77777777" w:rsidR="00BA7090" w:rsidRPr="00BA7090" w:rsidRDefault="00BA7090" w:rsidP="003D2DFB">
            <w:pPr>
              <w:spacing w:after="0"/>
              <w:rPr>
                <w:rFonts w:ascii="Arial" w:hAnsi="Arial" w:cs="Arial"/>
                <w:color w:val="000000"/>
                <w:sz w:val="20"/>
                <w:szCs w:val="20"/>
                <w:lang w:val="es-US" w:eastAsia="es-ES" w:bidi="ar-SA"/>
              </w:rPr>
            </w:pPr>
          </w:p>
        </w:tc>
      </w:tr>
      <w:tr w:rsidR="00BA7090" w:rsidRPr="00BA7090" w14:paraId="52D4512A" w14:textId="77777777" w:rsidTr="00BA7090">
        <w:trPr>
          <w:trHeight w:val="283"/>
          <w:tblHeader/>
        </w:trPr>
        <w:tc>
          <w:tcPr>
            <w:tcW w:w="2829" w:type="pct"/>
            <w:gridSpan w:val="3"/>
            <w:vMerge/>
            <w:tcBorders>
              <w:bottom w:val="single" w:sz="6" w:space="0" w:color="000000"/>
            </w:tcBorders>
            <w:shd w:val="clear" w:color="auto" w:fill="auto"/>
            <w:vAlign w:val="center"/>
          </w:tcPr>
          <w:p w14:paraId="254C2E8D" w14:textId="77777777" w:rsidR="00BA7090" w:rsidRPr="00BA7090" w:rsidRDefault="00BA7090" w:rsidP="004A0C03">
            <w:pPr>
              <w:spacing w:after="0"/>
              <w:jc w:val="center"/>
              <w:rPr>
                <w:rFonts w:ascii="Arial" w:hAnsi="Arial" w:cs="Arial"/>
                <w:b/>
                <w:bCs/>
                <w:color w:val="000000"/>
                <w:sz w:val="20"/>
                <w:szCs w:val="20"/>
                <w:lang w:val="es-US" w:eastAsia="es-ES" w:bidi="ar-SA"/>
              </w:rPr>
            </w:pPr>
          </w:p>
        </w:tc>
        <w:tc>
          <w:tcPr>
            <w:tcW w:w="1559" w:type="pct"/>
            <w:tcBorders>
              <w:top w:val="single" w:sz="6" w:space="0" w:color="000000"/>
              <w:bottom w:val="single" w:sz="6" w:space="0" w:color="000000"/>
            </w:tcBorders>
            <w:shd w:val="clear" w:color="auto" w:fill="auto"/>
            <w:vAlign w:val="center"/>
          </w:tcPr>
          <w:p w14:paraId="76A28FB7" w14:textId="79985679" w:rsidR="00BA7090" w:rsidRPr="00BA7090" w:rsidRDefault="00BA7090" w:rsidP="003D2DFB">
            <w:pPr>
              <w:spacing w:after="0"/>
              <w:rPr>
                <w:rFonts w:ascii="Arial" w:hAnsi="Arial" w:cs="Arial"/>
                <w:b/>
                <w:bCs/>
                <w:color w:val="000000"/>
                <w:sz w:val="20"/>
                <w:szCs w:val="20"/>
                <w:lang w:val="es-US" w:eastAsia="es-ES" w:bidi="ar-SA"/>
              </w:rPr>
            </w:pPr>
            <w:r>
              <w:rPr>
                <w:rFonts w:ascii="Arial" w:hAnsi="Arial" w:cs="Arial"/>
                <w:b/>
                <w:bCs/>
                <w:color w:val="000000"/>
                <w:sz w:val="20"/>
                <w:szCs w:val="20"/>
                <w:lang w:val="es-US" w:eastAsia="es-ES" w:bidi="ar-SA"/>
              </w:rPr>
              <w:t xml:space="preserve">INDICAR REFERENCIA </w:t>
            </w:r>
            <w:proofErr w:type="spellStart"/>
            <w:r>
              <w:rPr>
                <w:rFonts w:ascii="Arial" w:hAnsi="Arial" w:cs="Arial"/>
                <w:b/>
                <w:bCs/>
                <w:color w:val="000000"/>
                <w:sz w:val="20"/>
                <w:szCs w:val="20"/>
                <w:lang w:val="es-US" w:eastAsia="es-ES" w:bidi="ar-SA"/>
              </w:rPr>
              <w:t>Tx</w:t>
            </w:r>
            <w:proofErr w:type="spellEnd"/>
            <w:r>
              <w:rPr>
                <w:rFonts w:ascii="Arial" w:hAnsi="Arial" w:cs="Arial"/>
                <w:b/>
                <w:bCs/>
                <w:color w:val="000000"/>
                <w:sz w:val="20"/>
                <w:szCs w:val="20"/>
                <w:lang w:val="es-US" w:eastAsia="es-ES" w:bidi="ar-SA"/>
              </w:rPr>
              <w:t xml:space="preserve"> 100 </w:t>
            </w:r>
            <w:r w:rsidRPr="00BA7090">
              <w:rPr>
                <w:rFonts w:ascii="Arial" w:hAnsi="Arial" w:cs="Arial"/>
                <w:b/>
                <w:bCs/>
                <w:color w:val="000000"/>
                <w:sz w:val="20"/>
                <w:szCs w:val="20"/>
                <w:lang w:val="es-US" w:eastAsia="es-ES" w:bidi="ar-SA"/>
              </w:rPr>
              <w:t>W:</w:t>
            </w:r>
          </w:p>
        </w:tc>
        <w:tc>
          <w:tcPr>
            <w:tcW w:w="612" w:type="pct"/>
            <w:tcBorders>
              <w:top w:val="single" w:sz="6" w:space="0" w:color="000000"/>
              <w:bottom w:val="single" w:sz="6" w:space="0" w:color="000000"/>
            </w:tcBorders>
            <w:shd w:val="clear" w:color="auto" w:fill="auto"/>
            <w:vAlign w:val="center"/>
          </w:tcPr>
          <w:p w14:paraId="55705E09" w14:textId="77777777" w:rsidR="00BA7090" w:rsidRPr="00BA7090" w:rsidRDefault="00BA7090" w:rsidP="003D2DFB">
            <w:pPr>
              <w:spacing w:after="0"/>
              <w:rPr>
                <w:rFonts w:ascii="Arial" w:hAnsi="Arial" w:cs="Arial"/>
                <w:color w:val="000000"/>
                <w:sz w:val="20"/>
                <w:szCs w:val="20"/>
                <w:lang w:val="es-US" w:eastAsia="es-ES" w:bidi="ar-SA"/>
              </w:rPr>
            </w:pPr>
          </w:p>
        </w:tc>
      </w:tr>
      <w:tr w:rsidR="009B4A5E" w:rsidRPr="00BA7090" w14:paraId="4033D794" w14:textId="77777777" w:rsidTr="001B619D">
        <w:trPr>
          <w:trHeight w:val="283"/>
          <w:tblHeader/>
        </w:trPr>
        <w:tc>
          <w:tcPr>
            <w:tcW w:w="232" w:type="pct"/>
            <w:tcBorders>
              <w:top w:val="single" w:sz="12" w:space="0" w:color="000000"/>
              <w:bottom w:val="single" w:sz="12" w:space="0" w:color="000000"/>
            </w:tcBorders>
            <w:shd w:val="clear" w:color="auto" w:fill="auto"/>
            <w:vAlign w:val="center"/>
            <w:hideMark/>
          </w:tcPr>
          <w:p w14:paraId="5D0BCD98" w14:textId="77777777" w:rsidR="009B4A5E" w:rsidRPr="00BA7090" w:rsidRDefault="009B4A5E"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Ítem</w:t>
            </w:r>
          </w:p>
        </w:tc>
        <w:tc>
          <w:tcPr>
            <w:tcW w:w="935" w:type="pct"/>
            <w:tcBorders>
              <w:top w:val="single" w:sz="12" w:space="0" w:color="000000"/>
              <w:bottom w:val="single" w:sz="12" w:space="0" w:color="000000"/>
            </w:tcBorders>
            <w:shd w:val="clear" w:color="auto" w:fill="auto"/>
            <w:vAlign w:val="center"/>
            <w:hideMark/>
          </w:tcPr>
          <w:p w14:paraId="28DB19D6" w14:textId="77777777" w:rsidR="009B4A5E" w:rsidRPr="00BA7090" w:rsidRDefault="009B4A5E"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Descripción</w:t>
            </w:r>
          </w:p>
        </w:tc>
        <w:tc>
          <w:tcPr>
            <w:tcW w:w="1662" w:type="pct"/>
            <w:tcBorders>
              <w:top w:val="single" w:sz="12" w:space="0" w:color="000000"/>
              <w:bottom w:val="single" w:sz="12" w:space="0" w:color="000000"/>
            </w:tcBorders>
            <w:shd w:val="clear" w:color="auto" w:fill="auto"/>
            <w:vAlign w:val="center"/>
            <w:hideMark/>
          </w:tcPr>
          <w:p w14:paraId="787AE382" w14:textId="77777777" w:rsidR="009B4A5E" w:rsidRPr="00BA7090" w:rsidRDefault="009B4A5E"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Características</w:t>
            </w:r>
            <w:r w:rsidR="00F83341" w:rsidRPr="00BA7090">
              <w:rPr>
                <w:rFonts w:ascii="Arial" w:hAnsi="Arial" w:cs="Arial"/>
                <w:b/>
                <w:bCs/>
                <w:color w:val="000000"/>
                <w:sz w:val="20"/>
                <w:szCs w:val="20"/>
                <w:lang w:val="es-US" w:eastAsia="es-ES" w:bidi="ar-SA"/>
              </w:rPr>
              <w:t xml:space="preserve"> </w:t>
            </w:r>
            <w:r w:rsidRPr="00BA7090">
              <w:rPr>
                <w:rFonts w:ascii="Arial" w:hAnsi="Arial" w:cs="Arial"/>
                <w:b/>
                <w:bCs/>
                <w:color w:val="000000"/>
                <w:sz w:val="20"/>
                <w:szCs w:val="20"/>
                <w:lang w:val="es-US" w:eastAsia="es-ES" w:bidi="ar-SA"/>
              </w:rPr>
              <w:t>de Obligatorio Cumplimiento</w:t>
            </w:r>
          </w:p>
        </w:tc>
        <w:tc>
          <w:tcPr>
            <w:tcW w:w="1559" w:type="pct"/>
            <w:tcBorders>
              <w:top w:val="single" w:sz="12" w:space="0" w:color="000000"/>
              <w:bottom w:val="single" w:sz="12" w:space="0" w:color="000000"/>
            </w:tcBorders>
            <w:shd w:val="clear" w:color="auto" w:fill="auto"/>
            <w:vAlign w:val="center"/>
            <w:hideMark/>
          </w:tcPr>
          <w:p w14:paraId="1D76D7FB" w14:textId="77777777" w:rsidR="009B4A5E" w:rsidRPr="00BA7090" w:rsidRDefault="009B4A5E"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 Ofertada</w:t>
            </w:r>
          </w:p>
        </w:tc>
        <w:tc>
          <w:tcPr>
            <w:tcW w:w="612" w:type="pct"/>
            <w:tcBorders>
              <w:top w:val="single" w:sz="12" w:space="0" w:color="000000"/>
              <w:bottom w:val="single" w:sz="12" w:space="0" w:color="000000"/>
            </w:tcBorders>
            <w:shd w:val="clear" w:color="auto" w:fill="auto"/>
            <w:vAlign w:val="center"/>
            <w:hideMark/>
          </w:tcPr>
          <w:p w14:paraId="7348856F" w14:textId="77777777" w:rsidR="009B4A5E" w:rsidRPr="00BA7090" w:rsidRDefault="009B4A5E"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Folio</w:t>
            </w:r>
          </w:p>
        </w:tc>
      </w:tr>
      <w:tr w:rsidR="009B4A5E" w:rsidRPr="00ED050E" w14:paraId="7B770CA0" w14:textId="77777777" w:rsidTr="001B619D">
        <w:trPr>
          <w:trHeight w:val="283"/>
        </w:trPr>
        <w:tc>
          <w:tcPr>
            <w:tcW w:w="232" w:type="pct"/>
            <w:tcBorders>
              <w:top w:val="single" w:sz="12" w:space="0" w:color="000000"/>
            </w:tcBorders>
            <w:shd w:val="clear" w:color="auto" w:fill="auto"/>
            <w:vAlign w:val="center"/>
            <w:hideMark/>
          </w:tcPr>
          <w:p w14:paraId="1FE2241B" w14:textId="77777777" w:rsidR="009B4A5E" w:rsidRPr="00BA7090" w:rsidRDefault="009B4A5E"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w:t>
            </w:r>
          </w:p>
        </w:tc>
        <w:tc>
          <w:tcPr>
            <w:tcW w:w="935" w:type="pct"/>
            <w:tcBorders>
              <w:top w:val="single" w:sz="12" w:space="0" w:color="000000"/>
            </w:tcBorders>
            <w:shd w:val="clear" w:color="auto" w:fill="auto"/>
            <w:vAlign w:val="center"/>
            <w:hideMark/>
          </w:tcPr>
          <w:p w14:paraId="418FE365" w14:textId="77777777" w:rsidR="009B4A5E" w:rsidRPr="00BA7090" w:rsidRDefault="009B4A5E"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Estándar</w:t>
            </w:r>
          </w:p>
        </w:tc>
        <w:tc>
          <w:tcPr>
            <w:tcW w:w="1662" w:type="pct"/>
            <w:tcBorders>
              <w:top w:val="single" w:sz="12" w:space="0" w:color="000000"/>
            </w:tcBorders>
            <w:shd w:val="clear" w:color="auto" w:fill="auto"/>
            <w:vAlign w:val="center"/>
            <w:hideMark/>
          </w:tcPr>
          <w:p w14:paraId="48136D63" w14:textId="77777777" w:rsidR="009B4A5E" w:rsidRPr="00BA7090" w:rsidRDefault="001B619D"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DVB-T2 ETSI EN 302 755 V1.3.1  (2012-04)</w:t>
            </w:r>
          </w:p>
        </w:tc>
        <w:tc>
          <w:tcPr>
            <w:tcW w:w="1559" w:type="pct"/>
            <w:tcBorders>
              <w:top w:val="single" w:sz="12" w:space="0" w:color="000000"/>
            </w:tcBorders>
            <w:shd w:val="clear" w:color="auto" w:fill="auto"/>
            <w:vAlign w:val="bottom"/>
            <w:hideMark/>
          </w:tcPr>
          <w:p w14:paraId="2C5844AF" w14:textId="77777777" w:rsidR="009B4A5E" w:rsidRPr="00BA7090" w:rsidRDefault="009B4A5E" w:rsidP="003D2DFB">
            <w:pPr>
              <w:spacing w:after="0"/>
              <w:jc w:val="center"/>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c>
          <w:tcPr>
            <w:tcW w:w="612" w:type="pct"/>
            <w:tcBorders>
              <w:top w:val="single" w:sz="12" w:space="0" w:color="000000"/>
            </w:tcBorders>
            <w:shd w:val="clear" w:color="auto" w:fill="auto"/>
            <w:hideMark/>
          </w:tcPr>
          <w:p w14:paraId="514FBF9F" w14:textId="77777777" w:rsidR="009B4A5E" w:rsidRPr="00BA7090" w:rsidRDefault="009B4A5E" w:rsidP="003D2DFB">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r>
      <w:tr w:rsidR="00797AF3" w:rsidRPr="00ED050E" w14:paraId="5B4AB656" w14:textId="77777777" w:rsidTr="001B619D">
        <w:trPr>
          <w:trHeight w:val="283"/>
        </w:trPr>
        <w:tc>
          <w:tcPr>
            <w:tcW w:w="232" w:type="pct"/>
            <w:vMerge w:val="restart"/>
            <w:shd w:val="clear" w:color="auto" w:fill="auto"/>
            <w:vAlign w:val="center"/>
            <w:hideMark/>
          </w:tcPr>
          <w:p w14:paraId="212C5C79" w14:textId="77777777" w:rsidR="00797AF3" w:rsidRPr="00BA7090" w:rsidRDefault="00797AF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w:t>
            </w:r>
          </w:p>
        </w:tc>
        <w:tc>
          <w:tcPr>
            <w:tcW w:w="935" w:type="pct"/>
            <w:vMerge w:val="restart"/>
            <w:shd w:val="clear" w:color="auto" w:fill="auto"/>
            <w:vAlign w:val="center"/>
            <w:hideMark/>
          </w:tcPr>
          <w:p w14:paraId="3DE45BA8" w14:textId="77777777" w:rsidR="00797AF3" w:rsidRPr="00BA7090" w:rsidRDefault="00797AF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Redundancia </w:t>
            </w:r>
          </w:p>
        </w:tc>
        <w:tc>
          <w:tcPr>
            <w:tcW w:w="1662" w:type="pct"/>
            <w:shd w:val="clear" w:color="auto" w:fill="auto"/>
            <w:vAlign w:val="center"/>
            <w:hideMark/>
          </w:tcPr>
          <w:p w14:paraId="7C9D23BB" w14:textId="2E9ABE86" w:rsidR="00797AF3" w:rsidRPr="00BA7090" w:rsidRDefault="00797AF3" w:rsidP="003D2DFB">
            <w:pPr>
              <w:spacing w:after="0"/>
              <w:rPr>
                <w:rFonts w:ascii="Arial" w:hAnsi="Arial" w:cs="Arial"/>
                <w:color w:val="000000"/>
                <w:sz w:val="20"/>
                <w:szCs w:val="20"/>
                <w:lang w:val="es-US" w:eastAsia="es-ES" w:bidi="ar-SA"/>
              </w:rPr>
            </w:pPr>
            <w:r w:rsidRPr="0065385E">
              <w:rPr>
                <w:rFonts w:ascii="Arial" w:hAnsi="Arial" w:cs="Arial"/>
                <w:color w:val="000000"/>
                <w:sz w:val="20"/>
                <w:szCs w:val="20"/>
                <w:u w:val="single"/>
                <w:lang w:val="es-US" w:eastAsia="es-ES" w:bidi="ar-SA"/>
              </w:rPr>
              <w:t>Para transmisores de 500 W y 1 kW:</w:t>
            </w:r>
            <w:r>
              <w:rPr>
                <w:rFonts w:ascii="Arial" w:hAnsi="Arial" w:cs="Arial"/>
                <w:color w:val="000000"/>
                <w:sz w:val="20"/>
                <w:szCs w:val="20"/>
                <w:lang w:val="es-US" w:eastAsia="es-ES" w:bidi="ar-SA"/>
              </w:rPr>
              <w:t xml:space="preserve"> </w:t>
            </w:r>
            <w:r w:rsidRPr="00BA7090">
              <w:rPr>
                <w:rFonts w:ascii="Arial" w:hAnsi="Arial" w:cs="Arial"/>
                <w:color w:val="000000"/>
                <w:sz w:val="20"/>
                <w:szCs w:val="20"/>
                <w:lang w:val="es-US" w:eastAsia="es-ES" w:bidi="ar-SA"/>
              </w:rPr>
              <w:t>Doble Excitador</w:t>
            </w:r>
          </w:p>
        </w:tc>
        <w:tc>
          <w:tcPr>
            <w:tcW w:w="1559" w:type="pct"/>
            <w:shd w:val="clear" w:color="auto" w:fill="auto"/>
            <w:vAlign w:val="bottom"/>
            <w:hideMark/>
          </w:tcPr>
          <w:p w14:paraId="3370A5C2" w14:textId="77777777" w:rsidR="00797AF3" w:rsidRPr="00BA7090" w:rsidRDefault="00797AF3" w:rsidP="003D2DFB">
            <w:pPr>
              <w:spacing w:after="0"/>
              <w:jc w:val="center"/>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c>
          <w:tcPr>
            <w:tcW w:w="612" w:type="pct"/>
            <w:shd w:val="clear" w:color="auto" w:fill="auto"/>
            <w:hideMark/>
          </w:tcPr>
          <w:p w14:paraId="0393E1D1" w14:textId="77777777" w:rsidR="00797AF3" w:rsidRPr="00BA7090" w:rsidRDefault="00797AF3" w:rsidP="003D2DFB">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r>
      <w:tr w:rsidR="00797AF3" w:rsidRPr="00ED050E" w14:paraId="248C667B" w14:textId="77777777" w:rsidTr="001B619D">
        <w:trPr>
          <w:trHeight w:val="283"/>
        </w:trPr>
        <w:tc>
          <w:tcPr>
            <w:tcW w:w="232" w:type="pct"/>
            <w:vMerge/>
            <w:shd w:val="clear" w:color="auto" w:fill="auto"/>
            <w:vAlign w:val="center"/>
          </w:tcPr>
          <w:p w14:paraId="76B78E38" w14:textId="77777777" w:rsidR="00797AF3" w:rsidRPr="00BA7090" w:rsidRDefault="00797AF3" w:rsidP="003D2DFB">
            <w:pPr>
              <w:spacing w:after="0"/>
              <w:jc w:val="center"/>
              <w:rPr>
                <w:rFonts w:ascii="Arial" w:hAnsi="Arial" w:cs="Arial"/>
                <w:color w:val="000000"/>
                <w:sz w:val="20"/>
                <w:szCs w:val="20"/>
                <w:lang w:val="es-US" w:eastAsia="es-ES" w:bidi="ar-SA"/>
              </w:rPr>
            </w:pPr>
          </w:p>
        </w:tc>
        <w:tc>
          <w:tcPr>
            <w:tcW w:w="935" w:type="pct"/>
            <w:vMerge/>
            <w:shd w:val="clear" w:color="auto" w:fill="auto"/>
            <w:vAlign w:val="center"/>
          </w:tcPr>
          <w:p w14:paraId="7AD7EF74" w14:textId="77777777" w:rsidR="00797AF3" w:rsidRPr="00BA7090" w:rsidRDefault="00797AF3" w:rsidP="003D2DFB">
            <w:pPr>
              <w:spacing w:after="0"/>
              <w:jc w:val="center"/>
              <w:rPr>
                <w:rFonts w:ascii="Arial" w:hAnsi="Arial" w:cs="Arial"/>
                <w:color w:val="000000"/>
                <w:sz w:val="20"/>
                <w:szCs w:val="20"/>
                <w:lang w:val="es-US" w:eastAsia="es-ES" w:bidi="ar-SA"/>
              </w:rPr>
            </w:pPr>
          </w:p>
        </w:tc>
        <w:tc>
          <w:tcPr>
            <w:tcW w:w="1662" w:type="pct"/>
            <w:shd w:val="clear" w:color="auto" w:fill="auto"/>
            <w:vAlign w:val="center"/>
          </w:tcPr>
          <w:p w14:paraId="490A31BF" w14:textId="3B599B89" w:rsidR="00797AF3" w:rsidRPr="0065385E" w:rsidRDefault="00797AF3" w:rsidP="003D2DFB">
            <w:pPr>
              <w:spacing w:after="0"/>
              <w:rPr>
                <w:rFonts w:ascii="Arial" w:hAnsi="Arial" w:cs="Arial"/>
                <w:color w:val="000000"/>
                <w:sz w:val="20"/>
                <w:szCs w:val="20"/>
                <w:u w:val="single"/>
                <w:lang w:val="es-US" w:eastAsia="es-ES" w:bidi="ar-SA"/>
              </w:rPr>
            </w:pPr>
            <w:r w:rsidRPr="0065385E">
              <w:rPr>
                <w:rFonts w:ascii="Arial" w:hAnsi="Arial" w:cs="Arial"/>
                <w:color w:val="000000"/>
                <w:sz w:val="20"/>
                <w:szCs w:val="20"/>
                <w:u w:val="single"/>
                <w:lang w:val="es-US" w:eastAsia="es-ES" w:bidi="ar-SA"/>
              </w:rPr>
              <w:t>Para transmisores de 100 W: Configuración 2+1</w:t>
            </w:r>
          </w:p>
        </w:tc>
        <w:tc>
          <w:tcPr>
            <w:tcW w:w="1559" w:type="pct"/>
            <w:shd w:val="clear" w:color="auto" w:fill="auto"/>
            <w:vAlign w:val="bottom"/>
          </w:tcPr>
          <w:p w14:paraId="272348ED" w14:textId="77777777" w:rsidR="00797AF3" w:rsidRPr="00BA7090" w:rsidRDefault="00797AF3" w:rsidP="003D2DFB">
            <w:pPr>
              <w:spacing w:after="0"/>
              <w:jc w:val="center"/>
              <w:rPr>
                <w:rFonts w:ascii="Arial" w:hAnsi="Arial" w:cs="Arial"/>
                <w:color w:val="808080"/>
                <w:sz w:val="20"/>
                <w:szCs w:val="20"/>
                <w:lang w:val="es-US" w:eastAsia="es-ES" w:bidi="ar-SA"/>
              </w:rPr>
            </w:pPr>
          </w:p>
        </w:tc>
        <w:tc>
          <w:tcPr>
            <w:tcW w:w="612" w:type="pct"/>
            <w:shd w:val="clear" w:color="auto" w:fill="auto"/>
          </w:tcPr>
          <w:p w14:paraId="0FB16C17" w14:textId="77777777" w:rsidR="00797AF3" w:rsidRPr="00BA7090" w:rsidRDefault="00797AF3" w:rsidP="003D2DFB">
            <w:pPr>
              <w:spacing w:after="0"/>
              <w:rPr>
                <w:rFonts w:ascii="Arial" w:hAnsi="Arial" w:cs="Arial"/>
                <w:color w:val="808080"/>
                <w:sz w:val="20"/>
                <w:szCs w:val="20"/>
                <w:lang w:val="es-US" w:eastAsia="es-ES" w:bidi="ar-SA"/>
              </w:rPr>
            </w:pPr>
          </w:p>
        </w:tc>
      </w:tr>
      <w:tr w:rsidR="009B4A5E" w:rsidRPr="00BA7090" w14:paraId="7F89F270" w14:textId="77777777" w:rsidTr="001B619D">
        <w:trPr>
          <w:trHeight w:val="283"/>
        </w:trPr>
        <w:tc>
          <w:tcPr>
            <w:tcW w:w="232" w:type="pct"/>
            <w:shd w:val="clear" w:color="auto" w:fill="auto"/>
            <w:vAlign w:val="center"/>
            <w:hideMark/>
          </w:tcPr>
          <w:p w14:paraId="5C41EFE9" w14:textId="77777777" w:rsidR="009B4A5E" w:rsidRPr="00BA7090" w:rsidRDefault="009B4A5E"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3</w:t>
            </w:r>
          </w:p>
        </w:tc>
        <w:tc>
          <w:tcPr>
            <w:tcW w:w="935" w:type="pct"/>
            <w:shd w:val="clear" w:color="auto" w:fill="auto"/>
            <w:vAlign w:val="center"/>
            <w:hideMark/>
          </w:tcPr>
          <w:p w14:paraId="689DA259" w14:textId="77777777" w:rsidR="009B4A5E" w:rsidRPr="00BA7090" w:rsidRDefault="009B4A5E"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Modo PLP</w:t>
            </w:r>
          </w:p>
        </w:tc>
        <w:tc>
          <w:tcPr>
            <w:tcW w:w="1662" w:type="pct"/>
            <w:shd w:val="clear" w:color="auto" w:fill="auto"/>
            <w:vAlign w:val="center"/>
            <w:hideMark/>
          </w:tcPr>
          <w:p w14:paraId="026A0EF8" w14:textId="77777777" w:rsidR="009B4A5E" w:rsidRPr="00BA7090" w:rsidRDefault="003E319B"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6</w:t>
            </w:r>
            <w:r w:rsidR="009B4A5E" w:rsidRPr="00BA7090">
              <w:rPr>
                <w:rFonts w:ascii="Arial" w:hAnsi="Arial" w:cs="Arial"/>
                <w:color w:val="000000"/>
                <w:sz w:val="20"/>
                <w:szCs w:val="20"/>
                <w:lang w:val="es-US" w:eastAsia="es-ES" w:bidi="ar-SA"/>
              </w:rPr>
              <w:t xml:space="preserve"> </w:t>
            </w:r>
            <w:proofErr w:type="spellStart"/>
            <w:r w:rsidR="009B4A5E" w:rsidRPr="00BA7090">
              <w:rPr>
                <w:rFonts w:ascii="Arial" w:hAnsi="Arial" w:cs="Arial"/>
                <w:color w:val="000000"/>
                <w:sz w:val="20"/>
                <w:szCs w:val="20"/>
                <w:lang w:val="es-US" w:eastAsia="es-ES" w:bidi="ar-SA"/>
              </w:rPr>
              <w:t>PLP`s</w:t>
            </w:r>
            <w:proofErr w:type="spellEnd"/>
          </w:p>
        </w:tc>
        <w:tc>
          <w:tcPr>
            <w:tcW w:w="1559" w:type="pct"/>
            <w:shd w:val="clear" w:color="auto" w:fill="auto"/>
            <w:vAlign w:val="bottom"/>
            <w:hideMark/>
          </w:tcPr>
          <w:p w14:paraId="39CD0361" w14:textId="77777777" w:rsidR="009B4A5E" w:rsidRPr="00BA7090" w:rsidRDefault="009B4A5E" w:rsidP="003D2DFB">
            <w:pPr>
              <w:spacing w:after="0"/>
              <w:jc w:val="center"/>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c>
          <w:tcPr>
            <w:tcW w:w="612" w:type="pct"/>
            <w:shd w:val="clear" w:color="auto" w:fill="auto"/>
            <w:hideMark/>
          </w:tcPr>
          <w:p w14:paraId="09077E6E" w14:textId="77777777" w:rsidR="009B4A5E" w:rsidRPr="00BA7090" w:rsidRDefault="009B4A5E" w:rsidP="003D2DFB">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r>
      <w:tr w:rsidR="009B4A5E" w:rsidRPr="00BA7090" w14:paraId="4CEAA8BE" w14:textId="77777777" w:rsidTr="001B619D">
        <w:trPr>
          <w:trHeight w:val="283"/>
        </w:trPr>
        <w:tc>
          <w:tcPr>
            <w:tcW w:w="232" w:type="pct"/>
            <w:shd w:val="clear" w:color="auto" w:fill="auto"/>
            <w:vAlign w:val="center"/>
            <w:hideMark/>
          </w:tcPr>
          <w:p w14:paraId="6A26A088" w14:textId="77777777" w:rsidR="009B4A5E" w:rsidRPr="00BA7090" w:rsidRDefault="009B4A5E"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4</w:t>
            </w:r>
          </w:p>
        </w:tc>
        <w:tc>
          <w:tcPr>
            <w:tcW w:w="935" w:type="pct"/>
            <w:shd w:val="clear" w:color="auto" w:fill="auto"/>
            <w:vAlign w:val="center"/>
            <w:hideMark/>
          </w:tcPr>
          <w:p w14:paraId="66E96655" w14:textId="77777777" w:rsidR="009B4A5E" w:rsidRPr="00BA7090" w:rsidRDefault="009B4A5E"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Frecuencia de operación</w:t>
            </w:r>
          </w:p>
        </w:tc>
        <w:tc>
          <w:tcPr>
            <w:tcW w:w="1662" w:type="pct"/>
            <w:shd w:val="clear" w:color="auto" w:fill="auto"/>
            <w:vAlign w:val="center"/>
            <w:hideMark/>
          </w:tcPr>
          <w:p w14:paraId="2307BE6C" w14:textId="2723D21F" w:rsidR="009B4A5E" w:rsidRPr="00BA7090" w:rsidRDefault="009B4A5E"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Banda de UHF (470-</w:t>
            </w:r>
            <w:r w:rsidR="00507008" w:rsidRPr="00BA7090">
              <w:rPr>
                <w:rFonts w:ascii="Arial" w:hAnsi="Arial" w:cs="Arial"/>
                <w:color w:val="000000"/>
                <w:sz w:val="20"/>
                <w:szCs w:val="20"/>
                <w:lang w:val="es-US" w:eastAsia="es-ES" w:bidi="ar-SA"/>
              </w:rPr>
              <w:t>698</w:t>
            </w:r>
            <w:r w:rsidRPr="00BA7090">
              <w:rPr>
                <w:rFonts w:ascii="Arial" w:hAnsi="Arial" w:cs="Arial"/>
                <w:color w:val="000000"/>
                <w:sz w:val="20"/>
                <w:szCs w:val="20"/>
                <w:lang w:val="es-US" w:eastAsia="es-ES" w:bidi="ar-SA"/>
              </w:rPr>
              <w:t>MHz)</w:t>
            </w:r>
          </w:p>
        </w:tc>
        <w:tc>
          <w:tcPr>
            <w:tcW w:w="1559" w:type="pct"/>
            <w:shd w:val="clear" w:color="auto" w:fill="auto"/>
            <w:vAlign w:val="bottom"/>
            <w:hideMark/>
          </w:tcPr>
          <w:p w14:paraId="7B20EC27" w14:textId="77777777" w:rsidR="009B4A5E" w:rsidRPr="00BA7090" w:rsidRDefault="009B4A5E" w:rsidP="003D2DFB">
            <w:pPr>
              <w:spacing w:after="0"/>
              <w:jc w:val="center"/>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c>
          <w:tcPr>
            <w:tcW w:w="612" w:type="pct"/>
            <w:shd w:val="clear" w:color="auto" w:fill="auto"/>
            <w:hideMark/>
          </w:tcPr>
          <w:p w14:paraId="391099D7" w14:textId="77777777" w:rsidR="009B4A5E" w:rsidRPr="00BA7090" w:rsidRDefault="009B4A5E" w:rsidP="003D2DFB">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r>
      <w:tr w:rsidR="009B4A5E" w:rsidRPr="00BA7090" w14:paraId="740DF9BB" w14:textId="77777777" w:rsidTr="001B619D">
        <w:trPr>
          <w:trHeight w:val="283"/>
        </w:trPr>
        <w:tc>
          <w:tcPr>
            <w:tcW w:w="232" w:type="pct"/>
            <w:shd w:val="clear" w:color="auto" w:fill="auto"/>
            <w:vAlign w:val="center"/>
            <w:hideMark/>
          </w:tcPr>
          <w:p w14:paraId="6158607B" w14:textId="77777777" w:rsidR="009B4A5E" w:rsidRPr="00BA7090" w:rsidRDefault="009B4A5E"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w:t>
            </w:r>
          </w:p>
        </w:tc>
        <w:tc>
          <w:tcPr>
            <w:tcW w:w="935" w:type="pct"/>
            <w:shd w:val="clear" w:color="auto" w:fill="auto"/>
            <w:vAlign w:val="center"/>
            <w:hideMark/>
          </w:tcPr>
          <w:p w14:paraId="167A3843" w14:textId="77777777" w:rsidR="009B4A5E" w:rsidRPr="00BA7090" w:rsidRDefault="009B4A5E"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Ancho de banda de canal</w:t>
            </w:r>
          </w:p>
        </w:tc>
        <w:tc>
          <w:tcPr>
            <w:tcW w:w="1662" w:type="pct"/>
            <w:shd w:val="clear" w:color="auto" w:fill="auto"/>
            <w:vAlign w:val="center"/>
            <w:hideMark/>
          </w:tcPr>
          <w:p w14:paraId="69CD1331" w14:textId="77777777" w:rsidR="009B4A5E" w:rsidRPr="00BA7090" w:rsidRDefault="009B4A5E"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6 MHz</w:t>
            </w:r>
          </w:p>
        </w:tc>
        <w:tc>
          <w:tcPr>
            <w:tcW w:w="1559" w:type="pct"/>
            <w:shd w:val="clear" w:color="auto" w:fill="auto"/>
            <w:vAlign w:val="bottom"/>
            <w:hideMark/>
          </w:tcPr>
          <w:p w14:paraId="7B66291F" w14:textId="77777777" w:rsidR="009B4A5E" w:rsidRPr="00BA7090" w:rsidRDefault="009B4A5E" w:rsidP="003D2DFB">
            <w:pPr>
              <w:spacing w:after="0"/>
              <w:jc w:val="center"/>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c>
          <w:tcPr>
            <w:tcW w:w="612" w:type="pct"/>
            <w:shd w:val="clear" w:color="auto" w:fill="auto"/>
            <w:hideMark/>
          </w:tcPr>
          <w:p w14:paraId="194480CD" w14:textId="77777777" w:rsidR="009B4A5E" w:rsidRPr="00BA7090" w:rsidRDefault="009B4A5E" w:rsidP="003D2DFB">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r>
      <w:tr w:rsidR="009B4A5E" w:rsidRPr="00BA7090" w14:paraId="0E4F4E23" w14:textId="77777777" w:rsidTr="001B619D">
        <w:trPr>
          <w:trHeight w:val="283"/>
        </w:trPr>
        <w:tc>
          <w:tcPr>
            <w:tcW w:w="232" w:type="pct"/>
            <w:shd w:val="clear" w:color="auto" w:fill="auto"/>
            <w:vAlign w:val="center"/>
            <w:hideMark/>
          </w:tcPr>
          <w:p w14:paraId="57328327" w14:textId="77777777" w:rsidR="009B4A5E" w:rsidRPr="00BA7090" w:rsidRDefault="009B4A5E"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6</w:t>
            </w:r>
          </w:p>
        </w:tc>
        <w:tc>
          <w:tcPr>
            <w:tcW w:w="935" w:type="pct"/>
            <w:shd w:val="clear" w:color="auto" w:fill="auto"/>
            <w:vAlign w:val="center"/>
            <w:hideMark/>
          </w:tcPr>
          <w:p w14:paraId="47DE51B3" w14:textId="77777777" w:rsidR="009B4A5E" w:rsidRPr="00BA7090" w:rsidRDefault="009B4A5E"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Error de modulación (MER) introducido por el transmisor</w:t>
            </w:r>
          </w:p>
        </w:tc>
        <w:tc>
          <w:tcPr>
            <w:tcW w:w="1662" w:type="pct"/>
            <w:shd w:val="clear" w:color="auto" w:fill="auto"/>
            <w:vAlign w:val="center"/>
            <w:hideMark/>
          </w:tcPr>
          <w:p w14:paraId="36F11466" w14:textId="77777777" w:rsidR="009B4A5E" w:rsidRPr="00BA7090" w:rsidRDefault="003E319B"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35</w:t>
            </w:r>
            <w:r w:rsidR="009B4A5E" w:rsidRPr="00BA7090">
              <w:rPr>
                <w:rFonts w:ascii="Arial" w:hAnsi="Arial" w:cs="Arial"/>
                <w:color w:val="000000"/>
                <w:sz w:val="20"/>
                <w:szCs w:val="20"/>
                <w:lang w:val="es-US" w:eastAsia="es-ES" w:bidi="ar-SA"/>
              </w:rPr>
              <w:t xml:space="preserve"> dB</w:t>
            </w:r>
          </w:p>
        </w:tc>
        <w:tc>
          <w:tcPr>
            <w:tcW w:w="1559" w:type="pct"/>
            <w:shd w:val="clear" w:color="auto" w:fill="auto"/>
            <w:vAlign w:val="bottom"/>
            <w:hideMark/>
          </w:tcPr>
          <w:p w14:paraId="59A854C3" w14:textId="77777777" w:rsidR="009B4A5E" w:rsidRPr="00BA7090" w:rsidRDefault="009B4A5E" w:rsidP="003D2DFB">
            <w:pPr>
              <w:spacing w:after="0"/>
              <w:jc w:val="center"/>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c>
          <w:tcPr>
            <w:tcW w:w="612" w:type="pct"/>
            <w:shd w:val="clear" w:color="auto" w:fill="auto"/>
            <w:hideMark/>
          </w:tcPr>
          <w:p w14:paraId="29C89029" w14:textId="77777777" w:rsidR="009B4A5E" w:rsidRPr="00BA7090" w:rsidRDefault="009B4A5E" w:rsidP="003D2DFB">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r>
      <w:tr w:rsidR="009B4A5E" w:rsidRPr="00BA7090" w14:paraId="6090775E" w14:textId="77777777" w:rsidTr="001B619D">
        <w:trPr>
          <w:trHeight w:val="283"/>
        </w:trPr>
        <w:tc>
          <w:tcPr>
            <w:tcW w:w="232" w:type="pct"/>
            <w:shd w:val="clear" w:color="auto" w:fill="auto"/>
            <w:vAlign w:val="center"/>
            <w:hideMark/>
          </w:tcPr>
          <w:p w14:paraId="13755502" w14:textId="77777777" w:rsidR="009B4A5E" w:rsidRPr="00BA7090" w:rsidRDefault="009B4A5E"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7</w:t>
            </w:r>
          </w:p>
        </w:tc>
        <w:tc>
          <w:tcPr>
            <w:tcW w:w="935" w:type="pct"/>
            <w:shd w:val="clear" w:color="auto" w:fill="auto"/>
            <w:vAlign w:val="center"/>
            <w:hideMark/>
          </w:tcPr>
          <w:p w14:paraId="174ADB5C" w14:textId="77777777" w:rsidR="009B4A5E" w:rsidRPr="00BA7090" w:rsidRDefault="009B4A5E" w:rsidP="003D2DFB">
            <w:pPr>
              <w:spacing w:after="0"/>
              <w:jc w:val="center"/>
              <w:rPr>
                <w:rFonts w:ascii="Arial" w:hAnsi="Arial" w:cs="Arial"/>
                <w:i/>
                <w:iCs/>
                <w:color w:val="000000"/>
                <w:sz w:val="20"/>
                <w:szCs w:val="20"/>
                <w:lang w:val="es-US" w:eastAsia="es-ES" w:bidi="ar-SA"/>
              </w:rPr>
            </w:pPr>
            <w:r w:rsidRPr="00BA7090">
              <w:rPr>
                <w:rFonts w:ascii="Arial" w:hAnsi="Arial" w:cs="Arial"/>
                <w:i/>
                <w:iCs/>
                <w:color w:val="000000"/>
                <w:sz w:val="20"/>
                <w:szCs w:val="20"/>
                <w:lang w:val="es-US" w:eastAsia="es-ES" w:bidi="ar-SA"/>
              </w:rPr>
              <w:t>"</w:t>
            </w:r>
            <w:proofErr w:type="spellStart"/>
            <w:r w:rsidRPr="00BA7090">
              <w:rPr>
                <w:rFonts w:ascii="Arial" w:hAnsi="Arial" w:cs="Arial"/>
                <w:i/>
                <w:iCs/>
                <w:color w:val="000000"/>
                <w:sz w:val="20"/>
                <w:szCs w:val="20"/>
                <w:lang w:val="es-US" w:eastAsia="es-ES" w:bidi="ar-SA"/>
              </w:rPr>
              <w:t>Shoulders</w:t>
            </w:r>
            <w:proofErr w:type="spellEnd"/>
            <w:r w:rsidRPr="00BA7090">
              <w:rPr>
                <w:rFonts w:ascii="Arial" w:hAnsi="Arial" w:cs="Arial"/>
                <w:i/>
                <w:iCs/>
                <w:color w:val="000000"/>
                <w:sz w:val="20"/>
                <w:szCs w:val="20"/>
                <w:lang w:val="es-US" w:eastAsia="es-ES" w:bidi="ar-SA"/>
              </w:rPr>
              <w:t>" antes del filtro de máscara</w:t>
            </w:r>
          </w:p>
        </w:tc>
        <w:tc>
          <w:tcPr>
            <w:tcW w:w="1662" w:type="pct"/>
            <w:shd w:val="clear" w:color="auto" w:fill="auto"/>
            <w:vAlign w:val="center"/>
            <w:hideMark/>
          </w:tcPr>
          <w:p w14:paraId="2DCE23A7" w14:textId="77777777" w:rsidR="009B4A5E" w:rsidRPr="00BA7090" w:rsidRDefault="009B4A5E"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36 dB</w:t>
            </w:r>
          </w:p>
        </w:tc>
        <w:tc>
          <w:tcPr>
            <w:tcW w:w="1559" w:type="pct"/>
            <w:shd w:val="clear" w:color="auto" w:fill="auto"/>
            <w:vAlign w:val="bottom"/>
            <w:hideMark/>
          </w:tcPr>
          <w:p w14:paraId="583A7F3B" w14:textId="77777777" w:rsidR="009B4A5E" w:rsidRPr="00BA7090" w:rsidRDefault="009B4A5E" w:rsidP="003D2DFB">
            <w:pPr>
              <w:spacing w:after="0"/>
              <w:jc w:val="center"/>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c>
          <w:tcPr>
            <w:tcW w:w="612" w:type="pct"/>
            <w:shd w:val="clear" w:color="auto" w:fill="auto"/>
            <w:hideMark/>
          </w:tcPr>
          <w:p w14:paraId="572FD1CD" w14:textId="77777777" w:rsidR="009B4A5E" w:rsidRPr="00BA7090" w:rsidRDefault="009B4A5E" w:rsidP="003D2DFB">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r>
      <w:tr w:rsidR="009B4A5E" w:rsidRPr="00BA7090" w14:paraId="6F5BC6A1" w14:textId="77777777" w:rsidTr="001B619D">
        <w:trPr>
          <w:trHeight w:val="283"/>
        </w:trPr>
        <w:tc>
          <w:tcPr>
            <w:tcW w:w="232" w:type="pct"/>
            <w:shd w:val="clear" w:color="auto" w:fill="auto"/>
            <w:vAlign w:val="center"/>
            <w:hideMark/>
          </w:tcPr>
          <w:p w14:paraId="21403F72" w14:textId="77777777" w:rsidR="009B4A5E" w:rsidRPr="00BA7090" w:rsidRDefault="009B4A5E"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8</w:t>
            </w:r>
          </w:p>
        </w:tc>
        <w:tc>
          <w:tcPr>
            <w:tcW w:w="935" w:type="pct"/>
            <w:shd w:val="clear" w:color="auto" w:fill="auto"/>
            <w:vAlign w:val="center"/>
            <w:hideMark/>
          </w:tcPr>
          <w:p w14:paraId="38CEBA47" w14:textId="77777777" w:rsidR="009B4A5E" w:rsidRPr="00BA7090" w:rsidRDefault="009B4A5E"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Impedancia</w:t>
            </w:r>
          </w:p>
        </w:tc>
        <w:tc>
          <w:tcPr>
            <w:tcW w:w="1662" w:type="pct"/>
            <w:shd w:val="clear" w:color="auto" w:fill="auto"/>
            <w:vAlign w:val="center"/>
            <w:hideMark/>
          </w:tcPr>
          <w:p w14:paraId="6DCD02AB" w14:textId="77777777" w:rsidR="009B4A5E" w:rsidRPr="00BA7090" w:rsidRDefault="009B4A5E"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50 Ω</w:t>
            </w:r>
          </w:p>
        </w:tc>
        <w:tc>
          <w:tcPr>
            <w:tcW w:w="1559" w:type="pct"/>
            <w:shd w:val="clear" w:color="auto" w:fill="auto"/>
            <w:vAlign w:val="bottom"/>
            <w:hideMark/>
          </w:tcPr>
          <w:p w14:paraId="6CEC41E5" w14:textId="77777777" w:rsidR="009B4A5E" w:rsidRPr="00BA7090" w:rsidRDefault="009B4A5E" w:rsidP="003D2DFB">
            <w:pPr>
              <w:spacing w:after="0"/>
              <w:jc w:val="center"/>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c>
          <w:tcPr>
            <w:tcW w:w="612" w:type="pct"/>
            <w:shd w:val="clear" w:color="auto" w:fill="auto"/>
            <w:hideMark/>
          </w:tcPr>
          <w:p w14:paraId="3EA8DE0F" w14:textId="77777777" w:rsidR="009B4A5E" w:rsidRPr="00BA7090" w:rsidRDefault="009B4A5E" w:rsidP="003D2DFB">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r>
      <w:tr w:rsidR="009B4A5E" w:rsidRPr="00ED050E" w14:paraId="0E98659D" w14:textId="77777777" w:rsidTr="001B619D">
        <w:trPr>
          <w:trHeight w:val="283"/>
        </w:trPr>
        <w:tc>
          <w:tcPr>
            <w:tcW w:w="232" w:type="pct"/>
            <w:shd w:val="clear" w:color="auto" w:fill="auto"/>
            <w:vAlign w:val="center"/>
            <w:hideMark/>
          </w:tcPr>
          <w:p w14:paraId="2EDFFEE2" w14:textId="77777777" w:rsidR="009B4A5E" w:rsidRPr="00BA7090" w:rsidRDefault="009B4A5E"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9</w:t>
            </w:r>
          </w:p>
        </w:tc>
        <w:tc>
          <w:tcPr>
            <w:tcW w:w="935" w:type="pct"/>
            <w:shd w:val="clear" w:color="auto" w:fill="auto"/>
            <w:vAlign w:val="center"/>
            <w:hideMark/>
          </w:tcPr>
          <w:p w14:paraId="6241E942" w14:textId="0E56B64E" w:rsidR="009B4A5E" w:rsidRPr="00BA7090" w:rsidRDefault="009B4A5E"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Atenuación a Espurios</w:t>
            </w:r>
            <w:r w:rsidR="00623613">
              <w:rPr>
                <w:rFonts w:ascii="Arial" w:hAnsi="Arial" w:cs="Arial"/>
                <w:color w:val="000000"/>
                <w:sz w:val="20"/>
                <w:szCs w:val="20"/>
                <w:lang w:val="es-US" w:eastAsia="es-ES" w:bidi="ar-SA"/>
              </w:rPr>
              <w:t xml:space="preserve"> y Armónicos</w:t>
            </w:r>
          </w:p>
        </w:tc>
        <w:tc>
          <w:tcPr>
            <w:tcW w:w="1662" w:type="pct"/>
            <w:shd w:val="clear" w:color="auto" w:fill="auto"/>
            <w:vAlign w:val="center"/>
            <w:hideMark/>
          </w:tcPr>
          <w:p w14:paraId="159E7BEB" w14:textId="005B1BC2" w:rsidR="009B4A5E" w:rsidRPr="00BA7090" w:rsidRDefault="00483A24" w:rsidP="00483A24">
            <w:pPr>
              <w:spacing w:after="0"/>
              <w:rPr>
                <w:rFonts w:ascii="Arial" w:hAnsi="Arial" w:cs="Arial"/>
                <w:color w:val="000000"/>
                <w:sz w:val="20"/>
                <w:szCs w:val="20"/>
                <w:lang w:val="es-US" w:eastAsia="es-ES" w:bidi="ar-SA"/>
              </w:rPr>
            </w:pPr>
            <w:r>
              <w:rPr>
                <w:rFonts w:ascii="Arial" w:hAnsi="Arial" w:cs="Arial"/>
                <w:color w:val="000000"/>
                <w:sz w:val="20"/>
                <w:szCs w:val="20"/>
                <w:lang w:val="es-US" w:eastAsia="es-ES" w:bidi="ar-SA"/>
              </w:rPr>
              <w:t>Cumplir con la norma ETSI EN 302 296-2 Sección 4.2.2</w:t>
            </w:r>
          </w:p>
        </w:tc>
        <w:tc>
          <w:tcPr>
            <w:tcW w:w="1559" w:type="pct"/>
            <w:shd w:val="clear" w:color="auto" w:fill="auto"/>
            <w:vAlign w:val="bottom"/>
            <w:hideMark/>
          </w:tcPr>
          <w:p w14:paraId="7C04B245" w14:textId="77777777" w:rsidR="009B4A5E" w:rsidRPr="00BA7090" w:rsidRDefault="009B4A5E" w:rsidP="003D2DFB">
            <w:pPr>
              <w:spacing w:after="0"/>
              <w:jc w:val="center"/>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c>
          <w:tcPr>
            <w:tcW w:w="612" w:type="pct"/>
            <w:shd w:val="clear" w:color="auto" w:fill="auto"/>
            <w:hideMark/>
          </w:tcPr>
          <w:p w14:paraId="5B380158" w14:textId="77777777" w:rsidR="009B4A5E" w:rsidRPr="00BA7090" w:rsidRDefault="009B4A5E" w:rsidP="003D2DFB">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r>
      <w:tr w:rsidR="00482D42" w:rsidRPr="00ED050E" w14:paraId="1D35DCBF" w14:textId="77777777" w:rsidTr="001B619D">
        <w:trPr>
          <w:trHeight w:val="283"/>
        </w:trPr>
        <w:tc>
          <w:tcPr>
            <w:tcW w:w="232" w:type="pct"/>
            <w:vMerge w:val="restart"/>
            <w:shd w:val="clear" w:color="auto" w:fill="auto"/>
            <w:vAlign w:val="center"/>
            <w:hideMark/>
          </w:tcPr>
          <w:p w14:paraId="5FF61881" w14:textId="674B0131" w:rsidR="00482D42" w:rsidRPr="00BA7090" w:rsidRDefault="00B956EA" w:rsidP="003D2DFB">
            <w:pPr>
              <w:spacing w:after="0"/>
              <w:jc w:val="center"/>
              <w:rPr>
                <w:rFonts w:ascii="Arial" w:hAnsi="Arial" w:cs="Arial"/>
                <w:color w:val="000000"/>
                <w:sz w:val="20"/>
                <w:szCs w:val="20"/>
                <w:lang w:val="es-US" w:eastAsia="es-ES" w:bidi="ar-SA"/>
              </w:rPr>
            </w:pPr>
            <w:r>
              <w:rPr>
                <w:rFonts w:ascii="Arial" w:hAnsi="Arial" w:cs="Arial"/>
                <w:color w:val="000000"/>
                <w:sz w:val="20"/>
                <w:szCs w:val="20"/>
                <w:lang w:val="es-US" w:eastAsia="es-ES" w:bidi="ar-SA"/>
              </w:rPr>
              <w:t>10</w:t>
            </w:r>
          </w:p>
        </w:tc>
        <w:tc>
          <w:tcPr>
            <w:tcW w:w="935" w:type="pct"/>
            <w:vMerge w:val="restart"/>
            <w:shd w:val="clear" w:color="auto" w:fill="auto"/>
            <w:vAlign w:val="center"/>
            <w:hideMark/>
          </w:tcPr>
          <w:p w14:paraId="7F17080B" w14:textId="77777777" w:rsidR="00482D42" w:rsidRPr="00BA7090" w:rsidRDefault="00482D42"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Entradas de </w:t>
            </w:r>
            <w:proofErr w:type="spellStart"/>
            <w:r w:rsidRPr="00BA7090">
              <w:rPr>
                <w:rFonts w:ascii="Arial" w:hAnsi="Arial" w:cs="Arial"/>
                <w:color w:val="000000"/>
                <w:sz w:val="20"/>
                <w:szCs w:val="20"/>
                <w:lang w:val="es-US" w:eastAsia="es-ES" w:bidi="ar-SA"/>
              </w:rPr>
              <w:t>Transport</w:t>
            </w:r>
            <w:proofErr w:type="spellEnd"/>
            <w:r w:rsidRPr="00BA7090">
              <w:rPr>
                <w:rFonts w:ascii="Arial" w:hAnsi="Arial" w:cs="Arial"/>
                <w:color w:val="000000"/>
                <w:sz w:val="20"/>
                <w:szCs w:val="20"/>
                <w:lang w:val="es-US" w:eastAsia="es-ES" w:bidi="ar-SA"/>
              </w:rPr>
              <w:t xml:space="preserve"> </w:t>
            </w:r>
            <w:proofErr w:type="spellStart"/>
            <w:r w:rsidRPr="00BA7090">
              <w:rPr>
                <w:rFonts w:ascii="Arial" w:hAnsi="Arial" w:cs="Arial"/>
                <w:color w:val="000000"/>
                <w:sz w:val="20"/>
                <w:szCs w:val="20"/>
                <w:lang w:val="es-US" w:eastAsia="es-ES" w:bidi="ar-SA"/>
              </w:rPr>
              <w:t>Stream</w:t>
            </w:r>
            <w:proofErr w:type="spellEnd"/>
            <w:r w:rsidRPr="00BA7090">
              <w:rPr>
                <w:rFonts w:ascii="Arial" w:hAnsi="Arial" w:cs="Arial"/>
                <w:color w:val="000000"/>
                <w:sz w:val="20"/>
                <w:szCs w:val="20"/>
                <w:lang w:val="es-US" w:eastAsia="es-ES" w:bidi="ar-SA"/>
              </w:rPr>
              <w:t xml:space="preserve"> (para excitador principal y de respaldo)</w:t>
            </w:r>
          </w:p>
        </w:tc>
        <w:tc>
          <w:tcPr>
            <w:tcW w:w="1662" w:type="pct"/>
            <w:shd w:val="clear" w:color="auto" w:fill="auto"/>
            <w:vAlign w:val="center"/>
            <w:hideMark/>
          </w:tcPr>
          <w:p w14:paraId="319C7F83" w14:textId="35BF2C21" w:rsidR="00482D42" w:rsidRPr="00BA7090" w:rsidRDefault="00482D42" w:rsidP="00584918">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2 entradas ASI BNC hembra (75 Ω)</w:t>
            </w:r>
          </w:p>
        </w:tc>
        <w:tc>
          <w:tcPr>
            <w:tcW w:w="1559" w:type="pct"/>
            <w:shd w:val="clear" w:color="auto" w:fill="auto"/>
            <w:vAlign w:val="bottom"/>
            <w:hideMark/>
          </w:tcPr>
          <w:p w14:paraId="5BD4A59F" w14:textId="77777777" w:rsidR="00482D42" w:rsidRPr="00BA7090" w:rsidRDefault="00482D42" w:rsidP="003D2DFB">
            <w:pPr>
              <w:spacing w:after="0"/>
              <w:jc w:val="center"/>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c>
          <w:tcPr>
            <w:tcW w:w="612" w:type="pct"/>
            <w:shd w:val="clear" w:color="auto" w:fill="auto"/>
            <w:hideMark/>
          </w:tcPr>
          <w:p w14:paraId="07E2A739" w14:textId="77777777" w:rsidR="00482D42" w:rsidRPr="00BA7090" w:rsidRDefault="00482D42" w:rsidP="003D2DFB">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r>
      <w:tr w:rsidR="00482D42" w:rsidRPr="00BA7090" w14:paraId="033DEFF8" w14:textId="77777777" w:rsidTr="00482D42">
        <w:trPr>
          <w:trHeight w:val="283"/>
        </w:trPr>
        <w:tc>
          <w:tcPr>
            <w:tcW w:w="232" w:type="pct"/>
            <w:vMerge/>
            <w:shd w:val="clear" w:color="auto" w:fill="auto"/>
            <w:vAlign w:val="center"/>
            <w:hideMark/>
          </w:tcPr>
          <w:p w14:paraId="36625737" w14:textId="77777777" w:rsidR="00482D42" w:rsidRPr="00BA7090" w:rsidRDefault="00482D42" w:rsidP="003D2DFB">
            <w:pPr>
              <w:spacing w:after="0"/>
              <w:jc w:val="center"/>
              <w:rPr>
                <w:rFonts w:ascii="Arial" w:hAnsi="Arial" w:cs="Arial"/>
                <w:color w:val="000000"/>
                <w:sz w:val="20"/>
                <w:szCs w:val="20"/>
                <w:lang w:val="es-US" w:eastAsia="es-ES" w:bidi="ar-SA"/>
              </w:rPr>
            </w:pPr>
          </w:p>
        </w:tc>
        <w:tc>
          <w:tcPr>
            <w:tcW w:w="935" w:type="pct"/>
            <w:vMerge/>
            <w:shd w:val="clear" w:color="auto" w:fill="auto"/>
            <w:vAlign w:val="center"/>
            <w:hideMark/>
          </w:tcPr>
          <w:p w14:paraId="75B8ABEC" w14:textId="77777777" w:rsidR="00482D42" w:rsidRPr="00BA7090" w:rsidRDefault="00482D42" w:rsidP="003D2DFB">
            <w:pPr>
              <w:spacing w:after="0"/>
              <w:jc w:val="center"/>
              <w:rPr>
                <w:rFonts w:ascii="Arial" w:hAnsi="Arial" w:cs="Arial"/>
                <w:color w:val="000000"/>
                <w:sz w:val="20"/>
                <w:szCs w:val="20"/>
                <w:lang w:val="es-US" w:eastAsia="es-ES" w:bidi="ar-SA"/>
              </w:rPr>
            </w:pPr>
          </w:p>
        </w:tc>
        <w:tc>
          <w:tcPr>
            <w:tcW w:w="3833" w:type="pct"/>
            <w:gridSpan w:val="3"/>
            <w:shd w:val="clear" w:color="auto" w:fill="B8CCE4"/>
            <w:vAlign w:val="center"/>
            <w:hideMark/>
          </w:tcPr>
          <w:p w14:paraId="48A87FDC" w14:textId="77777777" w:rsidR="00482D42" w:rsidRPr="00BA7090" w:rsidRDefault="00482D42" w:rsidP="003D2DFB">
            <w:pPr>
              <w:spacing w:after="0"/>
              <w:rPr>
                <w:rFonts w:ascii="Arial" w:hAnsi="Arial" w:cs="Arial"/>
                <w:color w:val="808080"/>
                <w:sz w:val="20"/>
                <w:szCs w:val="20"/>
                <w:lang w:val="es-US" w:eastAsia="es-ES" w:bidi="ar-SA"/>
              </w:rPr>
            </w:pPr>
            <w:r w:rsidRPr="00BA7090">
              <w:rPr>
                <w:rFonts w:ascii="Arial" w:hAnsi="Arial" w:cs="Arial"/>
                <w:color w:val="000000"/>
                <w:sz w:val="20"/>
                <w:szCs w:val="20"/>
                <w:lang w:val="es-US" w:eastAsia="es-ES" w:bidi="ar-SA"/>
              </w:rPr>
              <w:t>Entradas IP*</w:t>
            </w:r>
          </w:p>
        </w:tc>
      </w:tr>
      <w:tr w:rsidR="00482D42" w:rsidRPr="00ED050E" w14:paraId="508037A7" w14:textId="77777777" w:rsidTr="00482D42">
        <w:trPr>
          <w:trHeight w:val="283"/>
        </w:trPr>
        <w:tc>
          <w:tcPr>
            <w:tcW w:w="232" w:type="pct"/>
            <w:vMerge/>
            <w:shd w:val="clear" w:color="auto" w:fill="auto"/>
            <w:vAlign w:val="center"/>
            <w:hideMark/>
          </w:tcPr>
          <w:p w14:paraId="7A2BB6C9" w14:textId="77777777" w:rsidR="00482D42" w:rsidRPr="00BA7090" w:rsidRDefault="00482D42" w:rsidP="003D2DFB">
            <w:pPr>
              <w:spacing w:after="0"/>
              <w:jc w:val="center"/>
              <w:rPr>
                <w:rFonts w:ascii="Arial" w:hAnsi="Arial" w:cs="Arial"/>
                <w:color w:val="000000"/>
                <w:sz w:val="20"/>
                <w:szCs w:val="20"/>
                <w:lang w:val="es-US" w:eastAsia="es-ES" w:bidi="ar-SA"/>
              </w:rPr>
            </w:pPr>
          </w:p>
        </w:tc>
        <w:tc>
          <w:tcPr>
            <w:tcW w:w="935" w:type="pct"/>
            <w:vMerge/>
            <w:shd w:val="clear" w:color="auto" w:fill="auto"/>
            <w:vAlign w:val="center"/>
            <w:hideMark/>
          </w:tcPr>
          <w:p w14:paraId="7A1037FA" w14:textId="77777777" w:rsidR="00482D42" w:rsidRPr="00BA7090" w:rsidRDefault="00482D42" w:rsidP="003D2DFB">
            <w:pPr>
              <w:spacing w:after="0"/>
              <w:jc w:val="center"/>
              <w:rPr>
                <w:rFonts w:ascii="Arial" w:hAnsi="Arial" w:cs="Arial"/>
                <w:color w:val="000000"/>
                <w:sz w:val="20"/>
                <w:szCs w:val="20"/>
                <w:lang w:val="es-US" w:eastAsia="es-ES" w:bidi="ar-SA"/>
              </w:rPr>
            </w:pPr>
          </w:p>
        </w:tc>
        <w:tc>
          <w:tcPr>
            <w:tcW w:w="3833" w:type="pct"/>
            <w:gridSpan w:val="3"/>
            <w:shd w:val="clear" w:color="auto" w:fill="B8CCE4"/>
            <w:vAlign w:val="center"/>
            <w:hideMark/>
          </w:tcPr>
          <w:p w14:paraId="5B40656F" w14:textId="77777777" w:rsidR="00482D42" w:rsidRPr="00BA7090" w:rsidRDefault="00482D42" w:rsidP="003D2DFB">
            <w:pPr>
              <w:spacing w:after="0"/>
              <w:rPr>
                <w:rFonts w:ascii="Arial" w:hAnsi="Arial" w:cs="Arial"/>
                <w:color w:val="808080"/>
                <w:sz w:val="20"/>
                <w:szCs w:val="20"/>
                <w:lang w:val="es-US" w:eastAsia="es-ES" w:bidi="ar-SA"/>
              </w:rPr>
            </w:pPr>
            <w:proofErr w:type="spellStart"/>
            <w:r w:rsidRPr="00BA7090">
              <w:rPr>
                <w:rFonts w:ascii="Arial" w:hAnsi="Arial" w:cs="Arial"/>
                <w:color w:val="000000"/>
                <w:sz w:val="20"/>
                <w:szCs w:val="20"/>
                <w:lang w:val="es-US" w:eastAsia="es-ES" w:bidi="ar-SA"/>
              </w:rPr>
              <w:t>Seamless</w:t>
            </w:r>
            <w:proofErr w:type="spellEnd"/>
            <w:r w:rsidRPr="00BA7090">
              <w:rPr>
                <w:rFonts w:ascii="Arial" w:hAnsi="Arial" w:cs="Arial"/>
                <w:color w:val="000000"/>
                <w:sz w:val="20"/>
                <w:szCs w:val="20"/>
                <w:lang w:val="es-US" w:eastAsia="es-ES" w:bidi="ar-SA"/>
              </w:rPr>
              <w:t xml:space="preserve"> </w:t>
            </w:r>
            <w:proofErr w:type="spellStart"/>
            <w:r w:rsidRPr="00BA7090">
              <w:rPr>
                <w:rFonts w:ascii="Arial" w:hAnsi="Arial" w:cs="Arial"/>
                <w:color w:val="000000"/>
                <w:sz w:val="20"/>
                <w:szCs w:val="20"/>
                <w:lang w:val="es-US" w:eastAsia="es-ES" w:bidi="ar-SA"/>
              </w:rPr>
              <w:t>switching</w:t>
            </w:r>
            <w:proofErr w:type="spellEnd"/>
            <w:r w:rsidRPr="00BA7090">
              <w:rPr>
                <w:rFonts w:ascii="Arial" w:hAnsi="Arial" w:cs="Arial"/>
                <w:color w:val="000000"/>
                <w:sz w:val="20"/>
                <w:szCs w:val="20"/>
                <w:lang w:val="es-US" w:eastAsia="es-ES" w:bidi="ar-SA"/>
              </w:rPr>
              <w:t xml:space="preserve"> entre entradas ASI, que permita la conmutación de modo automático y manual (local y remotamente)*</w:t>
            </w:r>
          </w:p>
        </w:tc>
      </w:tr>
      <w:tr w:rsidR="00912C1A" w:rsidRPr="00ED050E" w14:paraId="355ADBA6" w14:textId="77777777" w:rsidTr="001B619D">
        <w:trPr>
          <w:trHeight w:val="283"/>
        </w:trPr>
        <w:tc>
          <w:tcPr>
            <w:tcW w:w="232" w:type="pct"/>
            <w:shd w:val="clear" w:color="auto" w:fill="auto"/>
            <w:vAlign w:val="center"/>
            <w:hideMark/>
          </w:tcPr>
          <w:p w14:paraId="61E3E3D3" w14:textId="2D97EAC1" w:rsidR="00912C1A" w:rsidRPr="00BA7090" w:rsidRDefault="00B956EA" w:rsidP="00912C1A">
            <w:pPr>
              <w:spacing w:after="0"/>
              <w:jc w:val="center"/>
              <w:rPr>
                <w:rFonts w:ascii="Arial" w:hAnsi="Arial" w:cs="Arial"/>
                <w:color w:val="000000"/>
                <w:sz w:val="20"/>
                <w:szCs w:val="20"/>
                <w:lang w:val="es-US" w:eastAsia="es-ES" w:bidi="ar-SA"/>
              </w:rPr>
            </w:pPr>
            <w:r>
              <w:rPr>
                <w:rFonts w:ascii="Arial" w:hAnsi="Arial" w:cs="Arial"/>
                <w:color w:val="000000"/>
                <w:sz w:val="20"/>
                <w:szCs w:val="20"/>
                <w:lang w:val="es-US" w:eastAsia="es-ES" w:bidi="ar-SA"/>
              </w:rPr>
              <w:t>11</w:t>
            </w:r>
          </w:p>
        </w:tc>
        <w:tc>
          <w:tcPr>
            <w:tcW w:w="935" w:type="pct"/>
            <w:shd w:val="clear" w:color="auto" w:fill="auto"/>
            <w:vAlign w:val="center"/>
            <w:hideMark/>
          </w:tcPr>
          <w:p w14:paraId="7EA7ED8A" w14:textId="77777777" w:rsidR="00912C1A" w:rsidRPr="00BA7090" w:rsidRDefault="00912C1A" w:rsidP="00912C1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Estabilidad en Frecuencia</w:t>
            </w:r>
          </w:p>
        </w:tc>
        <w:tc>
          <w:tcPr>
            <w:tcW w:w="3833" w:type="pct"/>
            <w:gridSpan w:val="3"/>
            <w:shd w:val="clear" w:color="000000" w:fill="B8CCE4"/>
            <w:vAlign w:val="center"/>
            <w:hideMark/>
          </w:tcPr>
          <w:p w14:paraId="0B50C9D0" w14:textId="77777777" w:rsidR="00912C1A" w:rsidRPr="00BA7090" w:rsidRDefault="00912C1A" w:rsidP="00912C1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Mejor o igual que ± 1 Hz*</w:t>
            </w:r>
          </w:p>
        </w:tc>
      </w:tr>
      <w:tr w:rsidR="00912C1A" w:rsidRPr="00ED050E" w14:paraId="512D277B" w14:textId="77777777" w:rsidTr="001B619D">
        <w:trPr>
          <w:trHeight w:val="283"/>
        </w:trPr>
        <w:tc>
          <w:tcPr>
            <w:tcW w:w="232" w:type="pct"/>
            <w:shd w:val="clear" w:color="auto" w:fill="auto"/>
            <w:vAlign w:val="center"/>
            <w:hideMark/>
          </w:tcPr>
          <w:p w14:paraId="79A933C9" w14:textId="34F2A0D7" w:rsidR="00912C1A" w:rsidRPr="00BA7090" w:rsidRDefault="00B956EA" w:rsidP="00912C1A">
            <w:pPr>
              <w:spacing w:after="0"/>
              <w:jc w:val="center"/>
              <w:rPr>
                <w:rFonts w:ascii="Arial" w:hAnsi="Arial" w:cs="Arial"/>
                <w:color w:val="000000"/>
                <w:sz w:val="20"/>
                <w:szCs w:val="20"/>
                <w:lang w:val="es-US" w:eastAsia="es-ES" w:bidi="ar-SA"/>
              </w:rPr>
            </w:pPr>
            <w:r>
              <w:rPr>
                <w:rFonts w:ascii="Arial" w:hAnsi="Arial" w:cs="Arial"/>
                <w:color w:val="000000"/>
                <w:sz w:val="20"/>
                <w:szCs w:val="20"/>
                <w:lang w:val="es-US" w:eastAsia="es-ES" w:bidi="ar-SA"/>
              </w:rPr>
              <w:t>12</w:t>
            </w:r>
          </w:p>
        </w:tc>
        <w:tc>
          <w:tcPr>
            <w:tcW w:w="935" w:type="pct"/>
            <w:shd w:val="clear" w:color="auto" w:fill="auto"/>
            <w:vAlign w:val="center"/>
            <w:hideMark/>
          </w:tcPr>
          <w:p w14:paraId="6B34A6F8" w14:textId="77777777" w:rsidR="00912C1A" w:rsidRPr="00BA7090" w:rsidRDefault="00912C1A" w:rsidP="00912C1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Conectores de Salida</w:t>
            </w:r>
          </w:p>
        </w:tc>
        <w:tc>
          <w:tcPr>
            <w:tcW w:w="3833" w:type="pct"/>
            <w:gridSpan w:val="3"/>
            <w:shd w:val="clear" w:color="000000" w:fill="B8CCE4"/>
            <w:vAlign w:val="center"/>
            <w:hideMark/>
          </w:tcPr>
          <w:p w14:paraId="5DF66929" w14:textId="77777777" w:rsidR="00912C1A" w:rsidRPr="00BA7090" w:rsidRDefault="00912C1A" w:rsidP="00912C1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Según norma EIA, IEC o DIN</w:t>
            </w:r>
            <w:r w:rsidRPr="00BA7090">
              <w:rPr>
                <w:rFonts w:ascii="Arial" w:hAnsi="Arial" w:cs="Arial"/>
                <w:b/>
                <w:bCs/>
                <w:color w:val="000000"/>
                <w:sz w:val="20"/>
                <w:szCs w:val="20"/>
                <w:lang w:val="es-US" w:eastAsia="es-ES" w:bidi="ar-SA"/>
              </w:rPr>
              <w:t xml:space="preserve"> *</w:t>
            </w:r>
          </w:p>
        </w:tc>
      </w:tr>
      <w:tr w:rsidR="00912C1A" w:rsidRPr="00ED050E" w14:paraId="30FDCD54" w14:textId="77777777" w:rsidTr="001B619D">
        <w:trPr>
          <w:trHeight w:val="283"/>
        </w:trPr>
        <w:tc>
          <w:tcPr>
            <w:tcW w:w="232" w:type="pct"/>
            <w:vMerge w:val="restart"/>
            <w:shd w:val="clear" w:color="auto" w:fill="auto"/>
            <w:vAlign w:val="center"/>
            <w:hideMark/>
          </w:tcPr>
          <w:p w14:paraId="4C506E81" w14:textId="3EE974C0" w:rsidR="00912C1A" w:rsidRPr="00BA7090" w:rsidRDefault="00B956EA" w:rsidP="00912C1A">
            <w:pPr>
              <w:spacing w:after="0"/>
              <w:jc w:val="center"/>
              <w:rPr>
                <w:rFonts w:ascii="Arial" w:hAnsi="Arial" w:cs="Arial"/>
                <w:color w:val="000000"/>
                <w:sz w:val="20"/>
                <w:szCs w:val="20"/>
                <w:lang w:val="es-US" w:eastAsia="es-ES" w:bidi="ar-SA"/>
              </w:rPr>
            </w:pPr>
            <w:r>
              <w:rPr>
                <w:rFonts w:ascii="Arial" w:hAnsi="Arial" w:cs="Arial"/>
                <w:color w:val="000000"/>
                <w:sz w:val="20"/>
                <w:szCs w:val="20"/>
                <w:lang w:val="es-US" w:eastAsia="es-ES" w:bidi="ar-SA"/>
              </w:rPr>
              <w:t>13</w:t>
            </w:r>
          </w:p>
        </w:tc>
        <w:tc>
          <w:tcPr>
            <w:tcW w:w="935" w:type="pct"/>
            <w:vMerge w:val="restart"/>
            <w:shd w:val="clear" w:color="auto" w:fill="auto"/>
            <w:vAlign w:val="center"/>
            <w:hideMark/>
          </w:tcPr>
          <w:p w14:paraId="44AC1604" w14:textId="77777777" w:rsidR="00912C1A" w:rsidRPr="00BA7090" w:rsidRDefault="00912C1A" w:rsidP="00912C1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Potencia de transmisión </w:t>
            </w:r>
          </w:p>
        </w:tc>
        <w:tc>
          <w:tcPr>
            <w:tcW w:w="1662" w:type="pct"/>
            <w:shd w:val="clear" w:color="auto" w:fill="auto"/>
            <w:vAlign w:val="center"/>
            <w:hideMark/>
          </w:tcPr>
          <w:p w14:paraId="18D5786A" w14:textId="2B5D43E9" w:rsidR="00912C1A" w:rsidRPr="00BA7090" w:rsidRDefault="00BD7A6E" w:rsidP="00977BC8">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1</w:t>
            </w:r>
            <w:r w:rsidR="00912C1A" w:rsidRPr="00BA7090">
              <w:rPr>
                <w:rFonts w:ascii="Arial" w:hAnsi="Arial" w:cs="Arial"/>
                <w:color w:val="000000"/>
                <w:sz w:val="20"/>
                <w:szCs w:val="20"/>
                <w:lang w:val="es-US" w:eastAsia="es-ES" w:bidi="ar-SA"/>
              </w:rPr>
              <w:t xml:space="preserve">00 </w:t>
            </w:r>
            <w:proofErr w:type="spellStart"/>
            <w:r w:rsidR="00912C1A" w:rsidRPr="00BA7090">
              <w:rPr>
                <w:rFonts w:ascii="Arial" w:hAnsi="Arial" w:cs="Arial"/>
                <w:color w:val="000000"/>
                <w:sz w:val="20"/>
                <w:szCs w:val="20"/>
                <w:lang w:val="es-US" w:eastAsia="es-ES" w:bidi="ar-SA"/>
              </w:rPr>
              <w:t>Wrms</w:t>
            </w:r>
            <w:proofErr w:type="spellEnd"/>
            <w:r w:rsidR="00912C1A" w:rsidRPr="00BA7090">
              <w:rPr>
                <w:rFonts w:ascii="Arial" w:hAnsi="Arial" w:cs="Arial"/>
                <w:color w:val="000000"/>
                <w:sz w:val="20"/>
                <w:szCs w:val="20"/>
                <w:lang w:val="es-US" w:eastAsia="es-ES" w:bidi="ar-SA"/>
              </w:rPr>
              <w:t xml:space="preserve">, ≥ 500 </w:t>
            </w:r>
            <w:proofErr w:type="spellStart"/>
            <w:r w:rsidR="00912C1A" w:rsidRPr="00BA7090">
              <w:rPr>
                <w:rFonts w:ascii="Arial" w:hAnsi="Arial" w:cs="Arial"/>
                <w:color w:val="000000"/>
                <w:sz w:val="20"/>
                <w:szCs w:val="20"/>
                <w:lang w:val="es-US" w:eastAsia="es-ES" w:bidi="ar-SA"/>
              </w:rPr>
              <w:t>Wrms</w:t>
            </w:r>
            <w:proofErr w:type="spellEnd"/>
            <w:r w:rsidR="00483A24">
              <w:rPr>
                <w:rFonts w:ascii="Arial" w:hAnsi="Arial" w:cs="Arial"/>
                <w:color w:val="000000"/>
                <w:sz w:val="20"/>
                <w:szCs w:val="20"/>
                <w:lang w:val="es-US" w:eastAsia="es-ES" w:bidi="ar-SA"/>
              </w:rPr>
              <w:t xml:space="preserve"> </w:t>
            </w:r>
            <w:r w:rsidR="00977BC8">
              <w:rPr>
                <w:rFonts w:ascii="Arial" w:hAnsi="Arial" w:cs="Arial"/>
                <w:color w:val="000000"/>
                <w:sz w:val="20"/>
                <w:szCs w:val="20"/>
                <w:lang w:val="es-US" w:eastAsia="es-ES" w:bidi="ar-SA"/>
              </w:rPr>
              <w:t>o</w:t>
            </w:r>
            <w:r w:rsidR="00912C1A" w:rsidRPr="00BA7090">
              <w:rPr>
                <w:rFonts w:ascii="Arial" w:hAnsi="Arial" w:cs="Arial"/>
                <w:color w:val="000000"/>
                <w:sz w:val="20"/>
                <w:szCs w:val="20"/>
                <w:lang w:val="es-US" w:eastAsia="es-ES" w:bidi="ar-SA"/>
              </w:rPr>
              <w:t xml:space="preserve"> ≥ 1 </w:t>
            </w:r>
            <w:proofErr w:type="spellStart"/>
            <w:r w:rsidR="00912C1A" w:rsidRPr="00BA7090">
              <w:rPr>
                <w:rFonts w:ascii="Arial" w:hAnsi="Arial" w:cs="Arial"/>
                <w:color w:val="000000"/>
                <w:sz w:val="20"/>
                <w:szCs w:val="20"/>
                <w:lang w:val="es-US" w:eastAsia="es-ES" w:bidi="ar-SA"/>
              </w:rPr>
              <w:t>kWrms</w:t>
            </w:r>
            <w:proofErr w:type="spellEnd"/>
            <w:r w:rsidR="00912C1A" w:rsidRPr="00BA7090">
              <w:rPr>
                <w:rFonts w:ascii="Arial" w:hAnsi="Arial" w:cs="Arial"/>
                <w:color w:val="000000"/>
                <w:sz w:val="20"/>
                <w:szCs w:val="20"/>
                <w:lang w:val="es-US" w:eastAsia="es-ES" w:bidi="ar-SA"/>
              </w:rPr>
              <w:t xml:space="preserve"> (según la estación) a la salida del filtro </w:t>
            </w:r>
            <w:proofErr w:type="spellStart"/>
            <w:r w:rsidRPr="00BA7090">
              <w:rPr>
                <w:rFonts w:ascii="Arial" w:hAnsi="Arial" w:cs="Arial"/>
                <w:color w:val="000000"/>
                <w:sz w:val="20"/>
                <w:szCs w:val="20"/>
                <w:lang w:val="es-US" w:eastAsia="es-ES" w:bidi="ar-SA"/>
              </w:rPr>
              <w:t>combinador</w:t>
            </w:r>
            <w:proofErr w:type="spellEnd"/>
          </w:p>
        </w:tc>
        <w:tc>
          <w:tcPr>
            <w:tcW w:w="1559" w:type="pct"/>
            <w:shd w:val="clear" w:color="auto" w:fill="auto"/>
            <w:vAlign w:val="bottom"/>
            <w:hideMark/>
          </w:tcPr>
          <w:p w14:paraId="50792FA2" w14:textId="77777777" w:rsidR="00912C1A" w:rsidRPr="00BA7090" w:rsidRDefault="00912C1A" w:rsidP="00912C1A">
            <w:pPr>
              <w:spacing w:after="0"/>
              <w:jc w:val="center"/>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c>
          <w:tcPr>
            <w:tcW w:w="612" w:type="pct"/>
            <w:shd w:val="clear" w:color="auto" w:fill="auto"/>
            <w:hideMark/>
          </w:tcPr>
          <w:p w14:paraId="54252B5F" w14:textId="77777777" w:rsidR="00912C1A" w:rsidRPr="00BA7090" w:rsidRDefault="00912C1A" w:rsidP="00912C1A">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r>
      <w:tr w:rsidR="00912C1A" w:rsidRPr="00ED050E" w14:paraId="44B9C941" w14:textId="77777777" w:rsidTr="001B619D">
        <w:trPr>
          <w:trHeight w:val="283"/>
        </w:trPr>
        <w:tc>
          <w:tcPr>
            <w:tcW w:w="232" w:type="pct"/>
            <w:vMerge/>
            <w:vAlign w:val="center"/>
            <w:hideMark/>
          </w:tcPr>
          <w:p w14:paraId="13BAE5FC" w14:textId="77777777" w:rsidR="00912C1A" w:rsidRPr="00BA7090" w:rsidRDefault="00912C1A" w:rsidP="00912C1A">
            <w:pPr>
              <w:spacing w:after="0"/>
              <w:rPr>
                <w:rFonts w:ascii="Arial" w:hAnsi="Arial" w:cs="Arial"/>
                <w:color w:val="000000"/>
                <w:sz w:val="20"/>
                <w:szCs w:val="20"/>
                <w:lang w:val="es-US" w:eastAsia="es-ES" w:bidi="ar-SA"/>
              </w:rPr>
            </w:pPr>
          </w:p>
        </w:tc>
        <w:tc>
          <w:tcPr>
            <w:tcW w:w="935" w:type="pct"/>
            <w:vMerge/>
            <w:vAlign w:val="center"/>
            <w:hideMark/>
          </w:tcPr>
          <w:p w14:paraId="0415BF8E" w14:textId="77777777" w:rsidR="00912C1A" w:rsidRPr="00BA7090" w:rsidRDefault="00912C1A" w:rsidP="00912C1A">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5162573E" w14:textId="77777777" w:rsidR="00912C1A" w:rsidRPr="00BA7090" w:rsidRDefault="00912C1A" w:rsidP="00912C1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Debe contar con técnicas de reducción de PAPR</w:t>
            </w:r>
            <w:r w:rsidRPr="00BA7090">
              <w:rPr>
                <w:rFonts w:ascii="Arial" w:hAnsi="Arial" w:cs="Arial"/>
                <w:b/>
                <w:bCs/>
                <w:color w:val="000000"/>
                <w:sz w:val="20"/>
                <w:szCs w:val="20"/>
                <w:lang w:val="es-US" w:eastAsia="es-ES" w:bidi="ar-SA"/>
              </w:rPr>
              <w:t xml:space="preserve"> *</w:t>
            </w:r>
          </w:p>
        </w:tc>
      </w:tr>
      <w:tr w:rsidR="00912C1A" w:rsidRPr="00ED050E" w14:paraId="35070155" w14:textId="77777777" w:rsidTr="001B619D">
        <w:trPr>
          <w:trHeight w:val="283"/>
        </w:trPr>
        <w:tc>
          <w:tcPr>
            <w:tcW w:w="232" w:type="pct"/>
            <w:vMerge/>
            <w:vAlign w:val="center"/>
            <w:hideMark/>
          </w:tcPr>
          <w:p w14:paraId="266A9363" w14:textId="77777777" w:rsidR="00912C1A" w:rsidRPr="00BA7090" w:rsidRDefault="00912C1A" w:rsidP="00912C1A">
            <w:pPr>
              <w:spacing w:after="0"/>
              <w:rPr>
                <w:rFonts w:ascii="Arial" w:hAnsi="Arial" w:cs="Arial"/>
                <w:color w:val="000000"/>
                <w:sz w:val="20"/>
                <w:szCs w:val="20"/>
                <w:lang w:val="es-US" w:eastAsia="es-ES" w:bidi="ar-SA"/>
              </w:rPr>
            </w:pPr>
          </w:p>
        </w:tc>
        <w:tc>
          <w:tcPr>
            <w:tcW w:w="935" w:type="pct"/>
            <w:vMerge/>
            <w:vAlign w:val="center"/>
            <w:hideMark/>
          </w:tcPr>
          <w:p w14:paraId="61A50F76" w14:textId="77777777" w:rsidR="00912C1A" w:rsidRPr="00BA7090" w:rsidRDefault="00912C1A" w:rsidP="00912C1A">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144EFB2F" w14:textId="77777777" w:rsidR="00912C1A" w:rsidRPr="00BA7090" w:rsidRDefault="00912C1A" w:rsidP="00912C1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Variaciones de la potencia entre ± 0.5 dB desde los 30 minutos de funcionamiento</w:t>
            </w:r>
            <w:r w:rsidRPr="00BA7090">
              <w:rPr>
                <w:rFonts w:ascii="Arial" w:hAnsi="Arial" w:cs="Arial"/>
                <w:b/>
                <w:bCs/>
                <w:color w:val="000000"/>
                <w:sz w:val="20"/>
                <w:szCs w:val="20"/>
                <w:lang w:val="es-US" w:eastAsia="es-ES" w:bidi="ar-SA"/>
              </w:rPr>
              <w:t xml:space="preserve"> *</w:t>
            </w:r>
          </w:p>
        </w:tc>
      </w:tr>
      <w:tr w:rsidR="00912C1A" w:rsidRPr="00ED050E" w14:paraId="3A8E133A" w14:textId="77777777" w:rsidTr="00196ED5">
        <w:trPr>
          <w:trHeight w:val="283"/>
        </w:trPr>
        <w:tc>
          <w:tcPr>
            <w:tcW w:w="232" w:type="pct"/>
            <w:shd w:val="clear" w:color="auto" w:fill="auto"/>
            <w:vAlign w:val="center"/>
            <w:hideMark/>
          </w:tcPr>
          <w:p w14:paraId="68CAE9C0" w14:textId="6FE3CB05" w:rsidR="00912C1A" w:rsidRPr="00BA7090" w:rsidRDefault="00B956EA" w:rsidP="00912C1A">
            <w:pPr>
              <w:spacing w:after="0"/>
              <w:jc w:val="center"/>
              <w:rPr>
                <w:rFonts w:ascii="Arial" w:hAnsi="Arial" w:cs="Arial"/>
                <w:color w:val="000000"/>
                <w:sz w:val="20"/>
                <w:szCs w:val="20"/>
                <w:lang w:val="es-US" w:eastAsia="es-ES" w:bidi="ar-SA"/>
              </w:rPr>
            </w:pPr>
            <w:r>
              <w:rPr>
                <w:rFonts w:ascii="Arial" w:hAnsi="Arial" w:cs="Arial"/>
                <w:color w:val="000000"/>
                <w:sz w:val="20"/>
                <w:szCs w:val="20"/>
                <w:lang w:val="es-US" w:eastAsia="es-ES" w:bidi="ar-SA"/>
              </w:rPr>
              <w:t>14</w:t>
            </w:r>
          </w:p>
        </w:tc>
        <w:tc>
          <w:tcPr>
            <w:tcW w:w="935" w:type="pct"/>
            <w:shd w:val="clear" w:color="auto" w:fill="auto"/>
            <w:vAlign w:val="center"/>
            <w:hideMark/>
          </w:tcPr>
          <w:p w14:paraId="4B765CB7" w14:textId="472C0041" w:rsidR="00912C1A" w:rsidRPr="00BA7090" w:rsidRDefault="00912C1A" w:rsidP="00797AF3">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Ef</w:t>
            </w:r>
            <w:r w:rsidR="00BD7A6E" w:rsidRPr="00BA7090">
              <w:rPr>
                <w:rFonts w:ascii="Arial" w:hAnsi="Arial" w:cs="Arial"/>
                <w:color w:val="000000"/>
                <w:sz w:val="20"/>
                <w:szCs w:val="20"/>
                <w:lang w:val="es-US" w:eastAsia="es-ES" w:bidi="ar-SA"/>
              </w:rPr>
              <w:t xml:space="preserve">iciencia </w:t>
            </w:r>
          </w:p>
        </w:tc>
        <w:tc>
          <w:tcPr>
            <w:tcW w:w="3833" w:type="pct"/>
            <w:gridSpan w:val="3"/>
            <w:shd w:val="clear" w:color="auto" w:fill="B8CCE4" w:themeFill="accent1" w:themeFillTint="66"/>
            <w:vAlign w:val="center"/>
            <w:hideMark/>
          </w:tcPr>
          <w:p w14:paraId="297FD7DE" w14:textId="77777777" w:rsidR="00912C1A" w:rsidRDefault="00797AF3" w:rsidP="00BD7A6E">
            <w:pPr>
              <w:spacing w:after="0"/>
              <w:rPr>
                <w:rFonts w:ascii="Arial" w:hAnsi="Arial" w:cs="Arial"/>
                <w:color w:val="000000"/>
                <w:sz w:val="20"/>
                <w:szCs w:val="20"/>
                <w:lang w:val="es-US" w:eastAsia="es-ES" w:bidi="ar-SA"/>
              </w:rPr>
            </w:pPr>
            <w:r>
              <w:rPr>
                <w:rFonts w:ascii="Arial" w:hAnsi="Arial" w:cs="Arial"/>
                <w:color w:val="000000"/>
                <w:sz w:val="20"/>
                <w:szCs w:val="20"/>
                <w:lang w:val="es-US" w:eastAsia="es-ES" w:bidi="ar-SA"/>
              </w:rPr>
              <w:t xml:space="preserve">Para transmisores de 500 W y 1 kW: </w:t>
            </w:r>
            <w:r w:rsidR="00BD7A6E" w:rsidRPr="00BA7090">
              <w:rPr>
                <w:rFonts w:ascii="Arial" w:hAnsi="Arial" w:cs="Arial"/>
                <w:color w:val="000000"/>
                <w:sz w:val="20"/>
                <w:szCs w:val="20"/>
                <w:lang w:val="es-US" w:eastAsia="es-ES" w:bidi="ar-SA"/>
              </w:rPr>
              <w:t>≥ 30</w:t>
            </w:r>
            <w:r w:rsidR="00912C1A" w:rsidRPr="00BA7090">
              <w:rPr>
                <w:rFonts w:ascii="Arial" w:hAnsi="Arial" w:cs="Arial"/>
                <w:color w:val="000000"/>
                <w:sz w:val="20"/>
                <w:szCs w:val="20"/>
                <w:lang w:val="es-US" w:eastAsia="es-ES" w:bidi="ar-SA"/>
              </w:rPr>
              <w:t>% con el valor de MER ofertado*</w:t>
            </w:r>
          </w:p>
          <w:p w14:paraId="16CFBCE3" w14:textId="66013F09" w:rsidR="00797AF3" w:rsidRPr="00BA7090" w:rsidRDefault="00797AF3" w:rsidP="00BD7A6E">
            <w:pPr>
              <w:spacing w:after="0"/>
              <w:rPr>
                <w:rFonts w:ascii="Arial" w:hAnsi="Arial" w:cs="Arial"/>
                <w:color w:val="000000"/>
                <w:sz w:val="20"/>
                <w:szCs w:val="20"/>
                <w:lang w:val="es-US" w:eastAsia="es-ES" w:bidi="ar-SA"/>
              </w:rPr>
            </w:pPr>
            <w:r>
              <w:rPr>
                <w:rFonts w:ascii="Arial" w:hAnsi="Arial" w:cs="Arial"/>
                <w:color w:val="000000"/>
                <w:sz w:val="20"/>
                <w:szCs w:val="20"/>
                <w:lang w:val="es-US" w:eastAsia="es-ES" w:bidi="ar-SA"/>
              </w:rPr>
              <w:t xml:space="preserve">Para transmisores de 100 W: </w:t>
            </w:r>
            <w:r w:rsidRPr="00BA7090">
              <w:rPr>
                <w:rFonts w:ascii="Arial" w:hAnsi="Arial" w:cs="Arial"/>
                <w:color w:val="000000"/>
                <w:sz w:val="20"/>
                <w:szCs w:val="20"/>
                <w:lang w:val="es-US" w:eastAsia="es-ES" w:bidi="ar-SA"/>
              </w:rPr>
              <w:t>≥</w:t>
            </w:r>
            <w:r>
              <w:rPr>
                <w:rFonts w:ascii="Arial" w:hAnsi="Arial" w:cs="Arial"/>
                <w:color w:val="000000"/>
                <w:sz w:val="20"/>
                <w:szCs w:val="20"/>
                <w:lang w:val="es-US" w:eastAsia="es-ES" w:bidi="ar-SA"/>
              </w:rPr>
              <w:t xml:space="preserve"> 2</w:t>
            </w:r>
            <w:r w:rsidRPr="00BA7090">
              <w:rPr>
                <w:rFonts w:ascii="Arial" w:hAnsi="Arial" w:cs="Arial"/>
                <w:color w:val="000000"/>
                <w:sz w:val="20"/>
                <w:szCs w:val="20"/>
                <w:lang w:val="es-US" w:eastAsia="es-ES" w:bidi="ar-SA"/>
              </w:rPr>
              <w:t>0% con el valor de MER ofertado*</w:t>
            </w:r>
          </w:p>
        </w:tc>
      </w:tr>
      <w:tr w:rsidR="00BD7A6E" w:rsidRPr="00ED050E" w14:paraId="68A9FC98" w14:textId="77777777" w:rsidTr="00196ED5">
        <w:trPr>
          <w:trHeight w:val="596"/>
        </w:trPr>
        <w:tc>
          <w:tcPr>
            <w:tcW w:w="232" w:type="pct"/>
            <w:shd w:val="clear" w:color="auto" w:fill="auto"/>
            <w:vAlign w:val="center"/>
            <w:hideMark/>
          </w:tcPr>
          <w:p w14:paraId="77846BD6" w14:textId="742EE12E" w:rsidR="00BD7A6E" w:rsidRPr="00BA7090" w:rsidRDefault="00B956EA" w:rsidP="00912C1A">
            <w:pPr>
              <w:spacing w:after="0"/>
              <w:jc w:val="center"/>
              <w:rPr>
                <w:rFonts w:ascii="Arial" w:hAnsi="Arial" w:cs="Arial"/>
                <w:color w:val="000000"/>
                <w:sz w:val="20"/>
                <w:szCs w:val="20"/>
                <w:lang w:val="es-US" w:eastAsia="es-ES" w:bidi="ar-SA"/>
              </w:rPr>
            </w:pPr>
            <w:r>
              <w:rPr>
                <w:rFonts w:ascii="Arial" w:hAnsi="Arial" w:cs="Arial"/>
                <w:color w:val="000000"/>
                <w:sz w:val="20"/>
                <w:szCs w:val="20"/>
                <w:lang w:val="es-US" w:eastAsia="es-ES" w:bidi="ar-SA"/>
              </w:rPr>
              <w:t>15</w:t>
            </w:r>
          </w:p>
        </w:tc>
        <w:tc>
          <w:tcPr>
            <w:tcW w:w="935" w:type="pct"/>
            <w:shd w:val="clear" w:color="auto" w:fill="auto"/>
            <w:vAlign w:val="center"/>
            <w:hideMark/>
          </w:tcPr>
          <w:p w14:paraId="2E29F3CB" w14:textId="77777777" w:rsidR="00BD7A6E" w:rsidRPr="00BA7090" w:rsidRDefault="00BD7A6E" w:rsidP="00912C1A">
            <w:pPr>
              <w:spacing w:after="0"/>
              <w:jc w:val="center"/>
              <w:rPr>
                <w:rFonts w:ascii="Arial" w:hAnsi="Arial" w:cs="Arial"/>
                <w:color w:val="000000"/>
                <w:sz w:val="20"/>
                <w:szCs w:val="20"/>
                <w:highlight w:val="yellow"/>
                <w:lang w:val="es-US" w:eastAsia="es-ES" w:bidi="ar-SA"/>
              </w:rPr>
            </w:pPr>
            <w:r w:rsidRPr="00BA7090">
              <w:rPr>
                <w:rFonts w:ascii="Arial" w:hAnsi="Arial" w:cs="Arial"/>
                <w:color w:val="000000"/>
                <w:sz w:val="20"/>
                <w:szCs w:val="20"/>
                <w:lang w:val="es-US" w:eastAsia="es-ES" w:bidi="ar-SA"/>
              </w:rPr>
              <w:t>Fuentes de Alimentación (Por Modulo de Amplificador)</w:t>
            </w:r>
          </w:p>
        </w:tc>
        <w:tc>
          <w:tcPr>
            <w:tcW w:w="3833" w:type="pct"/>
            <w:gridSpan w:val="3"/>
            <w:shd w:val="clear" w:color="auto" w:fill="B8CCE4" w:themeFill="accent1" w:themeFillTint="66"/>
            <w:vAlign w:val="center"/>
            <w:hideMark/>
          </w:tcPr>
          <w:p w14:paraId="1A7A80C0" w14:textId="0ACCE0C5" w:rsidR="00BD7A6E" w:rsidRPr="00BA7090" w:rsidRDefault="00BD7A6E" w:rsidP="00912C1A">
            <w:pPr>
              <w:spacing w:after="0"/>
              <w:rPr>
                <w:rFonts w:ascii="Arial" w:hAnsi="Arial" w:cs="Arial"/>
                <w:color w:val="000000"/>
                <w:sz w:val="20"/>
                <w:szCs w:val="20"/>
                <w:highlight w:val="yellow"/>
                <w:lang w:val="es-US" w:eastAsia="es-ES" w:bidi="ar-SA"/>
              </w:rPr>
            </w:pPr>
            <w:r w:rsidRPr="00BA7090">
              <w:rPr>
                <w:rFonts w:ascii="Arial" w:hAnsi="Arial" w:cs="Arial"/>
                <w:color w:val="000000"/>
                <w:sz w:val="20"/>
                <w:szCs w:val="20"/>
                <w:lang w:val="es-US" w:eastAsia="es-ES" w:bidi="ar-SA"/>
              </w:rPr>
              <w:t>Fuente de Alimentación redundante por Módulo Amplificador o Fuente de Alimentación por cada transistor que conforme un Módulo Amplificador *</w:t>
            </w:r>
          </w:p>
        </w:tc>
      </w:tr>
      <w:tr w:rsidR="00912C1A" w:rsidRPr="00ED050E" w14:paraId="44651456" w14:textId="77777777" w:rsidTr="001B619D">
        <w:trPr>
          <w:trHeight w:val="283"/>
        </w:trPr>
        <w:tc>
          <w:tcPr>
            <w:tcW w:w="232" w:type="pct"/>
            <w:shd w:val="clear" w:color="auto" w:fill="auto"/>
            <w:vAlign w:val="center"/>
          </w:tcPr>
          <w:p w14:paraId="6F26EA5C" w14:textId="17DD0EF7" w:rsidR="00912C1A" w:rsidRPr="00BA7090" w:rsidRDefault="00B956EA" w:rsidP="00912C1A">
            <w:pPr>
              <w:spacing w:after="0" w:line="240" w:lineRule="auto"/>
              <w:jc w:val="center"/>
              <w:rPr>
                <w:rFonts w:ascii="Arial" w:hAnsi="Arial" w:cs="Arial"/>
                <w:color w:val="000000"/>
                <w:sz w:val="20"/>
                <w:szCs w:val="20"/>
                <w:lang w:val="es-US" w:eastAsia="es-ES" w:bidi="ar-SA"/>
              </w:rPr>
            </w:pPr>
            <w:r>
              <w:rPr>
                <w:rFonts w:ascii="Arial" w:hAnsi="Arial" w:cs="Arial"/>
                <w:color w:val="000000"/>
                <w:sz w:val="20"/>
                <w:szCs w:val="20"/>
                <w:lang w:val="es-US" w:eastAsia="es-ES" w:bidi="ar-SA"/>
              </w:rPr>
              <w:t>16</w:t>
            </w:r>
          </w:p>
        </w:tc>
        <w:tc>
          <w:tcPr>
            <w:tcW w:w="935" w:type="pct"/>
            <w:shd w:val="clear" w:color="auto" w:fill="auto"/>
            <w:vAlign w:val="center"/>
          </w:tcPr>
          <w:p w14:paraId="42F9AFC0" w14:textId="77777777" w:rsidR="00912C1A" w:rsidRPr="00BA7090" w:rsidRDefault="00912C1A" w:rsidP="00912C1A">
            <w:pPr>
              <w:spacing w:after="0" w:line="240" w:lineRule="auto"/>
              <w:jc w:val="center"/>
              <w:rPr>
                <w:rFonts w:ascii="Arial" w:hAnsi="Arial" w:cs="Arial"/>
                <w:color w:val="000000"/>
                <w:sz w:val="20"/>
                <w:szCs w:val="20"/>
                <w:highlight w:val="yellow"/>
                <w:lang w:val="es-US" w:eastAsia="es-ES" w:bidi="ar-SA"/>
              </w:rPr>
            </w:pPr>
            <w:r w:rsidRPr="00BA7090">
              <w:rPr>
                <w:rFonts w:ascii="Arial" w:hAnsi="Arial" w:cs="Arial"/>
                <w:color w:val="000000"/>
                <w:sz w:val="20"/>
                <w:szCs w:val="20"/>
                <w:lang w:val="es-US" w:eastAsia="es-ES" w:bidi="ar-SA"/>
              </w:rPr>
              <w:t>Pérdida de Potencia por Daño en un Transistor</w:t>
            </w:r>
          </w:p>
        </w:tc>
        <w:tc>
          <w:tcPr>
            <w:tcW w:w="3833" w:type="pct"/>
            <w:gridSpan w:val="3"/>
            <w:shd w:val="clear" w:color="000000" w:fill="B8CCE4"/>
            <w:vAlign w:val="center"/>
          </w:tcPr>
          <w:p w14:paraId="209AC9A4" w14:textId="4C23E21C" w:rsidR="00703FD9" w:rsidRPr="00BA7090" w:rsidRDefault="00703FD9" w:rsidP="00703FD9">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0,7 dB en los transmisores de 1 kW*</w:t>
            </w:r>
          </w:p>
          <w:p w14:paraId="255B8E0B" w14:textId="1BE4672D" w:rsidR="00912C1A" w:rsidRPr="00BA7090" w:rsidRDefault="00703FD9" w:rsidP="00912C1A">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1,3 dB en los</w:t>
            </w:r>
            <w:r w:rsidR="0065385E">
              <w:rPr>
                <w:rFonts w:ascii="Arial" w:hAnsi="Arial" w:cs="Arial"/>
                <w:color w:val="000000"/>
                <w:sz w:val="20"/>
                <w:szCs w:val="20"/>
                <w:lang w:val="es-US" w:eastAsia="es-ES" w:bidi="ar-SA"/>
              </w:rPr>
              <w:t xml:space="preserve"> transmisores de 500 W*</w:t>
            </w:r>
          </w:p>
        </w:tc>
      </w:tr>
      <w:tr w:rsidR="00912C1A" w:rsidRPr="00ED050E" w14:paraId="53D648E6" w14:textId="77777777" w:rsidTr="001B619D">
        <w:trPr>
          <w:trHeight w:val="283"/>
        </w:trPr>
        <w:tc>
          <w:tcPr>
            <w:tcW w:w="232" w:type="pct"/>
            <w:vMerge w:val="restart"/>
            <w:shd w:val="clear" w:color="auto" w:fill="auto"/>
            <w:vAlign w:val="center"/>
            <w:hideMark/>
          </w:tcPr>
          <w:p w14:paraId="74CA06FF" w14:textId="3EBE613A" w:rsidR="00912C1A" w:rsidRPr="00BA7090" w:rsidRDefault="00B956EA" w:rsidP="00912C1A">
            <w:pPr>
              <w:spacing w:after="0"/>
              <w:jc w:val="center"/>
              <w:rPr>
                <w:rFonts w:ascii="Arial" w:hAnsi="Arial" w:cs="Arial"/>
                <w:color w:val="000000"/>
                <w:sz w:val="20"/>
                <w:szCs w:val="20"/>
                <w:lang w:val="es-US" w:eastAsia="es-ES" w:bidi="ar-SA"/>
              </w:rPr>
            </w:pPr>
            <w:r>
              <w:rPr>
                <w:rFonts w:ascii="Arial" w:hAnsi="Arial" w:cs="Arial"/>
                <w:color w:val="000000"/>
                <w:sz w:val="20"/>
                <w:szCs w:val="20"/>
                <w:lang w:val="es-US" w:eastAsia="es-ES" w:bidi="ar-SA"/>
              </w:rPr>
              <w:t>17</w:t>
            </w:r>
          </w:p>
        </w:tc>
        <w:tc>
          <w:tcPr>
            <w:tcW w:w="935" w:type="pct"/>
            <w:vMerge w:val="restart"/>
            <w:shd w:val="clear" w:color="auto" w:fill="auto"/>
            <w:vAlign w:val="center"/>
            <w:hideMark/>
          </w:tcPr>
          <w:p w14:paraId="057B6A17" w14:textId="77777777" w:rsidR="00912C1A" w:rsidRPr="00BA7090" w:rsidRDefault="00912C1A" w:rsidP="00912C1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Entradas de Reloj para Sincronización</w:t>
            </w:r>
          </w:p>
        </w:tc>
        <w:tc>
          <w:tcPr>
            <w:tcW w:w="3833" w:type="pct"/>
            <w:gridSpan w:val="3"/>
            <w:shd w:val="clear" w:color="000000" w:fill="B8CCE4"/>
            <w:vAlign w:val="center"/>
            <w:hideMark/>
          </w:tcPr>
          <w:p w14:paraId="6AA194CC" w14:textId="58DA989A" w:rsidR="00912C1A" w:rsidRPr="00BA7090" w:rsidRDefault="00703FD9" w:rsidP="001C1CA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 2 entradas referencia de frecuencia(≥ 1 por modulador dual drive): 10 MHz, 50 Ω, señal </w:t>
            </w:r>
            <w:proofErr w:type="spellStart"/>
            <w:r w:rsidRPr="00BA7090">
              <w:rPr>
                <w:rFonts w:ascii="Arial" w:hAnsi="Arial" w:cs="Arial"/>
                <w:color w:val="000000"/>
                <w:sz w:val="20"/>
                <w:szCs w:val="20"/>
                <w:lang w:val="es-US" w:eastAsia="es-ES" w:bidi="ar-SA"/>
              </w:rPr>
              <w:t>senoidal</w:t>
            </w:r>
            <w:proofErr w:type="spellEnd"/>
            <w:r w:rsidRPr="00BA7090">
              <w:rPr>
                <w:rFonts w:ascii="Arial" w:hAnsi="Arial" w:cs="Arial"/>
                <w:color w:val="000000"/>
                <w:sz w:val="20"/>
                <w:szCs w:val="20"/>
                <w:lang w:val="es-US" w:eastAsia="es-ES" w:bidi="ar-SA"/>
              </w:rPr>
              <w:t xml:space="preserve"> </w:t>
            </w:r>
            <w:proofErr w:type="spellStart"/>
            <w:r w:rsidRPr="00BA7090">
              <w:rPr>
                <w:rFonts w:ascii="Arial" w:hAnsi="Arial" w:cs="Arial"/>
                <w:color w:val="000000"/>
                <w:sz w:val="20"/>
                <w:szCs w:val="20"/>
                <w:lang w:val="es-US" w:eastAsia="es-ES" w:bidi="ar-SA"/>
              </w:rPr>
              <w:t>ó</w:t>
            </w:r>
            <w:proofErr w:type="spellEnd"/>
            <w:r w:rsidRPr="00BA7090">
              <w:rPr>
                <w:rFonts w:ascii="Arial" w:hAnsi="Arial" w:cs="Arial"/>
                <w:color w:val="000000"/>
                <w:sz w:val="20"/>
                <w:szCs w:val="20"/>
                <w:lang w:val="es-US" w:eastAsia="es-ES" w:bidi="ar-SA"/>
              </w:rPr>
              <w:t xml:space="preserve"> cuadrada, con una frecuencia de 10 MHz y una precisión mejor que 1 ppm </w:t>
            </w:r>
            <w:r w:rsidRPr="00BA7090">
              <w:rPr>
                <w:rFonts w:ascii="Arial" w:hAnsi="Arial" w:cs="Arial"/>
                <w:b/>
                <w:bCs/>
                <w:color w:val="000000"/>
                <w:sz w:val="20"/>
                <w:szCs w:val="20"/>
                <w:lang w:val="es-US" w:eastAsia="es-ES" w:bidi="ar-SA"/>
              </w:rPr>
              <w:t>*</w:t>
            </w:r>
          </w:p>
        </w:tc>
      </w:tr>
      <w:tr w:rsidR="00912C1A" w:rsidRPr="00ED050E" w14:paraId="1E945EF6" w14:textId="77777777" w:rsidTr="001B619D">
        <w:trPr>
          <w:trHeight w:val="283"/>
        </w:trPr>
        <w:tc>
          <w:tcPr>
            <w:tcW w:w="232" w:type="pct"/>
            <w:vMerge/>
            <w:vAlign w:val="center"/>
            <w:hideMark/>
          </w:tcPr>
          <w:p w14:paraId="5EB783E2" w14:textId="77777777" w:rsidR="00912C1A" w:rsidRPr="00BA7090" w:rsidRDefault="00912C1A" w:rsidP="00912C1A">
            <w:pPr>
              <w:spacing w:after="0"/>
              <w:rPr>
                <w:rFonts w:ascii="Arial" w:hAnsi="Arial" w:cs="Arial"/>
                <w:color w:val="000000"/>
                <w:sz w:val="20"/>
                <w:szCs w:val="20"/>
                <w:lang w:val="es-US" w:eastAsia="es-ES" w:bidi="ar-SA"/>
              </w:rPr>
            </w:pPr>
          </w:p>
        </w:tc>
        <w:tc>
          <w:tcPr>
            <w:tcW w:w="935" w:type="pct"/>
            <w:vMerge/>
            <w:vAlign w:val="center"/>
            <w:hideMark/>
          </w:tcPr>
          <w:p w14:paraId="414B5742" w14:textId="77777777" w:rsidR="00912C1A" w:rsidRPr="00BA7090" w:rsidRDefault="00912C1A" w:rsidP="00912C1A">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025F56DF" w14:textId="59B75902" w:rsidR="00912C1A" w:rsidRPr="00BA7090" w:rsidRDefault="00532614" w:rsidP="00912C1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 2 entradas referencia de tiempo(≥ 1 por modulador dual drive): 1 pulso positivo por defecto o negativo de 1pps, período de un segundo (anchura mínima del pulso 1 µs) </w:t>
            </w:r>
            <w:r w:rsidRPr="00BA7090">
              <w:rPr>
                <w:rFonts w:ascii="Arial" w:hAnsi="Arial" w:cs="Arial"/>
                <w:b/>
                <w:bCs/>
                <w:color w:val="000000"/>
                <w:sz w:val="20"/>
                <w:szCs w:val="20"/>
                <w:lang w:val="es-US" w:eastAsia="es-ES" w:bidi="ar-SA"/>
              </w:rPr>
              <w:t>*</w:t>
            </w:r>
          </w:p>
        </w:tc>
      </w:tr>
      <w:tr w:rsidR="00912C1A" w:rsidRPr="00BA7090" w14:paraId="67F6DB5B" w14:textId="77777777" w:rsidTr="001B619D">
        <w:trPr>
          <w:trHeight w:val="567"/>
        </w:trPr>
        <w:tc>
          <w:tcPr>
            <w:tcW w:w="232" w:type="pct"/>
            <w:shd w:val="clear" w:color="auto" w:fill="auto"/>
            <w:vAlign w:val="center"/>
            <w:hideMark/>
          </w:tcPr>
          <w:p w14:paraId="3D0BD4D1" w14:textId="56D7CD52" w:rsidR="00912C1A" w:rsidRPr="00BA7090" w:rsidRDefault="00B956EA" w:rsidP="00912C1A">
            <w:pPr>
              <w:spacing w:after="0"/>
              <w:jc w:val="center"/>
              <w:rPr>
                <w:rFonts w:ascii="Arial" w:hAnsi="Arial" w:cs="Arial"/>
                <w:color w:val="000000"/>
                <w:sz w:val="20"/>
                <w:szCs w:val="20"/>
                <w:lang w:val="es-US" w:eastAsia="es-ES" w:bidi="ar-SA"/>
              </w:rPr>
            </w:pPr>
            <w:r>
              <w:rPr>
                <w:rFonts w:ascii="Arial" w:hAnsi="Arial" w:cs="Arial"/>
                <w:color w:val="000000"/>
                <w:sz w:val="20"/>
                <w:szCs w:val="20"/>
                <w:lang w:val="es-US" w:eastAsia="es-ES" w:bidi="ar-SA"/>
              </w:rPr>
              <w:t>18</w:t>
            </w:r>
          </w:p>
        </w:tc>
        <w:tc>
          <w:tcPr>
            <w:tcW w:w="935" w:type="pct"/>
            <w:shd w:val="clear" w:color="auto" w:fill="auto"/>
            <w:vAlign w:val="center"/>
            <w:hideMark/>
          </w:tcPr>
          <w:p w14:paraId="09F0316B" w14:textId="77777777" w:rsidR="00912C1A" w:rsidRPr="00BA7090" w:rsidRDefault="00912C1A" w:rsidP="00912C1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Rizado (correspondiente al retardo de grupo)</w:t>
            </w:r>
            <w:r w:rsidRPr="00BA7090">
              <w:rPr>
                <w:rFonts w:ascii="Arial" w:hAnsi="Arial" w:cs="Arial"/>
                <w:b/>
                <w:bCs/>
                <w:color w:val="000000"/>
                <w:sz w:val="20"/>
                <w:szCs w:val="20"/>
                <w:lang w:val="es-US" w:eastAsia="es-ES" w:bidi="ar-SA"/>
              </w:rPr>
              <w:t xml:space="preserve"> </w:t>
            </w:r>
          </w:p>
        </w:tc>
        <w:tc>
          <w:tcPr>
            <w:tcW w:w="3833" w:type="pct"/>
            <w:gridSpan w:val="3"/>
            <w:shd w:val="clear" w:color="000000" w:fill="B8CCE4"/>
            <w:vAlign w:val="center"/>
            <w:hideMark/>
          </w:tcPr>
          <w:p w14:paraId="5EA48107" w14:textId="77777777" w:rsidR="00912C1A" w:rsidRPr="00BA7090" w:rsidRDefault="00912C1A" w:rsidP="00912C1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 1dB </w:t>
            </w:r>
            <w:proofErr w:type="spellStart"/>
            <w:r w:rsidRPr="00BA7090">
              <w:rPr>
                <w:rFonts w:ascii="Arial" w:hAnsi="Arial" w:cs="Arial"/>
                <w:color w:val="000000"/>
                <w:sz w:val="20"/>
                <w:szCs w:val="20"/>
                <w:lang w:val="es-US" w:eastAsia="es-ES" w:bidi="ar-SA"/>
              </w:rPr>
              <w:t>pp</w:t>
            </w:r>
            <w:proofErr w:type="spellEnd"/>
            <w:r w:rsidRPr="00BA7090">
              <w:rPr>
                <w:rFonts w:ascii="Arial" w:hAnsi="Arial" w:cs="Arial"/>
                <w:color w:val="000000"/>
                <w:sz w:val="20"/>
                <w:szCs w:val="20"/>
                <w:lang w:val="es-US" w:eastAsia="es-ES" w:bidi="ar-SA"/>
              </w:rPr>
              <w:t xml:space="preserve"> *</w:t>
            </w:r>
          </w:p>
        </w:tc>
      </w:tr>
      <w:tr w:rsidR="00912C1A" w:rsidRPr="00ED050E" w14:paraId="5FB375C8" w14:textId="77777777" w:rsidTr="001B619D">
        <w:trPr>
          <w:trHeight w:val="283"/>
        </w:trPr>
        <w:tc>
          <w:tcPr>
            <w:tcW w:w="232" w:type="pct"/>
            <w:shd w:val="clear" w:color="auto" w:fill="auto"/>
            <w:vAlign w:val="center"/>
            <w:hideMark/>
          </w:tcPr>
          <w:p w14:paraId="044A2EE5" w14:textId="258923E9" w:rsidR="00912C1A" w:rsidRPr="00BA7090" w:rsidRDefault="00B956EA" w:rsidP="00912C1A">
            <w:pPr>
              <w:spacing w:after="0"/>
              <w:jc w:val="center"/>
              <w:rPr>
                <w:rFonts w:ascii="Arial" w:hAnsi="Arial" w:cs="Arial"/>
                <w:color w:val="000000"/>
                <w:sz w:val="20"/>
                <w:szCs w:val="20"/>
                <w:lang w:val="es-US" w:eastAsia="es-ES" w:bidi="ar-SA"/>
              </w:rPr>
            </w:pPr>
            <w:r>
              <w:rPr>
                <w:rFonts w:ascii="Arial" w:hAnsi="Arial" w:cs="Arial"/>
                <w:color w:val="000000"/>
                <w:sz w:val="20"/>
                <w:szCs w:val="20"/>
                <w:lang w:val="es-US" w:eastAsia="es-ES" w:bidi="ar-SA"/>
              </w:rPr>
              <w:t>19</w:t>
            </w:r>
          </w:p>
        </w:tc>
        <w:tc>
          <w:tcPr>
            <w:tcW w:w="935" w:type="pct"/>
            <w:shd w:val="clear" w:color="auto" w:fill="auto"/>
            <w:vAlign w:val="center"/>
            <w:hideMark/>
          </w:tcPr>
          <w:p w14:paraId="2CF5ABD5" w14:textId="77777777" w:rsidR="00912C1A" w:rsidRPr="00BA7090" w:rsidRDefault="00912C1A" w:rsidP="00912C1A">
            <w:pPr>
              <w:spacing w:after="0"/>
              <w:jc w:val="center"/>
              <w:rPr>
                <w:rFonts w:ascii="Arial" w:hAnsi="Arial" w:cs="Arial"/>
                <w:i/>
                <w:iCs/>
                <w:color w:val="000000"/>
                <w:sz w:val="20"/>
                <w:szCs w:val="20"/>
                <w:lang w:val="es-US" w:eastAsia="es-ES" w:bidi="ar-SA"/>
              </w:rPr>
            </w:pPr>
            <w:r w:rsidRPr="00BA7090">
              <w:rPr>
                <w:rFonts w:ascii="Arial" w:hAnsi="Arial" w:cs="Arial"/>
                <w:i/>
                <w:iCs/>
                <w:color w:val="000000"/>
                <w:sz w:val="20"/>
                <w:szCs w:val="20"/>
                <w:lang w:val="es-US" w:eastAsia="es-ES" w:bidi="ar-SA"/>
              </w:rPr>
              <w:t>"</w:t>
            </w:r>
            <w:proofErr w:type="spellStart"/>
            <w:r w:rsidRPr="00BA7090">
              <w:rPr>
                <w:rFonts w:ascii="Arial" w:hAnsi="Arial" w:cs="Arial"/>
                <w:i/>
                <w:iCs/>
                <w:color w:val="000000"/>
                <w:sz w:val="20"/>
                <w:szCs w:val="20"/>
                <w:lang w:val="es-US" w:eastAsia="es-ES" w:bidi="ar-SA"/>
              </w:rPr>
              <w:t>Jitter</w:t>
            </w:r>
            <w:proofErr w:type="spellEnd"/>
            <w:r w:rsidRPr="00BA7090">
              <w:rPr>
                <w:rFonts w:ascii="Arial" w:hAnsi="Arial" w:cs="Arial"/>
                <w:i/>
                <w:iCs/>
                <w:color w:val="000000"/>
                <w:sz w:val="20"/>
                <w:szCs w:val="20"/>
                <w:lang w:val="es-US" w:eastAsia="es-ES" w:bidi="ar-SA"/>
              </w:rPr>
              <w:t>"</w:t>
            </w:r>
            <w:r w:rsidRPr="00BA7090">
              <w:rPr>
                <w:rFonts w:ascii="Arial" w:hAnsi="Arial" w:cs="Arial"/>
                <w:color w:val="000000"/>
                <w:sz w:val="20"/>
                <w:szCs w:val="20"/>
                <w:lang w:val="es-US" w:eastAsia="es-ES" w:bidi="ar-SA"/>
              </w:rPr>
              <w:t xml:space="preserve"> y "</w:t>
            </w:r>
            <w:proofErr w:type="spellStart"/>
            <w:r w:rsidRPr="00BA7090">
              <w:rPr>
                <w:rFonts w:ascii="Arial" w:hAnsi="Arial" w:cs="Arial"/>
                <w:i/>
                <w:iCs/>
                <w:color w:val="000000"/>
                <w:sz w:val="20"/>
                <w:szCs w:val="20"/>
                <w:lang w:val="es-US" w:eastAsia="es-ES" w:bidi="ar-SA"/>
              </w:rPr>
              <w:t>Wander</w:t>
            </w:r>
            <w:proofErr w:type="spellEnd"/>
            <w:r w:rsidRPr="00BA7090">
              <w:rPr>
                <w:rFonts w:ascii="Arial" w:hAnsi="Arial" w:cs="Arial"/>
                <w:i/>
                <w:iCs/>
                <w:color w:val="000000"/>
                <w:sz w:val="20"/>
                <w:szCs w:val="20"/>
                <w:lang w:val="es-US" w:eastAsia="es-ES" w:bidi="ar-SA"/>
              </w:rPr>
              <w:t xml:space="preserve">" </w:t>
            </w:r>
          </w:p>
        </w:tc>
        <w:tc>
          <w:tcPr>
            <w:tcW w:w="3833" w:type="pct"/>
            <w:gridSpan w:val="3"/>
            <w:shd w:val="clear" w:color="000000" w:fill="B8CCE4"/>
            <w:vAlign w:val="center"/>
            <w:hideMark/>
          </w:tcPr>
          <w:p w14:paraId="67CDDD66" w14:textId="77777777" w:rsidR="00912C1A" w:rsidRPr="00BA7090" w:rsidRDefault="00912C1A" w:rsidP="00912C1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Capaz de tratar el </w:t>
            </w:r>
            <w:r w:rsidRPr="00BA7090">
              <w:rPr>
                <w:rFonts w:ascii="Arial" w:hAnsi="Arial" w:cs="Arial"/>
                <w:i/>
                <w:iCs/>
                <w:color w:val="000000"/>
                <w:sz w:val="20"/>
                <w:szCs w:val="20"/>
                <w:lang w:val="es-US" w:eastAsia="es-ES" w:bidi="ar-SA"/>
              </w:rPr>
              <w:t>"</w:t>
            </w:r>
            <w:proofErr w:type="spellStart"/>
            <w:r w:rsidRPr="00BA7090">
              <w:rPr>
                <w:rFonts w:ascii="Arial" w:hAnsi="Arial" w:cs="Arial"/>
                <w:i/>
                <w:iCs/>
                <w:color w:val="000000"/>
                <w:sz w:val="20"/>
                <w:szCs w:val="20"/>
                <w:lang w:val="es-US" w:eastAsia="es-ES" w:bidi="ar-SA"/>
              </w:rPr>
              <w:t>jitter</w:t>
            </w:r>
            <w:proofErr w:type="spellEnd"/>
            <w:r w:rsidRPr="00BA7090">
              <w:rPr>
                <w:rFonts w:ascii="Arial" w:hAnsi="Arial" w:cs="Arial"/>
                <w:i/>
                <w:iCs/>
                <w:color w:val="000000"/>
                <w:sz w:val="20"/>
                <w:szCs w:val="20"/>
                <w:lang w:val="es-US" w:eastAsia="es-ES" w:bidi="ar-SA"/>
              </w:rPr>
              <w:t>"</w:t>
            </w:r>
            <w:r w:rsidRPr="00BA7090">
              <w:rPr>
                <w:rFonts w:ascii="Arial" w:hAnsi="Arial" w:cs="Arial"/>
                <w:color w:val="000000"/>
                <w:sz w:val="20"/>
                <w:szCs w:val="20"/>
                <w:lang w:val="es-US" w:eastAsia="es-ES" w:bidi="ar-SA"/>
              </w:rPr>
              <w:t xml:space="preserve"> y el </w:t>
            </w:r>
            <w:r w:rsidRPr="00BA7090">
              <w:rPr>
                <w:rFonts w:ascii="Arial" w:hAnsi="Arial" w:cs="Arial"/>
                <w:i/>
                <w:iCs/>
                <w:color w:val="000000"/>
                <w:sz w:val="20"/>
                <w:szCs w:val="20"/>
                <w:lang w:val="es-US" w:eastAsia="es-ES" w:bidi="ar-SA"/>
              </w:rPr>
              <w:t>"</w:t>
            </w:r>
            <w:proofErr w:type="spellStart"/>
            <w:r w:rsidRPr="00BA7090">
              <w:rPr>
                <w:rFonts w:ascii="Arial" w:hAnsi="Arial" w:cs="Arial"/>
                <w:i/>
                <w:iCs/>
                <w:color w:val="000000"/>
                <w:sz w:val="20"/>
                <w:szCs w:val="20"/>
                <w:lang w:val="es-US" w:eastAsia="es-ES" w:bidi="ar-SA"/>
              </w:rPr>
              <w:t>wander</w:t>
            </w:r>
            <w:proofErr w:type="spellEnd"/>
            <w:r w:rsidRPr="00BA7090">
              <w:rPr>
                <w:rFonts w:ascii="Arial" w:hAnsi="Arial" w:cs="Arial"/>
                <w:i/>
                <w:iCs/>
                <w:color w:val="000000"/>
                <w:sz w:val="20"/>
                <w:szCs w:val="20"/>
                <w:lang w:val="es-US" w:eastAsia="es-ES" w:bidi="ar-SA"/>
              </w:rPr>
              <w:t>"</w:t>
            </w:r>
            <w:r w:rsidRPr="00BA7090">
              <w:rPr>
                <w:rFonts w:ascii="Arial" w:hAnsi="Arial" w:cs="Arial"/>
                <w:color w:val="000000"/>
                <w:sz w:val="20"/>
                <w:szCs w:val="20"/>
                <w:lang w:val="es-US" w:eastAsia="es-ES" w:bidi="ar-SA"/>
              </w:rPr>
              <w:t xml:space="preserve"> asociados a la señal de entrada, ajustado a la norma de MPEG-2 ISO/IEC 13818-1</w:t>
            </w:r>
            <w:r w:rsidRPr="00BA7090">
              <w:rPr>
                <w:rFonts w:ascii="Arial" w:hAnsi="Arial" w:cs="Arial"/>
                <w:b/>
                <w:bCs/>
                <w:color w:val="000000"/>
                <w:sz w:val="20"/>
                <w:szCs w:val="20"/>
                <w:lang w:val="es-US" w:eastAsia="es-ES" w:bidi="ar-SA"/>
              </w:rPr>
              <w:t>*</w:t>
            </w:r>
          </w:p>
        </w:tc>
      </w:tr>
      <w:tr w:rsidR="00592E56" w:rsidRPr="00ED050E" w14:paraId="3AD5900B" w14:textId="77777777" w:rsidTr="00196ED5">
        <w:trPr>
          <w:trHeight w:val="283"/>
        </w:trPr>
        <w:tc>
          <w:tcPr>
            <w:tcW w:w="232" w:type="pct"/>
            <w:vMerge w:val="restart"/>
            <w:shd w:val="clear" w:color="auto" w:fill="auto"/>
            <w:vAlign w:val="center"/>
          </w:tcPr>
          <w:p w14:paraId="6A2CD35C" w14:textId="6260ABE8" w:rsidR="00592E56" w:rsidRPr="00BA7090" w:rsidRDefault="00B956EA" w:rsidP="00912C1A">
            <w:pPr>
              <w:spacing w:after="0"/>
              <w:jc w:val="center"/>
              <w:rPr>
                <w:rFonts w:ascii="Arial" w:hAnsi="Arial" w:cs="Arial"/>
                <w:color w:val="000000"/>
                <w:sz w:val="20"/>
                <w:szCs w:val="20"/>
                <w:lang w:val="es-US" w:eastAsia="es-ES" w:bidi="ar-SA"/>
              </w:rPr>
            </w:pPr>
            <w:r>
              <w:rPr>
                <w:rFonts w:ascii="Arial" w:hAnsi="Arial" w:cs="Arial"/>
                <w:color w:val="000000"/>
                <w:sz w:val="20"/>
                <w:szCs w:val="20"/>
                <w:lang w:val="es-US" w:eastAsia="es-ES" w:bidi="ar-SA"/>
              </w:rPr>
              <w:t>20</w:t>
            </w:r>
          </w:p>
        </w:tc>
        <w:tc>
          <w:tcPr>
            <w:tcW w:w="935" w:type="pct"/>
            <w:vMerge w:val="restart"/>
            <w:shd w:val="clear" w:color="auto" w:fill="auto"/>
            <w:vAlign w:val="center"/>
          </w:tcPr>
          <w:p w14:paraId="54B56B74" w14:textId="613CAC37" w:rsidR="00592E56" w:rsidRPr="00BA7090" w:rsidRDefault="00592E56" w:rsidP="00912C1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SFN</w:t>
            </w:r>
          </w:p>
        </w:tc>
        <w:tc>
          <w:tcPr>
            <w:tcW w:w="3833" w:type="pct"/>
            <w:gridSpan w:val="3"/>
            <w:shd w:val="clear" w:color="auto" w:fill="B8CCE4" w:themeFill="accent1" w:themeFillTint="66"/>
            <w:vAlign w:val="center"/>
          </w:tcPr>
          <w:p w14:paraId="4EE824B8" w14:textId="5ACB8B6E" w:rsidR="00592E56" w:rsidRPr="00BA7090" w:rsidRDefault="00592E56" w:rsidP="00592E56">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Debe rellenar la trama de transporte de entrada cuando</w:t>
            </w:r>
            <w:r>
              <w:rPr>
                <w:rFonts w:ascii="Arial" w:hAnsi="Arial" w:cs="Arial"/>
                <w:color w:val="000000"/>
                <w:sz w:val="20"/>
                <w:szCs w:val="20"/>
                <w:lang w:val="es-US" w:eastAsia="es-ES" w:bidi="ar-SA"/>
              </w:rPr>
              <w:t xml:space="preserve"> la tasa de transmisión de</w:t>
            </w:r>
            <w:r w:rsidRPr="00BA7090">
              <w:rPr>
                <w:rFonts w:ascii="Arial" w:hAnsi="Arial" w:cs="Arial"/>
                <w:color w:val="000000"/>
                <w:sz w:val="20"/>
                <w:szCs w:val="20"/>
                <w:lang w:val="es-US" w:eastAsia="es-ES" w:bidi="ar-SA"/>
              </w:rPr>
              <w:t xml:space="preserve"> ésta sea</w:t>
            </w:r>
            <w:r>
              <w:rPr>
                <w:rFonts w:ascii="Arial" w:hAnsi="Arial" w:cs="Arial"/>
                <w:color w:val="000000"/>
                <w:sz w:val="20"/>
                <w:szCs w:val="20"/>
                <w:lang w:val="es-US" w:eastAsia="es-ES" w:bidi="ar-SA"/>
              </w:rPr>
              <w:t xml:space="preserve"> de hasta del 20% de la tasa de transmisión</w:t>
            </w:r>
            <w:r w:rsidRPr="00BA7090">
              <w:rPr>
                <w:rFonts w:ascii="Arial" w:hAnsi="Arial" w:cs="Arial"/>
                <w:color w:val="000000"/>
                <w:sz w:val="20"/>
                <w:szCs w:val="20"/>
                <w:lang w:val="es-US" w:eastAsia="es-ES" w:bidi="ar-SA"/>
              </w:rPr>
              <w:t xml:space="preserve"> obligada por el modo DVB-T2 </w:t>
            </w:r>
            <w:r>
              <w:rPr>
                <w:rFonts w:ascii="Arial" w:hAnsi="Arial" w:cs="Arial"/>
                <w:color w:val="000000"/>
                <w:sz w:val="20"/>
                <w:szCs w:val="20"/>
                <w:lang w:val="es-US" w:eastAsia="es-ES" w:bidi="ar-SA"/>
              </w:rPr>
              <w:t>que se seleccione, sin que esto perjudique la recepción en SFN</w:t>
            </w:r>
            <w:r w:rsidRPr="00BA7090">
              <w:rPr>
                <w:rFonts w:ascii="Arial" w:hAnsi="Arial" w:cs="Arial"/>
                <w:b/>
                <w:bCs/>
                <w:color w:val="000000"/>
                <w:sz w:val="20"/>
                <w:szCs w:val="20"/>
                <w:lang w:val="es-US" w:eastAsia="es-ES" w:bidi="ar-SA"/>
              </w:rPr>
              <w:t>*</w:t>
            </w:r>
          </w:p>
        </w:tc>
      </w:tr>
      <w:tr w:rsidR="00592E56" w:rsidRPr="00ED050E" w14:paraId="4447AB5E" w14:textId="77777777" w:rsidTr="00196ED5">
        <w:trPr>
          <w:trHeight w:val="283"/>
        </w:trPr>
        <w:tc>
          <w:tcPr>
            <w:tcW w:w="232" w:type="pct"/>
            <w:vMerge/>
            <w:shd w:val="clear" w:color="auto" w:fill="auto"/>
            <w:vAlign w:val="center"/>
            <w:hideMark/>
          </w:tcPr>
          <w:p w14:paraId="02BA70CC" w14:textId="41C3A900" w:rsidR="00592E56" w:rsidRPr="00BA7090" w:rsidRDefault="00592E56" w:rsidP="00912C1A">
            <w:pPr>
              <w:spacing w:after="0"/>
              <w:jc w:val="center"/>
              <w:rPr>
                <w:rFonts w:ascii="Arial" w:hAnsi="Arial" w:cs="Arial"/>
                <w:color w:val="000000"/>
                <w:sz w:val="20"/>
                <w:szCs w:val="20"/>
                <w:lang w:val="es-US" w:eastAsia="es-ES" w:bidi="ar-SA"/>
              </w:rPr>
            </w:pPr>
          </w:p>
        </w:tc>
        <w:tc>
          <w:tcPr>
            <w:tcW w:w="935" w:type="pct"/>
            <w:vMerge/>
            <w:shd w:val="clear" w:color="auto" w:fill="auto"/>
            <w:vAlign w:val="center"/>
            <w:hideMark/>
          </w:tcPr>
          <w:p w14:paraId="4585EE3E" w14:textId="68B77627" w:rsidR="00592E56" w:rsidRPr="00BA7090" w:rsidRDefault="00592E56" w:rsidP="00912C1A">
            <w:pPr>
              <w:spacing w:after="0"/>
              <w:jc w:val="center"/>
              <w:rPr>
                <w:rFonts w:ascii="Arial" w:hAnsi="Arial" w:cs="Arial"/>
                <w:color w:val="000000"/>
                <w:sz w:val="20"/>
                <w:szCs w:val="20"/>
                <w:lang w:val="es-US" w:eastAsia="es-ES" w:bidi="ar-SA"/>
              </w:rPr>
            </w:pPr>
          </w:p>
        </w:tc>
        <w:tc>
          <w:tcPr>
            <w:tcW w:w="3833" w:type="pct"/>
            <w:gridSpan w:val="3"/>
            <w:shd w:val="clear" w:color="auto" w:fill="B8CCE4" w:themeFill="accent1" w:themeFillTint="66"/>
            <w:vAlign w:val="center"/>
            <w:hideMark/>
          </w:tcPr>
          <w:p w14:paraId="3E1199D7" w14:textId="77777777" w:rsidR="00592E56" w:rsidRPr="00BA7090" w:rsidRDefault="00592E56" w:rsidP="00912C1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Capacidad de soportar retardos de la red de transporte ≥ 700 ms *</w:t>
            </w:r>
          </w:p>
        </w:tc>
      </w:tr>
      <w:tr w:rsidR="00592E56" w:rsidRPr="00ED050E" w14:paraId="41509B0A" w14:textId="77777777" w:rsidTr="001B619D">
        <w:trPr>
          <w:trHeight w:val="283"/>
        </w:trPr>
        <w:tc>
          <w:tcPr>
            <w:tcW w:w="232" w:type="pct"/>
            <w:vMerge/>
            <w:vAlign w:val="center"/>
            <w:hideMark/>
          </w:tcPr>
          <w:p w14:paraId="0C85FBF6" w14:textId="77777777" w:rsidR="00592E56" w:rsidRPr="00BA7090" w:rsidRDefault="00592E56" w:rsidP="00912C1A">
            <w:pPr>
              <w:spacing w:after="0"/>
              <w:rPr>
                <w:rFonts w:ascii="Arial" w:hAnsi="Arial" w:cs="Arial"/>
                <w:color w:val="000000"/>
                <w:sz w:val="20"/>
                <w:szCs w:val="20"/>
                <w:lang w:val="es-US" w:eastAsia="es-ES" w:bidi="ar-SA"/>
              </w:rPr>
            </w:pPr>
          </w:p>
        </w:tc>
        <w:tc>
          <w:tcPr>
            <w:tcW w:w="935" w:type="pct"/>
            <w:vMerge/>
            <w:vAlign w:val="center"/>
            <w:hideMark/>
          </w:tcPr>
          <w:p w14:paraId="0B1FB26F" w14:textId="77777777" w:rsidR="00592E56" w:rsidRPr="00BA7090" w:rsidRDefault="00592E56" w:rsidP="00912C1A">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5A0D0A4A" w14:textId="77777777" w:rsidR="00592E56" w:rsidRPr="00BA7090" w:rsidRDefault="00592E56" w:rsidP="00912C1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En el cálculo del tiempo de emisión de la </w:t>
            </w:r>
            <w:proofErr w:type="spellStart"/>
            <w:r w:rsidRPr="00BA7090">
              <w:rPr>
                <w:rFonts w:ascii="Arial" w:hAnsi="Arial" w:cs="Arial"/>
                <w:color w:val="000000"/>
                <w:sz w:val="20"/>
                <w:szCs w:val="20"/>
                <w:lang w:val="es-US" w:eastAsia="es-ES" w:bidi="ar-SA"/>
              </w:rPr>
              <w:t>megatrama</w:t>
            </w:r>
            <w:proofErr w:type="spellEnd"/>
            <w:r w:rsidRPr="00BA7090">
              <w:rPr>
                <w:rFonts w:ascii="Arial" w:hAnsi="Arial" w:cs="Arial"/>
                <w:color w:val="000000"/>
                <w:sz w:val="20"/>
                <w:szCs w:val="20"/>
                <w:lang w:val="es-US" w:eastAsia="es-ES" w:bidi="ar-SA"/>
              </w:rPr>
              <w:t xml:space="preserve">, se tendrán en cuenta los retardos como el propio del procesado del modulador, el de la señal cuando atraviesa el cable que lleva a la salida de la antena (parámetro configurable) y otros que contribuyan al retardo existente desde el punto de procesado del L1 incluido en los paquetes T2-MI hasta la salida de antena </w:t>
            </w:r>
            <w:r w:rsidRPr="00BA7090">
              <w:rPr>
                <w:rFonts w:ascii="Arial" w:hAnsi="Arial" w:cs="Arial"/>
                <w:b/>
                <w:bCs/>
                <w:color w:val="000000"/>
                <w:sz w:val="20"/>
                <w:szCs w:val="20"/>
                <w:lang w:val="es-US" w:eastAsia="es-ES" w:bidi="ar-SA"/>
              </w:rPr>
              <w:t>*</w:t>
            </w:r>
          </w:p>
        </w:tc>
      </w:tr>
      <w:tr w:rsidR="00592E56" w:rsidRPr="00ED050E" w14:paraId="4981E8C4" w14:textId="77777777" w:rsidTr="001B619D">
        <w:trPr>
          <w:trHeight w:val="283"/>
        </w:trPr>
        <w:tc>
          <w:tcPr>
            <w:tcW w:w="232" w:type="pct"/>
            <w:vMerge/>
            <w:vAlign w:val="center"/>
            <w:hideMark/>
          </w:tcPr>
          <w:p w14:paraId="4C58A686" w14:textId="77777777" w:rsidR="00592E56" w:rsidRPr="00BA7090" w:rsidRDefault="00592E56" w:rsidP="00912C1A">
            <w:pPr>
              <w:spacing w:after="0"/>
              <w:rPr>
                <w:rFonts w:ascii="Arial" w:hAnsi="Arial" w:cs="Arial"/>
                <w:color w:val="000000"/>
                <w:sz w:val="20"/>
                <w:szCs w:val="20"/>
                <w:lang w:val="es-US" w:eastAsia="es-ES" w:bidi="ar-SA"/>
              </w:rPr>
            </w:pPr>
          </w:p>
        </w:tc>
        <w:tc>
          <w:tcPr>
            <w:tcW w:w="935" w:type="pct"/>
            <w:vMerge/>
            <w:vAlign w:val="center"/>
            <w:hideMark/>
          </w:tcPr>
          <w:p w14:paraId="7FF93EFD" w14:textId="77777777" w:rsidR="00592E56" w:rsidRPr="00BA7090" w:rsidRDefault="00592E56" w:rsidP="00912C1A">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17F267B9" w14:textId="77777777" w:rsidR="00592E56" w:rsidRPr="00BA7090" w:rsidRDefault="00592E56" w:rsidP="00912C1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Compensación de retardos introducidos por la red de transporte de forma automática procesando la información de L1 incluida en los paquetes T2-MI, introducida previamente por un "</w:t>
            </w:r>
            <w:r w:rsidRPr="00BA7090">
              <w:rPr>
                <w:rFonts w:ascii="Arial" w:hAnsi="Arial" w:cs="Arial"/>
                <w:i/>
                <w:iCs/>
                <w:color w:val="000000"/>
                <w:sz w:val="20"/>
                <w:szCs w:val="20"/>
                <w:lang w:val="es-US" w:eastAsia="es-ES" w:bidi="ar-SA"/>
              </w:rPr>
              <w:t>Gateway"</w:t>
            </w:r>
            <w:r w:rsidRPr="00BA7090">
              <w:rPr>
                <w:rFonts w:ascii="Arial" w:hAnsi="Arial" w:cs="Arial"/>
                <w:color w:val="000000"/>
                <w:sz w:val="20"/>
                <w:szCs w:val="20"/>
                <w:lang w:val="es-US" w:eastAsia="es-ES" w:bidi="ar-SA"/>
              </w:rPr>
              <w:t xml:space="preserve"> DVB-T2. Se admitirá el envío periódico y aperiódico de L1 incluida en los paquetes T2-MI </w:t>
            </w:r>
            <w:r w:rsidRPr="00BA7090">
              <w:rPr>
                <w:rFonts w:ascii="Arial" w:hAnsi="Arial" w:cs="Arial"/>
                <w:b/>
                <w:bCs/>
                <w:color w:val="000000"/>
                <w:sz w:val="20"/>
                <w:szCs w:val="20"/>
                <w:lang w:val="es-US" w:eastAsia="es-ES" w:bidi="ar-SA"/>
              </w:rPr>
              <w:t>*</w:t>
            </w:r>
          </w:p>
        </w:tc>
      </w:tr>
      <w:tr w:rsidR="00592E56" w:rsidRPr="00ED050E" w14:paraId="7DBC9DB2" w14:textId="77777777" w:rsidTr="001B619D">
        <w:trPr>
          <w:trHeight w:val="283"/>
        </w:trPr>
        <w:tc>
          <w:tcPr>
            <w:tcW w:w="232" w:type="pct"/>
            <w:vMerge/>
            <w:vAlign w:val="center"/>
            <w:hideMark/>
          </w:tcPr>
          <w:p w14:paraId="17CB88C3" w14:textId="77777777" w:rsidR="00592E56" w:rsidRPr="00BA7090" w:rsidRDefault="00592E56" w:rsidP="00912C1A">
            <w:pPr>
              <w:spacing w:after="0"/>
              <w:rPr>
                <w:rFonts w:ascii="Arial" w:hAnsi="Arial" w:cs="Arial"/>
                <w:color w:val="000000"/>
                <w:sz w:val="20"/>
                <w:szCs w:val="20"/>
                <w:lang w:val="es-US" w:eastAsia="es-ES" w:bidi="ar-SA"/>
              </w:rPr>
            </w:pPr>
          </w:p>
        </w:tc>
        <w:tc>
          <w:tcPr>
            <w:tcW w:w="935" w:type="pct"/>
            <w:vMerge/>
            <w:vAlign w:val="center"/>
            <w:hideMark/>
          </w:tcPr>
          <w:p w14:paraId="764A6758" w14:textId="77777777" w:rsidR="00592E56" w:rsidRPr="00BA7090" w:rsidRDefault="00592E56" w:rsidP="00912C1A">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1F6B9840" w14:textId="77777777" w:rsidR="00592E56" w:rsidRPr="00BA7090" w:rsidRDefault="00592E56" w:rsidP="00912C1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El modulador debe permitir incluir un retardo adicional (además del configurado en L1) para poder sincronizar de forma óptima la red SFN. Al menos permitirá la selección de un retardo situado en el intervalo ± 3ms </w:t>
            </w:r>
            <w:r w:rsidRPr="00BA7090">
              <w:rPr>
                <w:rFonts w:ascii="Arial" w:hAnsi="Arial" w:cs="Arial"/>
                <w:b/>
                <w:bCs/>
                <w:color w:val="000000"/>
                <w:sz w:val="20"/>
                <w:szCs w:val="20"/>
                <w:lang w:val="es-US" w:eastAsia="es-ES" w:bidi="ar-SA"/>
              </w:rPr>
              <w:t>*</w:t>
            </w:r>
          </w:p>
        </w:tc>
      </w:tr>
      <w:tr w:rsidR="00592E56" w:rsidRPr="00ED050E" w14:paraId="72CF8F51" w14:textId="77777777" w:rsidTr="001B619D">
        <w:trPr>
          <w:trHeight w:val="283"/>
        </w:trPr>
        <w:tc>
          <w:tcPr>
            <w:tcW w:w="232" w:type="pct"/>
            <w:vMerge/>
            <w:vAlign w:val="center"/>
            <w:hideMark/>
          </w:tcPr>
          <w:p w14:paraId="47FABCAF" w14:textId="77777777" w:rsidR="00592E56" w:rsidRPr="00BA7090" w:rsidRDefault="00592E56" w:rsidP="00912C1A">
            <w:pPr>
              <w:spacing w:after="0"/>
              <w:rPr>
                <w:rFonts w:ascii="Arial" w:hAnsi="Arial" w:cs="Arial"/>
                <w:color w:val="000000"/>
                <w:sz w:val="20"/>
                <w:szCs w:val="20"/>
                <w:lang w:val="es-US" w:eastAsia="es-ES" w:bidi="ar-SA"/>
              </w:rPr>
            </w:pPr>
          </w:p>
        </w:tc>
        <w:tc>
          <w:tcPr>
            <w:tcW w:w="935" w:type="pct"/>
            <w:vMerge/>
            <w:vAlign w:val="center"/>
            <w:hideMark/>
          </w:tcPr>
          <w:p w14:paraId="79256BB3" w14:textId="77777777" w:rsidR="00592E56" w:rsidRPr="00BA7090" w:rsidRDefault="00592E56" w:rsidP="00912C1A">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2BA1A1F9" w14:textId="77777777" w:rsidR="00592E56" w:rsidRPr="00BA7090" w:rsidRDefault="00592E56" w:rsidP="00912C1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El modulador permitirá la configuración remota a través de paquetes T2-MI, cuya detección de los parámetros será automática </w:t>
            </w:r>
            <w:r w:rsidRPr="00BA7090">
              <w:rPr>
                <w:rFonts w:ascii="Arial" w:hAnsi="Arial" w:cs="Arial"/>
                <w:b/>
                <w:bCs/>
                <w:color w:val="000000"/>
                <w:sz w:val="20"/>
                <w:szCs w:val="20"/>
                <w:lang w:val="es-US" w:eastAsia="es-ES" w:bidi="ar-SA"/>
              </w:rPr>
              <w:t>*</w:t>
            </w:r>
          </w:p>
        </w:tc>
      </w:tr>
      <w:tr w:rsidR="00592E56" w:rsidRPr="00ED050E" w14:paraId="2B2B1573" w14:textId="77777777" w:rsidTr="001B619D">
        <w:trPr>
          <w:trHeight w:val="283"/>
        </w:trPr>
        <w:tc>
          <w:tcPr>
            <w:tcW w:w="232" w:type="pct"/>
            <w:vMerge/>
            <w:vAlign w:val="center"/>
            <w:hideMark/>
          </w:tcPr>
          <w:p w14:paraId="1FBA09AB" w14:textId="77777777" w:rsidR="00592E56" w:rsidRPr="00BA7090" w:rsidRDefault="00592E56" w:rsidP="00912C1A">
            <w:pPr>
              <w:spacing w:after="0"/>
              <w:rPr>
                <w:rFonts w:ascii="Arial" w:hAnsi="Arial" w:cs="Arial"/>
                <w:color w:val="000000"/>
                <w:sz w:val="20"/>
                <w:szCs w:val="20"/>
                <w:lang w:val="es-US" w:eastAsia="es-ES" w:bidi="ar-SA"/>
              </w:rPr>
            </w:pPr>
          </w:p>
        </w:tc>
        <w:tc>
          <w:tcPr>
            <w:tcW w:w="935" w:type="pct"/>
            <w:vMerge/>
            <w:vAlign w:val="center"/>
            <w:hideMark/>
          </w:tcPr>
          <w:p w14:paraId="3F11A6AF" w14:textId="77777777" w:rsidR="00592E56" w:rsidRPr="00BA7090" w:rsidRDefault="00592E56" w:rsidP="00912C1A">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23345EF1" w14:textId="77777777" w:rsidR="00592E56" w:rsidRPr="00BA7090" w:rsidRDefault="00592E56" w:rsidP="00912C1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Posibilidad de insertar T2-TX-SIGNATURE de acuerdo a la norma TS 102 992 V1.1.1 tanto con tramas FEF como con AUX STREAMS </w:t>
            </w:r>
            <w:r w:rsidRPr="00BA7090">
              <w:rPr>
                <w:rFonts w:ascii="Arial" w:hAnsi="Arial" w:cs="Arial"/>
                <w:b/>
                <w:bCs/>
                <w:color w:val="000000"/>
                <w:sz w:val="20"/>
                <w:szCs w:val="20"/>
                <w:lang w:val="es-US" w:eastAsia="es-ES" w:bidi="ar-SA"/>
              </w:rPr>
              <w:t>*</w:t>
            </w:r>
          </w:p>
        </w:tc>
      </w:tr>
      <w:tr w:rsidR="00592E56" w:rsidRPr="00ED050E" w14:paraId="37415C3A" w14:textId="77777777" w:rsidTr="001B619D">
        <w:trPr>
          <w:trHeight w:val="283"/>
        </w:trPr>
        <w:tc>
          <w:tcPr>
            <w:tcW w:w="232" w:type="pct"/>
            <w:vMerge/>
            <w:vAlign w:val="center"/>
            <w:hideMark/>
          </w:tcPr>
          <w:p w14:paraId="2EE2A4B6" w14:textId="77777777" w:rsidR="00592E56" w:rsidRPr="00BA7090" w:rsidRDefault="00592E56" w:rsidP="00912C1A">
            <w:pPr>
              <w:spacing w:after="0"/>
              <w:rPr>
                <w:rFonts w:ascii="Arial" w:hAnsi="Arial" w:cs="Arial"/>
                <w:color w:val="000000"/>
                <w:sz w:val="20"/>
                <w:szCs w:val="20"/>
                <w:lang w:val="es-US" w:eastAsia="es-ES" w:bidi="ar-SA"/>
              </w:rPr>
            </w:pPr>
          </w:p>
        </w:tc>
        <w:tc>
          <w:tcPr>
            <w:tcW w:w="935" w:type="pct"/>
            <w:vMerge/>
            <w:vAlign w:val="center"/>
            <w:hideMark/>
          </w:tcPr>
          <w:p w14:paraId="47D59BFB" w14:textId="77777777" w:rsidR="00592E56" w:rsidRPr="00BA7090" w:rsidRDefault="00592E56" w:rsidP="00912C1A">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68CDB90F" w14:textId="77777777" w:rsidR="00592E56" w:rsidRPr="00BA7090" w:rsidRDefault="00592E56" w:rsidP="00912C1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El modulador debe ser capaz de funcionar en red de frecuencia única, en ausencia de las señales de referencia (1 </w:t>
            </w:r>
            <w:proofErr w:type="spellStart"/>
            <w:r w:rsidRPr="00BA7090">
              <w:rPr>
                <w:rFonts w:ascii="Arial" w:hAnsi="Arial" w:cs="Arial"/>
                <w:color w:val="000000"/>
                <w:sz w:val="20"/>
                <w:szCs w:val="20"/>
                <w:lang w:val="es-US" w:eastAsia="es-ES" w:bidi="ar-SA"/>
              </w:rPr>
              <w:t>pps</w:t>
            </w:r>
            <w:proofErr w:type="spellEnd"/>
            <w:r w:rsidRPr="00BA7090">
              <w:rPr>
                <w:rFonts w:ascii="Arial" w:hAnsi="Arial" w:cs="Arial"/>
                <w:color w:val="000000"/>
                <w:sz w:val="20"/>
                <w:szCs w:val="20"/>
                <w:lang w:val="es-US" w:eastAsia="es-ES" w:bidi="ar-SA"/>
              </w:rPr>
              <w:t xml:space="preserve"> y 10 MHz) al menos durante 1 día mientras no falte la energía ni señal de entrada </w:t>
            </w:r>
            <w:r w:rsidRPr="00BA7090">
              <w:rPr>
                <w:rFonts w:ascii="Arial" w:hAnsi="Arial" w:cs="Arial"/>
                <w:b/>
                <w:bCs/>
                <w:color w:val="000000"/>
                <w:sz w:val="20"/>
                <w:szCs w:val="20"/>
                <w:lang w:val="es-US" w:eastAsia="es-ES" w:bidi="ar-SA"/>
              </w:rPr>
              <w:t>*</w:t>
            </w:r>
          </w:p>
        </w:tc>
      </w:tr>
      <w:tr w:rsidR="00F117A0" w:rsidRPr="00ED050E" w14:paraId="324179BF" w14:textId="77777777" w:rsidTr="00B956EA">
        <w:trPr>
          <w:trHeight w:val="283"/>
        </w:trPr>
        <w:tc>
          <w:tcPr>
            <w:tcW w:w="232" w:type="pct"/>
            <w:vMerge w:val="restart"/>
            <w:shd w:val="clear" w:color="auto" w:fill="auto"/>
            <w:vAlign w:val="center"/>
          </w:tcPr>
          <w:p w14:paraId="617BE680" w14:textId="2C9760FB" w:rsidR="00F117A0" w:rsidRPr="00BA7090" w:rsidRDefault="00B956EA" w:rsidP="00912C1A">
            <w:pPr>
              <w:spacing w:after="0"/>
              <w:jc w:val="center"/>
              <w:rPr>
                <w:rFonts w:ascii="Arial" w:hAnsi="Arial" w:cs="Arial"/>
                <w:color w:val="000000"/>
                <w:sz w:val="20"/>
                <w:szCs w:val="20"/>
                <w:lang w:val="es-US" w:eastAsia="es-ES" w:bidi="ar-SA"/>
              </w:rPr>
            </w:pPr>
            <w:r>
              <w:rPr>
                <w:rFonts w:ascii="Arial" w:hAnsi="Arial" w:cs="Arial"/>
                <w:color w:val="000000"/>
                <w:sz w:val="20"/>
                <w:szCs w:val="20"/>
                <w:lang w:val="es-US" w:eastAsia="es-ES" w:bidi="ar-SA"/>
              </w:rPr>
              <w:t>21</w:t>
            </w:r>
          </w:p>
        </w:tc>
        <w:tc>
          <w:tcPr>
            <w:tcW w:w="935" w:type="pct"/>
            <w:vMerge w:val="restart"/>
            <w:shd w:val="clear" w:color="auto" w:fill="auto"/>
            <w:vAlign w:val="center"/>
            <w:hideMark/>
          </w:tcPr>
          <w:p w14:paraId="694696A3" w14:textId="77777777" w:rsidR="00F117A0" w:rsidRPr="00BA7090" w:rsidRDefault="00F117A0" w:rsidP="00912C1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MFN</w:t>
            </w:r>
          </w:p>
        </w:tc>
        <w:tc>
          <w:tcPr>
            <w:tcW w:w="3833" w:type="pct"/>
            <w:gridSpan w:val="3"/>
            <w:shd w:val="clear" w:color="000000" w:fill="B8CCE4"/>
            <w:vAlign w:val="center"/>
            <w:hideMark/>
          </w:tcPr>
          <w:p w14:paraId="540DD8C2" w14:textId="4B3D1190" w:rsidR="00F117A0" w:rsidRPr="00F117A0" w:rsidRDefault="00F117A0" w:rsidP="00F117A0">
            <w:pPr>
              <w:spacing w:after="0"/>
              <w:rPr>
                <w:rFonts w:ascii="Arial" w:hAnsi="Arial" w:cs="Arial"/>
                <w:b/>
                <w:bCs/>
                <w:color w:val="000000"/>
                <w:sz w:val="20"/>
                <w:szCs w:val="20"/>
                <w:lang w:val="es-US" w:eastAsia="es-ES" w:bidi="ar-SA"/>
              </w:rPr>
            </w:pPr>
            <w:r w:rsidRPr="00BA7090">
              <w:rPr>
                <w:rFonts w:ascii="Arial" w:hAnsi="Arial" w:cs="Arial"/>
                <w:color w:val="000000"/>
                <w:sz w:val="20"/>
                <w:szCs w:val="20"/>
                <w:lang w:val="es-US" w:eastAsia="es-ES" w:bidi="ar-SA"/>
              </w:rPr>
              <w:t xml:space="preserve">Debe rellenar la trama de transporte de entrada cuando ésta sea inferior a la obligada por el modo DVB-T2 elegido </w:t>
            </w:r>
            <w:r w:rsidRPr="00BA7090">
              <w:rPr>
                <w:rFonts w:ascii="Arial" w:hAnsi="Arial" w:cs="Arial"/>
                <w:b/>
                <w:bCs/>
                <w:color w:val="000000"/>
                <w:sz w:val="20"/>
                <w:szCs w:val="20"/>
                <w:lang w:val="es-US" w:eastAsia="es-ES" w:bidi="ar-SA"/>
              </w:rPr>
              <w:t>*</w:t>
            </w:r>
          </w:p>
        </w:tc>
      </w:tr>
      <w:tr w:rsidR="00F117A0" w:rsidRPr="00ED050E" w14:paraId="12976E61" w14:textId="77777777" w:rsidTr="001B619D">
        <w:trPr>
          <w:trHeight w:val="283"/>
        </w:trPr>
        <w:tc>
          <w:tcPr>
            <w:tcW w:w="232" w:type="pct"/>
            <w:vMerge/>
            <w:shd w:val="clear" w:color="auto" w:fill="auto"/>
            <w:vAlign w:val="center"/>
          </w:tcPr>
          <w:p w14:paraId="1F4FB50B" w14:textId="77777777" w:rsidR="00F117A0" w:rsidRPr="00BA7090" w:rsidRDefault="00F117A0" w:rsidP="00912C1A">
            <w:pPr>
              <w:spacing w:after="0"/>
              <w:jc w:val="center"/>
              <w:rPr>
                <w:rFonts w:ascii="Arial" w:hAnsi="Arial" w:cs="Arial"/>
                <w:color w:val="000000"/>
                <w:sz w:val="20"/>
                <w:szCs w:val="20"/>
                <w:lang w:val="es-US" w:eastAsia="es-ES" w:bidi="ar-SA"/>
              </w:rPr>
            </w:pPr>
          </w:p>
        </w:tc>
        <w:tc>
          <w:tcPr>
            <w:tcW w:w="935" w:type="pct"/>
            <w:vMerge/>
            <w:shd w:val="clear" w:color="auto" w:fill="auto"/>
            <w:vAlign w:val="center"/>
          </w:tcPr>
          <w:p w14:paraId="4FE11813" w14:textId="77777777" w:rsidR="00F117A0" w:rsidRPr="00BA7090" w:rsidRDefault="00F117A0" w:rsidP="00912C1A">
            <w:pPr>
              <w:spacing w:after="0"/>
              <w:jc w:val="center"/>
              <w:rPr>
                <w:rFonts w:ascii="Arial" w:hAnsi="Arial" w:cs="Arial"/>
                <w:color w:val="000000"/>
                <w:sz w:val="20"/>
                <w:szCs w:val="20"/>
                <w:lang w:val="es-US" w:eastAsia="es-ES" w:bidi="ar-SA"/>
              </w:rPr>
            </w:pPr>
          </w:p>
        </w:tc>
        <w:tc>
          <w:tcPr>
            <w:tcW w:w="3833" w:type="pct"/>
            <w:gridSpan w:val="3"/>
            <w:shd w:val="clear" w:color="000000" w:fill="B8CCE4"/>
            <w:vAlign w:val="center"/>
          </w:tcPr>
          <w:p w14:paraId="096569C5" w14:textId="59782A35" w:rsidR="00F117A0" w:rsidRPr="00BA7090" w:rsidRDefault="00B14924" w:rsidP="00912C1A">
            <w:pPr>
              <w:spacing w:after="0"/>
              <w:rPr>
                <w:rFonts w:ascii="Arial" w:hAnsi="Arial" w:cs="Arial"/>
                <w:color w:val="000000"/>
                <w:sz w:val="20"/>
                <w:szCs w:val="20"/>
                <w:lang w:val="es-US" w:eastAsia="es-ES" w:bidi="ar-SA"/>
              </w:rPr>
            </w:pPr>
            <w:r>
              <w:rPr>
                <w:rFonts w:ascii="Arial" w:hAnsi="Arial" w:cs="Arial"/>
                <w:color w:val="000000"/>
                <w:sz w:val="20"/>
                <w:szCs w:val="20"/>
                <w:lang w:val="es-US" w:eastAsia="es-ES" w:bidi="ar-SA"/>
              </w:rPr>
              <w:t>Los</w:t>
            </w:r>
            <w:r w:rsidR="00F117A0">
              <w:rPr>
                <w:rFonts w:ascii="Arial" w:hAnsi="Arial" w:cs="Arial"/>
                <w:color w:val="000000"/>
                <w:sz w:val="20"/>
                <w:szCs w:val="20"/>
                <w:lang w:val="es-US" w:eastAsia="es-ES" w:bidi="ar-SA"/>
              </w:rPr>
              <w:t xml:space="preserve"> transmisor</w:t>
            </w:r>
            <w:r>
              <w:rPr>
                <w:rFonts w:ascii="Arial" w:hAnsi="Arial" w:cs="Arial"/>
                <w:color w:val="000000"/>
                <w:sz w:val="20"/>
                <w:szCs w:val="20"/>
                <w:lang w:val="es-US" w:eastAsia="es-ES" w:bidi="ar-SA"/>
              </w:rPr>
              <w:t>es</w:t>
            </w:r>
            <w:r w:rsidR="00F117A0">
              <w:rPr>
                <w:rFonts w:ascii="Arial" w:hAnsi="Arial" w:cs="Arial"/>
                <w:color w:val="000000"/>
                <w:sz w:val="20"/>
                <w:szCs w:val="20"/>
                <w:lang w:val="es-US" w:eastAsia="es-ES" w:bidi="ar-SA"/>
              </w:rPr>
              <w:t xml:space="preserve"> de 100 W deberá</w:t>
            </w:r>
            <w:r>
              <w:rPr>
                <w:rFonts w:ascii="Arial" w:hAnsi="Arial" w:cs="Arial"/>
                <w:color w:val="000000"/>
                <w:sz w:val="20"/>
                <w:szCs w:val="20"/>
                <w:lang w:val="es-US" w:eastAsia="es-ES" w:bidi="ar-SA"/>
              </w:rPr>
              <w:t>n</w:t>
            </w:r>
            <w:r w:rsidR="00F117A0">
              <w:rPr>
                <w:rFonts w:ascii="Arial" w:hAnsi="Arial" w:cs="Arial"/>
                <w:color w:val="000000"/>
                <w:sz w:val="20"/>
                <w:szCs w:val="20"/>
                <w:lang w:val="es-US" w:eastAsia="es-ES" w:bidi="ar-SA"/>
              </w:rPr>
              <w:t xml:space="preserve"> soportar una entrad</w:t>
            </w:r>
            <w:r w:rsidR="00F117A0" w:rsidRPr="00F117A0">
              <w:rPr>
                <w:rFonts w:ascii="Arial" w:hAnsi="Arial" w:cs="Arial"/>
                <w:color w:val="000000"/>
                <w:sz w:val="20"/>
                <w:szCs w:val="20"/>
                <w:lang w:val="es-US" w:eastAsia="es-ES" w:bidi="ar-SA"/>
              </w:rPr>
              <w:t xml:space="preserve">a </w:t>
            </w:r>
            <w:proofErr w:type="spellStart"/>
            <w:r w:rsidR="00F117A0" w:rsidRPr="00F117A0">
              <w:rPr>
                <w:rFonts w:ascii="Arial" w:hAnsi="Arial" w:cs="Arial"/>
                <w:i/>
                <w:color w:val="000000"/>
                <w:sz w:val="20"/>
                <w:szCs w:val="20"/>
                <w:lang w:val="es-US" w:eastAsia="es-ES" w:bidi="ar-SA"/>
              </w:rPr>
              <w:t>Transp</w:t>
            </w:r>
            <w:r>
              <w:rPr>
                <w:rFonts w:ascii="Arial" w:hAnsi="Arial" w:cs="Arial"/>
                <w:i/>
                <w:color w:val="000000"/>
                <w:sz w:val="20"/>
                <w:szCs w:val="20"/>
                <w:lang w:val="es-US" w:eastAsia="es-ES" w:bidi="ar-SA"/>
              </w:rPr>
              <w:t>o</w:t>
            </w:r>
            <w:r w:rsidR="00F117A0" w:rsidRPr="00F117A0">
              <w:rPr>
                <w:rFonts w:ascii="Arial" w:hAnsi="Arial" w:cs="Arial"/>
                <w:i/>
                <w:color w:val="000000"/>
                <w:sz w:val="20"/>
                <w:szCs w:val="20"/>
                <w:lang w:val="es-US" w:eastAsia="es-ES" w:bidi="ar-SA"/>
              </w:rPr>
              <w:t>rt</w:t>
            </w:r>
            <w:proofErr w:type="spellEnd"/>
            <w:r w:rsidR="00F117A0" w:rsidRPr="00F117A0">
              <w:rPr>
                <w:rFonts w:ascii="Arial" w:hAnsi="Arial" w:cs="Arial"/>
                <w:i/>
                <w:color w:val="000000"/>
                <w:sz w:val="20"/>
                <w:szCs w:val="20"/>
                <w:lang w:val="es-US" w:eastAsia="es-ES" w:bidi="ar-SA"/>
              </w:rPr>
              <w:t xml:space="preserve"> </w:t>
            </w:r>
            <w:proofErr w:type="spellStart"/>
            <w:r w:rsidR="00F117A0" w:rsidRPr="00F117A0">
              <w:rPr>
                <w:rFonts w:ascii="Arial" w:hAnsi="Arial" w:cs="Arial"/>
                <w:i/>
                <w:color w:val="000000"/>
                <w:sz w:val="20"/>
                <w:szCs w:val="20"/>
                <w:lang w:val="es-US" w:eastAsia="es-ES" w:bidi="ar-SA"/>
              </w:rPr>
              <w:t>Stream</w:t>
            </w:r>
            <w:proofErr w:type="spellEnd"/>
            <w:r w:rsidR="00F117A0" w:rsidRPr="00F117A0">
              <w:rPr>
                <w:rFonts w:ascii="Arial" w:hAnsi="Arial" w:cs="Arial"/>
                <w:color w:val="000000"/>
                <w:sz w:val="20"/>
                <w:szCs w:val="20"/>
                <w:lang w:val="es-US" w:eastAsia="es-ES" w:bidi="ar-SA"/>
              </w:rPr>
              <w:t xml:space="preserve"> </w:t>
            </w:r>
            <w:r w:rsidR="00F117A0">
              <w:rPr>
                <w:rFonts w:ascii="Arial" w:hAnsi="Arial" w:cs="Arial"/>
                <w:color w:val="000000"/>
                <w:sz w:val="20"/>
                <w:szCs w:val="20"/>
                <w:lang w:val="es-US" w:eastAsia="es-ES" w:bidi="ar-SA"/>
              </w:rPr>
              <w:t>MPEG-2 con codificación de video H.264 *</w:t>
            </w:r>
          </w:p>
        </w:tc>
      </w:tr>
      <w:tr w:rsidR="00B956EA" w:rsidRPr="00ED050E" w14:paraId="2964675C" w14:textId="77777777" w:rsidTr="00B956EA">
        <w:trPr>
          <w:trHeight w:val="283"/>
        </w:trPr>
        <w:tc>
          <w:tcPr>
            <w:tcW w:w="232" w:type="pct"/>
            <w:shd w:val="clear" w:color="auto" w:fill="auto"/>
            <w:vAlign w:val="center"/>
          </w:tcPr>
          <w:p w14:paraId="14E8641D" w14:textId="3632C2E8" w:rsidR="00B956EA" w:rsidRPr="00BA7090" w:rsidRDefault="00B956EA" w:rsidP="00B956E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22</w:t>
            </w:r>
          </w:p>
        </w:tc>
        <w:tc>
          <w:tcPr>
            <w:tcW w:w="935" w:type="pct"/>
            <w:shd w:val="clear" w:color="auto" w:fill="auto"/>
            <w:vAlign w:val="center"/>
            <w:hideMark/>
          </w:tcPr>
          <w:p w14:paraId="32556A34" w14:textId="77777777" w:rsidR="00B956EA" w:rsidRPr="00BA7090" w:rsidRDefault="00B956EA" w:rsidP="00B956E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Corrección</w:t>
            </w:r>
          </w:p>
        </w:tc>
        <w:tc>
          <w:tcPr>
            <w:tcW w:w="3833" w:type="pct"/>
            <w:gridSpan w:val="3"/>
            <w:shd w:val="clear" w:color="000000" w:fill="B8CCE4"/>
            <w:vAlign w:val="center"/>
            <w:hideMark/>
          </w:tcPr>
          <w:p w14:paraId="11D8132D" w14:textId="77777777" w:rsidR="00B956EA" w:rsidRPr="00BA7090" w:rsidRDefault="00B956EA" w:rsidP="00B956E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LDPC-BCH, según la norma ETSI EN 302 755 V1.3.1 (2012-04) </w:t>
            </w:r>
            <w:r w:rsidRPr="00BA7090">
              <w:rPr>
                <w:rFonts w:ascii="Arial" w:hAnsi="Arial" w:cs="Arial"/>
                <w:b/>
                <w:bCs/>
                <w:color w:val="000000"/>
                <w:sz w:val="20"/>
                <w:szCs w:val="20"/>
                <w:lang w:val="es-US" w:eastAsia="es-ES" w:bidi="ar-SA"/>
              </w:rPr>
              <w:t>*</w:t>
            </w:r>
          </w:p>
        </w:tc>
      </w:tr>
      <w:tr w:rsidR="00B956EA" w:rsidRPr="00ED050E" w14:paraId="1CC0ED8C" w14:textId="77777777" w:rsidTr="00B956EA">
        <w:trPr>
          <w:trHeight w:val="283"/>
        </w:trPr>
        <w:tc>
          <w:tcPr>
            <w:tcW w:w="232" w:type="pct"/>
            <w:shd w:val="clear" w:color="auto" w:fill="auto"/>
            <w:vAlign w:val="center"/>
          </w:tcPr>
          <w:p w14:paraId="0BDE0F3D" w14:textId="343996C3" w:rsidR="00B956EA" w:rsidRPr="00BA7090" w:rsidRDefault="00B956EA" w:rsidP="00B956EA">
            <w:pPr>
              <w:spacing w:after="0"/>
              <w:jc w:val="center"/>
              <w:rPr>
                <w:rFonts w:ascii="Arial" w:hAnsi="Arial" w:cs="Arial"/>
                <w:color w:val="000000"/>
                <w:sz w:val="20"/>
                <w:szCs w:val="20"/>
                <w:lang w:val="es-US" w:eastAsia="es-ES" w:bidi="ar-SA"/>
              </w:rPr>
            </w:pPr>
          </w:p>
        </w:tc>
        <w:tc>
          <w:tcPr>
            <w:tcW w:w="935" w:type="pct"/>
            <w:shd w:val="clear" w:color="auto" w:fill="auto"/>
            <w:vAlign w:val="center"/>
            <w:hideMark/>
          </w:tcPr>
          <w:p w14:paraId="60FB5054" w14:textId="77777777" w:rsidR="00B956EA" w:rsidRPr="00BA7090" w:rsidRDefault="00B956EA" w:rsidP="00B956E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Modos de prueba </w:t>
            </w:r>
            <w:proofErr w:type="spellStart"/>
            <w:r w:rsidRPr="00BA7090">
              <w:rPr>
                <w:rFonts w:ascii="Arial" w:hAnsi="Arial" w:cs="Arial"/>
                <w:color w:val="000000"/>
                <w:sz w:val="20"/>
                <w:szCs w:val="20"/>
                <w:lang w:val="es-US" w:eastAsia="es-ES" w:bidi="ar-SA"/>
              </w:rPr>
              <w:t>ó</w:t>
            </w:r>
            <w:proofErr w:type="spellEnd"/>
            <w:r w:rsidRPr="00BA7090">
              <w:rPr>
                <w:rFonts w:ascii="Arial" w:hAnsi="Arial" w:cs="Arial"/>
                <w:color w:val="000000"/>
                <w:sz w:val="20"/>
                <w:szCs w:val="20"/>
                <w:lang w:val="es-US" w:eastAsia="es-ES" w:bidi="ar-SA"/>
              </w:rPr>
              <w:t xml:space="preserve"> test</w:t>
            </w:r>
          </w:p>
        </w:tc>
        <w:tc>
          <w:tcPr>
            <w:tcW w:w="3833" w:type="pct"/>
            <w:gridSpan w:val="3"/>
            <w:shd w:val="clear" w:color="000000" w:fill="B8CCE4"/>
            <w:vAlign w:val="center"/>
            <w:hideMark/>
          </w:tcPr>
          <w:p w14:paraId="2445970F" w14:textId="77777777" w:rsidR="00B956EA" w:rsidRPr="00BA7090" w:rsidRDefault="00B956EA" w:rsidP="00B956E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PRBS (</w:t>
            </w:r>
            <w:proofErr w:type="spellStart"/>
            <w:r w:rsidRPr="00BA7090">
              <w:rPr>
                <w:rFonts w:ascii="Arial" w:hAnsi="Arial" w:cs="Arial"/>
                <w:i/>
                <w:iCs/>
                <w:color w:val="000000"/>
                <w:sz w:val="20"/>
                <w:szCs w:val="20"/>
                <w:lang w:val="es-US" w:eastAsia="es-ES" w:bidi="ar-SA"/>
              </w:rPr>
              <w:t>Pseudo-Random</w:t>
            </w:r>
            <w:proofErr w:type="spellEnd"/>
            <w:r w:rsidRPr="00BA7090">
              <w:rPr>
                <w:rFonts w:ascii="Arial" w:hAnsi="Arial" w:cs="Arial"/>
                <w:i/>
                <w:iCs/>
                <w:color w:val="000000"/>
                <w:sz w:val="20"/>
                <w:szCs w:val="20"/>
                <w:lang w:val="es-US" w:eastAsia="es-ES" w:bidi="ar-SA"/>
              </w:rPr>
              <w:t xml:space="preserve"> </w:t>
            </w:r>
            <w:proofErr w:type="spellStart"/>
            <w:r w:rsidRPr="00BA7090">
              <w:rPr>
                <w:rFonts w:ascii="Arial" w:hAnsi="Arial" w:cs="Arial"/>
                <w:i/>
                <w:iCs/>
                <w:color w:val="000000"/>
                <w:sz w:val="20"/>
                <w:szCs w:val="20"/>
                <w:lang w:val="es-US" w:eastAsia="es-ES" w:bidi="ar-SA"/>
              </w:rPr>
              <w:t>Binary</w:t>
            </w:r>
            <w:proofErr w:type="spellEnd"/>
            <w:r w:rsidRPr="00BA7090">
              <w:rPr>
                <w:rFonts w:ascii="Arial" w:hAnsi="Arial" w:cs="Arial"/>
                <w:i/>
                <w:iCs/>
                <w:color w:val="000000"/>
                <w:sz w:val="20"/>
                <w:szCs w:val="20"/>
                <w:lang w:val="es-US" w:eastAsia="es-ES" w:bidi="ar-SA"/>
              </w:rPr>
              <w:t xml:space="preserve"> </w:t>
            </w:r>
            <w:proofErr w:type="spellStart"/>
            <w:r w:rsidRPr="00BA7090">
              <w:rPr>
                <w:rFonts w:ascii="Arial" w:hAnsi="Arial" w:cs="Arial"/>
                <w:i/>
                <w:iCs/>
                <w:color w:val="000000"/>
                <w:sz w:val="20"/>
                <w:szCs w:val="20"/>
                <w:lang w:val="es-US" w:eastAsia="es-ES" w:bidi="ar-SA"/>
              </w:rPr>
              <w:t>Sequence</w:t>
            </w:r>
            <w:proofErr w:type="spellEnd"/>
            <w:r w:rsidRPr="00BA7090">
              <w:rPr>
                <w:rFonts w:ascii="Arial" w:hAnsi="Arial" w:cs="Arial"/>
                <w:color w:val="000000"/>
                <w:sz w:val="20"/>
                <w:szCs w:val="20"/>
                <w:lang w:val="es-US" w:eastAsia="es-ES" w:bidi="ar-SA"/>
              </w:rPr>
              <w:t xml:space="preserve">), Seno e Inserción de Símbolos Nulos </w:t>
            </w:r>
            <w:r w:rsidRPr="00BA7090">
              <w:rPr>
                <w:rFonts w:ascii="Arial" w:hAnsi="Arial" w:cs="Arial"/>
                <w:b/>
                <w:bCs/>
                <w:color w:val="000000"/>
                <w:sz w:val="20"/>
                <w:szCs w:val="20"/>
                <w:lang w:val="es-US" w:eastAsia="es-ES" w:bidi="ar-SA"/>
              </w:rPr>
              <w:t>*</w:t>
            </w:r>
          </w:p>
        </w:tc>
      </w:tr>
      <w:tr w:rsidR="00B956EA" w:rsidRPr="00ED050E" w14:paraId="05D9CDE8" w14:textId="77777777" w:rsidTr="00B956EA">
        <w:trPr>
          <w:trHeight w:val="907"/>
        </w:trPr>
        <w:tc>
          <w:tcPr>
            <w:tcW w:w="232" w:type="pct"/>
            <w:shd w:val="clear" w:color="auto" w:fill="auto"/>
            <w:vAlign w:val="center"/>
          </w:tcPr>
          <w:p w14:paraId="3065D832" w14:textId="546C0BD5" w:rsidR="00B956EA" w:rsidRPr="00BA7090" w:rsidRDefault="00B956EA" w:rsidP="00B956E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23</w:t>
            </w:r>
          </w:p>
        </w:tc>
        <w:tc>
          <w:tcPr>
            <w:tcW w:w="935" w:type="pct"/>
            <w:shd w:val="clear" w:color="auto" w:fill="auto"/>
            <w:vAlign w:val="center"/>
            <w:hideMark/>
          </w:tcPr>
          <w:p w14:paraId="4E23C2D1" w14:textId="77777777" w:rsidR="00B956EA" w:rsidRPr="00BA7090" w:rsidRDefault="00B956EA" w:rsidP="00B956E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Entrada RF de realimentación de la salida para pre-corrección adaptativa</w:t>
            </w:r>
          </w:p>
        </w:tc>
        <w:tc>
          <w:tcPr>
            <w:tcW w:w="3833" w:type="pct"/>
            <w:gridSpan w:val="3"/>
            <w:shd w:val="clear" w:color="000000" w:fill="B8CCE4"/>
            <w:vAlign w:val="center"/>
            <w:hideMark/>
          </w:tcPr>
          <w:p w14:paraId="4CF59ECC" w14:textId="77777777" w:rsidR="00B956EA" w:rsidRPr="00BA7090" w:rsidRDefault="00B956EA" w:rsidP="00B956E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Entrada de muestra de la salida 50 Ω, ±10 </w:t>
            </w:r>
            <w:proofErr w:type="spellStart"/>
            <w:r w:rsidRPr="00BA7090">
              <w:rPr>
                <w:rFonts w:ascii="Arial" w:hAnsi="Arial" w:cs="Arial"/>
                <w:color w:val="000000"/>
                <w:sz w:val="20"/>
                <w:szCs w:val="20"/>
                <w:lang w:val="es-US" w:eastAsia="es-ES" w:bidi="ar-SA"/>
              </w:rPr>
              <w:t>dBm</w:t>
            </w:r>
            <w:proofErr w:type="spellEnd"/>
            <w:r w:rsidRPr="00BA7090">
              <w:rPr>
                <w:rFonts w:ascii="Arial" w:hAnsi="Arial" w:cs="Arial"/>
                <w:color w:val="000000"/>
                <w:sz w:val="20"/>
                <w:szCs w:val="20"/>
                <w:lang w:val="es-US" w:eastAsia="es-ES" w:bidi="ar-SA"/>
              </w:rPr>
              <w:t xml:space="preserve"> </w:t>
            </w:r>
            <w:r w:rsidRPr="00BA7090">
              <w:rPr>
                <w:rFonts w:ascii="Arial" w:hAnsi="Arial" w:cs="Arial"/>
                <w:b/>
                <w:bCs/>
                <w:color w:val="000000"/>
                <w:sz w:val="20"/>
                <w:szCs w:val="20"/>
                <w:lang w:val="es-US" w:eastAsia="es-ES" w:bidi="ar-SA"/>
              </w:rPr>
              <w:t>*</w:t>
            </w:r>
          </w:p>
        </w:tc>
      </w:tr>
      <w:tr w:rsidR="00B956EA" w:rsidRPr="00ED050E" w14:paraId="24940D29" w14:textId="77777777" w:rsidTr="00B956EA">
        <w:trPr>
          <w:trHeight w:val="283"/>
        </w:trPr>
        <w:tc>
          <w:tcPr>
            <w:tcW w:w="232" w:type="pct"/>
            <w:vMerge w:val="restart"/>
            <w:shd w:val="clear" w:color="auto" w:fill="auto"/>
            <w:vAlign w:val="center"/>
          </w:tcPr>
          <w:p w14:paraId="663C8762" w14:textId="77777777" w:rsidR="00B956EA" w:rsidRPr="00BA7090" w:rsidRDefault="00B956EA" w:rsidP="00B956E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24</w:t>
            </w:r>
          </w:p>
          <w:p w14:paraId="0FBCEFF0" w14:textId="3B22AEBE" w:rsidR="00B956EA" w:rsidRPr="00BA7090" w:rsidRDefault="00B956EA" w:rsidP="00B956E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25</w:t>
            </w:r>
          </w:p>
        </w:tc>
        <w:tc>
          <w:tcPr>
            <w:tcW w:w="935" w:type="pct"/>
            <w:vMerge w:val="restart"/>
            <w:shd w:val="clear" w:color="auto" w:fill="auto"/>
            <w:vAlign w:val="center"/>
            <w:hideMark/>
          </w:tcPr>
          <w:p w14:paraId="5E4D7592" w14:textId="77777777" w:rsidR="00B956EA" w:rsidRPr="00BA7090" w:rsidRDefault="00B956EA" w:rsidP="00B956E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Corrección Digital Adaptativa (ADC)</w:t>
            </w:r>
          </w:p>
        </w:tc>
        <w:tc>
          <w:tcPr>
            <w:tcW w:w="3833" w:type="pct"/>
            <w:gridSpan w:val="3"/>
            <w:shd w:val="clear" w:color="000000" w:fill="B8CCE4"/>
            <w:vAlign w:val="center"/>
            <w:hideMark/>
          </w:tcPr>
          <w:p w14:paraId="5CA44265" w14:textId="77777777" w:rsidR="00B956EA" w:rsidRPr="00BA7090" w:rsidRDefault="00B956EA" w:rsidP="00B956E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Actuar de manera continua y sin provocar en ningún caso interrupciones en el servicio y con la calidad de la emisión constante </w:t>
            </w:r>
            <w:r w:rsidRPr="00BA7090">
              <w:rPr>
                <w:rFonts w:ascii="Arial" w:hAnsi="Arial" w:cs="Arial"/>
                <w:b/>
                <w:bCs/>
                <w:color w:val="000000"/>
                <w:sz w:val="20"/>
                <w:szCs w:val="20"/>
                <w:lang w:val="es-US" w:eastAsia="es-ES" w:bidi="ar-SA"/>
              </w:rPr>
              <w:t>*</w:t>
            </w:r>
          </w:p>
        </w:tc>
      </w:tr>
      <w:tr w:rsidR="00B956EA" w:rsidRPr="00ED050E" w14:paraId="2C0F5D51" w14:textId="77777777" w:rsidTr="00B956EA">
        <w:trPr>
          <w:trHeight w:val="283"/>
        </w:trPr>
        <w:tc>
          <w:tcPr>
            <w:tcW w:w="232" w:type="pct"/>
            <w:vMerge/>
            <w:vAlign w:val="center"/>
          </w:tcPr>
          <w:p w14:paraId="5EC9AA05" w14:textId="77777777" w:rsidR="00B956EA" w:rsidRPr="00BA7090" w:rsidRDefault="00B956EA" w:rsidP="00B956EA">
            <w:pPr>
              <w:spacing w:after="0"/>
              <w:rPr>
                <w:rFonts w:ascii="Arial" w:hAnsi="Arial" w:cs="Arial"/>
                <w:color w:val="000000"/>
                <w:sz w:val="20"/>
                <w:szCs w:val="20"/>
                <w:lang w:val="es-US" w:eastAsia="es-ES" w:bidi="ar-SA"/>
              </w:rPr>
            </w:pPr>
          </w:p>
        </w:tc>
        <w:tc>
          <w:tcPr>
            <w:tcW w:w="935" w:type="pct"/>
            <w:vMerge/>
            <w:vAlign w:val="center"/>
            <w:hideMark/>
          </w:tcPr>
          <w:p w14:paraId="798C70A2" w14:textId="77777777" w:rsidR="00B956EA" w:rsidRPr="00BA7090" w:rsidRDefault="00B956EA" w:rsidP="00B956EA">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1BC9E97F" w14:textId="77777777" w:rsidR="00B956EA" w:rsidRPr="00BA7090" w:rsidRDefault="00B956EA" w:rsidP="00B956E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Guardar los parámetros de pre-corrección optimizados por el ADC, al deshabilitar esta opción, actualizándolos solo a demanda </w:t>
            </w:r>
            <w:r w:rsidRPr="00BA7090">
              <w:rPr>
                <w:rFonts w:ascii="Arial" w:hAnsi="Arial" w:cs="Arial"/>
                <w:b/>
                <w:bCs/>
                <w:color w:val="000000"/>
                <w:sz w:val="20"/>
                <w:szCs w:val="20"/>
                <w:lang w:val="es-US" w:eastAsia="es-ES" w:bidi="ar-SA"/>
              </w:rPr>
              <w:t>*</w:t>
            </w:r>
          </w:p>
        </w:tc>
      </w:tr>
      <w:tr w:rsidR="00B956EA" w:rsidRPr="00BA7090" w14:paraId="3F3C55A3" w14:textId="77777777" w:rsidTr="001B619D">
        <w:trPr>
          <w:trHeight w:val="283"/>
        </w:trPr>
        <w:tc>
          <w:tcPr>
            <w:tcW w:w="232" w:type="pct"/>
            <w:vMerge w:val="restart"/>
            <w:shd w:val="clear" w:color="auto" w:fill="auto"/>
            <w:vAlign w:val="center"/>
            <w:hideMark/>
          </w:tcPr>
          <w:p w14:paraId="647BBE65" w14:textId="736CB637" w:rsidR="00B956EA" w:rsidRPr="00BA7090" w:rsidRDefault="00B956EA" w:rsidP="00B956E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26</w:t>
            </w:r>
          </w:p>
        </w:tc>
        <w:tc>
          <w:tcPr>
            <w:tcW w:w="935" w:type="pct"/>
            <w:vMerge w:val="restart"/>
            <w:shd w:val="clear" w:color="auto" w:fill="auto"/>
            <w:vAlign w:val="center"/>
            <w:hideMark/>
          </w:tcPr>
          <w:p w14:paraId="7A441DF3" w14:textId="77777777" w:rsidR="00B956EA" w:rsidRPr="00BA7090" w:rsidRDefault="00B956EA" w:rsidP="00B956E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Etapa de Amplificación</w:t>
            </w:r>
          </w:p>
        </w:tc>
        <w:tc>
          <w:tcPr>
            <w:tcW w:w="3833" w:type="pct"/>
            <w:gridSpan w:val="3"/>
            <w:shd w:val="clear" w:color="000000" w:fill="B8CCE4"/>
            <w:vAlign w:val="center"/>
            <w:hideMark/>
          </w:tcPr>
          <w:p w14:paraId="223DFDBF" w14:textId="77777777" w:rsidR="00B956EA" w:rsidRPr="00BA7090" w:rsidRDefault="00B956EA" w:rsidP="00B956E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Tecnología de Estado Sólido </w:t>
            </w:r>
            <w:r w:rsidRPr="00BA7090">
              <w:rPr>
                <w:rFonts w:ascii="Arial" w:hAnsi="Arial" w:cs="Arial"/>
                <w:b/>
                <w:bCs/>
                <w:color w:val="000000"/>
                <w:sz w:val="20"/>
                <w:szCs w:val="20"/>
                <w:lang w:val="es-US" w:eastAsia="es-ES" w:bidi="ar-SA"/>
              </w:rPr>
              <w:t>*</w:t>
            </w:r>
          </w:p>
        </w:tc>
      </w:tr>
      <w:tr w:rsidR="00B956EA" w:rsidRPr="00ED050E" w14:paraId="06D88010" w14:textId="77777777" w:rsidTr="001B619D">
        <w:trPr>
          <w:trHeight w:val="283"/>
        </w:trPr>
        <w:tc>
          <w:tcPr>
            <w:tcW w:w="232" w:type="pct"/>
            <w:vMerge/>
            <w:vAlign w:val="center"/>
            <w:hideMark/>
          </w:tcPr>
          <w:p w14:paraId="08AE3279" w14:textId="77777777" w:rsidR="00B956EA" w:rsidRPr="00BA7090" w:rsidRDefault="00B956EA" w:rsidP="00B956EA">
            <w:pPr>
              <w:spacing w:after="0"/>
              <w:rPr>
                <w:rFonts w:ascii="Arial" w:hAnsi="Arial" w:cs="Arial"/>
                <w:color w:val="000000"/>
                <w:sz w:val="20"/>
                <w:szCs w:val="20"/>
                <w:lang w:val="es-US" w:eastAsia="es-ES" w:bidi="ar-SA"/>
              </w:rPr>
            </w:pPr>
          </w:p>
        </w:tc>
        <w:tc>
          <w:tcPr>
            <w:tcW w:w="935" w:type="pct"/>
            <w:vMerge/>
            <w:vAlign w:val="center"/>
            <w:hideMark/>
          </w:tcPr>
          <w:p w14:paraId="1DD300C9" w14:textId="77777777" w:rsidR="00B956EA" w:rsidRPr="00BA7090" w:rsidRDefault="00B956EA" w:rsidP="00B956EA">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42D1D4AB" w14:textId="77777777" w:rsidR="00B956EA" w:rsidRPr="00BA7090" w:rsidRDefault="00B956EA" w:rsidP="00B956E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Amplificadores y sus fuentes de tecnología </w:t>
            </w:r>
            <w:r w:rsidRPr="00BA7090">
              <w:rPr>
                <w:rFonts w:ascii="Arial" w:hAnsi="Arial" w:cs="Arial"/>
                <w:i/>
                <w:iCs/>
                <w:color w:val="000000"/>
                <w:sz w:val="20"/>
                <w:szCs w:val="20"/>
                <w:lang w:val="es-US" w:eastAsia="es-ES" w:bidi="ar-SA"/>
              </w:rPr>
              <w:t>“</w:t>
            </w:r>
            <w:proofErr w:type="spellStart"/>
            <w:r w:rsidRPr="00BA7090">
              <w:rPr>
                <w:rFonts w:ascii="Arial" w:hAnsi="Arial" w:cs="Arial"/>
                <w:i/>
                <w:iCs/>
                <w:color w:val="000000"/>
                <w:sz w:val="20"/>
                <w:szCs w:val="20"/>
                <w:lang w:val="es-US" w:eastAsia="es-ES" w:bidi="ar-SA"/>
              </w:rPr>
              <w:t>plug</w:t>
            </w:r>
            <w:proofErr w:type="spellEnd"/>
            <w:r w:rsidRPr="00BA7090">
              <w:rPr>
                <w:rFonts w:ascii="Arial" w:hAnsi="Arial" w:cs="Arial"/>
                <w:i/>
                <w:iCs/>
                <w:color w:val="000000"/>
                <w:sz w:val="20"/>
                <w:szCs w:val="20"/>
                <w:lang w:val="es-US" w:eastAsia="es-ES" w:bidi="ar-SA"/>
              </w:rPr>
              <w:t xml:space="preserve"> in”</w:t>
            </w:r>
            <w:r w:rsidRPr="00BA7090">
              <w:rPr>
                <w:rFonts w:ascii="Arial" w:hAnsi="Arial" w:cs="Arial"/>
                <w:color w:val="000000"/>
                <w:sz w:val="20"/>
                <w:szCs w:val="20"/>
                <w:lang w:val="es-US" w:eastAsia="es-ES" w:bidi="ar-SA"/>
              </w:rPr>
              <w:t xml:space="preserve"> sin que se produzcan daños con la desconexión/conexión en “caliente” </w:t>
            </w:r>
            <w:r w:rsidRPr="00BA7090">
              <w:rPr>
                <w:rFonts w:ascii="Arial" w:hAnsi="Arial" w:cs="Arial"/>
                <w:b/>
                <w:bCs/>
                <w:color w:val="000000"/>
                <w:sz w:val="20"/>
                <w:szCs w:val="20"/>
                <w:lang w:val="es-US" w:eastAsia="es-ES" w:bidi="ar-SA"/>
              </w:rPr>
              <w:t>*</w:t>
            </w:r>
          </w:p>
        </w:tc>
      </w:tr>
      <w:tr w:rsidR="00B956EA" w:rsidRPr="00ED050E" w14:paraId="5518ACDD" w14:textId="77777777" w:rsidTr="001B619D">
        <w:trPr>
          <w:trHeight w:val="283"/>
        </w:trPr>
        <w:tc>
          <w:tcPr>
            <w:tcW w:w="232" w:type="pct"/>
            <w:vMerge/>
            <w:vAlign w:val="center"/>
            <w:hideMark/>
          </w:tcPr>
          <w:p w14:paraId="3AB5946B" w14:textId="77777777" w:rsidR="00B956EA" w:rsidRPr="00BA7090" w:rsidRDefault="00B956EA" w:rsidP="00B956EA">
            <w:pPr>
              <w:spacing w:after="0"/>
              <w:rPr>
                <w:rFonts w:ascii="Arial" w:hAnsi="Arial" w:cs="Arial"/>
                <w:color w:val="000000"/>
                <w:sz w:val="20"/>
                <w:szCs w:val="20"/>
                <w:lang w:val="es-US" w:eastAsia="es-ES" w:bidi="ar-SA"/>
              </w:rPr>
            </w:pPr>
          </w:p>
        </w:tc>
        <w:tc>
          <w:tcPr>
            <w:tcW w:w="935" w:type="pct"/>
            <w:vMerge/>
            <w:vAlign w:val="center"/>
            <w:hideMark/>
          </w:tcPr>
          <w:p w14:paraId="630BA5F6" w14:textId="77777777" w:rsidR="00B956EA" w:rsidRPr="00BA7090" w:rsidRDefault="00B956EA" w:rsidP="00B956EA">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50EAA715" w14:textId="77777777" w:rsidR="00B956EA" w:rsidRPr="00BA7090" w:rsidRDefault="00B956EA" w:rsidP="00B956E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Acoplamiento de transistores por circuitos híbridos </w:t>
            </w:r>
            <w:r w:rsidRPr="00BA7090">
              <w:rPr>
                <w:rFonts w:ascii="Arial" w:hAnsi="Arial" w:cs="Arial"/>
                <w:b/>
                <w:bCs/>
                <w:color w:val="000000"/>
                <w:sz w:val="20"/>
                <w:szCs w:val="20"/>
                <w:lang w:val="es-US" w:eastAsia="es-ES" w:bidi="ar-SA"/>
              </w:rPr>
              <w:t>*</w:t>
            </w:r>
          </w:p>
        </w:tc>
      </w:tr>
      <w:tr w:rsidR="00B956EA" w:rsidRPr="00ED050E" w14:paraId="2528AE7A" w14:textId="77777777" w:rsidTr="001B619D">
        <w:trPr>
          <w:trHeight w:val="283"/>
        </w:trPr>
        <w:tc>
          <w:tcPr>
            <w:tcW w:w="232" w:type="pct"/>
            <w:vMerge/>
            <w:vAlign w:val="center"/>
            <w:hideMark/>
          </w:tcPr>
          <w:p w14:paraId="2EAC8B21" w14:textId="77777777" w:rsidR="00B956EA" w:rsidRPr="00BA7090" w:rsidRDefault="00B956EA" w:rsidP="00B956EA">
            <w:pPr>
              <w:spacing w:after="0"/>
              <w:rPr>
                <w:rFonts w:ascii="Arial" w:hAnsi="Arial" w:cs="Arial"/>
                <w:color w:val="000000"/>
                <w:sz w:val="20"/>
                <w:szCs w:val="20"/>
                <w:lang w:val="es-US" w:eastAsia="es-ES" w:bidi="ar-SA"/>
              </w:rPr>
            </w:pPr>
          </w:p>
        </w:tc>
        <w:tc>
          <w:tcPr>
            <w:tcW w:w="935" w:type="pct"/>
            <w:vMerge/>
            <w:vAlign w:val="center"/>
            <w:hideMark/>
          </w:tcPr>
          <w:p w14:paraId="2C623998" w14:textId="77777777" w:rsidR="00B956EA" w:rsidRPr="00BA7090" w:rsidRDefault="00B956EA" w:rsidP="00B956EA">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4F48566F" w14:textId="77777777" w:rsidR="00B956EA" w:rsidRPr="00BA7090" w:rsidRDefault="00B956EA" w:rsidP="00B956E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Permitir la continuidad del servicio a menor nivel de potencia frente a avería de alguno de los módulos de potencia o de los elementos que lo integran </w:t>
            </w:r>
            <w:r w:rsidRPr="00BA7090">
              <w:rPr>
                <w:rFonts w:ascii="Arial" w:hAnsi="Arial" w:cs="Arial"/>
                <w:b/>
                <w:bCs/>
                <w:color w:val="000000"/>
                <w:sz w:val="20"/>
                <w:szCs w:val="20"/>
                <w:lang w:val="es-US" w:eastAsia="es-ES" w:bidi="ar-SA"/>
              </w:rPr>
              <w:t>*</w:t>
            </w:r>
          </w:p>
        </w:tc>
      </w:tr>
      <w:tr w:rsidR="00B956EA" w:rsidRPr="00ED050E" w14:paraId="19B7F36D" w14:textId="77777777" w:rsidTr="001B619D">
        <w:trPr>
          <w:trHeight w:val="283"/>
        </w:trPr>
        <w:tc>
          <w:tcPr>
            <w:tcW w:w="232" w:type="pct"/>
            <w:vMerge/>
            <w:vAlign w:val="center"/>
            <w:hideMark/>
          </w:tcPr>
          <w:p w14:paraId="24BA431B" w14:textId="77777777" w:rsidR="00B956EA" w:rsidRPr="00BA7090" w:rsidRDefault="00B956EA" w:rsidP="00B956EA">
            <w:pPr>
              <w:spacing w:after="0"/>
              <w:rPr>
                <w:rFonts w:ascii="Arial" w:hAnsi="Arial" w:cs="Arial"/>
                <w:color w:val="000000"/>
                <w:sz w:val="20"/>
                <w:szCs w:val="20"/>
                <w:lang w:val="es-US" w:eastAsia="es-ES" w:bidi="ar-SA"/>
              </w:rPr>
            </w:pPr>
          </w:p>
        </w:tc>
        <w:tc>
          <w:tcPr>
            <w:tcW w:w="935" w:type="pct"/>
            <w:vMerge/>
            <w:vAlign w:val="center"/>
            <w:hideMark/>
          </w:tcPr>
          <w:p w14:paraId="18AD32E9" w14:textId="77777777" w:rsidR="00B956EA" w:rsidRPr="00BA7090" w:rsidRDefault="00B956EA" w:rsidP="00B956EA">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4786CECA" w14:textId="77777777" w:rsidR="00B956EA" w:rsidRPr="00BA7090" w:rsidRDefault="00B956EA" w:rsidP="00B956E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Protecciones independientes por módulo de amplificación </w:t>
            </w:r>
            <w:r w:rsidRPr="00BA7090">
              <w:rPr>
                <w:rFonts w:ascii="Arial" w:hAnsi="Arial" w:cs="Arial"/>
                <w:b/>
                <w:bCs/>
                <w:color w:val="000000"/>
                <w:sz w:val="20"/>
                <w:szCs w:val="20"/>
                <w:lang w:val="es-US" w:eastAsia="es-ES" w:bidi="ar-SA"/>
              </w:rPr>
              <w:t>*</w:t>
            </w:r>
          </w:p>
        </w:tc>
      </w:tr>
      <w:tr w:rsidR="00B956EA" w:rsidRPr="00ED050E" w14:paraId="1FB94061" w14:textId="77777777" w:rsidTr="001B619D">
        <w:trPr>
          <w:trHeight w:val="283"/>
        </w:trPr>
        <w:tc>
          <w:tcPr>
            <w:tcW w:w="232" w:type="pct"/>
            <w:vMerge/>
            <w:vAlign w:val="center"/>
            <w:hideMark/>
          </w:tcPr>
          <w:p w14:paraId="4102607C" w14:textId="77777777" w:rsidR="00B956EA" w:rsidRPr="00BA7090" w:rsidRDefault="00B956EA" w:rsidP="00B956EA">
            <w:pPr>
              <w:spacing w:after="0"/>
              <w:rPr>
                <w:rFonts w:ascii="Arial" w:hAnsi="Arial" w:cs="Arial"/>
                <w:color w:val="000000"/>
                <w:sz w:val="20"/>
                <w:szCs w:val="20"/>
                <w:lang w:val="es-US" w:eastAsia="es-ES" w:bidi="ar-SA"/>
              </w:rPr>
            </w:pPr>
          </w:p>
        </w:tc>
        <w:tc>
          <w:tcPr>
            <w:tcW w:w="935" w:type="pct"/>
            <w:vMerge/>
            <w:vAlign w:val="center"/>
            <w:hideMark/>
          </w:tcPr>
          <w:p w14:paraId="133C3E41" w14:textId="77777777" w:rsidR="00B956EA" w:rsidRPr="00BA7090" w:rsidRDefault="00B956EA" w:rsidP="00B956EA">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092D08DA" w14:textId="77777777" w:rsidR="00B956EA" w:rsidRPr="00BA7090" w:rsidRDefault="00B956EA" w:rsidP="00B956E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Debe incorporar circuitos de control de potencia, para mantener el funcionamiento en caso de desadaptación de la carga, incluidos los casos extremos de circuito abierto y cortocircuito </w:t>
            </w:r>
            <w:r w:rsidRPr="00BA7090">
              <w:rPr>
                <w:rFonts w:ascii="Arial" w:hAnsi="Arial" w:cs="Arial"/>
                <w:b/>
                <w:bCs/>
                <w:color w:val="000000"/>
                <w:sz w:val="20"/>
                <w:szCs w:val="20"/>
                <w:lang w:val="es-US" w:eastAsia="es-ES" w:bidi="ar-SA"/>
              </w:rPr>
              <w:t>*</w:t>
            </w:r>
            <w:r w:rsidRPr="00BA7090">
              <w:rPr>
                <w:rFonts w:ascii="Arial" w:hAnsi="Arial" w:cs="Arial"/>
                <w:color w:val="000000"/>
                <w:sz w:val="20"/>
                <w:szCs w:val="20"/>
                <w:lang w:val="es-US" w:eastAsia="es-ES" w:bidi="ar-SA"/>
              </w:rPr>
              <w:t xml:space="preserve"> </w:t>
            </w:r>
          </w:p>
        </w:tc>
      </w:tr>
      <w:tr w:rsidR="00B956EA" w:rsidRPr="00ED050E" w14:paraId="30BF8A20" w14:textId="77777777" w:rsidTr="001B619D">
        <w:trPr>
          <w:trHeight w:val="283"/>
        </w:trPr>
        <w:tc>
          <w:tcPr>
            <w:tcW w:w="232" w:type="pct"/>
            <w:vMerge/>
            <w:vAlign w:val="center"/>
            <w:hideMark/>
          </w:tcPr>
          <w:p w14:paraId="20E79106" w14:textId="77777777" w:rsidR="00B956EA" w:rsidRPr="00BA7090" w:rsidRDefault="00B956EA" w:rsidP="00B956EA">
            <w:pPr>
              <w:spacing w:after="0"/>
              <w:rPr>
                <w:rFonts w:ascii="Arial" w:hAnsi="Arial" w:cs="Arial"/>
                <w:color w:val="000000"/>
                <w:sz w:val="20"/>
                <w:szCs w:val="20"/>
                <w:lang w:val="es-US" w:eastAsia="es-ES" w:bidi="ar-SA"/>
              </w:rPr>
            </w:pPr>
          </w:p>
        </w:tc>
        <w:tc>
          <w:tcPr>
            <w:tcW w:w="935" w:type="pct"/>
            <w:vMerge/>
            <w:vAlign w:val="center"/>
            <w:hideMark/>
          </w:tcPr>
          <w:p w14:paraId="6EB3471A" w14:textId="77777777" w:rsidR="00B956EA" w:rsidRPr="00BA7090" w:rsidRDefault="00B956EA" w:rsidP="00B956EA">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6EBBABED" w14:textId="77777777" w:rsidR="00B956EA" w:rsidRPr="00BA7090" w:rsidRDefault="00B956EA" w:rsidP="00B956E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Mantener las características de calidad y potencia en todo su margen de frecuencias de funcionamiento </w:t>
            </w:r>
            <w:r w:rsidRPr="00BA7090">
              <w:rPr>
                <w:rFonts w:ascii="Arial" w:hAnsi="Arial" w:cs="Arial"/>
                <w:b/>
                <w:bCs/>
                <w:color w:val="000000"/>
                <w:sz w:val="20"/>
                <w:szCs w:val="20"/>
                <w:lang w:val="es-US" w:eastAsia="es-ES" w:bidi="ar-SA"/>
              </w:rPr>
              <w:t>*</w:t>
            </w:r>
          </w:p>
        </w:tc>
      </w:tr>
      <w:tr w:rsidR="00B956EA" w:rsidRPr="00ED050E" w14:paraId="7C78E249" w14:textId="77777777" w:rsidTr="00E919BF">
        <w:trPr>
          <w:trHeight w:val="283"/>
        </w:trPr>
        <w:tc>
          <w:tcPr>
            <w:tcW w:w="232" w:type="pct"/>
            <w:vMerge/>
            <w:vAlign w:val="center"/>
            <w:hideMark/>
          </w:tcPr>
          <w:p w14:paraId="1F50D075" w14:textId="77777777" w:rsidR="00B956EA" w:rsidRPr="00BA7090" w:rsidRDefault="00B956EA" w:rsidP="00B956EA">
            <w:pPr>
              <w:spacing w:after="0"/>
              <w:rPr>
                <w:rFonts w:ascii="Arial" w:hAnsi="Arial" w:cs="Arial"/>
                <w:color w:val="000000"/>
                <w:sz w:val="20"/>
                <w:szCs w:val="20"/>
                <w:lang w:val="es-US" w:eastAsia="es-ES" w:bidi="ar-SA"/>
              </w:rPr>
            </w:pPr>
          </w:p>
        </w:tc>
        <w:tc>
          <w:tcPr>
            <w:tcW w:w="935" w:type="pct"/>
            <w:vMerge/>
            <w:vAlign w:val="center"/>
            <w:hideMark/>
          </w:tcPr>
          <w:p w14:paraId="7A59C90E" w14:textId="77777777" w:rsidR="00B956EA" w:rsidRPr="00BA7090" w:rsidRDefault="00B956EA" w:rsidP="00B956EA">
            <w:pPr>
              <w:spacing w:after="0"/>
              <w:rPr>
                <w:rFonts w:ascii="Arial" w:hAnsi="Arial" w:cs="Arial"/>
                <w:color w:val="000000"/>
                <w:sz w:val="20"/>
                <w:szCs w:val="20"/>
                <w:lang w:val="es-US" w:eastAsia="es-ES" w:bidi="ar-SA"/>
              </w:rPr>
            </w:pPr>
          </w:p>
        </w:tc>
        <w:tc>
          <w:tcPr>
            <w:tcW w:w="3833" w:type="pct"/>
            <w:gridSpan w:val="3"/>
            <w:shd w:val="clear" w:color="000000" w:fill="B8CCE4"/>
            <w:vAlign w:val="center"/>
          </w:tcPr>
          <w:p w14:paraId="618312E6" w14:textId="07827098" w:rsidR="00B956EA" w:rsidRPr="00BA7090" w:rsidRDefault="00B956EA" w:rsidP="00B956EA">
            <w:pPr>
              <w:spacing w:after="0"/>
              <w:rPr>
                <w:rFonts w:ascii="Arial" w:hAnsi="Arial" w:cs="Arial"/>
                <w:color w:val="000000"/>
                <w:sz w:val="20"/>
                <w:szCs w:val="20"/>
                <w:lang w:val="es-US" w:eastAsia="es-ES" w:bidi="ar-SA"/>
              </w:rPr>
            </w:pPr>
          </w:p>
        </w:tc>
      </w:tr>
      <w:tr w:rsidR="00B956EA" w:rsidRPr="00ED050E" w14:paraId="461521ED" w14:textId="77777777" w:rsidTr="004A0C03">
        <w:trPr>
          <w:trHeight w:val="283"/>
        </w:trPr>
        <w:tc>
          <w:tcPr>
            <w:tcW w:w="232" w:type="pct"/>
            <w:vMerge w:val="restart"/>
            <w:shd w:val="clear" w:color="auto" w:fill="auto"/>
            <w:vAlign w:val="center"/>
            <w:hideMark/>
          </w:tcPr>
          <w:p w14:paraId="448DF777" w14:textId="322626B9" w:rsidR="00B956EA" w:rsidRPr="00BA7090" w:rsidRDefault="00B956EA" w:rsidP="00321717">
            <w:pPr>
              <w:spacing w:after="0"/>
              <w:ind w:left="708" w:hanging="708"/>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w:t>
            </w:r>
            <w:r>
              <w:rPr>
                <w:rFonts w:ascii="Arial" w:hAnsi="Arial" w:cs="Arial"/>
                <w:color w:val="000000"/>
                <w:sz w:val="20"/>
                <w:szCs w:val="20"/>
                <w:lang w:val="es-US" w:eastAsia="es-ES" w:bidi="ar-SA"/>
              </w:rPr>
              <w:t>8</w:t>
            </w:r>
          </w:p>
        </w:tc>
        <w:tc>
          <w:tcPr>
            <w:tcW w:w="935" w:type="pct"/>
            <w:vMerge w:val="restart"/>
            <w:shd w:val="clear" w:color="auto" w:fill="auto"/>
            <w:vAlign w:val="center"/>
            <w:hideMark/>
          </w:tcPr>
          <w:p w14:paraId="155B6E45" w14:textId="132382F0" w:rsidR="00B956EA" w:rsidRPr="00BA7090" w:rsidRDefault="00B956EA" w:rsidP="00791315">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Sistema de refrigeración por aire </w:t>
            </w:r>
          </w:p>
        </w:tc>
        <w:tc>
          <w:tcPr>
            <w:tcW w:w="1662" w:type="pct"/>
            <w:shd w:val="clear" w:color="auto" w:fill="auto"/>
            <w:vAlign w:val="center"/>
            <w:hideMark/>
          </w:tcPr>
          <w:p w14:paraId="6FA1FEF7" w14:textId="77777777" w:rsidR="00B956EA" w:rsidRPr="00BA7090" w:rsidRDefault="00B956EA" w:rsidP="00B956EA">
            <w:pPr>
              <w:spacing w:after="0"/>
              <w:rPr>
                <w:rFonts w:ascii="Arial" w:hAnsi="Arial" w:cs="Arial"/>
                <w:color w:val="808080"/>
                <w:sz w:val="20"/>
                <w:szCs w:val="20"/>
                <w:lang w:val="es-US" w:eastAsia="es-ES" w:bidi="ar-SA"/>
              </w:rPr>
            </w:pPr>
            <w:r w:rsidRPr="00BA7090">
              <w:rPr>
                <w:rFonts w:ascii="Arial" w:hAnsi="Arial" w:cs="Arial"/>
                <w:sz w:val="20"/>
                <w:szCs w:val="20"/>
                <w:lang w:val="es-US"/>
              </w:rPr>
              <w:t>Por convección o aire forzado</w:t>
            </w:r>
          </w:p>
        </w:tc>
        <w:tc>
          <w:tcPr>
            <w:tcW w:w="1559" w:type="pct"/>
            <w:shd w:val="clear" w:color="auto" w:fill="auto"/>
            <w:vAlign w:val="center"/>
          </w:tcPr>
          <w:p w14:paraId="34BF48E3" w14:textId="77777777" w:rsidR="00B956EA" w:rsidRPr="00BA7090" w:rsidRDefault="00B956EA" w:rsidP="00B956EA">
            <w:pPr>
              <w:spacing w:after="0"/>
              <w:rPr>
                <w:rFonts w:ascii="Arial" w:hAnsi="Arial" w:cs="Arial"/>
                <w:color w:val="808080"/>
                <w:sz w:val="20"/>
                <w:szCs w:val="20"/>
                <w:lang w:val="es-US" w:eastAsia="es-ES" w:bidi="ar-SA"/>
              </w:rPr>
            </w:pPr>
          </w:p>
        </w:tc>
        <w:tc>
          <w:tcPr>
            <w:tcW w:w="612" w:type="pct"/>
            <w:shd w:val="clear" w:color="auto" w:fill="auto"/>
            <w:vAlign w:val="center"/>
          </w:tcPr>
          <w:p w14:paraId="295BE962" w14:textId="77777777" w:rsidR="00B956EA" w:rsidRPr="00BA7090" w:rsidRDefault="00B956EA" w:rsidP="00B956EA">
            <w:pPr>
              <w:spacing w:after="0"/>
              <w:rPr>
                <w:rFonts w:ascii="Arial" w:hAnsi="Arial" w:cs="Arial"/>
                <w:color w:val="808080"/>
                <w:sz w:val="20"/>
                <w:szCs w:val="20"/>
                <w:lang w:val="es-US" w:eastAsia="es-ES" w:bidi="ar-SA"/>
              </w:rPr>
            </w:pPr>
          </w:p>
        </w:tc>
      </w:tr>
      <w:tr w:rsidR="00B956EA" w:rsidRPr="00ED050E" w14:paraId="29023168" w14:textId="77777777" w:rsidTr="004A0C03">
        <w:trPr>
          <w:trHeight w:val="283"/>
        </w:trPr>
        <w:tc>
          <w:tcPr>
            <w:tcW w:w="232" w:type="pct"/>
            <w:vMerge/>
            <w:shd w:val="clear" w:color="auto" w:fill="auto"/>
            <w:vAlign w:val="center"/>
            <w:hideMark/>
          </w:tcPr>
          <w:p w14:paraId="33C36C52" w14:textId="77777777" w:rsidR="00B956EA" w:rsidRPr="00BA7090" w:rsidRDefault="00B956EA" w:rsidP="00B956EA">
            <w:pPr>
              <w:spacing w:after="0"/>
              <w:jc w:val="center"/>
              <w:rPr>
                <w:rFonts w:ascii="Arial" w:hAnsi="Arial" w:cs="Arial"/>
                <w:color w:val="000000"/>
                <w:sz w:val="20"/>
                <w:szCs w:val="20"/>
                <w:lang w:val="es-US" w:eastAsia="es-ES" w:bidi="ar-SA"/>
              </w:rPr>
            </w:pPr>
          </w:p>
        </w:tc>
        <w:tc>
          <w:tcPr>
            <w:tcW w:w="935" w:type="pct"/>
            <w:vMerge/>
            <w:shd w:val="clear" w:color="auto" w:fill="auto"/>
            <w:vAlign w:val="center"/>
            <w:hideMark/>
          </w:tcPr>
          <w:p w14:paraId="6B1F5CDA" w14:textId="77777777" w:rsidR="00B956EA" w:rsidRPr="00BA7090" w:rsidRDefault="00B956EA" w:rsidP="00B956EA">
            <w:pPr>
              <w:spacing w:after="0"/>
              <w:jc w:val="center"/>
              <w:rPr>
                <w:rFonts w:ascii="Arial" w:hAnsi="Arial" w:cs="Arial"/>
                <w:color w:val="000000"/>
                <w:sz w:val="20"/>
                <w:szCs w:val="20"/>
                <w:lang w:val="es-US" w:eastAsia="es-ES" w:bidi="ar-SA"/>
              </w:rPr>
            </w:pPr>
          </w:p>
        </w:tc>
        <w:tc>
          <w:tcPr>
            <w:tcW w:w="3833" w:type="pct"/>
            <w:gridSpan w:val="3"/>
            <w:shd w:val="clear" w:color="auto" w:fill="B8CCE4"/>
            <w:vAlign w:val="center"/>
            <w:hideMark/>
          </w:tcPr>
          <w:p w14:paraId="2D3A19F2" w14:textId="77777777" w:rsidR="00B956EA" w:rsidRPr="00BA7090" w:rsidRDefault="00B956EA" w:rsidP="00B956EA">
            <w:pPr>
              <w:spacing w:after="0"/>
              <w:rPr>
                <w:rFonts w:ascii="Arial" w:hAnsi="Arial" w:cs="Arial"/>
                <w:color w:val="808080"/>
                <w:sz w:val="20"/>
                <w:szCs w:val="20"/>
                <w:lang w:val="es-US" w:eastAsia="es-ES" w:bidi="ar-SA"/>
              </w:rPr>
            </w:pPr>
            <w:r w:rsidRPr="00BA7090">
              <w:rPr>
                <w:rFonts w:ascii="Arial" w:hAnsi="Arial" w:cs="Arial"/>
                <w:spacing w:val="-3"/>
                <w:sz w:val="20"/>
                <w:szCs w:val="20"/>
                <w:lang w:val="es-US"/>
              </w:rPr>
              <w:t>La entrada de aire a los equipos estará dotada del filtro y las cámaras necesarias para que el aire tenga el grado de limpieza de polvo, temperatura y humedad adecuados a las necesidades de cada equipo</w:t>
            </w:r>
            <w:r w:rsidRPr="00BA7090">
              <w:rPr>
                <w:rFonts w:ascii="Arial" w:hAnsi="Arial" w:cs="Arial"/>
                <w:b/>
                <w:bCs/>
                <w:color w:val="000000"/>
                <w:sz w:val="20"/>
                <w:szCs w:val="20"/>
                <w:lang w:val="es-US" w:eastAsia="es-ES" w:bidi="ar-SA"/>
              </w:rPr>
              <w:t>*</w:t>
            </w:r>
          </w:p>
        </w:tc>
      </w:tr>
      <w:tr w:rsidR="00B956EA" w:rsidRPr="00ED050E" w14:paraId="759E67F0" w14:textId="77777777" w:rsidTr="00196ED5">
        <w:trPr>
          <w:trHeight w:val="283"/>
        </w:trPr>
        <w:tc>
          <w:tcPr>
            <w:tcW w:w="232" w:type="pct"/>
            <w:vMerge/>
            <w:shd w:val="clear" w:color="auto" w:fill="auto"/>
            <w:vAlign w:val="center"/>
          </w:tcPr>
          <w:p w14:paraId="05C97D70" w14:textId="77777777" w:rsidR="00B956EA" w:rsidRPr="00BA7090" w:rsidRDefault="00B956EA" w:rsidP="00B956EA">
            <w:pPr>
              <w:spacing w:after="0"/>
              <w:jc w:val="center"/>
              <w:rPr>
                <w:rFonts w:ascii="Arial" w:hAnsi="Arial" w:cs="Arial"/>
                <w:color w:val="000000"/>
                <w:sz w:val="20"/>
                <w:szCs w:val="20"/>
                <w:lang w:val="es-US" w:eastAsia="es-ES" w:bidi="ar-SA"/>
              </w:rPr>
            </w:pPr>
          </w:p>
        </w:tc>
        <w:tc>
          <w:tcPr>
            <w:tcW w:w="935" w:type="pct"/>
            <w:vMerge/>
            <w:shd w:val="clear" w:color="auto" w:fill="auto"/>
            <w:vAlign w:val="center"/>
          </w:tcPr>
          <w:p w14:paraId="1DDDDAD3" w14:textId="77777777" w:rsidR="00B956EA" w:rsidRPr="00BA7090" w:rsidRDefault="00B956EA" w:rsidP="00B956EA">
            <w:pPr>
              <w:spacing w:after="0"/>
              <w:jc w:val="center"/>
              <w:rPr>
                <w:rFonts w:ascii="Arial" w:hAnsi="Arial" w:cs="Arial"/>
                <w:color w:val="000000"/>
                <w:sz w:val="20"/>
                <w:szCs w:val="20"/>
                <w:lang w:val="es-US" w:eastAsia="es-ES" w:bidi="ar-SA"/>
              </w:rPr>
            </w:pPr>
          </w:p>
        </w:tc>
        <w:tc>
          <w:tcPr>
            <w:tcW w:w="3833" w:type="pct"/>
            <w:gridSpan w:val="3"/>
            <w:shd w:val="clear" w:color="auto" w:fill="B8CCE4" w:themeFill="accent1" w:themeFillTint="66"/>
            <w:vAlign w:val="center"/>
          </w:tcPr>
          <w:p w14:paraId="63209FC6" w14:textId="52930944" w:rsidR="00B956EA" w:rsidRPr="00BA7090" w:rsidRDefault="00B956EA" w:rsidP="00B956EA">
            <w:pPr>
              <w:spacing w:after="0"/>
              <w:rPr>
                <w:rFonts w:ascii="Arial" w:hAnsi="Arial" w:cs="Arial"/>
                <w:spacing w:val="-3"/>
                <w:sz w:val="20"/>
                <w:szCs w:val="20"/>
                <w:lang w:val="es-US"/>
              </w:rPr>
            </w:pPr>
            <w:r>
              <w:rPr>
                <w:rFonts w:ascii="Arial" w:hAnsi="Arial" w:cs="Arial"/>
                <w:spacing w:val="-3"/>
                <w:sz w:val="20"/>
                <w:szCs w:val="20"/>
                <w:lang w:val="es-US"/>
              </w:rPr>
              <w:t>Se deben suministrar los ductos y elementos necesarios para la expulsión del aire en la parte externa del cuarto de equipos *</w:t>
            </w:r>
          </w:p>
        </w:tc>
      </w:tr>
      <w:tr w:rsidR="00B956EA" w:rsidRPr="00ED050E" w14:paraId="56DC409F" w14:textId="77777777" w:rsidTr="00196ED5">
        <w:trPr>
          <w:trHeight w:val="283"/>
        </w:trPr>
        <w:tc>
          <w:tcPr>
            <w:tcW w:w="232" w:type="pct"/>
            <w:vMerge/>
            <w:shd w:val="clear" w:color="auto" w:fill="auto"/>
            <w:vAlign w:val="center"/>
            <w:hideMark/>
          </w:tcPr>
          <w:p w14:paraId="542E2A1D" w14:textId="77777777" w:rsidR="00B956EA" w:rsidRPr="00BA7090" w:rsidRDefault="00B956EA" w:rsidP="00B956EA">
            <w:pPr>
              <w:spacing w:after="0"/>
              <w:jc w:val="center"/>
              <w:rPr>
                <w:rFonts w:ascii="Arial" w:hAnsi="Arial" w:cs="Arial"/>
                <w:color w:val="000000"/>
                <w:sz w:val="20"/>
                <w:szCs w:val="20"/>
                <w:lang w:val="es-US" w:eastAsia="es-ES" w:bidi="ar-SA"/>
              </w:rPr>
            </w:pPr>
          </w:p>
        </w:tc>
        <w:tc>
          <w:tcPr>
            <w:tcW w:w="935" w:type="pct"/>
            <w:vMerge/>
            <w:shd w:val="clear" w:color="auto" w:fill="auto"/>
            <w:vAlign w:val="center"/>
            <w:hideMark/>
          </w:tcPr>
          <w:p w14:paraId="0A127161" w14:textId="77777777" w:rsidR="00B956EA" w:rsidRPr="00BA7090" w:rsidRDefault="00B956EA" w:rsidP="00B956EA">
            <w:pPr>
              <w:spacing w:after="0"/>
              <w:jc w:val="center"/>
              <w:rPr>
                <w:rFonts w:ascii="Arial" w:hAnsi="Arial" w:cs="Arial"/>
                <w:color w:val="000000"/>
                <w:sz w:val="20"/>
                <w:szCs w:val="20"/>
                <w:lang w:val="es-US" w:eastAsia="es-ES" w:bidi="ar-SA"/>
              </w:rPr>
            </w:pPr>
          </w:p>
        </w:tc>
        <w:tc>
          <w:tcPr>
            <w:tcW w:w="3833" w:type="pct"/>
            <w:gridSpan w:val="3"/>
            <w:shd w:val="clear" w:color="auto" w:fill="B8CCE4" w:themeFill="accent1" w:themeFillTint="66"/>
            <w:vAlign w:val="center"/>
            <w:hideMark/>
          </w:tcPr>
          <w:p w14:paraId="00945DB9" w14:textId="77777777" w:rsidR="00B956EA" w:rsidRPr="00BA7090" w:rsidRDefault="00B956EA" w:rsidP="00B956EA">
            <w:pPr>
              <w:spacing w:after="0"/>
              <w:rPr>
                <w:rFonts w:ascii="Arial" w:hAnsi="Arial" w:cs="Arial"/>
                <w:color w:val="808080"/>
                <w:sz w:val="20"/>
                <w:szCs w:val="20"/>
                <w:lang w:val="es-US" w:eastAsia="es-ES" w:bidi="ar-SA"/>
              </w:rPr>
            </w:pPr>
            <w:r w:rsidRPr="00BA7090">
              <w:rPr>
                <w:rFonts w:ascii="Arial" w:hAnsi="Arial" w:cs="Arial"/>
                <w:sz w:val="20"/>
                <w:szCs w:val="20"/>
                <w:lang w:val="es-US"/>
              </w:rPr>
              <w:t>Los equipos deben disponer de soluciones de integración en rack con capacidad de entrada de aire por las partes inferior, superior y/o trasera/delantera del rack.  En ningún caso, el diseño de cualquiera de las soluciones debe impedir el normal acceso y/o funcionamiento del equipo para su mantenimiento, y no debe impedir la visibilidad de ninguno de los elementos o señalizaciones</w:t>
            </w:r>
            <w:r w:rsidRPr="00BA7090">
              <w:rPr>
                <w:rFonts w:ascii="Arial" w:hAnsi="Arial" w:cs="Arial"/>
                <w:b/>
                <w:bCs/>
                <w:color w:val="000000"/>
                <w:sz w:val="20"/>
                <w:szCs w:val="20"/>
                <w:lang w:val="es-US" w:eastAsia="es-ES" w:bidi="ar-SA"/>
              </w:rPr>
              <w:t>*</w:t>
            </w:r>
          </w:p>
        </w:tc>
      </w:tr>
      <w:tr w:rsidR="00B956EA" w:rsidRPr="00ED050E" w14:paraId="48E5A8CA" w14:textId="77777777" w:rsidTr="004A0C03">
        <w:trPr>
          <w:trHeight w:val="283"/>
        </w:trPr>
        <w:tc>
          <w:tcPr>
            <w:tcW w:w="232" w:type="pct"/>
            <w:vMerge/>
            <w:shd w:val="clear" w:color="auto" w:fill="auto"/>
            <w:vAlign w:val="center"/>
            <w:hideMark/>
          </w:tcPr>
          <w:p w14:paraId="5AA7F95D" w14:textId="77777777" w:rsidR="00B956EA" w:rsidRPr="00BA7090" w:rsidRDefault="00B956EA" w:rsidP="00B956EA">
            <w:pPr>
              <w:spacing w:after="0"/>
              <w:jc w:val="center"/>
              <w:rPr>
                <w:rFonts w:ascii="Arial" w:hAnsi="Arial" w:cs="Arial"/>
                <w:color w:val="000000"/>
                <w:sz w:val="20"/>
                <w:szCs w:val="20"/>
                <w:lang w:val="es-US" w:eastAsia="es-ES" w:bidi="ar-SA"/>
              </w:rPr>
            </w:pPr>
          </w:p>
        </w:tc>
        <w:tc>
          <w:tcPr>
            <w:tcW w:w="935" w:type="pct"/>
            <w:vMerge/>
            <w:shd w:val="clear" w:color="auto" w:fill="auto"/>
            <w:vAlign w:val="center"/>
            <w:hideMark/>
          </w:tcPr>
          <w:p w14:paraId="791655C6" w14:textId="77777777" w:rsidR="00B956EA" w:rsidRPr="00BA7090" w:rsidRDefault="00B956EA" w:rsidP="00B956EA">
            <w:pPr>
              <w:spacing w:after="0"/>
              <w:jc w:val="center"/>
              <w:rPr>
                <w:rFonts w:ascii="Arial" w:hAnsi="Arial" w:cs="Arial"/>
                <w:color w:val="000000"/>
                <w:sz w:val="20"/>
                <w:szCs w:val="20"/>
                <w:lang w:val="es-US" w:eastAsia="es-ES" w:bidi="ar-SA"/>
              </w:rPr>
            </w:pPr>
          </w:p>
        </w:tc>
        <w:tc>
          <w:tcPr>
            <w:tcW w:w="3833" w:type="pct"/>
            <w:gridSpan w:val="3"/>
            <w:shd w:val="clear" w:color="auto" w:fill="B8CCE4"/>
            <w:vAlign w:val="center"/>
            <w:hideMark/>
          </w:tcPr>
          <w:p w14:paraId="68E589D5" w14:textId="77777777" w:rsidR="00B956EA" w:rsidRPr="00BA7090" w:rsidRDefault="00B956EA" w:rsidP="00B956EA">
            <w:pPr>
              <w:spacing w:after="0"/>
              <w:rPr>
                <w:rFonts w:ascii="Arial" w:hAnsi="Arial" w:cs="Arial"/>
                <w:color w:val="808080"/>
                <w:sz w:val="20"/>
                <w:szCs w:val="20"/>
                <w:lang w:val="es-US" w:eastAsia="es-ES" w:bidi="ar-SA"/>
              </w:rPr>
            </w:pPr>
            <w:r w:rsidRPr="00BA7090">
              <w:rPr>
                <w:rFonts w:ascii="Arial" w:hAnsi="Arial" w:cs="Arial"/>
                <w:sz w:val="20"/>
                <w:szCs w:val="20"/>
                <w:lang w:val="es-US"/>
              </w:rPr>
              <w:t xml:space="preserve">Disponer de un sistema de protecciones por pérdida de presión de aire y/o </w:t>
            </w:r>
            <w:proofErr w:type="spellStart"/>
            <w:r w:rsidRPr="00BA7090">
              <w:rPr>
                <w:rFonts w:ascii="Arial" w:hAnsi="Arial" w:cs="Arial"/>
                <w:sz w:val="20"/>
                <w:szCs w:val="20"/>
                <w:lang w:val="es-US"/>
              </w:rPr>
              <w:t>sobretemperatura</w:t>
            </w:r>
            <w:proofErr w:type="spellEnd"/>
            <w:r w:rsidRPr="00BA7090">
              <w:rPr>
                <w:rFonts w:ascii="Arial" w:hAnsi="Arial" w:cs="Arial"/>
                <w:b/>
                <w:bCs/>
                <w:color w:val="000000"/>
                <w:sz w:val="20"/>
                <w:szCs w:val="20"/>
                <w:lang w:val="es-US" w:eastAsia="es-ES" w:bidi="ar-SA"/>
              </w:rPr>
              <w:t>*</w:t>
            </w:r>
          </w:p>
        </w:tc>
      </w:tr>
      <w:tr w:rsidR="00B956EA" w:rsidRPr="00BA7090" w14:paraId="646D12F2" w14:textId="77777777" w:rsidTr="001B619D">
        <w:trPr>
          <w:trHeight w:val="283"/>
        </w:trPr>
        <w:tc>
          <w:tcPr>
            <w:tcW w:w="232" w:type="pct"/>
            <w:vMerge w:val="restart"/>
            <w:shd w:val="clear" w:color="auto" w:fill="auto"/>
            <w:vAlign w:val="center"/>
            <w:hideMark/>
          </w:tcPr>
          <w:p w14:paraId="2D892341" w14:textId="7C308654" w:rsidR="00B956EA" w:rsidRPr="00BA7090" w:rsidRDefault="00B956EA" w:rsidP="00B956EA">
            <w:pPr>
              <w:spacing w:after="0"/>
              <w:jc w:val="center"/>
              <w:rPr>
                <w:rFonts w:ascii="Arial" w:hAnsi="Arial" w:cs="Arial"/>
                <w:color w:val="000000"/>
                <w:sz w:val="20"/>
                <w:szCs w:val="20"/>
                <w:lang w:val="es-US" w:eastAsia="es-ES" w:bidi="ar-SA"/>
              </w:rPr>
            </w:pPr>
            <w:r>
              <w:rPr>
                <w:rFonts w:ascii="Arial" w:hAnsi="Arial" w:cs="Arial"/>
                <w:color w:val="000000"/>
                <w:sz w:val="20"/>
                <w:szCs w:val="20"/>
                <w:lang w:val="es-US" w:eastAsia="es-ES" w:bidi="ar-SA"/>
              </w:rPr>
              <w:t>29</w:t>
            </w:r>
          </w:p>
        </w:tc>
        <w:tc>
          <w:tcPr>
            <w:tcW w:w="935" w:type="pct"/>
            <w:vMerge w:val="restart"/>
            <w:shd w:val="clear" w:color="auto" w:fill="auto"/>
            <w:vAlign w:val="center"/>
            <w:hideMark/>
          </w:tcPr>
          <w:p w14:paraId="011A2E3D" w14:textId="77777777" w:rsidR="00B956EA" w:rsidRPr="00BA7090" w:rsidRDefault="00B956EA" w:rsidP="00B956E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Alimentación</w:t>
            </w:r>
          </w:p>
        </w:tc>
        <w:tc>
          <w:tcPr>
            <w:tcW w:w="1662" w:type="pct"/>
            <w:shd w:val="clear" w:color="auto" w:fill="auto"/>
            <w:vAlign w:val="center"/>
            <w:hideMark/>
          </w:tcPr>
          <w:p w14:paraId="646C816C" w14:textId="77777777" w:rsidR="00B956EA" w:rsidRPr="00BA7090" w:rsidRDefault="00B956EA" w:rsidP="00B956E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Variación Tensión AC: ± 15%</w:t>
            </w:r>
          </w:p>
        </w:tc>
        <w:tc>
          <w:tcPr>
            <w:tcW w:w="1559" w:type="pct"/>
            <w:shd w:val="clear" w:color="auto" w:fill="auto"/>
            <w:hideMark/>
          </w:tcPr>
          <w:p w14:paraId="31ADECF8" w14:textId="77777777" w:rsidR="00B956EA" w:rsidRPr="00BA7090" w:rsidRDefault="00B956EA" w:rsidP="00B956EA">
            <w:pPr>
              <w:spacing w:after="0"/>
              <w:jc w:val="center"/>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c>
          <w:tcPr>
            <w:tcW w:w="612" w:type="pct"/>
            <w:shd w:val="clear" w:color="auto" w:fill="auto"/>
            <w:hideMark/>
          </w:tcPr>
          <w:p w14:paraId="7868B823" w14:textId="77777777" w:rsidR="00B956EA" w:rsidRPr="00BA7090" w:rsidRDefault="00B956EA" w:rsidP="00B956EA">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r>
      <w:tr w:rsidR="00B956EA" w:rsidRPr="00BA7090" w14:paraId="5EB0F2D2" w14:textId="77777777" w:rsidTr="001B619D">
        <w:trPr>
          <w:trHeight w:val="283"/>
        </w:trPr>
        <w:tc>
          <w:tcPr>
            <w:tcW w:w="232" w:type="pct"/>
            <w:vMerge/>
            <w:vAlign w:val="center"/>
            <w:hideMark/>
          </w:tcPr>
          <w:p w14:paraId="477CAE0C" w14:textId="77777777" w:rsidR="00B956EA" w:rsidRPr="00BA7090" w:rsidRDefault="00B956EA" w:rsidP="00B956EA">
            <w:pPr>
              <w:spacing w:after="0"/>
              <w:rPr>
                <w:rFonts w:ascii="Arial" w:hAnsi="Arial" w:cs="Arial"/>
                <w:color w:val="000000"/>
                <w:sz w:val="20"/>
                <w:szCs w:val="20"/>
                <w:lang w:val="es-US" w:eastAsia="es-ES" w:bidi="ar-SA"/>
              </w:rPr>
            </w:pPr>
          </w:p>
        </w:tc>
        <w:tc>
          <w:tcPr>
            <w:tcW w:w="935" w:type="pct"/>
            <w:vMerge/>
            <w:vAlign w:val="center"/>
            <w:hideMark/>
          </w:tcPr>
          <w:p w14:paraId="152DDDED" w14:textId="77777777" w:rsidR="00B956EA" w:rsidRPr="00BA7090" w:rsidRDefault="00B956EA" w:rsidP="00B956EA">
            <w:pPr>
              <w:spacing w:after="0"/>
              <w:rPr>
                <w:rFonts w:ascii="Arial" w:hAnsi="Arial" w:cs="Arial"/>
                <w:color w:val="000000"/>
                <w:sz w:val="20"/>
                <w:szCs w:val="20"/>
                <w:lang w:val="es-US" w:eastAsia="es-ES" w:bidi="ar-SA"/>
              </w:rPr>
            </w:pPr>
          </w:p>
        </w:tc>
        <w:tc>
          <w:tcPr>
            <w:tcW w:w="1662" w:type="pct"/>
            <w:shd w:val="clear" w:color="auto" w:fill="auto"/>
            <w:vAlign w:val="center"/>
            <w:hideMark/>
          </w:tcPr>
          <w:p w14:paraId="1BA77F3A" w14:textId="77777777" w:rsidR="00B956EA" w:rsidRPr="00BA7090" w:rsidRDefault="00B956EA" w:rsidP="00B956E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Frecuencia: 60 Hz ± 5%</w:t>
            </w:r>
          </w:p>
        </w:tc>
        <w:tc>
          <w:tcPr>
            <w:tcW w:w="1559" w:type="pct"/>
            <w:shd w:val="clear" w:color="auto" w:fill="auto"/>
            <w:hideMark/>
          </w:tcPr>
          <w:p w14:paraId="03C89B68" w14:textId="77777777" w:rsidR="00B956EA" w:rsidRPr="00BA7090" w:rsidRDefault="00B956EA" w:rsidP="00B956EA">
            <w:pPr>
              <w:spacing w:after="0"/>
              <w:jc w:val="center"/>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c>
          <w:tcPr>
            <w:tcW w:w="612" w:type="pct"/>
            <w:shd w:val="clear" w:color="auto" w:fill="auto"/>
            <w:hideMark/>
          </w:tcPr>
          <w:p w14:paraId="41FE9543" w14:textId="77777777" w:rsidR="00B956EA" w:rsidRPr="00BA7090" w:rsidRDefault="00B956EA" w:rsidP="00B956EA">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r>
      <w:tr w:rsidR="00B956EA" w:rsidRPr="00BA7090" w14:paraId="4D5C03E5" w14:textId="77777777" w:rsidTr="001B619D">
        <w:trPr>
          <w:trHeight w:val="283"/>
        </w:trPr>
        <w:tc>
          <w:tcPr>
            <w:tcW w:w="232" w:type="pct"/>
            <w:vMerge/>
            <w:vAlign w:val="center"/>
            <w:hideMark/>
          </w:tcPr>
          <w:p w14:paraId="45604711" w14:textId="77777777" w:rsidR="00B956EA" w:rsidRPr="00BA7090" w:rsidRDefault="00B956EA" w:rsidP="00B956EA">
            <w:pPr>
              <w:spacing w:after="0"/>
              <w:rPr>
                <w:rFonts w:ascii="Arial" w:hAnsi="Arial" w:cs="Arial"/>
                <w:color w:val="000000"/>
                <w:sz w:val="20"/>
                <w:szCs w:val="20"/>
                <w:lang w:val="es-US" w:eastAsia="es-ES" w:bidi="ar-SA"/>
              </w:rPr>
            </w:pPr>
          </w:p>
        </w:tc>
        <w:tc>
          <w:tcPr>
            <w:tcW w:w="935" w:type="pct"/>
            <w:vMerge/>
            <w:vAlign w:val="center"/>
            <w:hideMark/>
          </w:tcPr>
          <w:p w14:paraId="19933CC8" w14:textId="77777777" w:rsidR="00B956EA" w:rsidRPr="00BA7090" w:rsidRDefault="00B956EA" w:rsidP="00B956EA">
            <w:pPr>
              <w:spacing w:after="0"/>
              <w:rPr>
                <w:rFonts w:ascii="Arial" w:hAnsi="Arial" w:cs="Arial"/>
                <w:color w:val="000000"/>
                <w:sz w:val="20"/>
                <w:szCs w:val="20"/>
                <w:lang w:val="es-US" w:eastAsia="es-ES" w:bidi="ar-SA"/>
              </w:rPr>
            </w:pPr>
          </w:p>
        </w:tc>
        <w:tc>
          <w:tcPr>
            <w:tcW w:w="1662" w:type="pct"/>
            <w:shd w:val="clear" w:color="auto" w:fill="auto"/>
            <w:vAlign w:val="center"/>
            <w:hideMark/>
          </w:tcPr>
          <w:p w14:paraId="408F83D2" w14:textId="77777777" w:rsidR="00B956EA" w:rsidRPr="00BA7090" w:rsidRDefault="00B956EA" w:rsidP="00B956E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Factor de Potencia ≥ 0.9</w:t>
            </w:r>
          </w:p>
        </w:tc>
        <w:tc>
          <w:tcPr>
            <w:tcW w:w="1559" w:type="pct"/>
            <w:shd w:val="clear" w:color="auto" w:fill="auto"/>
            <w:hideMark/>
          </w:tcPr>
          <w:p w14:paraId="5CC0EDD9" w14:textId="77777777" w:rsidR="00B956EA" w:rsidRPr="00BA7090" w:rsidRDefault="00B956EA" w:rsidP="00B956EA">
            <w:pPr>
              <w:spacing w:after="0"/>
              <w:jc w:val="center"/>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c>
          <w:tcPr>
            <w:tcW w:w="612" w:type="pct"/>
            <w:shd w:val="clear" w:color="auto" w:fill="auto"/>
            <w:hideMark/>
          </w:tcPr>
          <w:p w14:paraId="70718083" w14:textId="77777777" w:rsidR="00B956EA" w:rsidRPr="00BA7090" w:rsidRDefault="00B956EA" w:rsidP="00B956EA">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r>
      <w:tr w:rsidR="00B956EA" w:rsidRPr="00ED050E" w14:paraId="2C54E633" w14:textId="77777777" w:rsidTr="001B619D">
        <w:trPr>
          <w:trHeight w:val="283"/>
        </w:trPr>
        <w:tc>
          <w:tcPr>
            <w:tcW w:w="232" w:type="pct"/>
            <w:vMerge/>
            <w:vAlign w:val="center"/>
            <w:hideMark/>
          </w:tcPr>
          <w:p w14:paraId="5E0E4E04" w14:textId="77777777" w:rsidR="00B956EA" w:rsidRPr="00BA7090" w:rsidRDefault="00B956EA" w:rsidP="00B956EA">
            <w:pPr>
              <w:spacing w:after="0"/>
              <w:rPr>
                <w:rFonts w:ascii="Arial" w:hAnsi="Arial" w:cs="Arial"/>
                <w:color w:val="000000"/>
                <w:sz w:val="20"/>
                <w:szCs w:val="20"/>
                <w:lang w:val="es-US" w:eastAsia="es-ES" w:bidi="ar-SA"/>
              </w:rPr>
            </w:pPr>
          </w:p>
        </w:tc>
        <w:tc>
          <w:tcPr>
            <w:tcW w:w="935" w:type="pct"/>
            <w:vMerge/>
            <w:vAlign w:val="center"/>
            <w:hideMark/>
          </w:tcPr>
          <w:p w14:paraId="65D3E9E2" w14:textId="77777777" w:rsidR="00B956EA" w:rsidRPr="00BA7090" w:rsidRDefault="00B956EA" w:rsidP="00B956EA">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0DC07BAA" w14:textId="77777777" w:rsidR="00B956EA" w:rsidRPr="00BA7090" w:rsidRDefault="00B956EA" w:rsidP="00B956E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Tensión Trifásica AC: 220 </w:t>
            </w:r>
            <w:proofErr w:type="spellStart"/>
            <w:r w:rsidRPr="00BA7090">
              <w:rPr>
                <w:rFonts w:ascii="Arial" w:hAnsi="Arial" w:cs="Arial"/>
                <w:color w:val="000000"/>
                <w:sz w:val="20"/>
                <w:szCs w:val="20"/>
                <w:lang w:val="es-US" w:eastAsia="es-ES" w:bidi="ar-SA"/>
              </w:rPr>
              <w:t>ó</w:t>
            </w:r>
            <w:proofErr w:type="spellEnd"/>
            <w:r w:rsidRPr="00BA7090">
              <w:rPr>
                <w:rFonts w:ascii="Arial" w:hAnsi="Arial" w:cs="Arial"/>
                <w:color w:val="000000"/>
                <w:sz w:val="20"/>
                <w:szCs w:val="20"/>
                <w:lang w:val="es-US" w:eastAsia="es-ES" w:bidi="ar-SA"/>
              </w:rPr>
              <w:t xml:space="preserve"> 380 VAC dependiendo de los voltajes secundarios de cada estación </w:t>
            </w:r>
            <w:r w:rsidRPr="00BA7090">
              <w:rPr>
                <w:rFonts w:ascii="Arial" w:hAnsi="Arial" w:cs="Arial"/>
                <w:b/>
                <w:bCs/>
                <w:color w:val="000000"/>
                <w:sz w:val="20"/>
                <w:szCs w:val="20"/>
                <w:lang w:val="es-US" w:eastAsia="es-ES" w:bidi="ar-SA"/>
              </w:rPr>
              <w:t>*</w:t>
            </w:r>
          </w:p>
        </w:tc>
      </w:tr>
      <w:tr w:rsidR="00B956EA" w:rsidRPr="00ED050E" w14:paraId="2D4823C3" w14:textId="77777777" w:rsidTr="001B619D">
        <w:trPr>
          <w:trHeight w:val="283"/>
        </w:trPr>
        <w:tc>
          <w:tcPr>
            <w:tcW w:w="232" w:type="pct"/>
            <w:vMerge w:val="restart"/>
            <w:shd w:val="clear" w:color="auto" w:fill="auto"/>
            <w:vAlign w:val="center"/>
            <w:hideMark/>
          </w:tcPr>
          <w:p w14:paraId="50100A45" w14:textId="6C9E3175" w:rsidR="00B956EA" w:rsidRPr="00BA7090" w:rsidRDefault="00B956EA" w:rsidP="00B956E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3</w:t>
            </w:r>
            <w:r>
              <w:rPr>
                <w:rFonts w:ascii="Arial" w:hAnsi="Arial" w:cs="Arial"/>
                <w:color w:val="000000"/>
                <w:sz w:val="20"/>
                <w:szCs w:val="20"/>
                <w:lang w:val="es-US" w:eastAsia="es-ES" w:bidi="ar-SA"/>
              </w:rPr>
              <w:t>0</w:t>
            </w:r>
          </w:p>
        </w:tc>
        <w:tc>
          <w:tcPr>
            <w:tcW w:w="935" w:type="pct"/>
            <w:vMerge w:val="restart"/>
            <w:shd w:val="clear" w:color="auto" w:fill="auto"/>
            <w:vAlign w:val="center"/>
            <w:hideMark/>
          </w:tcPr>
          <w:p w14:paraId="1266C772" w14:textId="77777777" w:rsidR="00B956EA" w:rsidRPr="00BA7090" w:rsidRDefault="00B956EA" w:rsidP="00B956E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Gestión</w:t>
            </w:r>
          </w:p>
        </w:tc>
        <w:tc>
          <w:tcPr>
            <w:tcW w:w="3833" w:type="pct"/>
            <w:gridSpan w:val="3"/>
            <w:shd w:val="clear" w:color="000000" w:fill="B8CCE4"/>
            <w:vAlign w:val="center"/>
            <w:hideMark/>
          </w:tcPr>
          <w:p w14:paraId="0BFE13BE" w14:textId="77777777" w:rsidR="00B956EA" w:rsidRPr="00BA7090" w:rsidRDefault="00B956EA" w:rsidP="00B956E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Interfaz de red para el control y monitoreo Ethernet (10/100BaseT) </w:t>
            </w:r>
            <w:r w:rsidRPr="00BA7090">
              <w:rPr>
                <w:rFonts w:ascii="Arial" w:hAnsi="Arial" w:cs="Arial"/>
                <w:b/>
                <w:bCs/>
                <w:color w:val="000000"/>
                <w:sz w:val="20"/>
                <w:szCs w:val="20"/>
                <w:lang w:val="es-US" w:eastAsia="es-ES" w:bidi="ar-SA"/>
              </w:rPr>
              <w:t>*</w:t>
            </w:r>
          </w:p>
        </w:tc>
      </w:tr>
      <w:tr w:rsidR="00B956EA" w:rsidRPr="00ED050E" w14:paraId="665B4945" w14:textId="77777777" w:rsidTr="001B619D">
        <w:trPr>
          <w:trHeight w:val="283"/>
        </w:trPr>
        <w:tc>
          <w:tcPr>
            <w:tcW w:w="232" w:type="pct"/>
            <w:vMerge/>
            <w:vAlign w:val="center"/>
            <w:hideMark/>
          </w:tcPr>
          <w:p w14:paraId="4390AB1C" w14:textId="77777777" w:rsidR="00B956EA" w:rsidRPr="00BA7090" w:rsidRDefault="00B956EA" w:rsidP="00B956EA">
            <w:pPr>
              <w:spacing w:after="0"/>
              <w:rPr>
                <w:rFonts w:ascii="Arial" w:hAnsi="Arial" w:cs="Arial"/>
                <w:color w:val="000000"/>
                <w:sz w:val="20"/>
                <w:szCs w:val="20"/>
                <w:lang w:val="es-US" w:eastAsia="es-ES" w:bidi="ar-SA"/>
              </w:rPr>
            </w:pPr>
          </w:p>
        </w:tc>
        <w:tc>
          <w:tcPr>
            <w:tcW w:w="935" w:type="pct"/>
            <w:vMerge/>
            <w:vAlign w:val="center"/>
            <w:hideMark/>
          </w:tcPr>
          <w:p w14:paraId="20011EA6" w14:textId="77777777" w:rsidR="00B956EA" w:rsidRPr="00BA7090" w:rsidRDefault="00B956EA" w:rsidP="00B956EA">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66019919" w14:textId="6F15B771" w:rsidR="00B956EA" w:rsidRPr="00BA7090" w:rsidRDefault="00B956EA" w:rsidP="00B956E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Protocolo de comunicaciones basado en el estándar SNMP V2 </w:t>
            </w:r>
            <w:r w:rsidRPr="00BA7090">
              <w:rPr>
                <w:rFonts w:ascii="Arial" w:hAnsi="Arial" w:cs="Arial"/>
                <w:b/>
                <w:bCs/>
                <w:color w:val="000000"/>
                <w:sz w:val="20"/>
                <w:szCs w:val="20"/>
                <w:lang w:val="es-US" w:eastAsia="es-ES" w:bidi="ar-SA"/>
              </w:rPr>
              <w:t>*</w:t>
            </w:r>
            <w:r w:rsidRPr="00BA7090">
              <w:rPr>
                <w:rFonts w:ascii="Arial" w:hAnsi="Arial" w:cs="Arial"/>
                <w:color w:val="000000"/>
                <w:sz w:val="20"/>
                <w:szCs w:val="20"/>
                <w:lang w:val="es-US" w:eastAsia="es-ES" w:bidi="ar-SA"/>
              </w:rPr>
              <w:t xml:space="preserve">  </w:t>
            </w:r>
          </w:p>
        </w:tc>
      </w:tr>
      <w:tr w:rsidR="00B956EA" w:rsidRPr="00ED050E" w14:paraId="2711D20E" w14:textId="77777777" w:rsidTr="001B619D">
        <w:trPr>
          <w:trHeight w:val="283"/>
        </w:trPr>
        <w:tc>
          <w:tcPr>
            <w:tcW w:w="232" w:type="pct"/>
            <w:vMerge/>
            <w:vAlign w:val="center"/>
            <w:hideMark/>
          </w:tcPr>
          <w:p w14:paraId="5716B934" w14:textId="77777777" w:rsidR="00B956EA" w:rsidRPr="00BA7090" w:rsidRDefault="00B956EA" w:rsidP="00B956EA">
            <w:pPr>
              <w:spacing w:after="0"/>
              <w:rPr>
                <w:rFonts w:ascii="Arial" w:hAnsi="Arial" w:cs="Arial"/>
                <w:color w:val="000000"/>
                <w:sz w:val="20"/>
                <w:szCs w:val="20"/>
                <w:lang w:val="es-US" w:eastAsia="es-ES" w:bidi="ar-SA"/>
              </w:rPr>
            </w:pPr>
          </w:p>
        </w:tc>
        <w:tc>
          <w:tcPr>
            <w:tcW w:w="935" w:type="pct"/>
            <w:vMerge/>
            <w:vAlign w:val="center"/>
            <w:hideMark/>
          </w:tcPr>
          <w:p w14:paraId="1DCBD144" w14:textId="77777777" w:rsidR="00B956EA" w:rsidRPr="00BA7090" w:rsidRDefault="00B956EA" w:rsidP="00B956EA">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2F27DB38" w14:textId="77777777" w:rsidR="00B956EA" w:rsidRPr="00BA7090" w:rsidRDefault="00B956EA" w:rsidP="00B956E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Se debe suministrar la información de parámetros o "tablas" de configuración de los equipos para la comunicación de los mismos con el sistema de gestión de </w:t>
            </w:r>
            <w:r w:rsidRPr="008B5AF2">
              <w:rPr>
                <w:rFonts w:ascii="Arial" w:hAnsi="Arial" w:cs="Arial"/>
                <w:b/>
                <w:color w:val="000000"/>
                <w:sz w:val="20"/>
                <w:szCs w:val="20"/>
                <w:lang w:val="es-US" w:eastAsia="es-ES" w:bidi="ar-SA"/>
              </w:rPr>
              <w:t>RTVC</w:t>
            </w:r>
            <w:r w:rsidRPr="00BA7090">
              <w:rPr>
                <w:rFonts w:ascii="Arial" w:hAnsi="Arial" w:cs="Arial"/>
                <w:color w:val="000000"/>
                <w:sz w:val="20"/>
                <w:szCs w:val="20"/>
                <w:lang w:val="es-US" w:eastAsia="es-ES" w:bidi="ar-SA"/>
              </w:rPr>
              <w:t xml:space="preserve"> </w:t>
            </w:r>
            <w:r w:rsidRPr="00BA7090">
              <w:rPr>
                <w:rFonts w:ascii="Arial" w:hAnsi="Arial" w:cs="Arial"/>
                <w:b/>
                <w:bCs/>
                <w:color w:val="000000"/>
                <w:sz w:val="20"/>
                <w:szCs w:val="20"/>
                <w:lang w:val="es-US" w:eastAsia="es-ES" w:bidi="ar-SA"/>
              </w:rPr>
              <w:t>*</w:t>
            </w:r>
          </w:p>
        </w:tc>
      </w:tr>
      <w:tr w:rsidR="00B956EA" w:rsidRPr="00ED050E" w14:paraId="03A729CD" w14:textId="77777777" w:rsidTr="001B619D">
        <w:trPr>
          <w:trHeight w:val="283"/>
        </w:trPr>
        <w:tc>
          <w:tcPr>
            <w:tcW w:w="232" w:type="pct"/>
            <w:vMerge/>
            <w:vAlign w:val="center"/>
            <w:hideMark/>
          </w:tcPr>
          <w:p w14:paraId="71B42D56" w14:textId="77777777" w:rsidR="00B956EA" w:rsidRPr="00BA7090" w:rsidRDefault="00B956EA" w:rsidP="00B956EA">
            <w:pPr>
              <w:spacing w:after="0"/>
              <w:rPr>
                <w:rFonts w:ascii="Arial" w:hAnsi="Arial" w:cs="Arial"/>
                <w:color w:val="000000"/>
                <w:sz w:val="20"/>
                <w:szCs w:val="20"/>
                <w:lang w:val="es-US" w:eastAsia="es-ES" w:bidi="ar-SA"/>
              </w:rPr>
            </w:pPr>
          </w:p>
        </w:tc>
        <w:tc>
          <w:tcPr>
            <w:tcW w:w="935" w:type="pct"/>
            <w:vMerge/>
            <w:vAlign w:val="center"/>
            <w:hideMark/>
          </w:tcPr>
          <w:p w14:paraId="283C3CAC" w14:textId="77777777" w:rsidR="00B956EA" w:rsidRPr="00BA7090" w:rsidRDefault="00B956EA" w:rsidP="00B956EA">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29F052D9" w14:textId="77777777" w:rsidR="00B956EA" w:rsidRPr="00BA7090" w:rsidRDefault="00B956EA" w:rsidP="00B956E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Se debe poder monitorear el estado y descripción de cada transmisor: serial, versión de software, versión de hardware, estado de los excitadores, estado de los amplificadores y sus e fuentes de alimentación </w:t>
            </w:r>
            <w:r w:rsidRPr="00BA7090">
              <w:rPr>
                <w:rFonts w:ascii="Arial" w:hAnsi="Arial" w:cs="Arial"/>
                <w:b/>
                <w:bCs/>
                <w:color w:val="000000"/>
                <w:sz w:val="20"/>
                <w:szCs w:val="20"/>
                <w:lang w:val="es-US" w:eastAsia="es-ES" w:bidi="ar-SA"/>
              </w:rPr>
              <w:t>*</w:t>
            </w:r>
            <w:r w:rsidRPr="00BA7090">
              <w:rPr>
                <w:rFonts w:ascii="Arial" w:hAnsi="Arial" w:cs="Arial"/>
                <w:color w:val="000000"/>
                <w:sz w:val="20"/>
                <w:szCs w:val="20"/>
                <w:lang w:val="es-US" w:eastAsia="es-ES" w:bidi="ar-SA"/>
              </w:rPr>
              <w:t xml:space="preserve"> </w:t>
            </w:r>
          </w:p>
        </w:tc>
      </w:tr>
      <w:tr w:rsidR="00B956EA" w:rsidRPr="00ED050E" w14:paraId="4C1655A7" w14:textId="77777777" w:rsidTr="001B619D">
        <w:trPr>
          <w:trHeight w:val="283"/>
        </w:trPr>
        <w:tc>
          <w:tcPr>
            <w:tcW w:w="232" w:type="pct"/>
            <w:vMerge/>
            <w:vAlign w:val="center"/>
            <w:hideMark/>
          </w:tcPr>
          <w:p w14:paraId="3EFB3E37" w14:textId="77777777" w:rsidR="00B956EA" w:rsidRPr="00BA7090" w:rsidRDefault="00B956EA" w:rsidP="00B956EA">
            <w:pPr>
              <w:spacing w:after="0"/>
              <w:rPr>
                <w:rFonts w:ascii="Arial" w:hAnsi="Arial" w:cs="Arial"/>
                <w:color w:val="000000"/>
                <w:sz w:val="20"/>
                <w:szCs w:val="20"/>
                <w:lang w:val="es-US" w:eastAsia="es-ES" w:bidi="ar-SA"/>
              </w:rPr>
            </w:pPr>
          </w:p>
        </w:tc>
        <w:tc>
          <w:tcPr>
            <w:tcW w:w="935" w:type="pct"/>
            <w:vMerge/>
            <w:vAlign w:val="center"/>
            <w:hideMark/>
          </w:tcPr>
          <w:p w14:paraId="478EAC48" w14:textId="77777777" w:rsidR="00B956EA" w:rsidRPr="00BA7090" w:rsidRDefault="00B956EA" w:rsidP="00B956EA">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47741A00" w14:textId="77777777" w:rsidR="00B956EA" w:rsidRPr="00BA7090" w:rsidRDefault="00B956EA" w:rsidP="00B956E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Se debe poder monitorear los parámetros principales con sus correspondientes unidades de medida:</w:t>
            </w:r>
            <w:r w:rsidRPr="00BA7090">
              <w:rPr>
                <w:rFonts w:ascii="Arial" w:hAnsi="Arial" w:cs="Arial"/>
                <w:b/>
                <w:bCs/>
                <w:color w:val="000000"/>
                <w:sz w:val="20"/>
                <w:szCs w:val="20"/>
                <w:lang w:val="es-US" w:eastAsia="es-ES" w:bidi="ar-SA"/>
              </w:rPr>
              <w:t> </w:t>
            </w:r>
            <w:r w:rsidRPr="00BA7090">
              <w:rPr>
                <w:rFonts w:ascii="Arial" w:hAnsi="Arial" w:cs="Arial"/>
                <w:color w:val="000000"/>
                <w:sz w:val="20"/>
                <w:szCs w:val="20"/>
                <w:lang w:val="es-US" w:eastAsia="es-ES" w:bidi="ar-SA"/>
              </w:rPr>
              <w:t xml:space="preserve">Potencia RF de transmisión de salida (W), potencia RF reflejada de salida (W), fuente de alimentación (Voltios y Amperios) </w:t>
            </w:r>
            <w:r w:rsidRPr="00BA7090">
              <w:rPr>
                <w:rFonts w:ascii="Arial" w:hAnsi="Arial" w:cs="Arial"/>
                <w:b/>
                <w:bCs/>
                <w:color w:val="000000"/>
                <w:sz w:val="20"/>
                <w:szCs w:val="20"/>
                <w:lang w:val="es-US" w:eastAsia="es-ES" w:bidi="ar-SA"/>
              </w:rPr>
              <w:t>*</w:t>
            </w:r>
          </w:p>
        </w:tc>
      </w:tr>
      <w:tr w:rsidR="00B956EA" w:rsidRPr="00ED050E" w14:paraId="29B9EF91" w14:textId="77777777" w:rsidTr="001B619D">
        <w:trPr>
          <w:trHeight w:val="283"/>
        </w:trPr>
        <w:tc>
          <w:tcPr>
            <w:tcW w:w="232" w:type="pct"/>
            <w:vMerge/>
            <w:vAlign w:val="center"/>
            <w:hideMark/>
          </w:tcPr>
          <w:p w14:paraId="0FE0D7D7" w14:textId="77777777" w:rsidR="00B956EA" w:rsidRPr="00BA7090" w:rsidRDefault="00B956EA" w:rsidP="00B956EA">
            <w:pPr>
              <w:spacing w:after="0"/>
              <w:rPr>
                <w:rFonts w:ascii="Arial" w:hAnsi="Arial" w:cs="Arial"/>
                <w:color w:val="000000"/>
                <w:sz w:val="20"/>
                <w:szCs w:val="20"/>
                <w:lang w:val="es-US" w:eastAsia="es-ES" w:bidi="ar-SA"/>
              </w:rPr>
            </w:pPr>
          </w:p>
        </w:tc>
        <w:tc>
          <w:tcPr>
            <w:tcW w:w="935" w:type="pct"/>
            <w:vMerge/>
            <w:vAlign w:val="center"/>
            <w:hideMark/>
          </w:tcPr>
          <w:p w14:paraId="3FC5035C" w14:textId="77777777" w:rsidR="00B956EA" w:rsidRPr="00BA7090" w:rsidRDefault="00B956EA" w:rsidP="00B956EA">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041EB95E" w14:textId="77777777" w:rsidR="00B956EA" w:rsidRPr="00BA7090" w:rsidRDefault="00B956EA" w:rsidP="00B956E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Se debe poder gestionar los comandos:</w:t>
            </w:r>
            <w:r w:rsidRPr="00BA7090">
              <w:rPr>
                <w:rFonts w:ascii="Arial" w:hAnsi="Arial" w:cs="Arial"/>
                <w:b/>
                <w:bCs/>
                <w:color w:val="000000"/>
                <w:sz w:val="20"/>
                <w:szCs w:val="20"/>
                <w:lang w:val="es-US" w:eastAsia="es-ES" w:bidi="ar-SA"/>
              </w:rPr>
              <w:t> </w:t>
            </w:r>
            <w:r w:rsidRPr="00BA7090">
              <w:rPr>
                <w:rFonts w:ascii="Arial" w:hAnsi="Arial" w:cs="Arial"/>
                <w:color w:val="000000"/>
                <w:sz w:val="20"/>
                <w:szCs w:val="20"/>
                <w:lang w:val="es-US" w:eastAsia="es-ES" w:bidi="ar-SA"/>
              </w:rPr>
              <w:t xml:space="preserve">encendido y apagado del transmisor, conmutación de excitadores, encendido y apagado de excitadores, ajuste de potencias </w:t>
            </w:r>
            <w:r w:rsidRPr="00BA7090">
              <w:rPr>
                <w:rFonts w:ascii="Arial" w:hAnsi="Arial" w:cs="Arial"/>
                <w:b/>
                <w:bCs/>
                <w:color w:val="000000"/>
                <w:sz w:val="20"/>
                <w:szCs w:val="20"/>
                <w:lang w:val="es-US" w:eastAsia="es-ES" w:bidi="ar-SA"/>
              </w:rPr>
              <w:t>*</w:t>
            </w:r>
          </w:p>
        </w:tc>
      </w:tr>
    </w:tbl>
    <w:p w14:paraId="5D284BCA" w14:textId="77777777" w:rsidR="009B4A5E" w:rsidRPr="00BA7090" w:rsidRDefault="009B4A5E" w:rsidP="003D2DFB">
      <w:pPr>
        <w:spacing w:after="0"/>
        <w:rPr>
          <w:rFonts w:ascii="Arial Narrow" w:hAnsi="Arial Narrow" w:cs="Arial"/>
          <w:b/>
          <w:lang w:val="es-US"/>
        </w:rPr>
      </w:pPr>
    </w:p>
    <w:p w14:paraId="6DF07479" w14:textId="77777777" w:rsidR="00E1254A" w:rsidRPr="00BA7090" w:rsidRDefault="0065695A" w:rsidP="003D2DFB">
      <w:pPr>
        <w:spacing w:after="0"/>
        <w:rPr>
          <w:rFonts w:ascii="Arial Narrow" w:hAnsi="Arial Narrow" w:cs="Arial"/>
          <w:b/>
          <w:lang w:val="es-US"/>
        </w:rPr>
      </w:pPr>
      <w:bookmarkStart w:id="94" w:name="_Toc314742993"/>
      <w:r w:rsidRPr="00BA7090">
        <w:rPr>
          <w:rFonts w:ascii="Arial Narrow" w:hAnsi="Arial Narrow" w:cs="Arial"/>
          <w:b/>
          <w:lang w:val="es-US"/>
        </w:rPr>
        <w:t>Nota</w:t>
      </w:r>
      <w:r w:rsidR="006F10EF" w:rsidRPr="00BA7090">
        <w:rPr>
          <w:rFonts w:ascii="Arial Narrow" w:hAnsi="Arial Narrow" w:cs="Arial"/>
          <w:b/>
          <w:lang w:val="es-US"/>
        </w:rPr>
        <w:t>:</w:t>
      </w:r>
    </w:p>
    <w:p w14:paraId="3CB13BF8" w14:textId="77777777" w:rsidR="006F10EF" w:rsidRPr="00BA7090" w:rsidRDefault="006F10EF" w:rsidP="004345AA">
      <w:pPr>
        <w:pStyle w:val="Prrafodelista"/>
        <w:numPr>
          <w:ilvl w:val="0"/>
          <w:numId w:val="16"/>
        </w:numPr>
        <w:spacing w:after="0"/>
        <w:jc w:val="both"/>
        <w:rPr>
          <w:rFonts w:ascii="Arial Narrow" w:hAnsi="Arial Narrow" w:cs="Arial"/>
          <w:lang w:val="es-US" w:eastAsia="es-CO"/>
        </w:rPr>
      </w:pPr>
      <w:r w:rsidRPr="00BA7090">
        <w:rPr>
          <w:rFonts w:ascii="Arial Narrow" w:hAnsi="Arial Narrow" w:cs="Arial"/>
          <w:lang w:val="es-US" w:eastAsia="es-CO"/>
        </w:rPr>
        <w:t>El diseño de los amplificadores de estado sólido debe tener</w:t>
      </w:r>
      <w:r w:rsidR="00F83341" w:rsidRPr="00BA7090">
        <w:rPr>
          <w:rFonts w:ascii="Arial Narrow" w:hAnsi="Arial Narrow" w:cs="Arial"/>
          <w:lang w:val="es-US" w:eastAsia="es-CO"/>
        </w:rPr>
        <w:t xml:space="preserve"> </w:t>
      </w:r>
      <w:r w:rsidRPr="00BA7090">
        <w:rPr>
          <w:rFonts w:ascii="Arial Narrow" w:hAnsi="Arial Narrow" w:cs="Arial"/>
          <w:lang w:val="es-US" w:eastAsia="es-CO"/>
        </w:rPr>
        <w:t xml:space="preserve">en cuenta el auténtico nivel de potencia alcanzable en cada tipo de semiconductor </w:t>
      </w:r>
      <w:r w:rsidR="001D0856" w:rsidRPr="00BA7090">
        <w:rPr>
          <w:rFonts w:ascii="Arial Narrow" w:hAnsi="Arial Narrow" w:cs="Arial"/>
          <w:lang w:val="es-US" w:eastAsia="es-CO"/>
        </w:rPr>
        <w:t xml:space="preserve">con el </w:t>
      </w:r>
      <w:r w:rsidRPr="00BA7090">
        <w:rPr>
          <w:rFonts w:ascii="Arial Narrow" w:hAnsi="Arial Narrow" w:cs="Arial"/>
          <w:lang w:val="es-US" w:eastAsia="es-CO"/>
        </w:rPr>
        <w:t>fin de lograr la estabilidad de las características exigidas. Los componentes de dichos amplificadores (especialmente los transistores de cada una de las etapas) no deben trabajar fuera o al límite de sus especificaciones.</w:t>
      </w:r>
      <w:r w:rsidR="000A0D38" w:rsidRPr="00BA7090">
        <w:rPr>
          <w:rFonts w:ascii="Arial Narrow" w:hAnsi="Arial Narrow" w:cs="Arial"/>
          <w:b/>
          <w:color w:val="000000"/>
          <w:lang w:val="es-US" w:eastAsia="es-CO"/>
        </w:rPr>
        <w:t xml:space="preserve"> </w:t>
      </w:r>
    </w:p>
    <w:p w14:paraId="7656763A" w14:textId="77777777" w:rsidR="00F05995" w:rsidRPr="00BA7090" w:rsidRDefault="00F05995" w:rsidP="004345AA">
      <w:pPr>
        <w:pStyle w:val="Prrafodelista"/>
        <w:numPr>
          <w:ilvl w:val="0"/>
          <w:numId w:val="16"/>
        </w:numPr>
        <w:spacing w:after="0"/>
        <w:jc w:val="both"/>
        <w:rPr>
          <w:rFonts w:ascii="Arial Narrow" w:hAnsi="Arial Narrow" w:cs="Arial"/>
          <w:lang w:val="es-US" w:eastAsia="es-CO"/>
        </w:rPr>
      </w:pPr>
      <w:r w:rsidRPr="00BA7090">
        <w:rPr>
          <w:rFonts w:ascii="Arial Narrow" w:hAnsi="Arial Narrow" w:cs="Arial"/>
          <w:lang w:val="es-US" w:eastAsia="es-CO"/>
        </w:rPr>
        <w:t xml:space="preserve">Si el </w:t>
      </w:r>
      <w:r w:rsidR="00460C45" w:rsidRPr="00BA7090">
        <w:rPr>
          <w:rFonts w:ascii="Arial Narrow" w:hAnsi="Arial Narrow" w:cs="Arial"/>
          <w:b/>
          <w:lang w:val="es-US" w:eastAsia="es-CO"/>
        </w:rPr>
        <w:t>Proponente</w:t>
      </w:r>
      <w:r w:rsidRPr="00BA7090">
        <w:rPr>
          <w:rFonts w:ascii="Arial Narrow" w:hAnsi="Arial Narrow" w:cs="Arial"/>
          <w:lang w:val="es-US" w:eastAsia="es-CO"/>
        </w:rPr>
        <w:t xml:space="preserve"> considera </w:t>
      </w:r>
      <w:proofErr w:type="spellStart"/>
      <w:r w:rsidRPr="00BA7090">
        <w:rPr>
          <w:rFonts w:ascii="Arial Narrow" w:hAnsi="Arial Narrow" w:cs="Arial"/>
          <w:lang w:val="es-US" w:eastAsia="es-CO"/>
        </w:rPr>
        <w:t>circuladores</w:t>
      </w:r>
      <w:proofErr w:type="spellEnd"/>
      <w:r w:rsidRPr="00BA7090">
        <w:rPr>
          <w:rFonts w:ascii="Arial Narrow" w:hAnsi="Arial Narrow" w:cs="Arial"/>
          <w:lang w:val="es-US" w:eastAsia="es-CO"/>
        </w:rPr>
        <w:t xml:space="preserve"> como elementos de unión entre las distintas etapas amplificadoras, dichos </w:t>
      </w:r>
      <w:proofErr w:type="spellStart"/>
      <w:r w:rsidRPr="00BA7090">
        <w:rPr>
          <w:rFonts w:ascii="Arial Narrow" w:hAnsi="Arial Narrow" w:cs="Arial"/>
          <w:lang w:val="es-US" w:eastAsia="es-CO"/>
        </w:rPr>
        <w:t>circuladores</w:t>
      </w:r>
      <w:proofErr w:type="spellEnd"/>
      <w:r w:rsidRPr="00BA7090">
        <w:rPr>
          <w:rFonts w:ascii="Arial Narrow" w:hAnsi="Arial Narrow" w:cs="Arial"/>
          <w:lang w:val="es-US" w:eastAsia="es-CO"/>
        </w:rPr>
        <w:t xml:space="preserve"> los debe poder cambiar un técnico especializado en mantenimiento.</w:t>
      </w:r>
      <w:r w:rsidR="000A0D38" w:rsidRPr="00BA7090">
        <w:rPr>
          <w:rFonts w:ascii="Arial Narrow" w:hAnsi="Arial Narrow" w:cs="Arial"/>
          <w:b/>
          <w:color w:val="000000"/>
          <w:lang w:val="es-US" w:eastAsia="es-CO"/>
        </w:rPr>
        <w:t xml:space="preserve"> </w:t>
      </w:r>
    </w:p>
    <w:p w14:paraId="6E0286CE" w14:textId="25B50F03" w:rsidR="00C93227" w:rsidRDefault="00F87774" w:rsidP="004345AA">
      <w:pPr>
        <w:pStyle w:val="Prrafodelista"/>
        <w:numPr>
          <w:ilvl w:val="0"/>
          <w:numId w:val="16"/>
        </w:numPr>
        <w:spacing w:after="0"/>
        <w:jc w:val="both"/>
        <w:rPr>
          <w:rFonts w:ascii="Arial Narrow" w:hAnsi="Arial Narrow" w:cs="Arial"/>
          <w:lang w:val="es-US"/>
        </w:rPr>
      </w:pPr>
      <w:r>
        <w:rPr>
          <w:rFonts w:ascii="Arial Narrow" w:hAnsi="Arial Narrow" w:cs="Arial"/>
          <w:lang w:val="es-US" w:eastAsia="es-CO"/>
        </w:rPr>
        <w:t>En cada estación donde se suministren transmisores de 1 kW, 500 W o 100 W, éstos deben integrarse en un</w:t>
      </w:r>
      <w:r w:rsidR="0079337E">
        <w:rPr>
          <w:rFonts w:ascii="Arial Narrow" w:hAnsi="Arial Narrow" w:cs="Arial"/>
          <w:lang w:val="es-US" w:eastAsia="es-CO"/>
        </w:rPr>
        <w:t xml:space="preserve"> mismo</w:t>
      </w:r>
      <w:r>
        <w:rPr>
          <w:rFonts w:ascii="Arial Narrow" w:hAnsi="Arial Narrow" w:cs="Arial"/>
          <w:lang w:val="es-US" w:eastAsia="es-CO"/>
        </w:rPr>
        <w:t xml:space="preserve"> rack.</w:t>
      </w:r>
    </w:p>
    <w:p w14:paraId="3DB200D9" w14:textId="07198897" w:rsidR="00F87774" w:rsidRPr="00BA7090" w:rsidRDefault="00FE4F87" w:rsidP="004345AA">
      <w:pPr>
        <w:pStyle w:val="Prrafodelista"/>
        <w:numPr>
          <w:ilvl w:val="0"/>
          <w:numId w:val="16"/>
        </w:numPr>
        <w:spacing w:after="0"/>
        <w:jc w:val="both"/>
        <w:rPr>
          <w:rFonts w:ascii="Arial Narrow" w:hAnsi="Arial Narrow" w:cs="Arial"/>
          <w:lang w:val="es-US"/>
        </w:rPr>
      </w:pPr>
      <w:r>
        <w:rPr>
          <w:rFonts w:ascii="Arial Narrow" w:hAnsi="Arial Narrow" w:cs="Arial"/>
          <w:lang w:val="es-US" w:eastAsia="es-CO"/>
        </w:rPr>
        <w:t>El sistema de refrigeración por aire s</w:t>
      </w:r>
      <w:r w:rsidR="00F87774">
        <w:rPr>
          <w:rFonts w:ascii="Arial Narrow" w:hAnsi="Arial Narrow" w:cs="Arial"/>
          <w:lang w:val="es-US" w:eastAsia="es-CO"/>
        </w:rPr>
        <w:t xml:space="preserve">e debe dimensionar </w:t>
      </w:r>
      <w:r>
        <w:rPr>
          <w:rFonts w:ascii="Arial Narrow" w:hAnsi="Arial Narrow" w:cs="Arial"/>
          <w:lang w:val="es-US" w:eastAsia="es-CO"/>
        </w:rPr>
        <w:t>de</w:t>
      </w:r>
      <w:r w:rsidR="00F87774">
        <w:rPr>
          <w:rFonts w:ascii="Arial Narrow" w:hAnsi="Arial Narrow" w:cs="Arial"/>
          <w:lang w:val="es-US" w:eastAsia="es-CO"/>
        </w:rPr>
        <w:t xml:space="preserve"> tal manera que se mantengan las condiciones de temperatura óptima</w:t>
      </w:r>
      <w:r>
        <w:rPr>
          <w:rFonts w:ascii="Arial Narrow" w:hAnsi="Arial Narrow" w:cs="Arial"/>
          <w:lang w:val="es-US" w:eastAsia="es-CO"/>
        </w:rPr>
        <w:t>s y de</w:t>
      </w:r>
      <w:r w:rsidR="00F87774">
        <w:rPr>
          <w:rFonts w:ascii="Arial Narrow" w:hAnsi="Arial Narrow" w:cs="Arial"/>
          <w:lang w:val="es-US" w:eastAsia="es-CO"/>
        </w:rPr>
        <w:t xml:space="preserve"> operación de los transmisores, según las limitaciones definidas por los fabricantes</w:t>
      </w:r>
      <w:r>
        <w:rPr>
          <w:rFonts w:ascii="Arial Narrow" w:hAnsi="Arial Narrow" w:cs="Arial"/>
          <w:lang w:val="es-US" w:eastAsia="es-CO"/>
        </w:rPr>
        <w:t xml:space="preserve">, para tales efectos, el </w:t>
      </w:r>
      <w:r w:rsidRPr="00DD07F9">
        <w:rPr>
          <w:rFonts w:ascii="Arial Narrow" w:hAnsi="Arial Narrow" w:cs="Arial"/>
          <w:b/>
          <w:lang w:val="es-US" w:eastAsia="es-CO"/>
        </w:rPr>
        <w:t>Contratista</w:t>
      </w:r>
      <w:r>
        <w:rPr>
          <w:rFonts w:ascii="Arial Narrow" w:hAnsi="Arial Narrow" w:cs="Arial"/>
          <w:lang w:val="es-US" w:eastAsia="es-CO"/>
        </w:rPr>
        <w:t xml:space="preserve"> deberá suministrar los equipos de Aire Acondicionado si llegase a ser necesario. </w:t>
      </w:r>
    </w:p>
    <w:p w14:paraId="71FA70DD" w14:textId="77777777" w:rsidR="0065695A" w:rsidRDefault="0065695A" w:rsidP="00196ED5">
      <w:pPr>
        <w:spacing w:after="0"/>
        <w:jc w:val="both"/>
        <w:rPr>
          <w:rFonts w:ascii="Arial Narrow" w:hAnsi="Arial Narrow" w:cs="Arial"/>
          <w:lang w:val="es-US"/>
        </w:rPr>
      </w:pPr>
    </w:p>
    <w:p w14:paraId="5E5153C6" w14:textId="77777777" w:rsidR="00E767D8" w:rsidRPr="00196ED5" w:rsidRDefault="00E767D8" w:rsidP="00196ED5">
      <w:pPr>
        <w:spacing w:after="0"/>
        <w:jc w:val="both"/>
        <w:rPr>
          <w:rFonts w:ascii="Arial Narrow" w:hAnsi="Arial Narrow" w:cs="Arial"/>
          <w:lang w:val="es-US"/>
        </w:rPr>
        <w:sectPr w:rsidR="00E767D8" w:rsidRPr="00196ED5" w:rsidSect="00760261">
          <w:pgSz w:w="20160" w:h="12240" w:orient="landscape" w:code="5"/>
          <w:pgMar w:top="2041" w:right="1418" w:bottom="1361" w:left="1701" w:header="720" w:footer="590" w:gutter="0"/>
          <w:cols w:space="720"/>
          <w:titlePg/>
          <w:docGrid w:linePitch="360"/>
        </w:sectPr>
      </w:pPr>
    </w:p>
    <w:p w14:paraId="2FC8BB02" w14:textId="228144ED" w:rsidR="00605FEC" w:rsidRPr="00BA7090" w:rsidRDefault="00E15C19" w:rsidP="00723AE3">
      <w:pPr>
        <w:pStyle w:val="Ttulo2"/>
      </w:pPr>
      <w:bookmarkStart w:id="95" w:name="_Toc326074676"/>
      <w:bookmarkStart w:id="96" w:name="_Toc326134460"/>
      <w:bookmarkStart w:id="97" w:name="_Toc384331702"/>
      <w:r w:rsidRPr="00BA7090">
        <w:t xml:space="preserve">CARACTERÍSTICAS TÉCNICAS EQUIPOS COMPLEMENTARIOS </w:t>
      </w:r>
      <w:r w:rsidR="009C7949" w:rsidRPr="00BA7090">
        <w:t xml:space="preserve">AL SISTEMA DE </w:t>
      </w:r>
      <w:r w:rsidRPr="00BA7090">
        <w:t>TRANSMISIÓN</w:t>
      </w:r>
      <w:bookmarkEnd w:id="94"/>
      <w:bookmarkEnd w:id="95"/>
      <w:bookmarkEnd w:id="96"/>
      <w:bookmarkEnd w:id="97"/>
    </w:p>
    <w:p w14:paraId="42BB04C8" w14:textId="77777777" w:rsidR="001B619D" w:rsidRPr="00BA7090" w:rsidRDefault="001B619D" w:rsidP="003D2DFB">
      <w:pPr>
        <w:pStyle w:val="Textoindependiente"/>
        <w:spacing w:after="0"/>
        <w:ind w:hanging="709"/>
        <w:jc w:val="both"/>
        <w:rPr>
          <w:rFonts w:ascii="Arial Narrow" w:hAnsi="Arial Narrow" w:cs="Arial"/>
          <w:b/>
          <w:color w:val="FF0000"/>
          <w:lang w:val="es-US"/>
        </w:rPr>
      </w:pPr>
    </w:p>
    <w:p w14:paraId="1BB34A52" w14:textId="77777777" w:rsidR="003115B9" w:rsidRPr="00BA7090" w:rsidRDefault="00D513F2" w:rsidP="004345AA">
      <w:pPr>
        <w:pStyle w:val="Ttulo3"/>
        <w:keepLines w:val="0"/>
        <w:numPr>
          <w:ilvl w:val="2"/>
          <w:numId w:val="9"/>
        </w:numPr>
        <w:spacing w:before="0"/>
        <w:ind w:left="0" w:firstLine="0"/>
        <w:jc w:val="both"/>
        <w:rPr>
          <w:rFonts w:ascii="Arial Narrow" w:hAnsi="Arial Narrow" w:cs="Arial"/>
          <w:color w:val="auto"/>
          <w:lang w:val="es-US"/>
        </w:rPr>
      </w:pPr>
      <w:bookmarkStart w:id="98" w:name="_Toc384331703"/>
      <w:r w:rsidRPr="00BA7090">
        <w:rPr>
          <w:rFonts w:ascii="Arial Narrow" w:hAnsi="Arial Narrow" w:cs="Arial"/>
          <w:color w:val="auto"/>
          <w:lang w:val="es-US"/>
        </w:rPr>
        <w:t>Características GPS</w:t>
      </w:r>
      <w:bookmarkEnd w:id="98"/>
      <w:r w:rsidRPr="00BA7090">
        <w:rPr>
          <w:rFonts w:ascii="Arial Narrow" w:hAnsi="Arial Narrow" w:cs="Arial"/>
          <w:color w:val="auto"/>
          <w:lang w:val="es-US"/>
        </w:rPr>
        <w:t xml:space="preserve"> </w:t>
      </w:r>
    </w:p>
    <w:p w14:paraId="4836E136" w14:textId="77777777" w:rsidR="001B619D" w:rsidRPr="00BA7090" w:rsidRDefault="001B619D" w:rsidP="003D2DFB">
      <w:pPr>
        <w:spacing w:after="0"/>
        <w:rPr>
          <w:rFonts w:ascii="Arial Narrow" w:hAnsi="Arial Narrow" w:cs="Arial"/>
          <w:lang w:val="es-US"/>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97"/>
        <w:gridCol w:w="3209"/>
        <w:gridCol w:w="5704"/>
        <w:gridCol w:w="5371"/>
        <w:gridCol w:w="2100"/>
      </w:tblGrid>
      <w:tr w:rsidR="00E60738" w:rsidRPr="00BA7090" w14:paraId="3FCDB0AE" w14:textId="77777777" w:rsidTr="00491F01">
        <w:trPr>
          <w:trHeight w:val="283"/>
          <w:tblHeader/>
        </w:trPr>
        <w:tc>
          <w:tcPr>
            <w:tcW w:w="2826" w:type="pct"/>
            <w:gridSpan w:val="3"/>
            <w:vMerge w:val="restart"/>
            <w:tcBorders>
              <w:top w:val="single" w:sz="12" w:space="0" w:color="auto"/>
              <w:bottom w:val="single" w:sz="6" w:space="0" w:color="auto"/>
            </w:tcBorders>
            <w:shd w:val="clear" w:color="auto" w:fill="auto"/>
            <w:vAlign w:val="center"/>
            <w:hideMark/>
          </w:tcPr>
          <w:p w14:paraId="7C6AC202" w14:textId="77777777" w:rsidR="00E60738" w:rsidRPr="00BA7090" w:rsidRDefault="00E60738"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GPS EXTERNO</w:t>
            </w:r>
          </w:p>
        </w:tc>
        <w:tc>
          <w:tcPr>
            <w:tcW w:w="1563" w:type="pct"/>
            <w:tcBorders>
              <w:top w:val="single" w:sz="12" w:space="0" w:color="auto"/>
              <w:bottom w:val="single" w:sz="6" w:space="0" w:color="auto"/>
              <w:right w:val="single" w:sz="12" w:space="0" w:color="auto"/>
            </w:tcBorders>
            <w:shd w:val="clear" w:color="auto" w:fill="auto"/>
            <w:vAlign w:val="center"/>
            <w:hideMark/>
          </w:tcPr>
          <w:p w14:paraId="26A1CE6C" w14:textId="77777777" w:rsidR="00E60738" w:rsidRPr="00BA7090" w:rsidRDefault="00E60738"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MARCA:</w:t>
            </w:r>
          </w:p>
        </w:tc>
        <w:tc>
          <w:tcPr>
            <w:tcW w:w="611" w:type="pct"/>
            <w:tcBorders>
              <w:top w:val="single" w:sz="12" w:space="0" w:color="auto"/>
              <w:left w:val="single" w:sz="12" w:space="0" w:color="auto"/>
              <w:bottom w:val="single" w:sz="12" w:space="0" w:color="auto"/>
            </w:tcBorders>
            <w:shd w:val="clear" w:color="auto" w:fill="auto"/>
            <w:vAlign w:val="bottom"/>
            <w:hideMark/>
          </w:tcPr>
          <w:p w14:paraId="2878DD47" w14:textId="77777777" w:rsidR="00E60738" w:rsidRPr="00BA7090" w:rsidRDefault="00E60738"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E60738" w:rsidRPr="00BA7090" w14:paraId="416827D7" w14:textId="77777777" w:rsidTr="00491F01">
        <w:trPr>
          <w:trHeight w:val="283"/>
          <w:tblHeader/>
        </w:trPr>
        <w:tc>
          <w:tcPr>
            <w:tcW w:w="2826" w:type="pct"/>
            <w:gridSpan w:val="3"/>
            <w:vMerge/>
            <w:tcBorders>
              <w:top w:val="single" w:sz="6" w:space="0" w:color="auto"/>
              <w:bottom w:val="single" w:sz="6" w:space="0" w:color="auto"/>
            </w:tcBorders>
            <w:vAlign w:val="center"/>
            <w:hideMark/>
          </w:tcPr>
          <w:p w14:paraId="50FFCC6A" w14:textId="77777777" w:rsidR="00E60738" w:rsidRPr="00BA7090" w:rsidRDefault="00E60738" w:rsidP="003D2DFB">
            <w:pPr>
              <w:spacing w:after="0"/>
              <w:rPr>
                <w:rFonts w:ascii="Arial" w:hAnsi="Arial" w:cs="Arial"/>
                <w:b/>
                <w:bCs/>
                <w:color w:val="000000"/>
                <w:sz w:val="20"/>
                <w:szCs w:val="20"/>
                <w:lang w:val="es-US" w:eastAsia="es-ES" w:bidi="ar-SA"/>
              </w:rPr>
            </w:pPr>
          </w:p>
        </w:tc>
        <w:tc>
          <w:tcPr>
            <w:tcW w:w="1563" w:type="pct"/>
            <w:tcBorders>
              <w:top w:val="single" w:sz="6" w:space="0" w:color="auto"/>
              <w:bottom w:val="single" w:sz="6" w:space="0" w:color="auto"/>
              <w:right w:val="single" w:sz="12" w:space="0" w:color="auto"/>
            </w:tcBorders>
            <w:shd w:val="clear" w:color="auto" w:fill="auto"/>
            <w:vAlign w:val="center"/>
            <w:hideMark/>
          </w:tcPr>
          <w:p w14:paraId="0051EA1C" w14:textId="799552AC" w:rsidR="00E60738" w:rsidRPr="00BA7090" w:rsidRDefault="00E60738" w:rsidP="00E60738">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MODELO:</w:t>
            </w:r>
          </w:p>
        </w:tc>
        <w:tc>
          <w:tcPr>
            <w:tcW w:w="611" w:type="pct"/>
            <w:tcBorders>
              <w:top w:val="single" w:sz="12" w:space="0" w:color="auto"/>
              <w:left w:val="single" w:sz="12" w:space="0" w:color="auto"/>
              <w:bottom w:val="single" w:sz="12" w:space="0" w:color="auto"/>
            </w:tcBorders>
            <w:shd w:val="clear" w:color="auto" w:fill="auto"/>
            <w:vAlign w:val="bottom"/>
            <w:hideMark/>
          </w:tcPr>
          <w:p w14:paraId="618EE15A" w14:textId="77777777" w:rsidR="00E60738" w:rsidRPr="00BA7090" w:rsidRDefault="00E60738"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E60738" w:rsidRPr="00BA7090" w14:paraId="45FB00C3" w14:textId="77777777" w:rsidTr="00491F01">
        <w:trPr>
          <w:trHeight w:val="283"/>
          <w:tblHeader/>
        </w:trPr>
        <w:tc>
          <w:tcPr>
            <w:tcW w:w="2826" w:type="pct"/>
            <w:gridSpan w:val="3"/>
            <w:vMerge/>
            <w:tcBorders>
              <w:top w:val="single" w:sz="6" w:space="0" w:color="auto"/>
              <w:bottom w:val="single" w:sz="12" w:space="0" w:color="auto"/>
            </w:tcBorders>
            <w:vAlign w:val="center"/>
          </w:tcPr>
          <w:p w14:paraId="018CC21D" w14:textId="77777777" w:rsidR="00E60738" w:rsidRPr="00BA7090" w:rsidRDefault="00E60738" w:rsidP="003D2DFB">
            <w:pPr>
              <w:spacing w:after="0"/>
              <w:rPr>
                <w:rFonts w:ascii="Arial" w:hAnsi="Arial" w:cs="Arial"/>
                <w:b/>
                <w:bCs/>
                <w:color w:val="000000"/>
                <w:sz w:val="20"/>
                <w:szCs w:val="20"/>
                <w:lang w:val="es-US" w:eastAsia="es-ES" w:bidi="ar-SA"/>
              </w:rPr>
            </w:pPr>
          </w:p>
        </w:tc>
        <w:tc>
          <w:tcPr>
            <w:tcW w:w="1563" w:type="pct"/>
            <w:tcBorders>
              <w:top w:val="single" w:sz="6" w:space="0" w:color="auto"/>
              <w:bottom w:val="single" w:sz="12" w:space="0" w:color="auto"/>
              <w:right w:val="single" w:sz="12" w:space="0" w:color="auto"/>
            </w:tcBorders>
            <w:shd w:val="clear" w:color="auto" w:fill="auto"/>
            <w:vAlign w:val="center"/>
          </w:tcPr>
          <w:p w14:paraId="0FFF8291" w14:textId="70919002" w:rsidR="00E60738" w:rsidRPr="00BA7090" w:rsidRDefault="00E60738" w:rsidP="00E60738">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REFERENCIA:</w:t>
            </w:r>
          </w:p>
        </w:tc>
        <w:tc>
          <w:tcPr>
            <w:tcW w:w="611" w:type="pct"/>
            <w:tcBorders>
              <w:top w:val="single" w:sz="12" w:space="0" w:color="auto"/>
              <w:left w:val="single" w:sz="12" w:space="0" w:color="auto"/>
              <w:bottom w:val="single" w:sz="12" w:space="0" w:color="auto"/>
            </w:tcBorders>
            <w:shd w:val="clear" w:color="auto" w:fill="auto"/>
            <w:vAlign w:val="bottom"/>
          </w:tcPr>
          <w:p w14:paraId="5840B8B6" w14:textId="77777777" w:rsidR="00E60738" w:rsidRPr="00BA7090" w:rsidRDefault="00E60738" w:rsidP="003D2DFB">
            <w:pPr>
              <w:spacing w:after="0"/>
              <w:rPr>
                <w:rFonts w:ascii="Arial" w:hAnsi="Arial" w:cs="Arial"/>
                <w:color w:val="000000"/>
                <w:sz w:val="20"/>
                <w:szCs w:val="20"/>
                <w:lang w:val="es-US" w:eastAsia="es-ES" w:bidi="ar-SA"/>
              </w:rPr>
            </w:pPr>
          </w:p>
        </w:tc>
      </w:tr>
      <w:tr w:rsidR="00D51533" w:rsidRPr="00BA7090" w14:paraId="08B2D899" w14:textId="77777777" w:rsidTr="00A65021">
        <w:trPr>
          <w:trHeight w:val="283"/>
          <w:tblHeader/>
        </w:trPr>
        <w:tc>
          <w:tcPr>
            <w:tcW w:w="232" w:type="pct"/>
            <w:tcBorders>
              <w:top w:val="single" w:sz="12" w:space="0" w:color="auto"/>
              <w:bottom w:val="single" w:sz="12" w:space="0" w:color="auto"/>
            </w:tcBorders>
            <w:shd w:val="clear" w:color="auto" w:fill="auto"/>
            <w:vAlign w:val="center"/>
            <w:hideMark/>
          </w:tcPr>
          <w:p w14:paraId="53CD4BC8" w14:textId="77777777" w:rsidR="00D51533" w:rsidRPr="00BA7090" w:rsidRDefault="00D51533"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Ítem</w:t>
            </w:r>
          </w:p>
        </w:tc>
        <w:tc>
          <w:tcPr>
            <w:tcW w:w="934" w:type="pct"/>
            <w:tcBorders>
              <w:top w:val="single" w:sz="12" w:space="0" w:color="auto"/>
              <w:bottom w:val="single" w:sz="12" w:space="0" w:color="auto"/>
            </w:tcBorders>
            <w:shd w:val="clear" w:color="auto" w:fill="auto"/>
            <w:vAlign w:val="center"/>
            <w:hideMark/>
          </w:tcPr>
          <w:p w14:paraId="05E107FC" w14:textId="77777777" w:rsidR="00D51533" w:rsidRPr="00BA7090" w:rsidRDefault="00D51533"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Descripción</w:t>
            </w:r>
          </w:p>
        </w:tc>
        <w:tc>
          <w:tcPr>
            <w:tcW w:w="1660" w:type="pct"/>
            <w:tcBorders>
              <w:top w:val="single" w:sz="12" w:space="0" w:color="auto"/>
              <w:bottom w:val="single" w:sz="12" w:space="0" w:color="auto"/>
            </w:tcBorders>
            <w:shd w:val="clear" w:color="auto" w:fill="auto"/>
            <w:vAlign w:val="center"/>
            <w:hideMark/>
          </w:tcPr>
          <w:p w14:paraId="24FBF73C" w14:textId="77777777" w:rsidR="00D51533" w:rsidRPr="00BA7090" w:rsidRDefault="00D51533"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Características</w:t>
            </w:r>
            <w:r w:rsidR="00F83341" w:rsidRPr="00BA7090">
              <w:rPr>
                <w:rFonts w:ascii="Arial" w:hAnsi="Arial" w:cs="Arial"/>
                <w:b/>
                <w:bCs/>
                <w:color w:val="000000"/>
                <w:sz w:val="20"/>
                <w:szCs w:val="20"/>
                <w:lang w:val="es-US" w:eastAsia="es-ES" w:bidi="ar-SA"/>
              </w:rPr>
              <w:t xml:space="preserve"> </w:t>
            </w:r>
            <w:r w:rsidRPr="00BA7090">
              <w:rPr>
                <w:rFonts w:ascii="Arial" w:hAnsi="Arial" w:cs="Arial"/>
                <w:b/>
                <w:bCs/>
                <w:color w:val="000000"/>
                <w:sz w:val="20"/>
                <w:szCs w:val="20"/>
                <w:lang w:val="es-US" w:eastAsia="es-ES" w:bidi="ar-SA"/>
              </w:rPr>
              <w:t>de Obligatorio Cumplimiento</w:t>
            </w:r>
          </w:p>
        </w:tc>
        <w:tc>
          <w:tcPr>
            <w:tcW w:w="1563" w:type="pct"/>
            <w:tcBorders>
              <w:top w:val="single" w:sz="12" w:space="0" w:color="auto"/>
              <w:bottom w:val="single" w:sz="12" w:space="0" w:color="auto"/>
            </w:tcBorders>
            <w:shd w:val="clear" w:color="auto" w:fill="auto"/>
            <w:vAlign w:val="center"/>
            <w:hideMark/>
          </w:tcPr>
          <w:p w14:paraId="71488479" w14:textId="77777777" w:rsidR="00D51533" w:rsidRPr="00BA7090" w:rsidRDefault="00D51533"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 Ofertada</w:t>
            </w:r>
          </w:p>
        </w:tc>
        <w:tc>
          <w:tcPr>
            <w:tcW w:w="611" w:type="pct"/>
            <w:tcBorders>
              <w:top w:val="single" w:sz="12" w:space="0" w:color="auto"/>
              <w:bottom w:val="single" w:sz="12" w:space="0" w:color="auto"/>
            </w:tcBorders>
            <w:shd w:val="clear" w:color="auto" w:fill="auto"/>
            <w:vAlign w:val="center"/>
            <w:hideMark/>
          </w:tcPr>
          <w:p w14:paraId="060F0155" w14:textId="77777777" w:rsidR="00D51533" w:rsidRPr="00BA7090" w:rsidRDefault="00D51533"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Folio</w:t>
            </w:r>
          </w:p>
        </w:tc>
      </w:tr>
      <w:tr w:rsidR="00D51533" w:rsidRPr="00BA7090" w14:paraId="1E929D4E" w14:textId="77777777" w:rsidTr="00A65021">
        <w:trPr>
          <w:trHeight w:val="283"/>
        </w:trPr>
        <w:tc>
          <w:tcPr>
            <w:tcW w:w="232" w:type="pct"/>
            <w:tcBorders>
              <w:top w:val="single" w:sz="12" w:space="0" w:color="auto"/>
            </w:tcBorders>
            <w:shd w:val="clear" w:color="auto" w:fill="auto"/>
            <w:noWrap/>
            <w:vAlign w:val="center"/>
            <w:hideMark/>
          </w:tcPr>
          <w:p w14:paraId="502C1A55" w14:textId="77777777" w:rsidR="00D51533" w:rsidRPr="00BA7090" w:rsidRDefault="00D5153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w:t>
            </w:r>
          </w:p>
        </w:tc>
        <w:tc>
          <w:tcPr>
            <w:tcW w:w="934" w:type="pct"/>
            <w:tcBorders>
              <w:top w:val="single" w:sz="12" w:space="0" w:color="auto"/>
            </w:tcBorders>
            <w:shd w:val="clear" w:color="auto" w:fill="auto"/>
            <w:vAlign w:val="center"/>
            <w:hideMark/>
          </w:tcPr>
          <w:p w14:paraId="46FB03EC" w14:textId="77777777" w:rsidR="00D51533" w:rsidRPr="00BA7090" w:rsidRDefault="00D5153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Precisión 1 </w:t>
            </w:r>
            <w:proofErr w:type="spellStart"/>
            <w:r w:rsidRPr="00BA7090">
              <w:rPr>
                <w:rFonts w:ascii="Arial" w:hAnsi="Arial" w:cs="Arial"/>
                <w:color w:val="000000"/>
                <w:sz w:val="20"/>
                <w:szCs w:val="20"/>
                <w:lang w:val="es-US" w:eastAsia="es-ES" w:bidi="ar-SA"/>
              </w:rPr>
              <w:t>pps</w:t>
            </w:r>
            <w:proofErr w:type="spellEnd"/>
          </w:p>
        </w:tc>
        <w:tc>
          <w:tcPr>
            <w:tcW w:w="1660" w:type="pct"/>
            <w:tcBorders>
              <w:top w:val="single" w:sz="12" w:space="0" w:color="auto"/>
            </w:tcBorders>
            <w:shd w:val="clear" w:color="auto" w:fill="auto"/>
            <w:vAlign w:val="center"/>
            <w:hideMark/>
          </w:tcPr>
          <w:p w14:paraId="26D254CB"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100 </w:t>
            </w:r>
            <w:proofErr w:type="spellStart"/>
            <w:r w:rsidRPr="00BA7090">
              <w:rPr>
                <w:rFonts w:ascii="Arial" w:hAnsi="Arial" w:cs="Arial"/>
                <w:color w:val="000000"/>
                <w:sz w:val="20"/>
                <w:szCs w:val="20"/>
                <w:lang w:val="es-US" w:eastAsia="es-ES" w:bidi="ar-SA"/>
              </w:rPr>
              <w:t>ns</w:t>
            </w:r>
            <w:proofErr w:type="spellEnd"/>
            <w:r w:rsidRPr="00BA7090">
              <w:rPr>
                <w:rFonts w:ascii="Arial" w:hAnsi="Arial" w:cs="Arial"/>
                <w:color w:val="000000"/>
                <w:sz w:val="20"/>
                <w:szCs w:val="20"/>
                <w:lang w:val="es-US" w:eastAsia="es-ES" w:bidi="ar-SA"/>
              </w:rPr>
              <w:t xml:space="preserve"> (con GPS enganchado)</w:t>
            </w:r>
          </w:p>
        </w:tc>
        <w:tc>
          <w:tcPr>
            <w:tcW w:w="1563" w:type="pct"/>
            <w:tcBorders>
              <w:top w:val="single" w:sz="12" w:space="0" w:color="auto"/>
            </w:tcBorders>
            <w:shd w:val="clear" w:color="auto" w:fill="auto"/>
            <w:vAlign w:val="center"/>
            <w:hideMark/>
          </w:tcPr>
          <w:p w14:paraId="6E0BC456" w14:textId="77777777" w:rsidR="00D51533" w:rsidRPr="00BA7090" w:rsidRDefault="00D51533" w:rsidP="003D2DFB">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c>
          <w:tcPr>
            <w:tcW w:w="611" w:type="pct"/>
            <w:tcBorders>
              <w:top w:val="single" w:sz="12" w:space="0" w:color="auto"/>
            </w:tcBorders>
            <w:shd w:val="clear" w:color="auto" w:fill="auto"/>
            <w:vAlign w:val="center"/>
            <w:hideMark/>
          </w:tcPr>
          <w:p w14:paraId="54781A37" w14:textId="77777777" w:rsidR="00D51533" w:rsidRPr="00BA7090" w:rsidRDefault="00D51533" w:rsidP="003D2DFB">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r>
      <w:tr w:rsidR="00D51533" w:rsidRPr="00BA7090" w14:paraId="1CDD0002" w14:textId="77777777" w:rsidTr="00A65021">
        <w:trPr>
          <w:trHeight w:val="283"/>
        </w:trPr>
        <w:tc>
          <w:tcPr>
            <w:tcW w:w="232" w:type="pct"/>
            <w:vMerge w:val="restart"/>
            <w:shd w:val="clear" w:color="auto" w:fill="auto"/>
            <w:noWrap/>
            <w:vAlign w:val="center"/>
            <w:hideMark/>
          </w:tcPr>
          <w:p w14:paraId="79A96D55" w14:textId="77777777" w:rsidR="00D51533" w:rsidRPr="00BA7090" w:rsidRDefault="00D5153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w:t>
            </w:r>
          </w:p>
        </w:tc>
        <w:tc>
          <w:tcPr>
            <w:tcW w:w="934" w:type="pct"/>
            <w:vMerge w:val="restart"/>
            <w:shd w:val="clear" w:color="auto" w:fill="auto"/>
            <w:vAlign w:val="center"/>
            <w:hideMark/>
          </w:tcPr>
          <w:p w14:paraId="73D45854" w14:textId="77777777" w:rsidR="00D51533" w:rsidRPr="00BA7090" w:rsidRDefault="00D5153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Precisión en frecuencia </w:t>
            </w:r>
          </w:p>
        </w:tc>
        <w:tc>
          <w:tcPr>
            <w:tcW w:w="1660" w:type="pct"/>
            <w:shd w:val="clear" w:color="auto" w:fill="auto"/>
            <w:vAlign w:val="center"/>
            <w:hideMark/>
          </w:tcPr>
          <w:p w14:paraId="344D717F"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 Hz (sin GPS enganchado)</w:t>
            </w:r>
          </w:p>
        </w:tc>
        <w:tc>
          <w:tcPr>
            <w:tcW w:w="1563" w:type="pct"/>
            <w:shd w:val="clear" w:color="auto" w:fill="auto"/>
            <w:vAlign w:val="center"/>
            <w:hideMark/>
          </w:tcPr>
          <w:p w14:paraId="1A07ED08" w14:textId="77777777" w:rsidR="00D51533" w:rsidRPr="00BA7090" w:rsidRDefault="00D51533" w:rsidP="003D2DFB">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c>
          <w:tcPr>
            <w:tcW w:w="611" w:type="pct"/>
            <w:shd w:val="clear" w:color="auto" w:fill="auto"/>
            <w:vAlign w:val="center"/>
            <w:hideMark/>
          </w:tcPr>
          <w:p w14:paraId="3D1D01DB" w14:textId="77777777" w:rsidR="00D51533" w:rsidRPr="00BA7090" w:rsidRDefault="00D51533" w:rsidP="003D2DFB">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r>
      <w:tr w:rsidR="00D51533" w:rsidRPr="008F5D68" w14:paraId="6025A8E8" w14:textId="77777777" w:rsidTr="00A65021">
        <w:trPr>
          <w:trHeight w:val="283"/>
        </w:trPr>
        <w:tc>
          <w:tcPr>
            <w:tcW w:w="232" w:type="pct"/>
            <w:vMerge/>
            <w:vAlign w:val="center"/>
            <w:hideMark/>
          </w:tcPr>
          <w:p w14:paraId="65561136" w14:textId="77777777" w:rsidR="00D51533" w:rsidRPr="00BA7090" w:rsidRDefault="00D51533" w:rsidP="003D2DFB">
            <w:pPr>
              <w:spacing w:after="0"/>
              <w:rPr>
                <w:rFonts w:ascii="Arial" w:hAnsi="Arial" w:cs="Arial"/>
                <w:color w:val="000000"/>
                <w:sz w:val="20"/>
                <w:szCs w:val="20"/>
                <w:lang w:val="es-US" w:eastAsia="es-ES" w:bidi="ar-SA"/>
              </w:rPr>
            </w:pPr>
          </w:p>
        </w:tc>
        <w:tc>
          <w:tcPr>
            <w:tcW w:w="934" w:type="pct"/>
            <w:vMerge/>
            <w:vAlign w:val="center"/>
            <w:hideMark/>
          </w:tcPr>
          <w:p w14:paraId="31DF1F35" w14:textId="77777777" w:rsidR="00D51533" w:rsidRPr="00BA7090" w:rsidRDefault="00D51533" w:rsidP="003D2DFB">
            <w:pPr>
              <w:spacing w:after="0"/>
              <w:rPr>
                <w:rFonts w:ascii="Arial" w:hAnsi="Arial" w:cs="Arial"/>
                <w:color w:val="000000"/>
                <w:sz w:val="20"/>
                <w:szCs w:val="20"/>
                <w:lang w:val="es-US" w:eastAsia="es-ES" w:bidi="ar-SA"/>
              </w:rPr>
            </w:pPr>
          </w:p>
        </w:tc>
        <w:tc>
          <w:tcPr>
            <w:tcW w:w="1660" w:type="pct"/>
            <w:shd w:val="clear" w:color="auto" w:fill="auto"/>
            <w:vAlign w:val="center"/>
            <w:hideMark/>
          </w:tcPr>
          <w:p w14:paraId="57BCFEE2"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±3,1E-9 Hz (con GPS enganchado)</w:t>
            </w:r>
          </w:p>
        </w:tc>
        <w:tc>
          <w:tcPr>
            <w:tcW w:w="1563" w:type="pct"/>
            <w:shd w:val="clear" w:color="auto" w:fill="auto"/>
            <w:vAlign w:val="center"/>
            <w:hideMark/>
          </w:tcPr>
          <w:p w14:paraId="088AFAA6" w14:textId="77777777" w:rsidR="00D51533" w:rsidRPr="00BA7090" w:rsidRDefault="00D51533" w:rsidP="003D2DFB">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c>
          <w:tcPr>
            <w:tcW w:w="611" w:type="pct"/>
            <w:shd w:val="clear" w:color="auto" w:fill="auto"/>
            <w:vAlign w:val="center"/>
            <w:hideMark/>
          </w:tcPr>
          <w:p w14:paraId="56BE5DE9" w14:textId="77777777" w:rsidR="00D51533" w:rsidRPr="00BA7090" w:rsidRDefault="00D51533" w:rsidP="003D2DFB">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r>
      <w:tr w:rsidR="00D51533" w:rsidRPr="008F5D68" w14:paraId="5B8951E3" w14:textId="77777777" w:rsidTr="00A65021">
        <w:trPr>
          <w:trHeight w:val="283"/>
        </w:trPr>
        <w:tc>
          <w:tcPr>
            <w:tcW w:w="232" w:type="pct"/>
            <w:vMerge w:val="restart"/>
            <w:shd w:val="clear" w:color="auto" w:fill="auto"/>
            <w:noWrap/>
            <w:vAlign w:val="center"/>
            <w:hideMark/>
          </w:tcPr>
          <w:p w14:paraId="1FCDB063" w14:textId="77777777" w:rsidR="00D51533" w:rsidRPr="00BA7090" w:rsidRDefault="00D5153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3</w:t>
            </w:r>
          </w:p>
        </w:tc>
        <w:tc>
          <w:tcPr>
            <w:tcW w:w="934" w:type="pct"/>
            <w:vMerge w:val="restart"/>
            <w:shd w:val="clear" w:color="auto" w:fill="auto"/>
            <w:vAlign w:val="center"/>
            <w:hideMark/>
          </w:tcPr>
          <w:p w14:paraId="30F49338" w14:textId="77777777" w:rsidR="00D51533" w:rsidRPr="00BA7090" w:rsidRDefault="00D5153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Interface de salida 10 MHz</w:t>
            </w:r>
          </w:p>
        </w:tc>
        <w:tc>
          <w:tcPr>
            <w:tcW w:w="1660" w:type="pct"/>
            <w:shd w:val="clear" w:color="auto" w:fill="auto"/>
            <w:vAlign w:val="center"/>
            <w:hideMark/>
          </w:tcPr>
          <w:p w14:paraId="31C0893C"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Estabilidad mejor o igual a 1 ppm</w:t>
            </w:r>
          </w:p>
        </w:tc>
        <w:tc>
          <w:tcPr>
            <w:tcW w:w="1563" w:type="pct"/>
            <w:shd w:val="clear" w:color="auto" w:fill="auto"/>
            <w:vAlign w:val="center"/>
            <w:hideMark/>
          </w:tcPr>
          <w:p w14:paraId="425D9DFC" w14:textId="77777777" w:rsidR="00D51533" w:rsidRPr="00BA7090" w:rsidRDefault="00D51533" w:rsidP="003D2DFB">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c>
          <w:tcPr>
            <w:tcW w:w="611" w:type="pct"/>
            <w:shd w:val="clear" w:color="auto" w:fill="auto"/>
            <w:vAlign w:val="center"/>
            <w:hideMark/>
          </w:tcPr>
          <w:p w14:paraId="1C82A890" w14:textId="77777777" w:rsidR="00D51533" w:rsidRPr="00BA7090" w:rsidRDefault="00D51533" w:rsidP="003D2DFB">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r>
      <w:tr w:rsidR="001C1CAB" w:rsidRPr="00BA7090" w14:paraId="0F49D72C" w14:textId="77777777" w:rsidTr="001C1CAB">
        <w:trPr>
          <w:trHeight w:val="283"/>
        </w:trPr>
        <w:tc>
          <w:tcPr>
            <w:tcW w:w="232" w:type="pct"/>
            <w:vMerge/>
            <w:vAlign w:val="center"/>
            <w:hideMark/>
          </w:tcPr>
          <w:p w14:paraId="3E17466F" w14:textId="77777777" w:rsidR="001C1CAB" w:rsidRPr="00BA7090" w:rsidRDefault="001C1CAB" w:rsidP="003D2DFB">
            <w:pPr>
              <w:spacing w:after="0"/>
              <w:rPr>
                <w:rFonts w:ascii="Arial" w:hAnsi="Arial" w:cs="Arial"/>
                <w:color w:val="000000"/>
                <w:sz w:val="20"/>
                <w:szCs w:val="20"/>
                <w:lang w:val="es-US" w:eastAsia="es-ES" w:bidi="ar-SA"/>
              </w:rPr>
            </w:pPr>
          </w:p>
        </w:tc>
        <w:tc>
          <w:tcPr>
            <w:tcW w:w="934" w:type="pct"/>
            <w:vMerge/>
            <w:vAlign w:val="center"/>
            <w:hideMark/>
          </w:tcPr>
          <w:p w14:paraId="1DF5E96B" w14:textId="77777777" w:rsidR="001C1CAB" w:rsidRPr="00BA7090" w:rsidRDefault="001C1CAB" w:rsidP="003D2DFB">
            <w:pPr>
              <w:spacing w:after="0"/>
              <w:rPr>
                <w:rFonts w:ascii="Arial" w:hAnsi="Arial" w:cs="Arial"/>
                <w:color w:val="000000"/>
                <w:sz w:val="20"/>
                <w:szCs w:val="20"/>
                <w:lang w:val="es-US" w:eastAsia="es-ES" w:bidi="ar-SA"/>
              </w:rPr>
            </w:pPr>
          </w:p>
        </w:tc>
        <w:tc>
          <w:tcPr>
            <w:tcW w:w="3834" w:type="pct"/>
            <w:gridSpan w:val="3"/>
            <w:shd w:val="clear" w:color="auto" w:fill="B8CCE4" w:themeFill="accent1" w:themeFillTint="66"/>
            <w:vAlign w:val="center"/>
            <w:hideMark/>
          </w:tcPr>
          <w:p w14:paraId="628E7C77" w14:textId="0AD6AF8A" w:rsidR="001C1CAB" w:rsidRPr="00BA7090" w:rsidRDefault="001C1CAB"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50 Ω *</w:t>
            </w:r>
          </w:p>
        </w:tc>
      </w:tr>
      <w:tr w:rsidR="00D51533" w:rsidRPr="00BA7090" w14:paraId="16A5C1C5" w14:textId="77777777" w:rsidTr="001B619D">
        <w:trPr>
          <w:trHeight w:val="283"/>
        </w:trPr>
        <w:tc>
          <w:tcPr>
            <w:tcW w:w="232" w:type="pct"/>
            <w:vMerge/>
            <w:vAlign w:val="center"/>
            <w:hideMark/>
          </w:tcPr>
          <w:p w14:paraId="1ED062B7" w14:textId="77777777" w:rsidR="00D51533" w:rsidRPr="00BA7090" w:rsidRDefault="00D51533" w:rsidP="003D2DFB">
            <w:pPr>
              <w:spacing w:after="0"/>
              <w:rPr>
                <w:rFonts w:ascii="Arial" w:hAnsi="Arial" w:cs="Arial"/>
                <w:color w:val="000000"/>
                <w:sz w:val="20"/>
                <w:szCs w:val="20"/>
                <w:lang w:val="es-US" w:eastAsia="es-ES" w:bidi="ar-SA"/>
              </w:rPr>
            </w:pPr>
          </w:p>
        </w:tc>
        <w:tc>
          <w:tcPr>
            <w:tcW w:w="934" w:type="pct"/>
            <w:vMerge/>
            <w:vAlign w:val="center"/>
            <w:hideMark/>
          </w:tcPr>
          <w:p w14:paraId="3B67D502" w14:textId="77777777" w:rsidR="00D51533" w:rsidRPr="00BA7090" w:rsidRDefault="00D51533" w:rsidP="003D2DFB">
            <w:pPr>
              <w:spacing w:after="0"/>
              <w:rPr>
                <w:rFonts w:ascii="Arial" w:hAnsi="Arial" w:cs="Arial"/>
                <w:color w:val="000000"/>
                <w:sz w:val="20"/>
                <w:szCs w:val="20"/>
                <w:lang w:val="es-US" w:eastAsia="es-ES" w:bidi="ar-SA"/>
              </w:rPr>
            </w:pPr>
          </w:p>
        </w:tc>
        <w:tc>
          <w:tcPr>
            <w:tcW w:w="3834" w:type="pct"/>
            <w:gridSpan w:val="3"/>
            <w:shd w:val="clear" w:color="000000" w:fill="B8CCE4"/>
            <w:vAlign w:val="center"/>
            <w:hideMark/>
          </w:tcPr>
          <w:p w14:paraId="19636EFE" w14:textId="77777777" w:rsidR="00D51533" w:rsidRPr="00BA7090" w:rsidRDefault="00D51533" w:rsidP="003D2DFB">
            <w:pPr>
              <w:spacing w:after="0"/>
              <w:rPr>
                <w:rFonts w:ascii="Arial" w:hAnsi="Arial" w:cs="Arial"/>
                <w:color w:val="000000"/>
                <w:sz w:val="20"/>
                <w:szCs w:val="20"/>
                <w:lang w:val="es-US" w:eastAsia="es-ES" w:bidi="ar-SA"/>
              </w:rPr>
            </w:pPr>
            <w:proofErr w:type="spellStart"/>
            <w:r w:rsidRPr="00BA7090">
              <w:rPr>
                <w:rFonts w:ascii="Arial" w:hAnsi="Arial" w:cs="Arial"/>
                <w:color w:val="000000"/>
                <w:sz w:val="20"/>
                <w:szCs w:val="20"/>
                <w:lang w:val="es-US" w:eastAsia="es-ES" w:bidi="ar-SA"/>
              </w:rPr>
              <w:t>Senoidal</w:t>
            </w:r>
            <w:proofErr w:type="spellEnd"/>
            <w:r w:rsidRPr="00BA7090">
              <w:rPr>
                <w:rFonts w:ascii="Arial" w:hAnsi="Arial" w:cs="Arial"/>
                <w:color w:val="000000"/>
                <w:sz w:val="20"/>
                <w:szCs w:val="20"/>
                <w:lang w:val="es-US" w:eastAsia="es-ES" w:bidi="ar-SA"/>
              </w:rPr>
              <w:t xml:space="preserve"> o Cuadrada </w:t>
            </w:r>
            <w:r w:rsidRPr="00BA7090">
              <w:rPr>
                <w:rFonts w:ascii="Arial" w:hAnsi="Arial" w:cs="Arial"/>
                <w:b/>
                <w:bCs/>
                <w:color w:val="000000"/>
                <w:sz w:val="20"/>
                <w:szCs w:val="20"/>
                <w:lang w:val="es-US" w:eastAsia="es-ES" w:bidi="ar-SA"/>
              </w:rPr>
              <w:t>*</w:t>
            </w:r>
          </w:p>
        </w:tc>
      </w:tr>
      <w:tr w:rsidR="001C1CAB" w:rsidRPr="00BA7090" w14:paraId="7B5A7C85" w14:textId="77777777" w:rsidTr="001C1CAB">
        <w:trPr>
          <w:trHeight w:val="283"/>
        </w:trPr>
        <w:tc>
          <w:tcPr>
            <w:tcW w:w="232" w:type="pct"/>
            <w:vMerge w:val="restart"/>
            <w:shd w:val="clear" w:color="auto" w:fill="auto"/>
            <w:noWrap/>
            <w:vAlign w:val="center"/>
            <w:hideMark/>
          </w:tcPr>
          <w:p w14:paraId="70075E95" w14:textId="77777777" w:rsidR="001C1CAB" w:rsidRPr="00BA7090" w:rsidRDefault="001C1CAB"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4</w:t>
            </w:r>
          </w:p>
        </w:tc>
        <w:tc>
          <w:tcPr>
            <w:tcW w:w="934" w:type="pct"/>
            <w:vMerge w:val="restart"/>
            <w:shd w:val="clear" w:color="auto" w:fill="auto"/>
            <w:vAlign w:val="center"/>
            <w:hideMark/>
          </w:tcPr>
          <w:p w14:paraId="65C466EC" w14:textId="77777777" w:rsidR="001C1CAB" w:rsidRPr="00BA7090" w:rsidRDefault="001C1CAB"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Interface de salida 1 </w:t>
            </w:r>
            <w:proofErr w:type="spellStart"/>
            <w:r w:rsidRPr="00BA7090">
              <w:rPr>
                <w:rFonts w:ascii="Arial" w:hAnsi="Arial" w:cs="Arial"/>
                <w:color w:val="000000"/>
                <w:sz w:val="20"/>
                <w:szCs w:val="20"/>
                <w:lang w:val="es-US" w:eastAsia="es-ES" w:bidi="ar-SA"/>
              </w:rPr>
              <w:t>pps</w:t>
            </w:r>
            <w:proofErr w:type="spellEnd"/>
          </w:p>
        </w:tc>
        <w:tc>
          <w:tcPr>
            <w:tcW w:w="3834" w:type="pct"/>
            <w:gridSpan w:val="3"/>
            <w:shd w:val="clear" w:color="auto" w:fill="B8CCE4" w:themeFill="accent1" w:themeFillTint="66"/>
            <w:vAlign w:val="center"/>
            <w:hideMark/>
          </w:tcPr>
          <w:p w14:paraId="4C6FE2BE" w14:textId="57AFB59A" w:rsidR="001C1CAB" w:rsidRPr="00BA7090" w:rsidRDefault="001C1CAB"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50 Ω </w:t>
            </w:r>
            <w:r w:rsidRPr="00BA7090">
              <w:rPr>
                <w:rFonts w:ascii="Arial" w:hAnsi="Arial" w:cs="Arial"/>
                <w:b/>
                <w:bCs/>
                <w:color w:val="000000"/>
                <w:sz w:val="20"/>
                <w:szCs w:val="20"/>
                <w:lang w:val="es-US" w:eastAsia="es-ES" w:bidi="ar-SA"/>
              </w:rPr>
              <w:t>*</w:t>
            </w:r>
          </w:p>
        </w:tc>
      </w:tr>
      <w:tr w:rsidR="00D51533" w:rsidRPr="00BA7090" w14:paraId="50AA5822" w14:textId="77777777" w:rsidTr="001B619D">
        <w:trPr>
          <w:trHeight w:val="283"/>
        </w:trPr>
        <w:tc>
          <w:tcPr>
            <w:tcW w:w="232" w:type="pct"/>
            <w:vMerge/>
            <w:vAlign w:val="center"/>
            <w:hideMark/>
          </w:tcPr>
          <w:p w14:paraId="5967F0ED" w14:textId="77777777" w:rsidR="00D51533" w:rsidRPr="00BA7090" w:rsidRDefault="00D51533" w:rsidP="003D2DFB">
            <w:pPr>
              <w:spacing w:after="0"/>
              <w:rPr>
                <w:rFonts w:ascii="Arial" w:hAnsi="Arial" w:cs="Arial"/>
                <w:color w:val="000000"/>
                <w:sz w:val="20"/>
                <w:szCs w:val="20"/>
                <w:lang w:val="es-US" w:eastAsia="es-ES" w:bidi="ar-SA"/>
              </w:rPr>
            </w:pPr>
          </w:p>
        </w:tc>
        <w:tc>
          <w:tcPr>
            <w:tcW w:w="934" w:type="pct"/>
            <w:vMerge/>
            <w:vAlign w:val="center"/>
            <w:hideMark/>
          </w:tcPr>
          <w:p w14:paraId="0392A29F" w14:textId="77777777" w:rsidR="00D51533" w:rsidRPr="00BA7090" w:rsidRDefault="00D51533" w:rsidP="003D2DFB">
            <w:pPr>
              <w:spacing w:after="0"/>
              <w:rPr>
                <w:rFonts w:ascii="Arial" w:hAnsi="Arial" w:cs="Arial"/>
                <w:color w:val="000000"/>
                <w:sz w:val="20"/>
                <w:szCs w:val="20"/>
                <w:lang w:val="es-US" w:eastAsia="es-ES" w:bidi="ar-SA"/>
              </w:rPr>
            </w:pPr>
          </w:p>
        </w:tc>
        <w:tc>
          <w:tcPr>
            <w:tcW w:w="3834" w:type="pct"/>
            <w:gridSpan w:val="3"/>
            <w:shd w:val="clear" w:color="000000" w:fill="B8CCE4"/>
            <w:vAlign w:val="center"/>
            <w:hideMark/>
          </w:tcPr>
          <w:p w14:paraId="2B755E2B"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TTL </w:t>
            </w:r>
            <w:r w:rsidRPr="00BA7090">
              <w:rPr>
                <w:rFonts w:ascii="Arial" w:hAnsi="Arial" w:cs="Arial"/>
                <w:b/>
                <w:bCs/>
                <w:color w:val="000000"/>
                <w:sz w:val="20"/>
                <w:szCs w:val="20"/>
                <w:lang w:val="es-US" w:eastAsia="es-ES" w:bidi="ar-SA"/>
              </w:rPr>
              <w:t>*</w:t>
            </w:r>
          </w:p>
        </w:tc>
      </w:tr>
      <w:tr w:rsidR="00D51533" w:rsidRPr="008F5D68" w14:paraId="48850F50" w14:textId="77777777" w:rsidTr="001B619D">
        <w:trPr>
          <w:trHeight w:val="283"/>
        </w:trPr>
        <w:tc>
          <w:tcPr>
            <w:tcW w:w="232" w:type="pct"/>
            <w:vMerge/>
            <w:vAlign w:val="center"/>
            <w:hideMark/>
          </w:tcPr>
          <w:p w14:paraId="3203F941" w14:textId="77777777" w:rsidR="00D51533" w:rsidRPr="00BA7090" w:rsidRDefault="00D51533" w:rsidP="003D2DFB">
            <w:pPr>
              <w:spacing w:after="0"/>
              <w:rPr>
                <w:rFonts w:ascii="Arial" w:hAnsi="Arial" w:cs="Arial"/>
                <w:color w:val="000000"/>
                <w:sz w:val="20"/>
                <w:szCs w:val="20"/>
                <w:lang w:val="es-US" w:eastAsia="es-ES" w:bidi="ar-SA"/>
              </w:rPr>
            </w:pPr>
          </w:p>
        </w:tc>
        <w:tc>
          <w:tcPr>
            <w:tcW w:w="934" w:type="pct"/>
            <w:vMerge/>
            <w:vAlign w:val="center"/>
            <w:hideMark/>
          </w:tcPr>
          <w:p w14:paraId="5D7DF17A" w14:textId="77777777" w:rsidR="00D51533" w:rsidRPr="00BA7090" w:rsidRDefault="00D51533" w:rsidP="003D2DFB">
            <w:pPr>
              <w:spacing w:after="0"/>
              <w:rPr>
                <w:rFonts w:ascii="Arial" w:hAnsi="Arial" w:cs="Arial"/>
                <w:color w:val="000000"/>
                <w:sz w:val="20"/>
                <w:szCs w:val="20"/>
                <w:lang w:val="es-US" w:eastAsia="es-ES" w:bidi="ar-SA"/>
              </w:rPr>
            </w:pPr>
          </w:p>
        </w:tc>
        <w:tc>
          <w:tcPr>
            <w:tcW w:w="3834" w:type="pct"/>
            <w:gridSpan w:val="3"/>
            <w:shd w:val="clear" w:color="000000" w:fill="B8CCE4"/>
            <w:vAlign w:val="center"/>
            <w:hideMark/>
          </w:tcPr>
          <w:p w14:paraId="43A5BE5F"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Anchura mínima del pulso 1µs </w:t>
            </w:r>
            <w:r w:rsidRPr="00BA7090">
              <w:rPr>
                <w:rFonts w:ascii="Arial" w:hAnsi="Arial" w:cs="Arial"/>
                <w:b/>
                <w:bCs/>
                <w:color w:val="000000"/>
                <w:sz w:val="20"/>
                <w:szCs w:val="20"/>
                <w:lang w:val="es-US" w:eastAsia="es-ES" w:bidi="ar-SA"/>
              </w:rPr>
              <w:t>*</w:t>
            </w:r>
          </w:p>
        </w:tc>
      </w:tr>
      <w:tr w:rsidR="00D51533" w:rsidRPr="00BA7090" w14:paraId="343C8E4F" w14:textId="77777777" w:rsidTr="00A65021">
        <w:trPr>
          <w:trHeight w:val="283"/>
        </w:trPr>
        <w:tc>
          <w:tcPr>
            <w:tcW w:w="232" w:type="pct"/>
            <w:vMerge w:val="restart"/>
            <w:shd w:val="clear" w:color="auto" w:fill="auto"/>
            <w:noWrap/>
            <w:vAlign w:val="center"/>
            <w:hideMark/>
          </w:tcPr>
          <w:p w14:paraId="33A950DF" w14:textId="77777777" w:rsidR="00D51533" w:rsidRPr="00BA7090" w:rsidRDefault="00D5153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w:t>
            </w:r>
          </w:p>
        </w:tc>
        <w:tc>
          <w:tcPr>
            <w:tcW w:w="934" w:type="pct"/>
            <w:vMerge w:val="restart"/>
            <w:shd w:val="clear" w:color="auto" w:fill="auto"/>
            <w:vAlign w:val="center"/>
            <w:hideMark/>
          </w:tcPr>
          <w:p w14:paraId="01904891" w14:textId="77777777" w:rsidR="00D51533" w:rsidRPr="00BA7090" w:rsidRDefault="00D5153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Estabilidad en frecuencia</w:t>
            </w:r>
          </w:p>
        </w:tc>
        <w:tc>
          <w:tcPr>
            <w:tcW w:w="1660" w:type="pct"/>
            <w:shd w:val="clear" w:color="auto" w:fill="auto"/>
            <w:vAlign w:val="center"/>
            <w:hideMark/>
          </w:tcPr>
          <w:p w14:paraId="173C9614"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±3E-10/día</w:t>
            </w:r>
          </w:p>
        </w:tc>
        <w:tc>
          <w:tcPr>
            <w:tcW w:w="1563" w:type="pct"/>
            <w:shd w:val="clear" w:color="auto" w:fill="auto"/>
            <w:vAlign w:val="center"/>
            <w:hideMark/>
          </w:tcPr>
          <w:p w14:paraId="0A5647F9" w14:textId="77777777" w:rsidR="00D51533" w:rsidRPr="00BA7090" w:rsidRDefault="00D51533" w:rsidP="003D2DFB">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c>
          <w:tcPr>
            <w:tcW w:w="611" w:type="pct"/>
            <w:shd w:val="clear" w:color="auto" w:fill="auto"/>
            <w:vAlign w:val="center"/>
            <w:hideMark/>
          </w:tcPr>
          <w:p w14:paraId="2B13DE1B" w14:textId="77777777" w:rsidR="00D51533" w:rsidRPr="00BA7090" w:rsidRDefault="00D51533" w:rsidP="003D2DFB">
            <w:pPr>
              <w:spacing w:after="0"/>
              <w:rPr>
                <w:rFonts w:ascii="Arial" w:hAnsi="Arial" w:cs="Arial"/>
                <w:color w:val="808080"/>
                <w:sz w:val="20"/>
                <w:szCs w:val="20"/>
                <w:lang w:val="es-US" w:eastAsia="es-ES" w:bidi="ar-SA"/>
              </w:rPr>
            </w:pPr>
            <w:r w:rsidRPr="00BA7090">
              <w:rPr>
                <w:rFonts w:ascii="Arial" w:hAnsi="Arial" w:cs="Arial"/>
                <w:color w:val="808080"/>
                <w:sz w:val="20"/>
                <w:szCs w:val="20"/>
                <w:lang w:val="es-US" w:eastAsia="es-ES" w:bidi="ar-SA"/>
              </w:rPr>
              <w:t> </w:t>
            </w:r>
          </w:p>
        </w:tc>
      </w:tr>
      <w:tr w:rsidR="00D51533" w:rsidRPr="00BA7090" w14:paraId="64FFF8C8" w14:textId="77777777" w:rsidTr="001B619D">
        <w:trPr>
          <w:trHeight w:val="283"/>
        </w:trPr>
        <w:tc>
          <w:tcPr>
            <w:tcW w:w="232" w:type="pct"/>
            <w:vMerge/>
            <w:vAlign w:val="center"/>
            <w:hideMark/>
          </w:tcPr>
          <w:p w14:paraId="122C3C63" w14:textId="77777777" w:rsidR="00D51533" w:rsidRPr="00BA7090" w:rsidRDefault="00D51533" w:rsidP="003D2DFB">
            <w:pPr>
              <w:spacing w:after="0"/>
              <w:rPr>
                <w:rFonts w:ascii="Arial" w:hAnsi="Arial" w:cs="Arial"/>
                <w:color w:val="000000"/>
                <w:sz w:val="20"/>
                <w:szCs w:val="20"/>
                <w:lang w:val="es-US" w:eastAsia="es-ES" w:bidi="ar-SA"/>
              </w:rPr>
            </w:pPr>
          </w:p>
        </w:tc>
        <w:tc>
          <w:tcPr>
            <w:tcW w:w="934" w:type="pct"/>
            <w:vMerge/>
            <w:vAlign w:val="center"/>
            <w:hideMark/>
          </w:tcPr>
          <w:p w14:paraId="46156F54" w14:textId="77777777" w:rsidR="00D51533" w:rsidRPr="00BA7090" w:rsidRDefault="00D51533" w:rsidP="003D2DFB">
            <w:pPr>
              <w:spacing w:after="0"/>
              <w:rPr>
                <w:rFonts w:ascii="Arial" w:hAnsi="Arial" w:cs="Arial"/>
                <w:color w:val="000000"/>
                <w:sz w:val="20"/>
                <w:szCs w:val="20"/>
                <w:lang w:val="es-US" w:eastAsia="es-ES" w:bidi="ar-SA"/>
              </w:rPr>
            </w:pPr>
          </w:p>
        </w:tc>
        <w:tc>
          <w:tcPr>
            <w:tcW w:w="3834" w:type="pct"/>
            <w:gridSpan w:val="3"/>
            <w:shd w:val="clear" w:color="000000" w:fill="B8CCE4"/>
            <w:vAlign w:val="center"/>
            <w:hideMark/>
          </w:tcPr>
          <w:p w14:paraId="3F5CC50A"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±1E-7/año </w:t>
            </w:r>
            <w:r w:rsidRPr="00BA7090">
              <w:rPr>
                <w:rFonts w:ascii="Arial" w:hAnsi="Arial" w:cs="Arial"/>
                <w:b/>
                <w:bCs/>
                <w:color w:val="000000"/>
                <w:sz w:val="20"/>
                <w:szCs w:val="20"/>
                <w:lang w:val="es-US" w:eastAsia="es-ES" w:bidi="ar-SA"/>
              </w:rPr>
              <w:t>*</w:t>
            </w:r>
          </w:p>
        </w:tc>
      </w:tr>
      <w:tr w:rsidR="00D51533" w:rsidRPr="00BA7090" w14:paraId="623A19F6" w14:textId="77777777" w:rsidTr="001B619D">
        <w:trPr>
          <w:trHeight w:val="283"/>
        </w:trPr>
        <w:tc>
          <w:tcPr>
            <w:tcW w:w="232" w:type="pct"/>
            <w:vMerge/>
            <w:vAlign w:val="center"/>
            <w:hideMark/>
          </w:tcPr>
          <w:p w14:paraId="4AF7FCED" w14:textId="77777777" w:rsidR="00D51533" w:rsidRPr="00BA7090" w:rsidRDefault="00D51533" w:rsidP="003D2DFB">
            <w:pPr>
              <w:spacing w:after="0"/>
              <w:rPr>
                <w:rFonts w:ascii="Arial" w:hAnsi="Arial" w:cs="Arial"/>
                <w:color w:val="000000"/>
                <w:sz w:val="20"/>
                <w:szCs w:val="20"/>
                <w:lang w:val="es-US" w:eastAsia="es-ES" w:bidi="ar-SA"/>
              </w:rPr>
            </w:pPr>
          </w:p>
        </w:tc>
        <w:tc>
          <w:tcPr>
            <w:tcW w:w="934" w:type="pct"/>
            <w:vMerge/>
            <w:vAlign w:val="center"/>
            <w:hideMark/>
          </w:tcPr>
          <w:p w14:paraId="26AEFBFF" w14:textId="77777777" w:rsidR="00D51533" w:rsidRPr="00BA7090" w:rsidRDefault="00D51533" w:rsidP="003D2DFB">
            <w:pPr>
              <w:spacing w:after="0"/>
              <w:rPr>
                <w:rFonts w:ascii="Arial" w:hAnsi="Arial" w:cs="Arial"/>
                <w:color w:val="000000"/>
                <w:sz w:val="20"/>
                <w:szCs w:val="20"/>
                <w:lang w:val="es-US" w:eastAsia="es-ES" w:bidi="ar-SA"/>
              </w:rPr>
            </w:pPr>
          </w:p>
        </w:tc>
        <w:tc>
          <w:tcPr>
            <w:tcW w:w="3834" w:type="pct"/>
            <w:gridSpan w:val="3"/>
            <w:shd w:val="clear" w:color="000000" w:fill="B8CCE4"/>
            <w:vAlign w:val="center"/>
            <w:hideMark/>
          </w:tcPr>
          <w:p w14:paraId="22062EB2"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±5E-8</w:t>
            </w:r>
            <w:r w:rsidR="00F83341" w:rsidRPr="00BA7090">
              <w:rPr>
                <w:rFonts w:ascii="Arial" w:hAnsi="Arial" w:cs="Arial"/>
                <w:color w:val="000000"/>
                <w:sz w:val="20"/>
                <w:szCs w:val="20"/>
                <w:lang w:val="es-US" w:eastAsia="es-ES" w:bidi="ar-SA"/>
              </w:rPr>
              <w:t xml:space="preserve"> </w:t>
            </w:r>
            <w:r w:rsidRPr="00BA7090">
              <w:rPr>
                <w:rFonts w:ascii="Arial" w:hAnsi="Arial" w:cs="Arial"/>
                <w:color w:val="000000"/>
                <w:sz w:val="20"/>
                <w:szCs w:val="20"/>
                <w:lang w:val="es-US" w:eastAsia="es-ES" w:bidi="ar-SA"/>
              </w:rPr>
              <w:t>5°C a 50°C *</w:t>
            </w:r>
          </w:p>
        </w:tc>
      </w:tr>
      <w:tr w:rsidR="00A65021" w:rsidRPr="008F5D68" w14:paraId="2B52B9A4" w14:textId="77777777" w:rsidTr="00A65021">
        <w:trPr>
          <w:trHeight w:val="283"/>
        </w:trPr>
        <w:tc>
          <w:tcPr>
            <w:tcW w:w="232" w:type="pct"/>
            <w:vMerge w:val="restart"/>
            <w:shd w:val="clear" w:color="auto" w:fill="auto"/>
            <w:noWrap/>
            <w:vAlign w:val="center"/>
            <w:hideMark/>
          </w:tcPr>
          <w:p w14:paraId="6A02CE27" w14:textId="77777777" w:rsidR="00A65021" w:rsidRPr="00BA7090" w:rsidRDefault="00A65021"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6</w:t>
            </w:r>
          </w:p>
        </w:tc>
        <w:tc>
          <w:tcPr>
            <w:tcW w:w="934" w:type="pct"/>
            <w:vMerge w:val="restart"/>
            <w:shd w:val="clear" w:color="auto" w:fill="auto"/>
            <w:vAlign w:val="center"/>
            <w:hideMark/>
          </w:tcPr>
          <w:p w14:paraId="08AB9B91" w14:textId="77777777" w:rsidR="00A65021" w:rsidRPr="00BA7090" w:rsidRDefault="00A65021"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Configuración</w:t>
            </w:r>
          </w:p>
        </w:tc>
        <w:tc>
          <w:tcPr>
            <w:tcW w:w="1660" w:type="pct"/>
            <w:shd w:val="clear" w:color="auto" w:fill="auto"/>
            <w:vAlign w:val="center"/>
            <w:hideMark/>
          </w:tcPr>
          <w:p w14:paraId="3A7BC4A5" w14:textId="77777777" w:rsidR="00A65021" w:rsidRPr="00BA7090" w:rsidRDefault="00A65021"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 ≥ 3 salidas 10 MHz y ≥ 3 salidas 1 </w:t>
            </w:r>
            <w:proofErr w:type="spellStart"/>
            <w:r w:rsidRPr="00BA7090">
              <w:rPr>
                <w:rFonts w:ascii="Arial" w:hAnsi="Arial" w:cs="Arial"/>
                <w:color w:val="000000"/>
                <w:sz w:val="20"/>
                <w:szCs w:val="20"/>
                <w:lang w:val="es-US" w:eastAsia="es-ES" w:bidi="ar-SA"/>
              </w:rPr>
              <w:t>pps</w:t>
            </w:r>
            <w:proofErr w:type="spellEnd"/>
          </w:p>
        </w:tc>
        <w:tc>
          <w:tcPr>
            <w:tcW w:w="1563" w:type="pct"/>
            <w:shd w:val="clear" w:color="auto" w:fill="auto"/>
            <w:vAlign w:val="center"/>
          </w:tcPr>
          <w:p w14:paraId="3933C5E8" w14:textId="77777777" w:rsidR="00A65021" w:rsidRPr="00BA7090" w:rsidRDefault="00A65021" w:rsidP="003D2DFB">
            <w:pPr>
              <w:spacing w:after="0"/>
              <w:rPr>
                <w:rFonts w:ascii="Arial" w:hAnsi="Arial" w:cs="Arial"/>
                <w:color w:val="000000"/>
                <w:sz w:val="20"/>
                <w:szCs w:val="20"/>
                <w:lang w:val="es-US" w:eastAsia="es-ES" w:bidi="ar-SA"/>
              </w:rPr>
            </w:pPr>
          </w:p>
        </w:tc>
        <w:tc>
          <w:tcPr>
            <w:tcW w:w="611" w:type="pct"/>
            <w:shd w:val="clear" w:color="auto" w:fill="auto"/>
            <w:vAlign w:val="center"/>
          </w:tcPr>
          <w:p w14:paraId="123C3890" w14:textId="77777777" w:rsidR="00A65021" w:rsidRPr="00BA7090" w:rsidRDefault="00A65021" w:rsidP="003D2DFB">
            <w:pPr>
              <w:spacing w:after="0"/>
              <w:rPr>
                <w:rFonts w:ascii="Arial" w:hAnsi="Arial" w:cs="Arial"/>
                <w:color w:val="000000"/>
                <w:sz w:val="20"/>
                <w:szCs w:val="20"/>
                <w:lang w:val="es-US" w:eastAsia="es-ES" w:bidi="ar-SA"/>
              </w:rPr>
            </w:pPr>
          </w:p>
        </w:tc>
      </w:tr>
      <w:tr w:rsidR="00D51533" w:rsidRPr="008F5D68" w14:paraId="7A1546EA" w14:textId="77777777" w:rsidTr="001B619D">
        <w:trPr>
          <w:trHeight w:val="283"/>
        </w:trPr>
        <w:tc>
          <w:tcPr>
            <w:tcW w:w="232" w:type="pct"/>
            <w:vMerge/>
            <w:vAlign w:val="center"/>
            <w:hideMark/>
          </w:tcPr>
          <w:p w14:paraId="1FA88D71" w14:textId="77777777" w:rsidR="00D51533" w:rsidRPr="00BA7090" w:rsidRDefault="00D51533" w:rsidP="003D2DFB">
            <w:pPr>
              <w:spacing w:after="0"/>
              <w:rPr>
                <w:rFonts w:ascii="Arial" w:hAnsi="Arial" w:cs="Arial"/>
                <w:color w:val="000000"/>
                <w:sz w:val="20"/>
                <w:szCs w:val="20"/>
                <w:lang w:val="es-US" w:eastAsia="es-ES" w:bidi="ar-SA"/>
              </w:rPr>
            </w:pPr>
          </w:p>
        </w:tc>
        <w:tc>
          <w:tcPr>
            <w:tcW w:w="934" w:type="pct"/>
            <w:vMerge/>
            <w:vAlign w:val="center"/>
            <w:hideMark/>
          </w:tcPr>
          <w:p w14:paraId="2046D8C2" w14:textId="77777777" w:rsidR="00D51533" w:rsidRPr="00BA7090" w:rsidRDefault="00D51533" w:rsidP="003D2DFB">
            <w:pPr>
              <w:spacing w:after="0"/>
              <w:rPr>
                <w:rFonts w:ascii="Arial" w:hAnsi="Arial" w:cs="Arial"/>
                <w:color w:val="000000"/>
                <w:sz w:val="20"/>
                <w:szCs w:val="20"/>
                <w:lang w:val="es-US" w:eastAsia="es-ES" w:bidi="ar-SA"/>
              </w:rPr>
            </w:pPr>
          </w:p>
        </w:tc>
        <w:tc>
          <w:tcPr>
            <w:tcW w:w="3834" w:type="pct"/>
            <w:gridSpan w:val="3"/>
            <w:shd w:val="clear" w:color="000000" w:fill="B8CCE4"/>
            <w:vAlign w:val="center"/>
            <w:hideMark/>
          </w:tcPr>
          <w:p w14:paraId="58F64080"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Conmutación automática y distribuidor de salidas </w:t>
            </w:r>
            <w:r w:rsidRPr="00BA7090">
              <w:rPr>
                <w:rFonts w:ascii="Arial" w:hAnsi="Arial" w:cs="Arial"/>
                <w:b/>
                <w:bCs/>
                <w:color w:val="000000"/>
                <w:sz w:val="20"/>
                <w:szCs w:val="20"/>
                <w:lang w:val="es-US" w:eastAsia="es-ES" w:bidi="ar-SA"/>
              </w:rPr>
              <w:t>*</w:t>
            </w:r>
          </w:p>
        </w:tc>
      </w:tr>
      <w:tr w:rsidR="00D51533" w:rsidRPr="008F5D68" w14:paraId="2A85CC9B" w14:textId="77777777" w:rsidTr="001B619D">
        <w:trPr>
          <w:trHeight w:val="283"/>
        </w:trPr>
        <w:tc>
          <w:tcPr>
            <w:tcW w:w="232" w:type="pct"/>
            <w:vMerge/>
            <w:vAlign w:val="center"/>
            <w:hideMark/>
          </w:tcPr>
          <w:p w14:paraId="1D4E65BD" w14:textId="77777777" w:rsidR="00D51533" w:rsidRPr="00BA7090" w:rsidRDefault="00D51533" w:rsidP="003D2DFB">
            <w:pPr>
              <w:spacing w:after="0"/>
              <w:rPr>
                <w:rFonts w:ascii="Arial" w:hAnsi="Arial" w:cs="Arial"/>
                <w:color w:val="000000"/>
                <w:sz w:val="20"/>
                <w:szCs w:val="20"/>
                <w:lang w:val="es-US" w:eastAsia="es-ES" w:bidi="ar-SA"/>
              </w:rPr>
            </w:pPr>
          </w:p>
        </w:tc>
        <w:tc>
          <w:tcPr>
            <w:tcW w:w="934" w:type="pct"/>
            <w:vMerge/>
            <w:vAlign w:val="center"/>
            <w:hideMark/>
          </w:tcPr>
          <w:p w14:paraId="63A1B855" w14:textId="77777777" w:rsidR="00D51533" w:rsidRPr="00BA7090" w:rsidRDefault="00D51533" w:rsidP="003D2DFB">
            <w:pPr>
              <w:spacing w:after="0"/>
              <w:rPr>
                <w:rFonts w:ascii="Arial" w:hAnsi="Arial" w:cs="Arial"/>
                <w:color w:val="000000"/>
                <w:sz w:val="20"/>
                <w:szCs w:val="20"/>
                <w:lang w:val="es-US" w:eastAsia="es-ES" w:bidi="ar-SA"/>
              </w:rPr>
            </w:pPr>
          </w:p>
        </w:tc>
        <w:tc>
          <w:tcPr>
            <w:tcW w:w="3834" w:type="pct"/>
            <w:gridSpan w:val="3"/>
            <w:shd w:val="clear" w:color="000000" w:fill="B8CCE4"/>
            <w:vAlign w:val="center"/>
            <w:hideMark/>
          </w:tcPr>
          <w:p w14:paraId="4E298951"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1+1 tanto en receptor como en</w:t>
            </w:r>
            <w:r w:rsidR="00F83341" w:rsidRPr="00BA7090">
              <w:rPr>
                <w:rFonts w:ascii="Arial" w:hAnsi="Arial" w:cs="Arial"/>
                <w:color w:val="000000"/>
                <w:sz w:val="20"/>
                <w:szCs w:val="20"/>
                <w:lang w:val="es-US" w:eastAsia="es-ES" w:bidi="ar-SA"/>
              </w:rPr>
              <w:t xml:space="preserve"> </w:t>
            </w:r>
            <w:r w:rsidRPr="00BA7090">
              <w:rPr>
                <w:rFonts w:ascii="Arial" w:hAnsi="Arial" w:cs="Arial"/>
                <w:color w:val="000000"/>
                <w:sz w:val="20"/>
                <w:szCs w:val="20"/>
                <w:lang w:val="es-US" w:eastAsia="es-ES" w:bidi="ar-SA"/>
              </w:rPr>
              <w:t xml:space="preserve">antenas. Se debe mantener una separación mínima entre antenas de 3 metros </w:t>
            </w:r>
            <w:r w:rsidRPr="00BA7090">
              <w:rPr>
                <w:rFonts w:ascii="Arial" w:hAnsi="Arial" w:cs="Arial"/>
                <w:b/>
                <w:bCs/>
                <w:color w:val="000000"/>
                <w:sz w:val="20"/>
                <w:szCs w:val="20"/>
                <w:lang w:val="es-US" w:eastAsia="es-ES" w:bidi="ar-SA"/>
              </w:rPr>
              <w:t>*</w:t>
            </w:r>
          </w:p>
        </w:tc>
      </w:tr>
      <w:tr w:rsidR="00D51533" w:rsidRPr="00BA7090" w14:paraId="05E55D24" w14:textId="77777777" w:rsidTr="001B619D">
        <w:trPr>
          <w:trHeight w:val="283"/>
        </w:trPr>
        <w:tc>
          <w:tcPr>
            <w:tcW w:w="232" w:type="pct"/>
            <w:vMerge w:val="restart"/>
            <w:shd w:val="clear" w:color="auto" w:fill="auto"/>
            <w:noWrap/>
            <w:vAlign w:val="center"/>
            <w:hideMark/>
          </w:tcPr>
          <w:p w14:paraId="6A072A87" w14:textId="77777777" w:rsidR="00D51533" w:rsidRPr="00BA7090" w:rsidRDefault="00D5153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7</w:t>
            </w:r>
          </w:p>
        </w:tc>
        <w:tc>
          <w:tcPr>
            <w:tcW w:w="934" w:type="pct"/>
            <w:vMerge w:val="restart"/>
            <w:shd w:val="clear" w:color="auto" w:fill="auto"/>
            <w:vAlign w:val="center"/>
            <w:hideMark/>
          </w:tcPr>
          <w:p w14:paraId="2FF75D2D" w14:textId="77777777" w:rsidR="00D51533" w:rsidRPr="00BA7090" w:rsidRDefault="00D5153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Ruido de Fase</w:t>
            </w:r>
          </w:p>
        </w:tc>
        <w:tc>
          <w:tcPr>
            <w:tcW w:w="3834" w:type="pct"/>
            <w:gridSpan w:val="3"/>
            <w:shd w:val="clear" w:color="000000" w:fill="B8CCE4"/>
            <w:vAlign w:val="center"/>
            <w:hideMark/>
          </w:tcPr>
          <w:p w14:paraId="3FBE62E9"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&gt; 90 </w:t>
            </w:r>
            <w:proofErr w:type="spellStart"/>
            <w:r w:rsidRPr="00BA7090">
              <w:rPr>
                <w:rFonts w:ascii="Arial" w:hAnsi="Arial" w:cs="Arial"/>
                <w:color w:val="000000"/>
                <w:sz w:val="20"/>
                <w:szCs w:val="20"/>
                <w:lang w:val="es-US" w:eastAsia="es-ES" w:bidi="ar-SA"/>
              </w:rPr>
              <w:t>dBc</w:t>
            </w:r>
            <w:proofErr w:type="spellEnd"/>
            <w:r w:rsidRPr="00BA7090">
              <w:rPr>
                <w:rFonts w:ascii="Arial" w:hAnsi="Arial" w:cs="Arial"/>
                <w:color w:val="000000"/>
                <w:sz w:val="20"/>
                <w:szCs w:val="20"/>
                <w:lang w:val="es-US" w:eastAsia="es-ES" w:bidi="ar-SA"/>
              </w:rPr>
              <w:t xml:space="preserve">/Hz @ 10 Hz </w:t>
            </w:r>
            <w:r w:rsidRPr="00BA7090">
              <w:rPr>
                <w:rFonts w:ascii="Arial" w:hAnsi="Arial" w:cs="Arial"/>
                <w:b/>
                <w:bCs/>
                <w:color w:val="000000"/>
                <w:sz w:val="20"/>
                <w:szCs w:val="20"/>
                <w:lang w:val="es-US" w:eastAsia="es-ES" w:bidi="ar-SA"/>
              </w:rPr>
              <w:t>*</w:t>
            </w:r>
          </w:p>
        </w:tc>
      </w:tr>
      <w:tr w:rsidR="00D51533" w:rsidRPr="00BA7090" w14:paraId="6FCB3170" w14:textId="77777777" w:rsidTr="001B619D">
        <w:trPr>
          <w:trHeight w:val="283"/>
        </w:trPr>
        <w:tc>
          <w:tcPr>
            <w:tcW w:w="232" w:type="pct"/>
            <w:vMerge/>
            <w:vAlign w:val="center"/>
            <w:hideMark/>
          </w:tcPr>
          <w:p w14:paraId="4B32CF0C" w14:textId="77777777" w:rsidR="00D51533" w:rsidRPr="00BA7090" w:rsidRDefault="00D51533" w:rsidP="003D2DFB">
            <w:pPr>
              <w:spacing w:after="0"/>
              <w:rPr>
                <w:rFonts w:ascii="Arial" w:hAnsi="Arial" w:cs="Arial"/>
                <w:color w:val="000000"/>
                <w:sz w:val="20"/>
                <w:szCs w:val="20"/>
                <w:lang w:val="es-US" w:eastAsia="es-ES" w:bidi="ar-SA"/>
              </w:rPr>
            </w:pPr>
          </w:p>
        </w:tc>
        <w:tc>
          <w:tcPr>
            <w:tcW w:w="934" w:type="pct"/>
            <w:vMerge/>
            <w:vAlign w:val="center"/>
            <w:hideMark/>
          </w:tcPr>
          <w:p w14:paraId="773DD633" w14:textId="77777777" w:rsidR="00D51533" w:rsidRPr="00BA7090" w:rsidRDefault="00D51533" w:rsidP="003D2DFB">
            <w:pPr>
              <w:spacing w:after="0"/>
              <w:rPr>
                <w:rFonts w:ascii="Arial" w:hAnsi="Arial" w:cs="Arial"/>
                <w:color w:val="000000"/>
                <w:sz w:val="20"/>
                <w:szCs w:val="20"/>
                <w:lang w:val="es-US" w:eastAsia="es-ES" w:bidi="ar-SA"/>
              </w:rPr>
            </w:pPr>
          </w:p>
        </w:tc>
        <w:tc>
          <w:tcPr>
            <w:tcW w:w="3834" w:type="pct"/>
            <w:gridSpan w:val="3"/>
            <w:shd w:val="clear" w:color="000000" w:fill="B8CCE4"/>
            <w:vAlign w:val="center"/>
            <w:hideMark/>
          </w:tcPr>
          <w:p w14:paraId="1A4F5060"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&gt; 115 </w:t>
            </w:r>
            <w:proofErr w:type="spellStart"/>
            <w:r w:rsidRPr="00BA7090">
              <w:rPr>
                <w:rFonts w:ascii="Arial" w:hAnsi="Arial" w:cs="Arial"/>
                <w:color w:val="000000"/>
                <w:sz w:val="20"/>
                <w:szCs w:val="20"/>
                <w:lang w:val="es-US" w:eastAsia="es-ES" w:bidi="ar-SA"/>
              </w:rPr>
              <w:t>dBc</w:t>
            </w:r>
            <w:proofErr w:type="spellEnd"/>
            <w:r w:rsidRPr="00BA7090">
              <w:rPr>
                <w:rFonts w:ascii="Arial" w:hAnsi="Arial" w:cs="Arial"/>
                <w:color w:val="000000"/>
                <w:sz w:val="20"/>
                <w:szCs w:val="20"/>
                <w:lang w:val="es-US" w:eastAsia="es-ES" w:bidi="ar-SA"/>
              </w:rPr>
              <w:t xml:space="preserve">/Hz @ 100 Hz </w:t>
            </w:r>
            <w:r w:rsidRPr="00BA7090">
              <w:rPr>
                <w:rFonts w:ascii="Arial" w:hAnsi="Arial" w:cs="Arial"/>
                <w:b/>
                <w:bCs/>
                <w:color w:val="000000"/>
                <w:sz w:val="20"/>
                <w:szCs w:val="20"/>
                <w:lang w:val="es-US" w:eastAsia="es-ES" w:bidi="ar-SA"/>
              </w:rPr>
              <w:t>*</w:t>
            </w:r>
          </w:p>
        </w:tc>
      </w:tr>
      <w:tr w:rsidR="00D51533" w:rsidRPr="00BA7090" w14:paraId="3B662A91" w14:textId="77777777" w:rsidTr="001B619D">
        <w:trPr>
          <w:trHeight w:val="283"/>
        </w:trPr>
        <w:tc>
          <w:tcPr>
            <w:tcW w:w="232" w:type="pct"/>
            <w:vMerge/>
            <w:vAlign w:val="center"/>
            <w:hideMark/>
          </w:tcPr>
          <w:p w14:paraId="6134893A" w14:textId="77777777" w:rsidR="00D51533" w:rsidRPr="00BA7090" w:rsidRDefault="00D51533" w:rsidP="003D2DFB">
            <w:pPr>
              <w:spacing w:after="0"/>
              <w:rPr>
                <w:rFonts w:ascii="Arial" w:hAnsi="Arial" w:cs="Arial"/>
                <w:color w:val="000000"/>
                <w:sz w:val="20"/>
                <w:szCs w:val="20"/>
                <w:lang w:val="es-US" w:eastAsia="es-ES" w:bidi="ar-SA"/>
              </w:rPr>
            </w:pPr>
          </w:p>
        </w:tc>
        <w:tc>
          <w:tcPr>
            <w:tcW w:w="934" w:type="pct"/>
            <w:vMerge/>
            <w:vAlign w:val="center"/>
            <w:hideMark/>
          </w:tcPr>
          <w:p w14:paraId="37815382" w14:textId="77777777" w:rsidR="00D51533" w:rsidRPr="00BA7090" w:rsidRDefault="00D51533" w:rsidP="003D2DFB">
            <w:pPr>
              <w:spacing w:after="0"/>
              <w:rPr>
                <w:rFonts w:ascii="Arial" w:hAnsi="Arial" w:cs="Arial"/>
                <w:color w:val="000000"/>
                <w:sz w:val="20"/>
                <w:szCs w:val="20"/>
                <w:lang w:val="es-US" w:eastAsia="es-ES" w:bidi="ar-SA"/>
              </w:rPr>
            </w:pPr>
          </w:p>
        </w:tc>
        <w:tc>
          <w:tcPr>
            <w:tcW w:w="3834" w:type="pct"/>
            <w:gridSpan w:val="3"/>
            <w:shd w:val="clear" w:color="000000" w:fill="B8CCE4"/>
            <w:vAlign w:val="center"/>
            <w:hideMark/>
          </w:tcPr>
          <w:p w14:paraId="776D691B"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&gt; 135 </w:t>
            </w:r>
            <w:proofErr w:type="spellStart"/>
            <w:r w:rsidRPr="00BA7090">
              <w:rPr>
                <w:rFonts w:ascii="Arial" w:hAnsi="Arial" w:cs="Arial"/>
                <w:color w:val="000000"/>
                <w:sz w:val="20"/>
                <w:szCs w:val="20"/>
                <w:lang w:val="es-US" w:eastAsia="es-ES" w:bidi="ar-SA"/>
              </w:rPr>
              <w:t>dBc</w:t>
            </w:r>
            <w:proofErr w:type="spellEnd"/>
            <w:r w:rsidRPr="00BA7090">
              <w:rPr>
                <w:rFonts w:ascii="Arial" w:hAnsi="Arial" w:cs="Arial"/>
                <w:color w:val="000000"/>
                <w:sz w:val="20"/>
                <w:szCs w:val="20"/>
                <w:lang w:val="es-US" w:eastAsia="es-ES" w:bidi="ar-SA"/>
              </w:rPr>
              <w:t xml:space="preserve">/Hz @ 1 kHz </w:t>
            </w:r>
            <w:r w:rsidRPr="00BA7090">
              <w:rPr>
                <w:rFonts w:ascii="Arial" w:hAnsi="Arial" w:cs="Arial"/>
                <w:b/>
                <w:bCs/>
                <w:color w:val="000000"/>
                <w:sz w:val="20"/>
                <w:szCs w:val="20"/>
                <w:lang w:val="es-US" w:eastAsia="es-ES" w:bidi="ar-SA"/>
              </w:rPr>
              <w:t>*</w:t>
            </w:r>
          </w:p>
        </w:tc>
      </w:tr>
      <w:tr w:rsidR="00D51533" w:rsidRPr="00BA7090" w14:paraId="6F9E7DB0" w14:textId="77777777" w:rsidTr="001B619D">
        <w:trPr>
          <w:trHeight w:val="283"/>
        </w:trPr>
        <w:tc>
          <w:tcPr>
            <w:tcW w:w="232" w:type="pct"/>
            <w:vMerge w:val="restart"/>
            <w:shd w:val="clear" w:color="auto" w:fill="auto"/>
            <w:noWrap/>
            <w:vAlign w:val="center"/>
            <w:hideMark/>
          </w:tcPr>
          <w:p w14:paraId="597BDCF5" w14:textId="77777777" w:rsidR="00D51533" w:rsidRPr="00BA7090" w:rsidRDefault="00D5153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8</w:t>
            </w:r>
          </w:p>
        </w:tc>
        <w:tc>
          <w:tcPr>
            <w:tcW w:w="934" w:type="pct"/>
            <w:vMerge w:val="restart"/>
            <w:shd w:val="clear" w:color="auto" w:fill="auto"/>
            <w:vAlign w:val="center"/>
            <w:hideMark/>
          </w:tcPr>
          <w:p w14:paraId="7FD88C80" w14:textId="77777777" w:rsidR="00D51533" w:rsidRPr="00BA7090" w:rsidRDefault="00D51533" w:rsidP="003D2DFB">
            <w:pPr>
              <w:spacing w:after="0"/>
              <w:jc w:val="center"/>
              <w:rPr>
                <w:rFonts w:ascii="Arial" w:hAnsi="Arial" w:cs="Arial"/>
                <w:color w:val="000000"/>
                <w:sz w:val="20"/>
                <w:szCs w:val="20"/>
                <w:lang w:val="es-US" w:eastAsia="es-ES" w:bidi="ar-SA"/>
              </w:rPr>
            </w:pPr>
            <w:proofErr w:type="spellStart"/>
            <w:r w:rsidRPr="00BA7090">
              <w:rPr>
                <w:rFonts w:ascii="Arial" w:hAnsi="Arial" w:cs="Arial"/>
                <w:color w:val="000000"/>
                <w:sz w:val="20"/>
                <w:szCs w:val="20"/>
                <w:lang w:val="es-US" w:eastAsia="es-ES" w:bidi="ar-SA"/>
              </w:rPr>
              <w:t>Holdover</w:t>
            </w:r>
            <w:proofErr w:type="spellEnd"/>
            <w:r w:rsidRPr="00BA7090">
              <w:rPr>
                <w:rFonts w:ascii="Arial" w:hAnsi="Arial" w:cs="Arial"/>
                <w:color w:val="000000"/>
                <w:sz w:val="20"/>
                <w:szCs w:val="20"/>
                <w:lang w:val="es-US" w:eastAsia="es-ES" w:bidi="ar-SA"/>
              </w:rPr>
              <w:t xml:space="preserve"> mínimo (con GPS Desenganchado)</w:t>
            </w:r>
          </w:p>
        </w:tc>
        <w:tc>
          <w:tcPr>
            <w:tcW w:w="3834" w:type="pct"/>
            <w:gridSpan w:val="3"/>
            <w:shd w:val="clear" w:color="000000" w:fill="B8CCE4"/>
            <w:vAlign w:val="center"/>
            <w:hideMark/>
          </w:tcPr>
          <w:p w14:paraId="3193011D"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0,8 µs (después de 4 horas)</w:t>
            </w:r>
            <w:r w:rsidRPr="00BA7090">
              <w:rPr>
                <w:rFonts w:ascii="Arial" w:hAnsi="Arial" w:cs="Arial"/>
                <w:b/>
                <w:bCs/>
                <w:color w:val="000000"/>
                <w:sz w:val="20"/>
                <w:szCs w:val="20"/>
                <w:lang w:val="es-US" w:eastAsia="es-ES" w:bidi="ar-SA"/>
              </w:rPr>
              <w:t xml:space="preserve"> *</w:t>
            </w:r>
          </w:p>
        </w:tc>
      </w:tr>
      <w:tr w:rsidR="00D51533" w:rsidRPr="00BA7090" w14:paraId="68BD44C5" w14:textId="77777777" w:rsidTr="001B619D">
        <w:trPr>
          <w:trHeight w:val="283"/>
        </w:trPr>
        <w:tc>
          <w:tcPr>
            <w:tcW w:w="232" w:type="pct"/>
            <w:vMerge/>
            <w:vAlign w:val="center"/>
            <w:hideMark/>
          </w:tcPr>
          <w:p w14:paraId="2E48C612" w14:textId="77777777" w:rsidR="00D51533" w:rsidRPr="00BA7090" w:rsidRDefault="00D51533" w:rsidP="003D2DFB">
            <w:pPr>
              <w:spacing w:after="0"/>
              <w:rPr>
                <w:rFonts w:ascii="Arial" w:hAnsi="Arial" w:cs="Arial"/>
                <w:color w:val="000000"/>
                <w:sz w:val="20"/>
                <w:szCs w:val="20"/>
                <w:lang w:val="es-US" w:eastAsia="es-ES" w:bidi="ar-SA"/>
              </w:rPr>
            </w:pPr>
          </w:p>
        </w:tc>
        <w:tc>
          <w:tcPr>
            <w:tcW w:w="934" w:type="pct"/>
            <w:vMerge/>
            <w:vAlign w:val="center"/>
            <w:hideMark/>
          </w:tcPr>
          <w:p w14:paraId="38E36134" w14:textId="77777777" w:rsidR="00D51533" w:rsidRPr="00BA7090" w:rsidRDefault="00D51533" w:rsidP="003D2DFB">
            <w:pPr>
              <w:spacing w:after="0"/>
              <w:rPr>
                <w:rFonts w:ascii="Arial" w:hAnsi="Arial" w:cs="Arial"/>
                <w:color w:val="000000"/>
                <w:sz w:val="20"/>
                <w:szCs w:val="20"/>
                <w:lang w:val="es-US" w:eastAsia="es-ES" w:bidi="ar-SA"/>
              </w:rPr>
            </w:pPr>
          </w:p>
        </w:tc>
        <w:tc>
          <w:tcPr>
            <w:tcW w:w="3834" w:type="pct"/>
            <w:gridSpan w:val="3"/>
            <w:shd w:val="clear" w:color="000000" w:fill="B8CCE4"/>
            <w:vAlign w:val="center"/>
            <w:hideMark/>
          </w:tcPr>
          <w:p w14:paraId="0614D85E"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12 µs (después de 1 día)</w:t>
            </w:r>
            <w:r w:rsidRPr="00BA7090">
              <w:rPr>
                <w:rFonts w:ascii="Arial" w:hAnsi="Arial" w:cs="Arial"/>
                <w:b/>
                <w:bCs/>
                <w:color w:val="000000"/>
                <w:sz w:val="20"/>
                <w:szCs w:val="20"/>
                <w:lang w:val="es-US" w:eastAsia="es-ES" w:bidi="ar-SA"/>
              </w:rPr>
              <w:t xml:space="preserve"> *</w:t>
            </w:r>
          </w:p>
        </w:tc>
      </w:tr>
      <w:tr w:rsidR="00D51533" w:rsidRPr="008F5D68" w14:paraId="62A197F8" w14:textId="77777777" w:rsidTr="001B619D">
        <w:trPr>
          <w:trHeight w:val="283"/>
        </w:trPr>
        <w:tc>
          <w:tcPr>
            <w:tcW w:w="232" w:type="pct"/>
            <w:shd w:val="clear" w:color="auto" w:fill="auto"/>
            <w:noWrap/>
            <w:vAlign w:val="center"/>
            <w:hideMark/>
          </w:tcPr>
          <w:p w14:paraId="4004235E" w14:textId="77777777" w:rsidR="00D51533" w:rsidRPr="00BA7090" w:rsidRDefault="00D5153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9</w:t>
            </w:r>
          </w:p>
        </w:tc>
        <w:tc>
          <w:tcPr>
            <w:tcW w:w="934" w:type="pct"/>
            <w:shd w:val="clear" w:color="auto" w:fill="auto"/>
            <w:vAlign w:val="center"/>
            <w:hideMark/>
          </w:tcPr>
          <w:p w14:paraId="79CD92E7" w14:textId="77777777" w:rsidR="00D51533" w:rsidRPr="00BA7090" w:rsidRDefault="00D5153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Alimentación</w:t>
            </w:r>
          </w:p>
        </w:tc>
        <w:tc>
          <w:tcPr>
            <w:tcW w:w="3834" w:type="pct"/>
            <w:gridSpan w:val="3"/>
            <w:shd w:val="clear" w:color="000000" w:fill="B8CCE4"/>
            <w:vAlign w:val="center"/>
            <w:hideMark/>
          </w:tcPr>
          <w:p w14:paraId="5E89AC3D"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Cada GPS debe tener su propia fuente de alimentación. En ningún caso, el GPS se podrá alimentar a través de la fuente de la UCA </w:t>
            </w:r>
            <w:r w:rsidRPr="00BA7090">
              <w:rPr>
                <w:rFonts w:ascii="Arial" w:hAnsi="Arial" w:cs="Arial"/>
                <w:b/>
                <w:bCs/>
                <w:color w:val="000000"/>
                <w:sz w:val="20"/>
                <w:szCs w:val="20"/>
                <w:lang w:val="es-US" w:eastAsia="es-ES" w:bidi="ar-SA"/>
              </w:rPr>
              <w:t>*</w:t>
            </w:r>
          </w:p>
        </w:tc>
      </w:tr>
      <w:tr w:rsidR="00D51533" w:rsidRPr="008F5D68" w14:paraId="39924C2B" w14:textId="77777777" w:rsidTr="001B619D">
        <w:trPr>
          <w:trHeight w:val="283"/>
        </w:trPr>
        <w:tc>
          <w:tcPr>
            <w:tcW w:w="232" w:type="pct"/>
            <w:vMerge w:val="restart"/>
            <w:shd w:val="clear" w:color="auto" w:fill="auto"/>
            <w:noWrap/>
            <w:vAlign w:val="center"/>
            <w:hideMark/>
          </w:tcPr>
          <w:p w14:paraId="6C4FEFF0" w14:textId="77777777" w:rsidR="00D51533" w:rsidRPr="00BA7090" w:rsidRDefault="00D5153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10</w:t>
            </w:r>
          </w:p>
        </w:tc>
        <w:tc>
          <w:tcPr>
            <w:tcW w:w="934" w:type="pct"/>
            <w:vMerge w:val="restart"/>
            <w:shd w:val="clear" w:color="auto" w:fill="auto"/>
            <w:vAlign w:val="center"/>
            <w:hideMark/>
          </w:tcPr>
          <w:p w14:paraId="51B4CB23" w14:textId="77777777" w:rsidR="00D51533" w:rsidRPr="00BA7090" w:rsidRDefault="00D5153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Gestión para cada receptor GPS y la UCA</w:t>
            </w:r>
          </w:p>
        </w:tc>
        <w:tc>
          <w:tcPr>
            <w:tcW w:w="3834" w:type="pct"/>
            <w:gridSpan w:val="3"/>
            <w:shd w:val="clear" w:color="000000" w:fill="B8CCE4"/>
            <w:vAlign w:val="center"/>
            <w:hideMark/>
          </w:tcPr>
          <w:p w14:paraId="1FE1EEC9"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Debe permitir la gestión en modo local y remoto (independiente) </w:t>
            </w:r>
            <w:r w:rsidRPr="00BA7090">
              <w:rPr>
                <w:rFonts w:ascii="Arial" w:hAnsi="Arial" w:cs="Arial"/>
                <w:b/>
                <w:bCs/>
                <w:color w:val="000000"/>
                <w:sz w:val="20"/>
                <w:szCs w:val="20"/>
                <w:lang w:val="es-US" w:eastAsia="es-ES" w:bidi="ar-SA"/>
              </w:rPr>
              <w:t>*</w:t>
            </w:r>
          </w:p>
        </w:tc>
      </w:tr>
      <w:tr w:rsidR="00D51533" w:rsidRPr="008F5D68" w14:paraId="7815D076" w14:textId="77777777" w:rsidTr="001B619D">
        <w:trPr>
          <w:trHeight w:val="283"/>
        </w:trPr>
        <w:tc>
          <w:tcPr>
            <w:tcW w:w="232" w:type="pct"/>
            <w:vMerge/>
            <w:vAlign w:val="center"/>
            <w:hideMark/>
          </w:tcPr>
          <w:p w14:paraId="3C80DB79" w14:textId="77777777" w:rsidR="00D51533" w:rsidRPr="00BA7090" w:rsidRDefault="00D51533" w:rsidP="003D2DFB">
            <w:pPr>
              <w:spacing w:after="0"/>
              <w:rPr>
                <w:rFonts w:ascii="Arial" w:hAnsi="Arial" w:cs="Arial"/>
                <w:color w:val="000000"/>
                <w:sz w:val="20"/>
                <w:szCs w:val="20"/>
                <w:lang w:val="es-US" w:eastAsia="es-ES" w:bidi="ar-SA"/>
              </w:rPr>
            </w:pPr>
          </w:p>
        </w:tc>
        <w:tc>
          <w:tcPr>
            <w:tcW w:w="934" w:type="pct"/>
            <w:vMerge/>
            <w:vAlign w:val="center"/>
            <w:hideMark/>
          </w:tcPr>
          <w:p w14:paraId="3670803B" w14:textId="77777777" w:rsidR="00D51533" w:rsidRPr="00BA7090" w:rsidRDefault="00D51533" w:rsidP="003D2DFB">
            <w:pPr>
              <w:spacing w:after="0"/>
              <w:rPr>
                <w:rFonts w:ascii="Arial" w:hAnsi="Arial" w:cs="Arial"/>
                <w:color w:val="000000"/>
                <w:sz w:val="20"/>
                <w:szCs w:val="20"/>
                <w:lang w:val="es-US" w:eastAsia="es-ES" w:bidi="ar-SA"/>
              </w:rPr>
            </w:pPr>
          </w:p>
        </w:tc>
        <w:tc>
          <w:tcPr>
            <w:tcW w:w="3834" w:type="pct"/>
            <w:gridSpan w:val="3"/>
            <w:shd w:val="clear" w:color="000000" w:fill="B8CCE4"/>
            <w:vAlign w:val="center"/>
            <w:hideMark/>
          </w:tcPr>
          <w:p w14:paraId="14F43805"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Debe incluir un indicador "</w:t>
            </w:r>
            <w:proofErr w:type="spellStart"/>
            <w:r w:rsidRPr="00BA7090">
              <w:rPr>
                <w:rFonts w:ascii="Arial" w:hAnsi="Arial" w:cs="Arial"/>
                <w:i/>
                <w:iCs/>
                <w:color w:val="000000"/>
                <w:sz w:val="20"/>
                <w:szCs w:val="20"/>
                <w:lang w:val="es-US" w:eastAsia="es-ES" w:bidi="ar-SA"/>
              </w:rPr>
              <w:t>display</w:t>
            </w:r>
            <w:proofErr w:type="spellEnd"/>
            <w:r w:rsidRPr="00BA7090">
              <w:rPr>
                <w:rFonts w:ascii="Arial" w:hAnsi="Arial" w:cs="Arial"/>
                <w:color w:val="000000"/>
                <w:sz w:val="20"/>
                <w:szCs w:val="20"/>
                <w:lang w:val="es-US" w:eastAsia="es-ES" w:bidi="ar-SA"/>
              </w:rPr>
              <w:t xml:space="preserve">" frontal para poder realizar el control </w:t>
            </w:r>
            <w:r w:rsidRPr="00BA7090">
              <w:rPr>
                <w:rFonts w:ascii="Arial" w:hAnsi="Arial" w:cs="Arial"/>
                <w:b/>
                <w:bCs/>
                <w:color w:val="000000"/>
                <w:sz w:val="20"/>
                <w:szCs w:val="20"/>
                <w:lang w:val="es-US" w:eastAsia="es-ES" w:bidi="ar-SA"/>
              </w:rPr>
              <w:t>*</w:t>
            </w:r>
          </w:p>
        </w:tc>
      </w:tr>
      <w:tr w:rsidR="00D51533" w:rsidRPr="008F5D68" w14:paraId="3D6DCA27" w14:textId="77777777" w:rsidTr="001B619D">
        <w:trPr>
          <w:trHeight w:val="283"/>
        </w:trPr>
        <w:tc>
          <w:tcPr>
            <w:tcW w:w="232" w:type="pct"/>
            <w:vMerge/>
            <w:vAlign w:val="center"/>
            <w:hideMark/>
          </w:tcPr>
          <w:p w14:paraId="77EB24FE" w14:textId="77777777" w:rsidR="00D51533" w:rsidRPr="00BA7090" w:rsidRDefault="00D51533" w:rsidP="003D2DFB">
            <w:pPr>
              <w:spacing w:after="0"/>
              <w:rPr>
                <w:rFonts w:ascii="Arial" w:hAnsi="Arial" w:cs="Arial"/>
                <w:color w:val="000000"/>
                <w:sz w:val="20"/>
                <w:szCs w:val="20"/>
                <w:lang w:val="es-US" w:eastAsia="es-ES" w:bidi="ar-SA"/>
              </w:rPr>
            </w:pPr>
          </w:p>
        </w:tc>
        <w:tc>
          <w:tcPr>
            <w:tcW w:w="934" w:type="pct"/>
            <w:vMerge/>
            <w:vAlign w:val="center"/>
            <w:hideMark/>
          </w:tcPr>
          <w:p w14:paraId="12F7144B" w14:textId="77777777" w:rsidR="00D51533" w:rsidRPr="00BA7090" w:rsidRDefault="00D51533" w:rsidP="003D2DFB">
            <w:pPr>
              <w:spacing w:after="0"/>
              <w:rPr>
                <w:rFonts w:ascii="Arial" w:hAnsi="Arial" w:cs="Arial"/>
                <w:color w:val="000000"/>
                <w:sz w:val="20"/>
                <w:szCs w:val="20"/>
                <w:lang w:val="es-US" w:eastAsia="es-ES" w:bidi="ar-SA"/>
              </w:rPr>
            </w:pPr>
          </w:p>
        </w:tc>
        <w:tc>
          <w:tcPr>
            <w:tcW w:w="3834" w:type="pct"/>
            <w:gridSpan w:val="3"/>
            <w:shd w:val="clear" w:color="000000" w:fill="B8CCE4"/>
            <w:vAlign w:val="center"/>
            <w:hideMark/>
          </w:tcPr>
          <w:p w14:paraId="2BD24A01" w14:textId="0B235821"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Protocolo de comunicaciones </w:t>
            </w:r>
            <w:r w:rsidR="00537348" w:rsidRPr="00BA7090">
              <w:rPr>
                <w:rFonts w:ascii="Arial" w:hAnsi="Arial" w:cs="Arial"/>
                <w:color w:val="000000"/>
                <w:sz w:val="20"/>
                <w:szCs w:val="20"/>
                <w:lang w:val="es-US" w:eastAsia="es-ES" w:bidi="ar-SA"/>
              </w:rPr>
              <w:t>SNMP V2</w:t>
            </w:r>
            <w:r w:rsidRPr="00BA7090">
              <w:rPr>
                <w:rFonts w:ascii="Arial" w:hAnsi="Arial" w:cs="Arial"/>
                <w:color w:val="000000"/>
                <w:sz w:val="20"/>
                <w:szCs w:val="20"/>
                <w:lang w:val="es-US" w:eastAsia="es-ES" w:bidi="ar-SA"/>
              </w:rPr>
              <w:t xml:space="preserve"> </w:t>
            </w:r>
            <w:r w:rsidRPr="00BA7090">
              <w:rPr>
                <w:rFonts w:ascii="Arial" w:hAnsi="Arial" w:cs="Arial"/>
                <w:b/>
                <w:bCs/>
                <w:color w:val="000000"/>
                <w:sz w:val="20"/>
                <w:szCs w:val="20"/>
                <w:lang w:val="es-US" w:eastAsia="es-ES" w:bidi="ar-SA"/>
              </w:rPr>
              <w:t>*</w:t>
            </w:r>
          </w:p>
        </w:tc>
      </w:tr>
      <w:tr w:rsidR="00D51533" w:rsidRPr="008F5D68" w14:paraId="6DDED9B3" w14:textId="77777777" w:rsidTr="001B619D">
        <w:trPr>
          <w:trHeight w:val="283"/>
        </w:trPr>
        <w:tc>
          <w:tcPr>
            <w:tcW w:w="232" w:type="pct"/>
            <w:vMerge/>
            <w:vAlign w:val="center"/>
            <w:hideMark/>
          </w:tcPr>
          <w:p w14:paraId="37F10014" w14:textId="77777777" w:rsidR="00D51533" w:rsidRPr="00BA7090" w:rsidRDefault="00D51533" w:rsidP="003D2DFB">
            <w:pPr>
              <w:spacing w:after="0"/>
              <w:rPr>
                <w:rFonts w:ascii="Arial" w:hAnsi="Arial" w:cs="Arial"/>
                <w:color w:val="000000"/>
                <w:sz w:val="20"/>
                <w:szCs w:val="20"/>
                <w:lang w:val="es-US" w:eastAsia="es-ES" w:bidi="ar-SA"/>
              </w:rPr>
            </w:pPr>
          </w:p>
        </w:tc>
        <w:tc>
          <w:tcPr>
            <w:tcW w:w="934" w:type="pct"/>
            <w:vMerge/>
            <w:vAlign w:val="center"/>
            <w:hideMark/>
          </w:tcPr>
          <w:p w14:paraId="339CC4CD" w14:textId="77777777" w:rsidR="00D51533" w:rsidRPr="00BA7090" w:rsidRDefault="00D51533" w:rsidP="003D2DFB">
            <w:pPr>
              <w:spacing w:after="0"/>
              <w:rPr>
                <w:rFonts w:ascii="Arial" w:hAnsi="Arial" w:cs="Arial"/>
                <w:color w:val="000000"/>
                <w:sz w:val="20"/>
                <w:szCs w:val="20"/>
                <w:lang w:val="es-US" w:eastAsia="es-ES" w:bidi="ar-SA"/>
              </w:rPr>
            </w:pPr>
          </w:p>
        </w:tc>
        <w:tc>
          <w:tcPr>
            <w:tcW w:w="3834" w:type="pct"/>
            <w:gridSpan w:val="3"/>
            <w:shd w:val="clear" w:color="000000" w:fill="B8CCE4"/>
            <w:vAlign w:val="center"/>
            <w:hideMark/>
          </w:tcPr>
          <w:p w14:paraId="2036B588"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El control remoto y la supervisión del estado de los equipos debe realizarse a través de un estándar (USB, Ethernet 10/100, RS 232, </w:t>
            </w:r>
            <w:proofErr w:type="spellStart"/>
            <w:r w:rsidRPr="00BA7090">
              <w:rPr>
                <w:rFonts w:ascii="Arial" w:hAnsi="Arial" w:cs="Arial"/>
                <w:color w:val="000000"/>
                <w:sz w:val="20"/>
                <w:szCs w:val="20"/>
                <w:lang w:val="es-US" w:eastAsia="es-ES" w:bidi="ar-SA"/>
              </w:rPr>
              <w:t>etc</w:t>
            </w:r>
            <w:proofErr w:type="spellEnd"/>
            <w:r w:rsidRPr="00BA7090">
              <w:rPr>
                <w:rFonts w:ascii="Arial" w:hAnsi="Arial" w:cs="Arial"/>
                <w:color w:val="000000"/>
                <w:sz w:val="20"/>
                <w:szCs w:val="20"/>
                <w:lang w:val="es-US" w:eastAsia="es-ES" w:bidi="ar-SA"/>
              </w:rPr>
              <w:t xml:space="preserve">) </w:t>
            </w:r>
            <w:r w:rsidRPr="00BA7090">
              <w:rPr>
                <w:rFonts w:ascii="Arial" w:hAnsi="Arial" w:cs="Arial"/>
                <w:b/>
                <w:bCs/>
                <w:color w:val="000000"/>
                <w:sz w:val="20"/>
                <w:szCs w:val="20"/>
                <w:lang w:val="es-US" w:eastAsia="es-ES" w:bidi="ar-SA"/>
              </w:rPr>
              <w:t>*</w:t>
            </w:r>
          </w:p>
        </w:tc>
      </w:tr>
      <w:tr w:rsidR="00D51533" w:rsidRPr="008F5D68" w14:paraId="18E02BEB" w14:textId="77777777" w:rsidTr="001B619D">
        <w:trPr>
          <w:trHeight w:val="283"/>
        </w:trPr>
        <w:tc>
          <w:tcPr>
            <w:tcW w:w="232" w:type="pct"/>
            <w:vMerge/>
            <w:vAlign w:val="center"/>
            <w:hideMark/>
          </w:tcPr>
          <w:p w14:paraId="1952AA2E" w14:textId="77777777" w:rsidR="00D51533" w:rsidRPr="00BA7090" w:rsidRDefault="00D51533" w:rsidP="003D2DFB">
            <w:pPr>
              <w:spacing w:after="0"/>
              <w:rPr>
                <w:rFonts w:ascii="Arial" w:hAnsi="Arial" w:cs="Arial"/>
                <w:color w:val="000000"/>
                <w:sz w:val="20"/>
                <w:szCs w:val="20"/>
                <w:lang w:val="es-US" w:eastAsia="es-ES" w:bidi="ar-SA"/>
              </w:rPr>
            </w:pPr>
          </w:p>
        </w:tc>
        <w:tc>
          <w:tcPr>
            <w:tcW w:w="934" w:type="pct"/>
            <w:vMerge/>
            <w:vAlign w:val="center"/>
            <w:hideMark/>
          </w:tcPr>
          <w:p w14:paraId="13576DD2" w14:textId="77777777" w:rsidR="00D51533" w:rsidRPr="00BA7090" w:rsidRDefault="00D51533" w:rsidP="003D2DFB">
            <w:pPr>
              <w:spacing w:after="0"/>
              <w:rPr>
                <w:rFonts w:ascii="Arial" w:hAnsi="Arial" w:cs="Arial"/>
                <w:color w:val="000000"/>
                <w:sz w:val="20"/>
                <w:szCs w:val="20"/>
                <w:lang w:val="es-US" w:eastAsia="es-ES" w:bidi="ar-SA"/>
              </w:rPr>
            </w:pPr>
          </w:p>
        </w:tc>
        <w:tc>
          <w:tcPr>
            <w:tcW w:w="3834" w:type="pct"/>
            <w:gridSpan w:val="3"/>
            <w:shd w:val="clear" w:color="000000" w:fill="B8CCE4"/>
            <w:vAlign w:val="center"/>
            <w:hideMark/>
          </w:tcPr>
          <w:p w14:paraId="1C1CD33A"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Se debe suministrar la información de parámetros o "tablas" de configuración de los equipos para la comunicación</w:t>
            </w:r>
            <w:r w:rsidR="00F83341" w:rsidRPr="00BA7090">
              <w:rPr>
                <w:rFonts w:ascii="Arial" w:hAnsi="Arial" w:cs="Arial"/>
                <w:color w:val="000000"/>
                <w:sz w:val="20"/>
                <w:szCs w:val="20"/>
                <w:lang w:val="es-US" w:eastAsia="es-ES" w:bidi="ar-SA"/>
              </w:rPr>
              <w:t xml:space="preserve"> </w:t>
            </w:r>
            <w:r w:rsidRPr="00BA7090">
              <w:rPr>
                <w:rFonts w:ascii="Arial" w:hAnsi="Arial" w:cs="Arial"/>
                <w:color w:val="000000"/>
                <w:sz w:val="20"/>
                <w:szCs w:val="20"/>
                <w:lang w:val="es-US" w:eastAsia="es-ES" w:bidi="ar-SA"/>
              </w:rPr>
              <w:t xml:space="preserve">de los mismos con el sistema de gestión de </w:t>
            </w:r>
            <w:r w:rsidRPr="008B5AF2">
              <w:rPr>
                <w:rFonts w:ascii="Arial" w:hAnsi="Arial" w:cs="Arial"/>
                <w:b/>
                <w:color w:val="000000"/>
                <w:sz w:val="20"/>
                <w:szCs w:val="20"/>
                <w:lang w:val="es-US" w:eastAsia="es-ES" w:bidi="ar-SA"/>
              </w:rPr>
              <w:t>RTVC</w:t>
            </w:r>
            <w:r w:rsidRPr="00BA7090">
              <w:rPr>
                <w:rFonts w:ascii="Arial" w:hAnsi="Arial" w:cs="Arial"/>
                <w:color w:val="000000"/>
                <w:sz w:val="20"/>
                <w:szCs w:val="20"/>
                <w:lang w:val="es-US" w:eastAsia="es-ES" w:bidi="ar-SA"/>
              </w:rPr>
              <w:t xml:space="preserve"> </w:t>
            </w:r>
            <w:r w:rsidRPr="00BA7090">
              <w:rPr>
                <w:rFonts w:ascii="Arial" w:hAnsi="Arial" w:cs="Arial"/>
                <w:b/>
                <w:bCs/>
                <w:color w:val="000000"/>
                <w:sz w:val="20"/>
                <w:szCs w:val="20"/>
                <w:lang w:val="es-US" w:eastAsia="es-ES" w:bidi="ar-SA"/>
              </w:rPr>
              <w:t>*</w:t>
            </w:r>
          </w:p>
        </w:tc>
      </w:tr>
      <w:tr w:rsidR="00D51533" w:rsidRPr="008F5D68" w14:paraId="1AD15F46" w14:textId="77777777" w:rsidTr="001B619D">
        <w:trPr>
          <w:trHeight w:val="283"/>
        </w:trPr>
        <w:tc>
          <w:tcPr>
            <w:tcW w:w="232" w:type="pct"/>
            <w:vMerge/>
            <w:vAlign w:val="center"/>
            <w:hideMark/>
          </w:tcPr>
          <w:p w14:paraId="6B0193A9" w14:textId="77777777" w:rsidR="00D51533" w:rsidRPr="00BA7090" w:rsidRDefault="00D51533" w:rsidP="003D2DFB">
            <w:pPr>
              <w:spacing w:after="0"/>
              <w:rPr>
                <w:rFonts w:ascii="Arial" w:hAnsi="Arial" w:cs="Arial"/>
                <w:color w:val="000000"/>
                <w:sz w:val="20"/>
                <w:szCs w:val="20"/>
                <w:lang w:val="es-US" w:eastAsia="es-ES" w:bidi="ar-SA"/>
              </w:rPr>
            </w:pPr>
          </w:p>
        </w:tc>
        <w:tc>
          <w:tcPr>
            <w:tcW w:w="934" w:type="pct"/>
            <w:vMerge/>
            <w:vAlign w:val="center"/>
            <w:hideMark/>
          </w:tcPr>
          <w:p w14:paraId="368AAA90" w14:textId="77777777" w:rsidR="00D51533" w:rsidRPr="00BA7090" w:rsidRDefault="00D51533" w:rsidP="003D2DFB">
            <w:pPr>
              <w:spacing w:after="0"/>
              <w:rPr>
                <w:rFonts w:ascii="Arial" w:hAnsi="Arial" w:cs="Arial"/>
                <w:color w:val="000000"/>
                <w:sz w:val="20"/>
                <w:szCs w:val="20"/>
                <w:lang w:val="es-US" w:eastAsia="es-ES" w:bidi="ar-SA"/>
              </w:rPr>
            </w:pPr>
          </w:p>
        </w:tc>
        <w:tc>
          <w:tcPr>
            <w:tcW w:w="3834" w:type="pct"/>
            <w:gridSpan w:val="3"/>
            <w:shd w:val="clear" w:color="000000" w:fill="B8CCE4"/>
            <w:vAlign w:val="center"/>
            <w:hideMark/>
          </w:tcPr>
          <w:p w14:paraId="00BE2D02"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Se debe poder monitorear el estados y descripción del equipo: serial, versión de software, versión de hardware, estado de cada receptor GPS, estado de la UCA, estado fuentes de alimentación </w:t>
            </w:r>
            <w:r w:rsidRPr="00BA7090">
              <w:rPr>
                <w:rFonts w:ascii="Arial" w:hAnsi="Arial" w:cs="Arial"/>
                <w:b/>
                <w:bCs/>
                <w:color w:val="000000"/>
                <w:sz w:val="20"/>
                <w:szCs w:val="20"/>
                <w:lang w:val="es-US" w:eastAsia="es-ES" w:bidi="ar-SA"/>
              </w:rPr>
              <w:t>*</w:t>
            </w:r>
          </w:p>
        </w:tc>
      </w:tr>
      <w:tr w:rsidR="00D51533" w:rsidRPr="008F5D68" w14:paraId="18C02132" w14:textId="77777777" w:rsidTr="001B619D">
        <w:trPr>
          <w:trHeight w:val="283"/>
        </w:trPr>
        <w:tc>
          <w:tcPr>
            <w:tcW w:w="232" w:type="pct"/>
            <w:vMerge/>
            <w:vAlign w:val="center"/>
            <w:hideMark/>
          </w:tcPr>
          <w:p w14:paraId="6D40C716" w14:textId="77777777" w:rsidR="00D51533" w:rsidRPr="00BA7090" w:rsidRDefault="00D51533" w:rsidP="003D2DFB">
            <w:pPr>
              <w:spacing w:after="0"/>
              <w:rPr>
                <w:rFonts w:ascii="Arial" w:hAnsi="Arial" w:cs="Arial"/>
                <w:color w:val="000000"/>
                <w:sz w:val="20"/>
                <w:szCs w:val="20"/>
                <w:lang w:val="es-US" w:eastAsia="es-ES" w:bidi="ar-SA"/>
              </w:rPr>
            </w:pPr>
          </w:p>
        </w:tc>
        <w:tc>
          <w:tcPr>
            <w:tcW w:w="934" w:type="pct"/>
            <w:vMerge/>
            <w:vAlign w:val="center"/>
            <w:hideMark/>
          </w:tcPr>
          <w:p w14:paraId="69228758" w14:textId="77777777" w:rsidR="00D51533" w:rsidRPr="00BA7090" w:rsidRDefault="00D51533" w:rsidP="003D2DFB">
            <w:pPr>
              <w:spacing w:after="0"/>
              <w:rPr>
                <w:rFonts w:ascii="Arial" w:hAnsi="Arial" w:cs="Arial"/>
                <w:color w:val="000000"/>
                <w:sz w:val="20"/>
                <w:szCs w:val="20"/>
                <w:lang w:val="es-US" w:eastAsia="es-ES" w:bidi="ar-SA"/>
              </w:rPr>
            </w:pPr>
          </w:p>
        </w:tc>
        <w:tc>
          <w:tcPr>
            <w:tcW w:w="3834" w:type="pct"/>
            <w:gridSpan w:val="3"/>
            <w:shd w:val="clear" w:color="000000" w:fill="B8CCE4"/>
            <w:vAlign w:val="center"/>
            <w:hideMark/>
          </w:tcPr>
          <w:p w14:paraId="6CAF3639"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Se debe poder gestionar los parámetros principales:</w:t>
            </w:r>
            <w:r w:rsidRPr="00BA7090">
              <w:rPr>
                <w:rFonts w:ascii="Arial" w:hAnsi="Arial" w:cs="Arial"/>
                <w:b/>
                <w:bCs/>
                <w:color w:val="000000"/>
                <w:sz w:val="20"/>
                <w:szCs w:val="20"/>
                <w:lang w:val="es-US" w:eastAsia="es-ES" w:bidi="ar-SA"/>
              </w:rPr>
              <w:t> </w:t>
            </w:r>
            <w:r w:rsidRPr="00BA7090">
              <w:rPr>
                <w:rFonts w:ascii="Arial" w:hAnsi="Arial" w:cs="Arial"/>
                <w:color w:val="000000"/>
                <w:sz w:val="20"/>
                <w:szCs w:val="20"/>
                <w:lang w:val="es-US" w:eastAsia="es-ES" w:bidi="ar-SA"/>
              </w:rPr>
              <w:t xml:space="preserve">cantidad de satélites de enganche, canales utilizados, fuente de alimentación </w:t>
            </w:r>
            <w:r w:rsidRPr="00BA7090">
              <w:rPr>
                <w:rFonts w:ascii="Arial" w:hAnsi="Arial" w:cs="Arial"/>
                <w:b/>
                <w:bCs/>
                <w:color w:val="000000"/>
                <w:sz w:val="20"/>
                <w:szCs w:val="20"/>
                <w:lang w:val="es-US" w:eastAsia="es-ES" w:bidi="ar-SA"/>
              </w:rPr>
              <w:t>*</w:t>
            </w:r>
          </w:p>
        </w:tc>
      </w:tr>
      <w:tr w:rsidR="00D51533" w:rsidRPr="008F5D68" w14:paraId="6494CCE9" w14:textId="77777777" w:rsidTr="001B619D">
        <w:trPr>
          <w:trHeight w:val="283"/>
        </w:trPr>
        <w:tc>
          <w:tcPr>
            <w:tcW w:w="232" w:type="pct"/>
            <w:vMerge/>
            <w:vAlign w:val="center"/>
            <w:hideMark/>
          </w:tcPr>
          <w:p w14:paraId="1DC631A4" w14:textId="77777777" w:rsidR="00D51533" w:rsidRPr="00BA7090" w:rsidRDefault="00D51533" w:rsidP="003D2DFB">
            <w:pPr>
              <w:spacing w:after="0"/>
              <w:rPr>
                <w:rFonts w:ascii="Arial" w:hAnsi="Arial" w:cs="Arial"/>
                <w:color w:val="000000"/>
                <w:sz w:val="20"/>
                <w:szCs w:val="20"/>
                <w:lang w:val="es-US" w:eastAsia="es-ES" w:bidi="ar-SA"/>
              </w:rPr>
            </w:pPr>
          </w:p>
        </w:tc>
        <w:tc>
          <w:tcPr>
            <w:tcW w:w="934" w:type="pct"/>
            <w:vMerge/>
            <w:vAlign w:val="center"/>
            <w:hideMark/>
          </w:tcPr>
          <w:p w14:paraId="576B1613" w14:textId="77777777" w:rsidR="00D51533" w:rsidRPr="00BA7090" w:rsidRDefault="00D51533" w:rsidP="003D2DFB">
            <w:pPr>
              <w:spacing w:after="0"/>
              <w:rPr>
                <w:rFonts w:ascii="Arial" w:hAnsi="Arial" w:cs="Arial"/>
                <w:color w:val="000000"/>
                <w:sz w:val="20"/>
                <w:szCs w:val="20"/>
                <w:lang w:val="es-US" w:eastAsia="es-ES" w:bidi="ar-SA"/>
              </w:rPr>
            </w:pPr>
          </w:p>
        </w:tc>
        <w:tc>
          <w:tcPr>
            <w:tcW w:w="3834" w:type="pct"/>
            <w:gridSpan w:val="3"/>
            <w:shd w:val="clear" w:color="000000" w:fill="B8CCE4"/>
            <w:vAlign w:val="center"/>
            <w:hideMark/>
          </w:tcPr>
          <w:p w14:paraId="423ACB44"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Se debe poder gestionar los comandos:</w:t>
            </w:r>
            <w:r w:rsidRPr="00BA7090">
              <w:rPr>
                <w:rFonts w:ascii="Arial" w:hAnsi="Arial" w:cs="Arial"/>
                <w:b/>
                <w:bCs/>
                <w:color w:val="000000"/>
                <w:sz w:val="20"/>
                <w:szCs w:val="20"/>
                <w:lang w:val="es-US" w:eastAsia="es-ES" w:bidi="ar-SA"/>
              </w:rPr>
              <w:t> </w:t>
            </w:r>
            <w:r w:rsidRPr="00BA7090">
              <w:rPr>
                <w:rFonts w:ascii="Arial" w:hAnsi="Arial" w:cs="Arial"/>
                <w:color w:val="000000"/>
                <w:sz w:val="20"/>
                <w:szCs w:val="20"/>
                <w:lang w:val="es-US" w:eastAsia="es-ES" w:bidi="ar-SA"/>
              </w:rPr>
              <w:t xml:space="preserve">encendido, apagado y conmutación de cada receptor GPS </w:t>
            </w:r>
            <w:r w:rsidRPr="00BA7090">
              <w:rPr>
                <w:rFonts w:ascii="Arial" w:hAnsi="Arial" w:cs="Arial"/>
                <w:b/>
                <w:bCs/>
                <w:color w:val="000000"/>
                <w:sz w:val="20"/>
                <w:szCs w:val="20"/>
                <w:lang w:val="es-US" w:eastAsia="es-ES" w:bidi="ar-SA"/>
              </w:rPr>
              <w:t>*</w:t>
            </w:r>
          </w:p>
        </w:tc>
      </w:tr>
      <w:tr w:rsidR="00D51533" w:rsidRPr="008F5D68" w14:paraId="4409A1C8" w14:textId="77777777" w:rsidTr="001B619D">
        <w:trPr>
          <w:trHeight w:val="283"/>
        </w:trPr>
        <w:tc>
          <w:tcPr>
            <w:tcW w:w="232" w:type="pct"/>
            <w:vMerge w:val="restart"/>
            <w:shd w:val="clear" w:color="auto" w:fill="auto"/>
            <w:noWrap/>
            <w:vAlign w:val="center"/>
            <w:hideMark/>
          </w:tcPr>
          <w:p w14:paraId="3B860559" w14:textId="77777777" w:rsidR="00D51533" w:rsidRPr="00BA7090" w:rsidRDefault="00D5153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11</w:t>
            </w:r>
          </w:p>
        </w:tc>
        <w:tc>
          <w:tcPr>
            <w:tcW w:w="934" w:type="pct"/>
            <w:vMerge w:val="restart"/>
            <w:shd w:val="clear" w:color="auto" w:fill="auto"/>
            <w:vAlign w:val="center"/>
            <w:hideMark/>
          </w:tcPr>
          <w:p w14:paraId="1F880718" w14:textId="77777777" w:rsidR="00D51533" w:rsidRPr="00BA7090" w:rsidRDefault="00D5153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UCA (Unidad de Conmutación Automática)</w:t>
            </w:r>
          </w:p>
        </w:tc>
        <w:tc>
          <w:tcPr>
            <w:tcW w:w="3834" w:type="pct"/>
            <w:gridSpan w:val="3"/>
            <w:shd w:val="clear" w:color="000000" w:fill="B8CCE4"/>
            <w:vAlign w:val="center"/>
            <w:hideMark/>
          </w:tcPr>
          <w:p w14:paraId="4084DC71"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Debe conmutar al menos en las siguientes condiciones (aplicable a la señal de 10 MHz y al pulso de 1 </w:t>
            </w:r>
            <w:proofErr w:type="spellStart"/>
            <w:r w:rsidRPr="00BA7090">
              <w:rPr>
                <w:rFonts w:ascii="Arial" w:hAnsi="Arial" w:cs="Arial"/>
                <w:color w:val="000000"/>
                <w:sz w:val="20"/>
                <w:szCs w:val="20"/>
                <w:lang w:val="es-US" w:eastAsia="es-ES" w:bidi="ar-SA"/>
              </w:rPr>
              <w:t>pps</w:t>
            </w:r>
            <w:proofErr w:type="spellEnd"/>
            <w:r w:rsidRPr="00BA7090">
              <w:rPr>
                <w:rFonts w:ascii="Arial" w:hAnsi="Arial" w:cs="Arial"/>
                <w:color w:val="000000"/>
                <w:sz w:val="20"/>
                <w:szCs w:val="20"/>
                <w:lang w:val="es-US" w:eastAsia="es-ES" w:bidi="ar-SA"/>
              </w:rPr>
              <w:t>):</w:t>
            </w:r>
            <w:r w:rsidRPr="00BA7090">
              <w:rPr>
                <w:rFonts w:ascii="Arial" w:hAnsi="Arial" w:cs="Arial"/>
                <w:b/>
                <w:bCs/>
                <w:color w:val="000000"/>
                <w:sz w:val="20"/>
                <w:szCs w:val="20"/>
                <w:lang w:val="es-US" w:eastAsia="es-ES" w:bidi="ar-SA"/>
              </w:rPr>
              <w:t xml:space="preserve"> *</w:t>
            </w:r>
            <w:r w:rsidRPr="00BA7090">
              <w:rPr>
                <w:rFonts w:ascii="Arial" w:hAnsi="Arial" w:cs="Arial"/>
                <w:color w:val="000000"/>
                <w:sz w:val="20"/>
                <w:szCs w:val="20"/>
                <w:lang w:val="es-US" w:eastAsia="es-ES" w:bidi="ar-SA"/>
              </w:rPr>
              <w:br/>
              <w:t>- Ausencia de señal de GPS en receptor activo.</w:t>
            </w:r>
            <w:r w:rsidRPr="00BA7090">
              <w:rPr>
                <w:rFonts w:ascii="Arial" w:hAnsi="Arial" w:cs="Arial"/>
                <w:color w:val="000000"/>
                <w:sz w:val="20"/>
                <w:szCs w:val="20"/>
                <w:lang w:val="es-US" w:eastAsia="es-ES" w:bidi="ar-SA"/>
              </w:rPr>
              <w:br/>
              <w:t>- Fallo de antena conectada al GPS activo.</w:t>
            </w:r>
            <w:r w:rsidRPr="00BA7090">
              <w:rPr>
                <w:rFonts w:ascii="Arial" w:hAnsi="Arial" w:cs="Arial"/>
                <w:color w:val="000000"/>
                <w:sz w:val="20"/>
                <w:szCs w:val="20"/>
                <w:lang w:val="es-US" w:eastAsia="es-ES" w:bidi="ar-SA"/>
              </w:rPr>
              <w:br/>
              <w:t>- Fallo de fuente de alimentación en GPS activo.</w:t>
            </w:r>
          </w:p>
        </w:tc>
      </w:tr>
      <w:tr w:rsidR="00D51533" w:rsidRPr="008F5D68" w14:paraId="685231D1" w14:textId="77777777" w:rsidTr="001B619D">
        <w:trPr>
          <w:trHeight w:val="283"/>
        </w:trPr>
        <w:tc>
          <w:tcPr>
            <w:tcW w:w="232" w:type="pct"/>
            <w:vMerge/>
            <w:vAlign w:val="center"/>
            <w:hideMark/>
          </w:tcPr>
          <w:p w14:paraId="4090617A" w14:textId="77777777" w:rsidR="00D51533" w:rsidRPr="00BA7090" w:rsidRDefault="00D51533" w:rsidP="003D2DFB">
            <w:pPr>
              <w:spacing w:after="0"/>
              <w:rPr>
                <w:rFonts w:ascii="Arial" w:hAnsi="Arial" w:cs="Arial"/>
                <w:color w:val="000000"/>
                <w:sz w:val="20"/>
                <w:szCs w:val="20"/>
                <w:lang w:val="es-US" w:eastAsia="es-ES" w:bidi="ar-SA"/>
              </w:rPr>
            </w:pPr>
          </w:p>
        </w:tc>
        <w:tc>
          <w:tcPr>
            <w:tcW w:w="934" w:type="pct"/>
            <w:vMerge/>
            <w:vAlign w:val="center"/>
            <w:hideMark/>
          </w:tcPr>
          <w:p w14:paraId="7DF86DC4" w14:textId="77777777" w:rsidR="00D51533" w:rsidRPr="00BA7090" w:rsidRDefault="00D51533" w:rsidP="003D2DFB">
            <w:pPr>
              <w:spacing w:after="0"/>
              <w:rPr>
                <w:rFonts w:ascii="Arial" w:hAnsi="Arial" w:cs="Arial"/>
                <w:color w:val="000000"/>
                <w:sz w:val="20"/>
                <w:szCs w:val="20"/>
                <w:lang w:val="es-US" w:eastAsia="es-ES" w:bidi="ar-SA"/>
              </w:rPr>
            </w:pPr>
          </w:p>
        </w:tc>
        <w:tc>
          <w:tcPr>
            <w:tcW w:w="3834" w:type="pct"/>
            <w:gridSpan w:val="3"/>
            <w:shd w:val="clear" w:color="000000" w:fill="B8CCE4"/>
            <w:vAlign w:val="center"/>
            <w:hideMark/>
          </w:tcPr>
          <w:p w14:paraId="3E980059" w14:textId="77777777" w:rsidR="00D51533" w:rsidRPr="00BA7090" w:rsidRDefault="00D5153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Debe tener la posibilidad de forzar manualmente la conmutación de un receptor GPS a otro, independientemente del estado de alarma del otro </w:t>
            </w:r>
            <w:r w:rsidRPr="00BA7090">
              <w:rPr>
                <w:rFonts w:ascii="Arial" w:hAnsi="Arial" w:cs="Arial"/>
                <w:b/>
                <w:bCs/>
                <w:color w:val="000000"/>
                <w:sz w:val="20"/>
                <w:szCs w:val="20"/>
                <w:lang w:val="es-US" w:eastAsia="es-ES" w:bidi="ar-SA"/>
              </w:rPr>
              <w:t>*</w:t>
            </w:r>
          </w:p>
        </w:tc>
      </w:tr>
    </w:tbl>
    <w:p w14:paraId="344E16D0" w14:textId="77777777" w:rsidR="00F07457" w:rsidRPr="00BA7090" w:rsidRDefault="00F07457" w:rsidP="003D2DFB">
      <w:pPr>
        <w:pStyle w:val="Ttulo3"/>
        <w:keepLines w:val="0"/>
        <w:numPr>
          <w:ilvl w:val="0"/>
          <w:numId w:val="0"/>
        </w:numPr>
        <w:spacing w:before="0"/>
        <w:jc w:val="both"/>
        <w:rPr>
          <w:rFonts w:ascii="Arial Narrow" w:hAnsi="Arial Narrow" w:cs="Arial"/>
          <w:color w:val="auto"/>
          <w:lang w:val="es-US"/>
        </w:rPr>
      </w:pPr>
    </w:p>
    <w:p w14:paraId="32CDF504" w14:textId="77777777" w:rsidR="00F07457" w:rsidRPr="00BA7090" w:rsidRDefault="00F07457" w:rsidP="003D2DFB">
      <w:pPr>
        <w:spacing w:after="0"/>
        <w:rPr>
          <w:rFonts w:ascii="Arial Narrow" w:hAnsi="Arial Narrow" w:cs="Arial"/>
          <w:lang w:val="es-US"/>
        </w:rPr>
      </w:pPr>
    </w:p>
    <w:p w14:paraId="223D70EC" w14:textId="77777777" w:rsidR="001B619D" w:rsidRPr="00BA7090" w:rsidRDefault="001B619D" w:rsidP="003D2DFB">
      <w:pPr>
        <w:spacing w:after="0"/>
        <w:rPr>
          <w:rFonts w:ascii="Arial Narrow" w:hAnsi="Arial Narrow" w:cs="Arial"/>
          <w:lang w:val="es-US"/>
        </w:rPr>
      </w:pPr>
    </w:p>
    <w:p w14:paraId="2A21D8BD" w14:textId="77777777" w:rsidR="001B619D" w:rsidRPr="00BA7090" w:rsidRDefault="001B619D" w:rsidP="003D2DFB">
      <w:pPr>
        <w:spacing w:after="0"/>
        <w:rPr>
          <w:rFonts w:ascii="Arial Narrow" w:hAnsi="Arial Narrow" w:cs="Arial"/>
          <w:lang w:val="es-US"/>
        </w:rPr>
      </w:pPr>
    </w:p>
    <w:p w14:paraId="6F849DAE" w14:textId="77777777" w:rsidR="001B619D" w:rsidRPr="00BA7090" w:rsidRDefault="001B619D" w:rsidP="003D2DFB">
      <w:pPr>
        <w:spacing w:after="0"/>
        <w:rPr>
          <w:rFonts w:ascii="Arial Narrow" w:hAnsi="Arial Narrow" w:cs="Arial"/>
          <w:lang w:val="es-US"/>
        </w:rPr>
      </w:pPr>
    </w:p>
    <w:p w14:paraId="4DA1FFF1" w14:textId="77777777" w:rsidR="001B619D" w:rsidRPr="00BA7090" w:rsidRDefault="001B619D" w:rsidP="003D2DFB">
      <w:pPr>
        <w:spacing w:after="0"/>
        <w:rPr>
          <w:rFonts w:ascii="Arial Narrow" w:hAnsi="Arial Narrow" w:cs="Arial"/>
          <w:lang w:val="es-US"/>
        </w:rPr>
      </w:pPr>
    </w:p>
    <w:p w14:paraId="5AE49166" w14:textId="77777777" w:rsidR="003D2DFB" w:rsidRPr="00BA7090" w:rsidRDefault="003D2DFB" w:rsidP="003D2DFB">
      <w:pPr>
        <w:spacing w:after="0"/>
        <w:rPr>
          <w:rFonts w:ascii="Arial Narrow" w:hAnsi="Arial Narrow" w:cs="Arial"/>
          <w:lang w:val="es-US"/>
        </w:rPr>
      </w:pPr>
    </w:p>
    <w:p w14:paraId="0DAACF86" w14:textId="77777777" w:rsidR="003D2DFB" w:rsidRPr="00BA7090" w:rsidRDefault="003D2DFB" w:rsidP="003D2DFB">
      <w:pPr>
        <w:spacing w:after="0"/>
        <w:rPr>
          <w:rFonts w:ascii="Arial Narrow" w:hAnsi="Arial Narrow" w:cs="Arial"/>
          <w:lang w:val="es-US"/>
        </w:rPr>
      </w:pPr>
    </w:p>
    <w:p w14:paraId="6CE7F682" w14:textId="77777777" w:rsidR="003D2DFB" w:rsidRPr="00BA7090" w:rsidRDefault="003D2DFB" w:rsidP="003D2DFB">
      <w:pPr>
        <w:spacing w:after="0"/>
        <w:rPr>
          <w:rFonts w:ascii="Arial Narrow" w:hAnsi="Arial Narrow" w:cs="Arial"/>
          <w:lang w:val="es-US"/>
        </w:rPr>
      </w:pPr>
    </w:p>
    <w:p w14:paraId="19E8C739" w14:textId="77777777" w:rsidR="001B619D" w:rsidRPr="00BA7090" w:rsidRDefault="001B619D" w:rsidP="003D2DFB">
      <w:pPr>
        <w:spacing w:after="0"/>
        <w:rPr>
          <w:rFonts w:ascii="Arial Narrow" w:hAnsi="Arial Narrow" w:cs="Arial"/>
          <w:lang w:val="es-US"/>
        </w:rPr>
      </w:pPr>
    </w:p>
    <w:p w14:paraId="22E7EC02" w14:textId="77777777" w:rsidR="00242DD9" w:rsidRPr="00BA7090" w:rsidRDefault="00242DD9" w:rsidP="003D2DFB">
      <w:pPr>
        <w:spacing w:after="0"/>
        <w:rPr>
          <w:rFonts w:ascii="Arial Narrow" w:hAnsi="Arial Narrow" w:cs="Arial"/>
          <w:lang w:val="es-US"/>
        </w:rPr>
      </w:pPr>
    </w:p>
    <w:p w14:paraId="122FA210" w14:textId="77777777" w:rsidR="004848AC" w:rsidRPr="00BA7090" w:rsidRDefault="00D513F2" w:rsidP="004345AA">
      <w:pPr>
        <w:pStyle w:val="Ttulo3"/>
        <w:keepLines w:val="0"/>
        <w:numPr>
          <w:ilvl w:val="2"/>
          <w:numId w:val="9"/>
        </w:numPr>
        <w:spacing w:before="0"/>
        <w:ind w:left="0" w:firstLine="0"/>
        <w:jc w:val="both"/>
        <w:rPr>
          <w:rFonts w:ascii="Arial Narrow" w:hAnsi="Arial Narrow" w:cs="Arial"/>
          <w:color w:val="auto"/>
          <w:lang w:val="es-US"/>
        </w:rPr>
      </w:pPr>
      <w:bookmarkStart w:id="99" w:name="_Toc384331704"/>
      <w:r w:rsidRPr="00BA7090">
        <w:rPr>
          <w:rFonts w:ascii="Arial Narrow" w:hAnsi="Arial Narrow" w:cs="Arial"/>
          <w:color w:val="auto"/>
          <w:lang w:val="es-US"/>
        </w:rPr>
        <w:t>Características Filtros</w:t>
      </w:r>
      <w:bookmarkEnd w:id="99"/>
      <w:r w:rsidR="00F83341" w:rsidRPr="00BA7090">
        <w:rPr>
          <w:rFonts w:ascii="Arial Narrow" w:hAnsi="Arial Narrow" w:cs="Arial"/>
          <w:color w:val="auto"/>
          <w:lang w:val="es-US"/>
        </w:rPr>
        <w:t xml:space="preserve"> </w:t>
      </w:r>
    </w:p>
    <w:p w14:paraId="4868F6CF" w14:textId="77777777" w:rsidR="004848AC" w:rsidRPr="00BA7090" w:rsidRDefault="004848AC" w:rsidP="003D2DFB">
      <w:pPr>
        <w:spacing w:after="0"/>
        <w:rPr>
          <w:rFonts w:ascii="Arial Narrow" w:hAnsi="Arial Narrow" w:cs="Arial"/>
          <w:lang w:val="es-US"/>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63"/>
        <w:gridCol w:w="3020"/>
        <w:gridCol w:w="5570"/>
        <w:gridCol w:w="5330"/>
        <w:gridCol w:w="2498"/>
      </w:tblGrid>
      <w:tr w:rsidR="004848AC" w:rsidRPr="00BA7090" w14:paraId="2DAD3E75" w14:textId="77777777" w:rsidTr="001B619D">
        <w:trPr>
          <w:trHeight w:val="291"/>
          <w:tblHeader/>
        </w:trPr>
        <w:tc>
          <w:tcPr>
            <w:tcW w:w="2722" w:type="pct"/>
            <w:gridSpan w:val="3"/>
            <w:vMerge w:val="restart"/>
            <w:tcBorders>
              <w:top w:val="single" w:sz="12" w:space="0" w:color="auto"/>
              <w:bottom w:val="single" w:sz="12" w:space="0" w:color="auto"/>
            </w:tcBorders>
            <w:shd w:val="clear" w:color="auto" w:fill="auto"/>
            <w:vAlign w:val="center"/>
            <w:hideMark/>
          </w:tcPr>
          <w:p w14:paraId="7DD14979" w14:textId="77777777" w:rsidR="004848AC" w:rsidRPr="00BA7090" w:rsidRDefault="004848AC"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FILTRO</w:t>
            </w:r>
          </w:p>
        </w:tc>
        <w:tc>
          <w:tcPr>
            <w:tcW w:w="1551" w:type="pct"/>
            <w:vMerge w:val="restart"/>
            <w:tcBorders>
              <w:top w:val="single" w:sz="12" w:space="0" w:color="auto"/>
              <w:bottom w:val="single" w:sz="12" w:space="0" w:color="auto"/>
            </w:tcBorders>
            <w:shd w:val="clear" w:color="auto" w:fill="auto"/>
            <w:vAlign w:val="center"/>
            <w:hideMark/>
          </w:tcPr>
          <w:p w14:paraId="60FCA4D6" w14:textId="77777777" w:rsidR="004848AC" w:rsidRPr="00BA7090" w:rsidRDefault="004848AC"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MARCA:</w:t>
            </w:r>
          </w:p>
        </w:tc>
        <w:tc>
          <w:tcPr>
            <w:tcW w:w="727" w:type="pct"/>
            <w:vMerge w:val="restart"/>
            <w:tcBorders>
              <w:top w:val="single" w:sz="12" w:space="0" w:color="auto"/>
              <w:bottom w:val="single" w:sz="12" w:space="0" w:color="auto"/>
            </w:tcBorders>
            <w:shd w:val="clear" w:color="auto" w:fill="auto"/>
            <w:noWrap/>
            <w:vAlign w:val="bottom"/>
            <w:hideMark/>
          </w:tcPr>
          <w:p w14:paraId="574C8593" w14:textId="77777777" w:rsidR="004848AC" w:rsidRPr="00BA7090" w:rsidRDefault="004848AC"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4848AC" w:rsidRPr="00BA7090" w14:paraId="091A668A" w14:textId="77777777" w:rsidTr="001B619D">
        <w:trPr>
          <w:trHeight w:val="291"/>
          <w:tblHeader/>
        </w:trPr>
        <w:tc>
          <w:tcPr>
            <w:tcW w:w="2722" w:type="pct"/>
            <w:gridSpan w:val="3"/>
            <w:vMerge/>
            <w:tcBorders>
              <w:top w:val="single" w:sz="12" w:space="0" w:color="auto"/>
              <w:bottom w:val="single" w:sz="12" w:space="0" w:color="auto"/>
            </w:tcBorders>
            <w:vAlign w:val="center"/>
            <w:hideMark/>
          </w:tcPr>
          <w:p w14:paraId="6A41D11D" w14:textId="77777777" w:rsidR="004848AC" w:rsidRPr="00BA7090" w:rsidRDefault="004848AC" w:rsidP="003D2DFB">
            <w:pPr>
              <w:spacing w:after="0"/>
              <w:rPr>
                <w:rFonts w:ascii="Arial" w:hAnsi="Arial" w:cs="Arial"/>
                <w:b/>
                <w:bCs/>
                <w:color w:val="000000"/>
                <w:sz w:val="20"/>
                <w:szCs w:val="20"/>
                <w:lang w:val="es-US" w:eastAsia="es-ES" w:bidi="ar-SA"/>
              </w:rPr>
            </w:pPr>
          </w:p>
        </w:tc>
        <w:tc>
          <w:tcPr>
            <w:tcW w:w="1551" w:type="pct"/>
            <w:vMerge/>
            <w:tcBorders>
              <w:top w:val="single" w:sz="12" w:space="0" w:color="auto"/>
              <w:bottom w:val="single" w:sz="12" w:space="0" w:color="auto"/>
            </w:tcBorders>
            <w:vAlign w:val="center"/>
            <w:hideMark/>
          </w:tcPr>
          <w:p w14:paraId="7A0031BA" w14:textId="77777777" w:rsidR="004848AC" w:rsidRPr="00BA7090" w:rsidRDefault="004848AC" w:rsidP="003D2DFB">
            <w:pPr>
              <w:spacing w:after="0"/>
              <w:rPr>
                <w:rFonts w:ascii="Arial" w:hAnsi="Arial" w:cs="Arial"/>
                <w:b/>
                <w:bCs/>
                <w:color w:val="000000"/>
                <w:sz w:val="20"/>
                <w:szCs w:val="20"/>
                <w:lang w:val="es-US" w:eastAsia="es-ES" w:bidi="ar-SA"/>
              </w:rPr>
            </w:pPr>
          </w:p>
        </w:tc>
        <w:tc>
          <w:tcPr>
            <w:tcW w:w="727" w:type="pct"/>
            <w:vMerge/>
            <w:tcBorders>
              <w:top w:val="single" w:sz="12" w:space="0" w:color="auto"/>
              <w:bottom w:val="single" w:sz="12" w:space="0" w:color="auto"/>
            </w:tcBorders>
            <w:vAlign w:val="center"/>
            <w:hideMark/>
          </w:tcPr>
          <w:p w14:paraId="7480B7DC" w14:textId="77777777" w:rsidR="004848AC" w:rsidRPr="00BA7090" w:rsidRDefault="004848AC" w:rsidP="003D2DFB">
            <w:pPr>
              <w:spacing w:after="0"/>
              <w:rPr>
                <w:rFonts w:ascii="Arial" w:hAnsi="Arial" w:cs="Arial"/>
                <w:color w:val="000000"/>
                <w:sz w:val="20"/>
                <w:szCs w:val="20"/>
                <w:lang w:val="es-US" w:eastAsia="es-ES" w:bidi="ar-SA"/>
              </w:rPr>
            </w:pPr>
          </w:p>
        </w:tc>
      </w:tr>
      <w:tr w:rsidR="004848AC" w:rsidRPr="00BA7090" w14:paraId="50FD2609" w14:textId="77777777" w:rsidTr="001B619D">
        <w:trPr>
          <w:trHeight w:val="283"/>
          <w:tblHeader/>
        </w:trPr>
        <w:tc>
          <w:tcPr>
            <w:tcW w:w="222" w:type="pct"/>
            <w:tcBorders>
              <w:top w:val="single" w:sz="12" w:space="0" w:color="auto"/>
              <w:bottom w:val="single" w:sz="12" w:space="0" w:color="auto"/>
            </w:tcBorders>
            <w:shd w:val="clear" w:color="auto" w:fill="auto"/>
            <w:vAlign w:val="center"/>
            <w:hideMark/>
          </w:tcPr>
          <w:p w14:paraId="54DC7A19" w14:textId="77777777" w:rsidR="004848AC" w:rsidRPr="00BA7090" w:rsidRDefault="004848AC"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Ítem</w:t>
            </w:r>
          </w:p>
        </w:tc>
        <w:tc>
          <w:tcPr>
            <w:tcW w:w="879" w:type="pct"/>
            <w:tcBorders>
              <w:top w:val="single" w:sz="12" w:space="0" w:color="auto"/>
              <w:bottom w:val="single" w:sz="12" w:space="0" w:color="auto"/>
            </w:tcBorders>
            <w:shd w:val="clear" w:color="auto" w:fill="auto"/>
            <w:vAlign w:val="center"/>
            <w:hideMark/>
          </w:tcPr>
          <w:p w14:paraId="2944F33D" w14:textId="77777777" w:rsidR="004848AC" w:rsidRPr="00BA7090" w:rsidRDefault="004848AC"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Descripción</w:t>
            </w:r>
          </w:p>
        </w:tc>
        <w:tc>
          <w:tcPr>
            <w:tcW w:w="3899" w:type="pct"/>
            <w:gridSpan w:val="3"/>
            <w:tcBorders>
              <w:top w:val="single" w:sz="12" w:space="0" w:color="auto"/>
              <w:bottom w:val="single" w:sz="12" w:space="0" w:color="auto"/>
            </w:tcBorders>
            <w:shd w:val="clear" w:color="auto" w:fill="auto"/>
            <w:vAlign w:val="center"/>
            <w:hideMark/>
          </w:tcPr>
          <w:p w14:paraId="5534430D" w14:textId="77777777" w:rsidR="004848AC" w:rsidRPr="00BA7090" w:rsidRDefault="004848AC"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Características</w:t>
            </w:r>
            <w:r w:rsidR="00F83341" w:rsidRPr="00BA7090">
              <w:rPr>
                <w:rFonts w:ascii="Arial" w:hAnsi="Arial" w:cs="Arial"/>
                <w:b/>
                <w:bCs/>
                <w:color w:val="000000"/>
                <w:sz w:val="20"/>
                <w:szCs w:val="20"/>
                <w:lang w:val="es-US" w:eastAsia="es-ES" w:bidi="ar-SA"/>
              </w:rPr>
              <w:t xml:space="preserve"> </w:t>
            </w:r>
            <w:r w:rsidRPr="00BA7090">
              <w:rPr>
                <w:rFonts w:ascii="Arial" w:hAnsi="Arial" w:cs="Arial"/>
                <w:b/>
                <w:bCs/>
                <w:color w:val="000000"/>
                <w:sz w:val="20"/>
                <w:szCs w:val="20"/>
                <w:lang w:val="es-US" w:eastAsia="es-ES" w:bidi="ar-SA"/>
              </w:rPr>
              <w:t>de Obligatorio Cumplimiento</w:t>
            </w:r>
          </w:p>
        </w:tc>
      </w:tr>
      <w:tr w:rsidR="004848AC" w:rsidRPr="008F5D68" w14:paraId="2D090A70" w14:textId="77777777" w:rsidTr="001B619D">
        <w:trPr>
          <w:trHeight w:val="283"/>
        </w:trPr>
        <w:tc>
          <w:tcPr>
            <w:tcW w:w="222" w:type="pct"/>
            <w:vMerge w:val="restart"/>
            <w:tcBorders>
              <w:top w:val="single" w:sz="12" w:space="0" w:color="auto"/>
            </w:tcBorders>
            <w:shd w:val="clear" w:color="auto" w:fill="auto"/>
            <w:vAlign w:val="center"/>
            <w:hideMark/>
          </w:tcPr>
          <w:p w14:paraId="1AA8F8B8" w14:textId="77777777" w:rsidR="004848AC" w:rsidRPr="00BA7090" w:rsidRDefault="004848AC"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w:t>
            </w:r>
          </w:p>
        </w:tc>
        <w:tc>
          <w:tcPr>
            <w:tcW w:w="879" w:type="pct"/>
            <w:vMerge w:val="restart"/>
            <w:tcBorders>
              <w:top w:val="single" w:sz="12" w:space="0" w:color="auto"/>
            </w:tcBorders>
            <w:shd w:val="clear" w:color="auto" w:fill="auto"/>
            <w:vAlign w:val="center"/>
            <w:hideMark/>
          </w:tcPr>
          <w:p w14:paraId="5F5A6F54" w14:textId="77777777" w:rsidR="004848AC" w:rsidRPr="00BA7090" w:rsidRDefault="004848AC"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General</w:t>
            </w:r>
          </w:p>
        </w:tc>
        <w:tc>
          <w:tcPr>
            <w:tcW w:w="3899" w:type="pct"/>
            <w:gridSpan w:val="3"/>
            <w:tcBorders>
              <w:top w:val="single" w:sz="12" w:space="0" w:color="auto"/>
            </w:tcBorders>
            <w:shd w:val="clear" w:color="000000" w:fill="B8CCE4"/>
            <w:vAlign w:val="center"/>
            <w:hideMark/>
          </w:tcPr>
          <w:p w14:paraId="2B6DC41B" w14:textId="41ADC96F" w:rsidR="004848AC" w:rsidRPr="00BA7090" w:rsidRDefault="004848AC" w:rsidP="00C81BF8">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El sistem</w:t>
            </w:r>
            <w:r w:rsidR="00C81BF8" w:rsidRPr="00BA7090">
              <w:rPr>
                <w:rFonts w:ascii="Arial" w:hAnsi="Arial" w:cs="Arial"/>
                <w:color w:val="000000"/>
                <w:sz w:val="20"/>
                <w:szCs w:val="20"/>
                <w:lang w:val="es-US" w:eastAsia="es-ES" w:bidi="ar-SA"/>
              </w:rPr>
              <w:t xml:space="preserve">a de transmisión debe incluir </w:t>
            </w:r>
            <w:r w:rsidRPr="00BA7090">
              <w:rPr>
                <w:rFonts w:ascii="Arial" w:hAnsi="Arial" w:cs="Arial"/>
                <w:color w:val="000000"/>
                <w:sz w:val="20"/>
                <w:szCs w:val="20"/>
                <w:lang w:val="es-US" w:eastAsia="es-ES" w:bidi="ar-SA"/>
              </w:rPr>
              <w:t>filtro</w:t>
            </w:r>
            <w:r w:rsidR="00C81BF8" w:rsidRPr="00BA7090">
              <w:rPr>
                <w:rFonts w:ascii="Arial" w:hAnsi="Arial" w:cs="Arial"/>
                <w:color w:val="000000"/>
                <w:sz w:val="20"/>
                <w:szCs w:val="20"/>
                <w:lang w:val="es-US" w:eastAsia="es-ES" w:bidi="ar-SA"/>
              </w:rPr>
              <w:t>s</w:t>
            </w:r>
            <w:r w:rsidRPr="00BA7090">
              <w:rPr>
                <w:rFonts w:ascii="Arial" w:hAnsi="Arial" w:cs="Arial"/>
                <w:color w:val="000000"/>
                <w:sz w:val="20"/>
                <w:szCs w:val="20"/>
                <w:lang w:val="es-US" w:eastAsia="es-ES" w:bidi="ar-SA"/>
              </w:rPr>
              <w:t xml:space="preserve"> RF de 8 cavidades (máscara crí</w:t>
            </w:r>
            <w:r w:rsidR="00C81BF8" w:rsidRPr="00BA7090">
              <w:rPr>
                <w:rFonts w:ascii="Arial" w:hAnsi="Arial" w:cs="Arial"/>
                <w:color w:val="000000"/>
                <w:sz w:val="20"/>
                <w:szCs w:val="20"/>
                <w:lang w:val="es-US" w:eastAsia="es-ES" w:bidi="ar-SA"/>
              </w:rPr>
              <w:t>tica), ya sean externos o</w:t>
            </w:r>
            <w:r w:rsidRPr="00BA7090">
              <w:rPr>
                <w:rFonts w:ascii="Arial" w:hAnsi="Arial" w:cs="Arial"/>
                <w:color w:val="000000"/>
                <w:sz w:val="20"/>
                <w:szCs w:val="20"/>
                <w:lang w:val="es-US" w:eastAsia="es-ES" w:bidi="ar-SA"/>
              </w:rPr>
              <w:t xml:space="preserve"> </w:t>
            </w:r>
            <w:r w:rsidR="00C81BF8" w:rsidRPr="00BA7090">
              <w:rPr>
                <w:rFonts w:ascii="Arial" w:hAnsi="Arial" w:cs="Arial"/>
                <w:color w:val="000000"/>
                <w:sz w:val="20"/>
                <w:szCs w:val="20"/>
                <w:lang w:val="es-US" w:eastAsia="es-ES" w:bidi="ar-SA"/>
              </w:rPr>
              <w:t xml:space="preserve">incluidos </w:t>
            </w:r>
            <w:r w:rsidRPr="00BA7090">
              <w:rPr>
                <w:rFonts w:ascii="Arial" w:hAnsi="Arial" w:cs="Arial"/>
                <w:color w:val="000000"/>
                <w:sz w:val="20"/>
                <w:szCs w:val="20"/>
                <w:lang w:val="es-US" w:eastAsia="es-ES" w:bidi="ar-SA"/>
              </w:rPr>
              <w:t xml:space="preserve">en el </w:t>
            </w:r>
            <w:proofErr w:type="spellStart"/>
            <w:r w:rsidRPr="00BA7090">
              <w:rPr>
                <w:rFonts w:ascii="Arial" w:hAnsi="Arial" w:cs="Arial"/>
                <w:color w:val="000000"/>
                <w:sz w:val="20"/>
                <w:szCs w:val="20"/>
                <w:lang w:val="es-US" w:eastAsia="es-ES" w:bidi="ar-SA"/>
              </w:rPr>
              <w:t>combinador</w:t>
            </w:r>
            <w:proofErr w:type="spellEnd"/>
            <w:r w:rsidRPr="00BA7090">
              <w:rPr>
                <w:rFonts w:ascii="Arial" w:hAnsi="Arial" w:cs="Arial"/>
                <w:color w:val="000000"/>
                <w:sz w:val="20"/>
                <w:szCs w:val="20"/>
                <w:lang w:val="es-US" w:eastAsia="es-ES" w:bidi="ar-SA"/>
              </w:rPr>
              <w:t xml:space="preserve"> respectivo, con el fin de conformar el espectro de salida a las características de la norma DVB-T2 </w:t>
            </w:r>
            <w:r w:rsidRPr="00BA7090">
              <w:rPr>
                <w:rFonts w:ascii="Arial" w:hAnsi="Arial" w:cs="Arial"/>
                <w:b/>
                <w:bCs/>
                <w:color w:val="000000"/>
                <w:sz w:val="20"/>
                <w:szCs w:val="20"/>
                <w:lang w:val="es-US" w:eastAsia="es-ES" w:bidi="ar-SA"/>
              </w:rPr>
              <w:t>*</w:t>
            </w:r>
          </w:p>
        </w:tc>
      </w:tr>
      <w:tr w:rsidR="004848AC" w:rsidRPr="008F5D68" w14:paraId="64494150" w14:textId="77777777" w:rsidTr="001B619D">
        <w:trPr>
          <w:trHeight w:val="283"/>
        </w:trPr>
        <w:tc>
          <w:tcPr>
            <w:tcW w:w="222" w:type="pct"/>
            <w:vMerge/>
            <w:vAlign w:val="center"/>
            <w:hideMark/>
          </w:tcPr>
          <w:p w14:paraId="4EE2413B" w14:textId="77777777" w:rsidR="004848AC" w:rsidRPr="00BA7090" w:rsidRDefault="004848AC" w:rsidP="003D2DFB">
            <w:pPr>
              <w:spacing w:after="0"/>
              <w:rPr>
                <w:rFonts w:ascii="Arial" w:hAnsi="Arial" w:cs="Arial"/>
                <w:color w:val="000000"/>
                <w:sz w:val="20"/>
                <w:szCs w:val="20"/>
                <w:lang w:val="es-US" w:eastAsia="es-ES" w:bidi="ar-SA"/>
              </w:rPr>
            </w:pPr>
          </w:p>
        </w:tc>
        <w:tc>
          <w:tcPr>
            <w:tcW w:w="879" w:type="pct"/>
            <w:vMerge/>
            <w:vAlign w:val="center"/>
            <w:hideMark/>
          </w:tcPr>
          <w:p w14:paraId="58ED4667" w14:textId="77777777" w:rsidR="004848AC" w:rsidRPr="00BA7090" w:rsidRDefault="004848AC" w:rsidP="003D2DFB">
            <w:pPr>
              <w:spacing w:after="0"/>
              <w:rPr>
                <w:rFonts w:ascii="Arial" w:hAnsi="Arial" w:cs="Arial"/>
                <w:color w:val="000000"/>
                <w:sz w:val="20"/>
                <w:szCs w:val="20"/>
                <w:lang w:val="es-US" w:eastAsia="es-ES" w:bidi="ar-SA"/>
              </w:rPr>
            </w:pPr>
          </w:p>
        </w:tc>
        <w:tc>
          <w:tcPr>
            <w:tcW w:w="3899" w:type="pct"/>
            <w:gridSpan w:val="3"/>
            <w:shd w:val="clear" w:color="000000" w:fill="B8CCE4"/>
            <w:vAlign w:val="center"/>
            <w:hideMark/>
          </w:tcPr>
          <w:p w14:paraId="21B2D2AF" w14:textId="60BE06AA" w:rsidR="004848AC" w:rsidRPr="00BA7090" w:rsidRDefault="004848AC"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Estos filtros deben ser sintonizables dentro de la banda de 470 MHz a </w:t>
            </w:r>
            <w:r w:rsidR="00507008" w:rsidRPr="00BA7090">
              <w:rPr>
                <w:rFonts w:ascii="Arial" w:hAnsi="Arial" w:cs="Arial"/>
                <w:color w:val="000000"/>
                <w:sz w:val="20"/>
                <w:szCs w:val="20"/>
                <w:lang w:val="es-US" w:eastAsia="es-ES" w:bidi="ar-SA"/>
              </w:rPr>
              <w:t>698</w:t>
            </w:r>
            <w:r w:rsidRPr="00BA7090">
              <w:rPr>
                <w:rFonts w:ascii="Arial" w:hAnsi="Arial" w:cs="Arial"/>
                <w:color w:val="000000"/>
                <w:sz w:val="20"/>
                <w:szCs w:val="20"/>
                <w:lang w:val="es-US" w:eastAsia="es-ES" w:bidi="ar-SA"/>
              </w:rPr>
              <w:t xml:space="preserve"> MHz </w:t>
            </w:r>
            <w:r w:rsidRPr="00BA7090">
              <w:rPr>
                <w:rFonts w:ascii="Arial" w:hAnsi="Arial" w:cs="Arial"/>
                <w:b/>
                <w:bCs/>
                <w:color w:val="000000"/>
                <w:sz w:val="20"/>
                <w:szCs w:val="20"/>
                <w:lang w:val="es-US" w:eastAsia="es-ES" w:bidi="ar-SA"/>
              </w:rPr>
              <w:t>*</w:t>
            </w:r>
          </w:p>
        </w:tc>
      </w:tr>
      <w:tr w:rsidR="004848AC" w:rsidRPr="008F5D68" w14:paraId="2173BCF1" w14:textId="77777777" w:rsidTr="001B619D">
        <w:trPr>
          <w:trHeight w:val="283"/>
        </w:trPr>
        <w:tc>
          <w:tcPr>
            <w:tcW w:w="222" w:type="pct"/>
            <w:vMerge/>
            <w:vAlign w:val="center"/>
            <w:hideMark/>
          </w:tcPr>
          <w:p w14:paraId="695B8DAD" w14:textId="77777777" w:rsidR="004848AC" w:rsidRPr="00BA7090" w:rsidRDefault="004848AC" w:rsidP="003D2DFB">
            <w:pPr>
              <w:spacing w:after="0"/>
              <w:rPr>
                <w:rFonts w:ascii="Arial" w:hAnsi="Arial" w:cs="Arial"/>
                <w:color w:val="000000"/>
                <w:sz w:val="20"/>
                <w:szCs w:val="20"/>
                <w:lang w:val="es-US" w:eastAsia="es-ES" w:bidi="ar-SA"/>
              </w:rPr>
            </w:pPr>
          </w:p>
        </w:tc>
        <w:tc>
          <w:tcPr>
            <w:tcW w:w="879" w:type="pct"/>
            <w:vMerge/>
            <w:vAlign w:val="center"/>
            <w:hideMark/>
          </w:tcPr>
          <w:p w14:paraId="78570A19" w14:textId="77777777" w:rsidR="004848AC" w:rsidRPr="00BA7090" w:rsidRDefault="004848AC" w:rsidP="003D2DFB">
            <w:pPr>
              <w:spacing w:after="0"/>
              <w:rPr>
                <w:rFonts w:ascii="Arial" w:hAnsi="Arial" w:cs="Arial"/>
                <w:color w:val="000000"/>
                <w:sz w:val="20"/>
                <w:szCs w:val="20"/>
                <w:lang w:val="es-US" w:eastAsia="es-ES" w:bidi="ar-SA"/>
              </w:rPr>
            </w:pPr>
          </w:p>
        </w:tc>
        <w:tc>
          <w:tcPr>
            <w:tcW w:w="3899" w:type="pct"/>
            <w:gridSpan w:val="3"/>
            <w:shd w:val="clear" w:color="000000" w:fill="B8CCE4"/>
            <w:vAlign w:val="center"/>
            <w:hideMark/>
          </w:tcPr>
          <w:p w14:paraId="3E2B62A2" w14:textId="77777777" w:rsidR="004848AC" w:rsidRPr="00BA7090" w:rsidRDefault="004848AC"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El ajuste de estos filtros debe ser para DVB-T2 *</w:t>
            </w:r>
          </w:p>
        </w:tc>
      </w:tr>
      <w:tr w:rsidR="004848AC" w:rsidRPr="008F5D68" w14:paraId="0D690D25" w14:textId="77777777" w:rsidTr="001B619D">
        <w:trPr>
          <w:trHeight w:val="283"/>
        </w:trPr>
        <w:tc>
          <w:tcPr>
            <w:tcW w:w="222" w:type="pct"/>
            <w:vMerge/>
            <w:vAlign w:val="center"/>
            <w:hideMark/>
          </w:tcPr>
          <w:p w14:paraId="70242617" w14:textId="77777777" w:rsidR="004848AC" w:rsidRPr="00BA7090" w:rsidRDefault="004848AC" w:rsidP="003D2DFB">
            <w:pPr>
              <w:spacing w:after="0"/>
              <w:rPr>
                <w:rFonts w:ascii="Arial" w:hAnsi="Arial" w:cs="Arial"/>
                <w:color w:val="000000"/>
                <w:sz w:val="20"/>
                <w:szCs w:val="20"/>
                <w:lang w:val="es-US" w:eastAsia="es-ES" w:bidi="ar-SA"/>
              </w:rPr>
            </w:pPr>
          </w:p>
        </w:tc>
        <w:tc>
          <w:tcPr>
            <w:tcW w:w="879" w:type="pct"/>
            <w:vMerge/>
            <w:vAlign w:val="center"/>
            <w:hideMark/>
          </w:tcPr>
          <w:p w14:paraId="35D63791" w14:textId="77777777" w:rsidR="004848AC" w:rsidRPr="00BA7090" w:rsidRDefault="004848AC" w:rsidP="003D2DFB">
            <w:pPr>
              <w:spacing w:after="0"/>
              <w:rPr>
                <w:rFonts w:ascii="Arial" w:hAnsi="Arial" w:cs="Arial"/>
                <w:color w:val="000000"/>
                <w:sz w:val="20"/>
                <w:szCs w:val="20"/>
                <w:lang w:val="es-US" w:eastAsia="es-ES" w:bidi="ar-SA"/>
              </w:rPr>
            </w:pPr>
          </w:p>
        </w:tc>
        <w:tc>
          <w:tcPr>
            <w:tcW w:w="3899" w:type="pct"/>
            <w:gridSpan w:val="3"/>
            <w:shd w:val="clear" w:color="000000" w:fill="B8CCE4"/>
            <w:vAlign w:val="center"/>
            <w:hideMark/>
          </w:tcPr>
          <w:p w14:paraId="761E8F36" w14:textId="77777777" w:rsidR="004848AC" w:rsidRPr="00BA7090" w:rsidRDefault="004848AC"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Deben disponer de sondas calibradas a la salida </w:t>
            </w:r>
            <w:r w:rsidRPr="00BA7090">
              <w:rPr>
                <w:rFonts w:ascii="Arial" w:hAnsi="Arial" w:cs="Arial"/>
                <w:b/>
                <w:bCs/>
                <w:color w:val="000000"/>
                <w:sz w:val="20"/>
                <w:szCs w:val="20"/>
                <w:lang w:val="es-US" w:eastAsia="es-ES" w:bidi="ar-SA"/>
              </w:rPr>
              <w:t xml:space="preserve">* </w:t>
            </w:r>
          </w:p>
        </w:tc>
      </w:tr>
      <w:tr w:rsidR="004848AC" w:rsidRPr="008F5D68" w14:paraId="1DC35711" w14:textId="77777777" w:rsidTr="001B619D">
        <w:trPr>
          <w:trHeight w:val="283"/>
        </w:trPr>
        <w:tc>
          <w:tcPr>
            <w:tcW w:w="222" w:type="pct"/>
            <w:vMerge/>
            <w:vAlign w:val="center"/>
            <w:hideMark/>
          </w:tcPr>
          <w:p w14:paraId="122A081B" w14:textId="77777777" w:rsidR="004848AC" w:rsidRPr="00BA7090" w:rsidRDefault="004848AC" w:rsidP="003D2DFB">
            <w:pPr>
              <w:spacing w:after="0"/>
              <w:rPr>
                <w:rFonts w:ascii="Arial" w:hAnsi="Arial" w:cs="Arial"/>
                <w:color w:val="000000"/>
                <w:sz w:val="20"/>
                <w:szCs w:val="20"/>
                <w:lang w:val="es-US" w:eastAsia="es-ES" w:bidi="ar-SA"/>
              </w:rPr>
            </w:pPr>
          </w:p>
        </w:tc>
        <w:tc>
          <w:tcPr>
            <w:tcW w:w="879" w:type="pct"/>
            <w:vMerge/>
            <w:vAlign w:val="center"/>
            <w:hideMark/>
          </w:tcPr>
          <w:p w14:paraId="7185A81B" w14:textId="77777777" w:rsidR="004848AC" w:rsidRPr="00BA7090" w:rsidRDefault="004848AC" w:rsidP="003D2DFB">
            <w:pPr>
              <w:spacing w:after="0"/>
              <w:rPr>
                <w:rFonts w:ascii="Arial" w:hAnsi="Arial" w:cs="Arial"/>
                <w:color w:val="000000"/>
                <w:sz w:val="20"/>
                <w:szCs w:val="20"/>
                <w:lang w:val="es-US" w:eastAsia="es-ES" w:bidi="ar-SA"/>
              </w:rPr>
            </w:pPr>
          </w:p>
        </w:tc>
        <w:tc>
          <w:tcPr>
            <w:tcW w:w="3899" w:type="pct"/>
            <w:gridSpan w:val="3"/>
            <w:shd w:val="clear" w:color="000000" w:fill="B8CCE4"/>
            <w:vAlign w:val="center"/>
            <w:hideMark/>
          </w:tcPr>
          <w:p w14:paraId="2F8F0BC5" w14:textId="77777777" w:rsidR="004848AC" w:rsidRPr="00BA7090" w:rsidRDefault="004848AC"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Los filtros deben estar dimensionados adecuadamente a la potencia del transmisor y deben estar compensados en temperatura con el fin de garantizar la estabilidad de las características. Para dicho dimensionamiento se deben considerar las condiciones climáticas y de altura de cada una de las estaciones </w:t>
            </w:r>
            <w:r w:rsidRPr="00BA7090">
              <w:rPr>
                <w:rFonts w:ascii="Arial" w:hAnsi="Arial" w:cs="Arial"/>
                <w:b/>
                <w:bCs/>
                <w:color w:val="000000"/>
                <w:sz w:val="20"/>
                <w:szCs w:val="20"/>
                <w:lang w:val="es-US" w:eastAsia="es-ES" w:bidi="ar-SA"/>
              </w:rPr>
              <w:t>*</w:t>
            </w:r>
          </w:p>
        </w:tc>
      </w:tr>
      <w:tr w:rsidR="004848AC" w:rsidRPr="0065385E" w14:paraId="3F3DC771" w14:textId="77777777" w:rsidTr="001B619D">
        <w:trPr>
          <w:trHeight w:val="283"/>
        </w:trPr>
        <w:tc>
          <w:tcPr>
            <w:tcW w:w="222" w:type="pct"/>
            <w:vMerge/>
            <w:vAlign w:val="center"/>
            <w:hideMark/>
          </w:tcPr>
          <w:p w14:paraId="69EFDA20" w14:textId="77777777" w:rsidR="004848AC" w:rsidRPr="00BA7090" w:rsidRDefault="004848AC" w:rsidP="003D2DFB">
            <w:pPr>
              <w:spacing w:after="0"/>
              <w:rPr>
                <w:rFonts w:ascii="Arial" w:hAnsi="Arial" w:cs="Arial"/>
                <w:color w:val="000000"/>
                <w:sz w:val="20"/>
                <w:szCs w:val="20"/>
                <w:lang w:val="es-US" w:eastAsia="es-ES" w:bidi="ar-SA"/>
              </w:rPr>
            </w:pPr>
          </w:p>
        </w:tc>
        <w:tc>
          <w:tcPr>
            <w:tcW w:w="879" w:type="pct"/>
            <w:vMerge/>
            <w:vAlign w:val="center"/>
            <w:hideMark/>
          </w:tcPr>
          <w:p w14:paraId="318FEB3F" w14:textId="77777777" w:rsidR="004848AC" w:rsidRPr="00BA7090" w:rsidRDefault="004848AC" w:rsidP="003D2DFB">
            <w:pPr>
              <w:spacing w:after="0"/>
              <w:rPr>
                <w:rFonts w:ascii="Arial" w:hAnsi="Arial" w:cs="Arial"/>
                <w:color w:val="000000"/>
                <w:sz w:val="20"/>
                <w:szCs w:val="20"/>
                <w:lang w:val="es-US" w:eastAsia="es-ES" w:bidi="ar-SA"/>
              </w:rPr>
            </w:pPr>
          </w:p>
        </w:tc>
        <w:tc>
          <w:tcPr>
            <w:tcW w:w="3899" w:type="pct"/>
            <w:gridSpan w:val="3"/>
            <w:shd w:val="clear" w:color="000000" w:fill="B8CCE4"/>
            <w:vAlign w:val="center"/>
            <w:hideMark/>
          </w:tcPr>
          <w:p w14:paraId="79409FC2" w14:textId="19D4423F" w:rsidR="004848AC" w:rsidRPr="00BA7090" w:rsidRDefault="004848AC" w:rsidP="00797AF3">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Secos</w:t>
            </w:r>
            <w:r w:rsidR="00797AF3">
              <w:rPr>
                <w:rFonts w:ascii="Arial" w:hAnsi="Arial" w:cs="Arial"/>
                <w:color w:val="000000"/>
                <w:sz w:val="20"/>
                <w:szCs w:val="20"/>
                <w:lang w:val="es-US" w:eastAsia="es-ES" w:bidi="ar-SA"/>
              </w:rPr>
              <w:t>*</w:t>
            </w:r>
          </w:p>
        </w:tc>
      </w:tr>
      <w:tr w:rsidR="004A0C03" w:rsidRPr="00BA7090" w14:paraId="71D41630" w14:textId="77777777" w:rsidTr="001B619D">
        <w:trPr>
          <w:trHeight w:val="283"/>
        </w:trPr>
        <w:tc>
          <w:tcPr>
            <w:tcW w:w="222" w:type="pct"/>
            <w:shd w:val="clear" w:color="auto" w:fill="auto"/>
            <w:vAlign w:val="center"/>
            <w:hideMark/>
          </w:tcPr>
          <w:p w14:paraId="0785BE3D" w14:textId="091D6475" w:rsidR="004A0C03" w:rsidRPr="00BA7090" w:rsidRDefault="00977BC8" w:rsidP="003D2DFB">
            <w:pPr>
              <w:spacing w:after="0"/>
              <w:jc w:val="center"/>
              <w:rPr>
                <w:rFonts w:ascii="Arial" w:hAnsi="Arial" w:cs="Arial"/>
                <w:color w:val="000000"/>
                <w:sz w:val="20"/>
                <w:szCs w:val="20"/>
                <w:lang w:val="es-US" w:eastAsia="es-ES" w:bidi="ar-SA"/>
              </w:rPr>
            </w:pPr>
            <w:r>
              <w:rPr>
                <w:rFonts w:ascii="Arial" w:hAnsi="Arial" w:cs="Arial"/>
                <w:color w:val="000000"/>
                <w:sz w:val="20"/>
                <w:szCs w:val="20"/>
                <w:lang w:val="es-US" w:eastAsia="es-ES" w:bidi="ar-SA"/>
              </w:rPr>
              <w:t>2</w:t>
            </w:r>
          </w:p>
        </w:tc>
        <w:tc>
          <w:tcPr>
            <w:tcW w:w="879" w:type="pct"/>
            <w:shd w:val="clear" w:color="auto" w:fill="auto"/>
            <w:vAlign w:val="center"/>
            <w:hideMark/>
          </w:tcPr>
          <w:p w14:paraId="30DFEBCC" w14:textId="66147850" w:rsidR="004A0C03" w:rsidRPr="00BA7090" w:rsidRDefault="000B60E7" w:rsidP="00242DD9">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Pérdidas de Inserción para Transmisores de 1 kW</w:t>
            </w:r>
          </w:p>
        </w:tc>
        <w:tc>
          <w:tcPr>
            <w:tcW w:w="3899" w:type="pct"/>
            <w:gridSpan w:val="3"/>
            <w:shd w:val="clear" w:color="000000" w:fill="B8CCE4"/>
            <w:vAlign w:val="center"/>
            <w:hideMark/>
          </w:tcPr>
          <w:p w14:paraId="1965CF72" w14:textId="383F97C9" w:rsidR="004A0C03" w:rsidRPr="00BA7090" w:rsidRDefault="004A0C03" w:rsidP="008C5537">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0</w:t>
            </w:r>
            <w:r w:rsidR="008C5537" w:rsidRPr="00BA7090">
              <w:rPr>
                <w:rFonts w:ascii="Arial" w:hAnsi="Arial" w:cs="Arial"/>
                <w:color w:val="000000"/>
                <w:sz w:val="20"/>
                <w:szCs w:val="20"/>
                <w:lang w:val="es-US" w:eastAsia="es-ES" w:bidi="ar-SA"/>
              </w:rPr>
              <w:t>.</w:t>
            </w:r>
            <w:r w:rsidRPr="00BA7090">
              <w:rPr>
                <w:rFonts w:ascii="Arial" w:hAnsi="Arial" w:cs="Arial"/>
                <w:color w:val="000000"/>
                <w:sz w:val="20"/>
                <w:szCs w:val="20"/>
                <w:lang w:val="es-US" w:eastAsia="es-ES" w:bidi="ar-SA"/>
              </w:rPr>
              <w:t>8 dB *</w:t>
            </w:r>
          </w:p>
        </w:tc>
      </w:tr>
      <w:tr w:rsidR="000B60E7" w:rsidRPr="00BA7090" w14:paraId="46DEBC8B" w14:textId="77777777" w:rsidTr="001B619D">
        <w:trPr>
          <w:trHeight w:val="283"/>
        </w:trPr>
        <w:tc>
          <w:tcPr>
            <w:tcW w:w="222" w:type="pct"/>
            <w:shd w:val="clear" w:color="auto" w:fill="auto"/>
            <w:vAlign w:val="center"/>
          </w:tcPr>
          <w:p w14:paraId="7FF10319" w14:textId="47A39812" w:rsidR="000B60E7" w:rsidRPr="00BA7090" w:rsidRDefault="00977BC8" w:rsidP="003D2DFB">
            <w:pPr>
              <w:spacing w:after="0"/>
              <w:jc w:val="center"/>
              <w:rPr>
                <w:rFonts w:ascii="Arial" w:hAnsi="Arial" w:cs="Arial"/>
                <w:color w:val="000000"/>
                <w:sz w:val="20"/>
                <w:szCs w:val="20"/>
                <w:lang w:val="es-US" w:eastAsia="es-ES" w:bidi="ar-SA"/>
              </w:rPr>
            </w:pPr>
            <w:r>
              <w:rPr>
                <w:rFonts w:ascii="Arial" w:hAnsi="Arial" w:cs="Arial"/>
                <w:color w:val="000000"/>
                <w:sz w:val="20"/>
                <w:szCs w:val="20"/>
                <w:lang w:val="es-US" w:eastAsia="es-ES" w:bidi="ar-SA"/>
              </w:rPr>
              <w:t>3</w:t>
            </w:r>
          </w:p>
        </w:tc>
        <w:tc>
          <w:tcPr>
            <w:tcW w:w="879" w:type="pct"/>
            <w:shd w:val="clear" w:color="auto" w:fill="auto"/>
            <w:vAlign w:val="center"/>
          </w:tcPr>
          <w:p w14:paraId="5C10DD67" w14:textId="70CE011E" w:rsidR="000B60E7" w:rsidRPr="00BA7090" w:rsidRDefault="000B60E7" w:rsidP="00242DD9">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Pérdidas de Inserción para Transmisores de 500 W</w:t>
            </w:r>
          </w:p>
        </w:tc>
        <w:tc>
          <w:tcPr>
            <w:tcW w:w="3899" w:type="pct"/>
            <w:gridSpan w:val="3"/>
            <w:shd w:val="clear" w:color="000000" w:fill="B8CCE4"/>
            <w:vAlign w:val="center"/>
          </w:tcPr>
          <w:p w14:paraId="0E0A940F" w14:textId="1C67BA1C" w:rsidR="000B60E7" w:rsidRPr="00BA7090" w:rsidRDefault="008C5537" w:rsidP="004A0C03">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1.</w:t>
            </w:r>
            <w:r w:rsidR="000B60E7" w:rsidRPr="00BA7090">
              <w:rPr>
                <w:rFonts w:ascii="Arial" w:hAnsi="Arial" w:cs="Arial"/>
                <w:color w:val="000000"/>
                <w:sz w:val="20"/>
                <w:szCs w:val="20"/>
                <w:lang w:val="es-US" w:eastAsia="es-ES" w:bidi="ar-SA"/>
              </w:rPr>
              <w:t>2 dB *</w:t>
            </w:r>
          </w:p>
        </w:tc>
      </w:tr>
      <w:tr w:rsidR="000B60E7" w:rsidRPr="00BA7090" w14:paraId="4DBFFB14" w14:textId="77777777" w:rsidTr="001B619D">
        <w:trPr>
          <w:trHeight w:val="283"/>
        </w:trPr>
        <w:tc>
          <w:tcPr>
            <w:tcW w:w="222" w:type="pct"/>
            <w:shd w:val="clear" w:color="auto" w:fill="auto"/>
            <w:vAlign w:val="center"/>
          </w:tcPr>
          <w:p w14:paraId="150019DD" w14:textId="6A0DD3E3" w:rsidR="000B60E7" w:rsidRPr="00BA7090" w:rsidRDefault="00977BC8" w:rsidP="003D2DFB">
            <w:pPr>
              <w:spacing w:after="0"/>
              <w:jc w:val="center"/>
              <w:rPr>
                <w:rFonts w:ascii="Arial" w:hAnsi="Arial" w:cs="Arial"/>
                <w:color w:val="000000"/>
                <w:sz w:val="20"/>
                <w:szCs w:val="20"/>
                <w:lang w:val="es-US" w:eastAsia="es-ES" w:bidi="ar-SA"/>
              </w:rPr>
            </w:pPr>
            <w:r>
              <w:rPr>
                <w:rFonts w:ascii="Arial" w:hAnsi="Arial" w:cs="Arial"/>
                <w:color w:val="000000"/>
                <w:sz w:val="20"/>
                <w:szCs w:val="20"/>
                <w:lang w:val="es-US" w:eastAsia="es-ES" w:bidi="ar-SA"/>
              </w:rPr>
              <w:t>4</w:t>
            </w:r>
          </w:p>
        </w:tc>
        <w:tc>
          <w:tcPr>
            <w:tcW w:w="879" w:type="pct"/>
            <w:shd w:val="clear" w:color="auto" w:fill="auto"/>
            <w:vAlign w:val="center"/>
          </w:tcPr>
          <w:p w14:paraId="3FECF466" w14:textId="6F01375D" w:rsidR="000B60E7" w:rsidRPr="00BA7090" w:rsidRDefault="000B60E7" w:rsidP="00242DD9">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Pérdidas de Inserción para Transmisores de 100 W</w:t>
            </w:r>
          </w:p>
        </w:tc>
        <w:tc>
          <w:tcPr>
            <w:tcW w:w="3899" w:type="pct"/>
            <w:gridSpan w:val="3"/>
            <w:shd w:val="clear" w:color="000000" w:fill="B8CCE4"/>
            <w:vAlign w:val="center"/>
          </w:tcPr>
          <w:p w14:paraId="0068C0FB" w14:textId="1CC18DAF" w:rsidR="000B60E7" w:rsidRPr="00BA7090" w:rsidRDefault="000B60E7" w:rsidP="008C5537">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2</w:t>
            </w:r>
            <w:r w:rsidR="008C5537" w:rsidRPr="00BA7090">
              <w:rPr>
                <w:rFonts w:ascii="Arial" w:hAnsi="Arial" w:cs="Arial"/>
                <w:color w:val="000000"/>
                <w:sz w:val="20"/>
                <w:szCs w:val="20"/>
                <w:lang w:val="es-US" w:eastAsia="es-ES" w:bidi="ar-SA"/>
              </w:rPr>
              <w:t>.</w:t>
            </w:r>
            <w:r w:rsidRPr="00BA7090">
              <w:rPr>
                <w:rFonts w:ascii="Arial" w:hAnsi="Arial" w:cs="Arial"/>
                <w:color w:val="000000"/>
                <w:sz w:val="20"/>
                <w:szCs w:val="20"/>
                <w:lang w:val="es-US" w:eastAsia="es-ES" w:bidi="ar-SA"/>
              </w:rPr>
              <w:t>2 dB *</w:t>
            </w:r>
          </w:p>
        </w:tc>
      </w:tr>
    </w:tbl>
    <w:p w14:paraId="70641E1B" w14:textId="77777777" w:rsidR="004848AC" w:rsidRPr="00BA7090" w:rsidRDefault="004848AC" w:rsidP="003D2DFB">
      <w:pPr>
        <w:spacing w:after="0"/>
        <w:rPr>
          <w:rFonts w:ascii="Arial Narrow" w:hAnsi="Arial Narrow" w:cs="Arial"/>
          <w:lang w:val="es-US"/>
        </w:rPr>
      </w:pPr>
    </w:p>
    <w:p w14:paraId="4BE3D696" w14:textId="77777777" w:rsidR="001B619D" w:rsidRPr="00BA7090" w:rsidRDefault="001B619D" w:rsidP="003D2DFB">
      <w:pPr>
        <w:spacing w:after="0"/>
        <w:rPr>
          <w:rFonts w:ascii="Arial Narrow" w:hAnsi="Arial Narrow" w:cs="Arial"/>
          <w:lang w:val="es-US"/>
        </w:rPr>
      </w:pPr>
    </w:p>
    <w:p w14:paraId="7EAC1E2B" w14:textId="77777777" w:rsidR="001B619D" w:rsidRDefault="001B619D" w:rsidP="003D2DFB">
      <w:pPr>
        <w:spacing w:after="0"/>
        <w:rPr>
          <w:rFonts w:ascii="Arial Narrow" w:hAnsi="Arial Narrow" w:cs="Arial"/>
          <w:lang w:val="es-US"/>
        </w:rPr>
      </w:pPr>
    </w:p>
    <w:p w14:paraId="2456F780" w14:textId="77777777" w:rsidR="0065385E" w:rsidRPr="00BA7090" w:rsidRDefault="0065385E" w:rsidP="003D2DFB">
      <w:pPr>
        <w:spacing w:after="0"/>
        <w:rPr>
          <w:rFonts w:ascii="Arial Narrow" w:hAnsi="Arial Narrow" w:cs="Arial"/>
          <w:lang w:val="es-US"/>
        </w:rPr>
      </w:pPr>
    </w:p>
    <w:p w14:paraId="2C0E441E" w14:textId="77777777" w:rsidR="001B619D" w:rsidRPr="00BA7090" w:rsidRDefault="001B619D" w:rsidP="003D2DFB">
      <w:pPr>
        <w:spacing w:after="0"/>
        <w:rPr>
          <w:rFonts w:ascii="Arial Narrow" w:hAnsi="Arial Narrow" w:cs="Arial"/>
          <w:lang w:val="es-US"/>
        </w:rPr>
      </w:pPr>
    </w:p>
    <w:p w14:paraId="3A580D56" w14:textId="77777777" w:rsidR="001B619D" w:rsidRPr="00BA7090" w:rsidRDefault="001B619D" w:rsidP="003D2DFB">
      <w:pPr>
        <w:spacing w:after="0"/>
        <w:rPr>
          <w:rFonts w:ascii="Arial Narrow" w:hAnsi="Arial Narrow" w:cs="Arial"/>
          <w:lang w:val="es-US"/>
        </w:rPr>
      </w:pPr>
    </w:p>
    <w:p w14:paraId="5F047F4C" w14:textId="77777777" w:rsidR="001B619D" w:rsidRPr="00BA7090" w:rsidRDefault="001B619D" w:rsidP="003D2DFB">
      <w:pPr>
        <w:spacing w:after="0"/>
        <w:rPr>
          <w:rFonts w:ascii="Arial Narrow" w:hAnsi="Arial Narrow" w:cs="Arial"/>
          <w:lang w:val="es-US"/>
        </w:rPr>
      </w:pPr>
    </w:p>
    <w:p w14:paraId="72E2A33A" w14:textId="77777777" w:rsidR="003D2DFB" w:rsidRDefault="003D2DFB" w:rsidP="003D2DFB">
      <w:pPr>
        <w:spacing w:after="0"/>
        <w:rPr>
          <w:rFonts w:ascii="Arial Narrow" w:hAnsi="Arial Narrow" w:cs="Arial"/>
          <w:lang w:val="es-US"/>
        </w:rPr>
      </w:pPr>
    </w:p>
    <w:p w14:paraId="233217D3" w14:textId="77777777" w:rsidR="00A264CE" w:rsidRPr="00BA7090" w:rsidRDefault="00A264CE" w:rsidP="003D2DFB">
      <w:pPr>
        <w:spacing w:after="0"/>
        <w:rPr>
          <w:rFonts w:ascii="Arial Narrow" w:hAnsi="Arial Narrow" w:cs="Arial"/>
          <w:lang w:val="es-US"/>
        </w:rPr>
      </w:pPr>
    </w:p>
    <w:p w14:paraId="7B9CD7EF" w14:textId="77777777" w:rsidR="001B619D" w:rsidRPr="00BA7090" w:rsidRDefault="001B619D" w:rsidP="003D2DFB">
      <w:pPr>
        <w:spacing w:after="0"/>
        <w:rPr>
          <w:rFonts w:ascii="Arial Narrow" w:hAnsi="Arial Narrow" w:cs="Arial"/>
          <w:lang w:val="es-US"/>
        </w:rPr>
      </w:pPr>
    </w:p>
    <w:p w14:paraId="4B14F35F" w14:textId="77777777" w:rsidR="004848AC" w:rsidRPr="00BA7090" w:rsidRDefault="00D513F2" w:rsidP="004345AA">
      <w:pPr>
        <w:pStyle w:val="Ttulo3"/>
        <w:keepLines w:val="0"/>
        <w:numPr>
          <w:ilvl w:val="2"/>
          <w:numId w:val="9"/>
        </w:numPr>
        <w:spacing w:before="0"/>
        <w:ind w:left="0" w:firstLine="0"/>
        <w:jc w:val="both"/>
        <w:rPr>
          <w:rFonts w:ascii="Arial Narrow" w:hAnsi="Arial Narrow" w:cs="Arial"/>
          <w:color w:val="auto"/>
          <w:lang w:val="es-US"/>
        </w:rPr>
      </w:pPr>
      <w:bookmarkStart w:id="100" w:name="_Toc384331705"/>
      <w:proofErr w:type="gramStart"/>
      <w:r w:rsidRPr="00BA7090">
        <w:rPr>
          <w:rFonts w:ascii="Arial Narrow" w:hAnsi="Arial Narrow" w:cs="Arial"/>
          <w:color w:val="auto"/>
          <w:lang w:val="es-US"/>
        </w:rPr>
        <w:t>Características Conmutador Coaxial</w:t>
      </w:r>
      <w:proofErr w:type="gramEnd"/>
      <w:r w:rsidRPr="00BA7090">
        <w:rPr>
          <w:rFonts w:ascii="Arial Narrow" w:hAnsi="Arial Narrow" w:cs="Arial"/>
          <w:color w:val="auto"/>
          <w:lang w:val="es-US"/>
        </w:rPr>
        <w:t xml:space="preserve"> de Transmisores</w:t>
      </w:r>
      <w:bookmarkEnd w:id="100"/>
    </w:p>
    <w:p w14:paraId="7DC94D9D" w14:textId="77777777" w:rsidR="004848AC" w:rsidRPr="00BA7090" w:rsidRDefault="004848AC" w:rsidP="003D2DFB">
      <w:pPr>
        <w:spacing w:after="0"/>
        <w:rPr>
          <w:rFonts w:ascii="Arial Narrow" w:hAnsi="Arial Narrow" w:cs="Arial"/>
          <w:lang w:val="es-US"/>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60"/>
        <w:gridCol w:w="3020"/>
        <w:gridCol w:w="5931"/>
        <w:gridCol w:w="5171"/>
        <w:gridCol w:w="2299"/>
      </w:tblGrid>
      <w:tr w:rsidR="004848AC" w:rsidRPr="00BA7090" w14:paraId="2E980FB0" w14:textId="77777777" w:rsidTr="001B619D">
        <w:trPr>
          <w:trHeight w:val="291"/>
          <w:tblHeader/>
        </w:trPr>
        <w:tc>
          <w:tcPr>
            <w:tcW w:w="2826" w:type="pct"/>
            <w:gridSpan w:val="3"/>
            <w:vMerge w:val="restart"/>
            <w:tcBorders>
              <w:top w:val="single" w:sz="12" w:space="0" w:color="auto"/>
              <w:bottom w:val="single" w:sz="12" w:space="0" w:color="auto"/>
            </w:tcBorders>
            <w:shd w:val="clear" w:color="auto" w:fill="auto"/>
            <w:vAlign w:val="center"/>
            <w:hideMark/>
          </w:tcPr>
          <w:p w14:paraId="2EB37287" w14:textId="77777777" w:rsidR="004848AC" w:rsidRPr="00BA7090" w:rsidRDefault="004848AC"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CONMUTADOR COAXIAL DE TRANSMISORES (CCT) - MOTORIZADO</w:t>
            </w:r>
          </w:p>
        </w:tc>
        <w:tc>
          <w:tcPr>
            <w:tcW w:w="1505" w:type="pct"/>
            <w:vMerge w:val="restart"/>
            <w:tcBorders>
              <w:top w:val="single" w:sz="12" w:space="0" w:color="auto"/>
              <w:bottom w:val="single" w:sz="12" w:space="0" w:color="auto"/>
            </w:tcBorders>
            <w:shd w:val="clear" w:color="auto" w:fill="auto"/>
            <w:vAlign w:val="center"/>
            <w:hideMark/>
          </w:tcPr>
          <w:p w14:paraId="353D6D80" w14:textId="77777777" w:rsidR="004848AC" w:rsidRPr="00BA7090" w:rsidRDefault="004848AC"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MARCA:</w:t>
            </w:r>
          </w:p>
        </w:tc>
        <w:tc>
          <w:tcPr>
            <w:tcW w:w="669" w:type="pct"/>
            <w:vMerge w:val="restart"/>
            <w:tcBorders>
              <w:top w:val="single" w:sz="12" w:space="0" w:color="auto"/>
              <w:bottom w:val="single" w:sz="12" w:space="0" w:color="auto"/>
            </w:tcBorders>
            <w:shd w:val="clear" w:color="auto" w:fill="auto"/>
            <w:noWrap/>
            <w:vAlign w:val="bottom"/>
            <w:hideMark/>
          </w:tcPr>
          <w:p w14:paraId="109E93C8" w14:textId="77777777" w:rsidR="004848AC" w:rsidRPr="00BA7090" w:rsidRDefault="004848AC"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4848AC" w:rsidRPr="00BA7090" w14:paraId="4E87E87B" w14:textId="77777777" w:rsidTr="001B619D">
        <w:trPr>
          <w:trHeight w:val="291"/>
          <w:tblHeader/>
        </w:trPr>
        <w:tc>
          <w:tcPr>
            <w:tcW w:w="2826" w:type="pct"/>
            <w:gridSpan w:val="3"/>
            <w:vMerge/>
            <w:tcBorders>
              <w:top w:val="single" w:sz="12" w:space="0" w:color="auto"/>
              <w:bottom w:val="single" w:sz="12" w:space="0" w:color="auto"/>
            </w:tcBorders>
            <w:vAlign w:val="center"/>
            <w:hideMark/>
          </w:tcPr>
          <w:p w14:paraId="1A9E96FA" w14:textId="77777777" w:rsidR="004848AC" w:rsidRPr="00BA7090" w:rsidRDefault="004848AC" w:rsidP="003D2DFB">
            <w:pPr>
              <w:spacing w:after="0"/>
              <w:rPr>
                <w:rFonts w:ascii="Arial" w:hAnsi="Arial" w:cs="Arial"/>
                <w:b/>
                <w:bCs/>
                <w:color w:val="000000"/>
                <w:sz w:val="20"/>
                <w:szCs w:val="20"/>
                <w:lang w:val="es-US" w:eastAsia="es-ES" w:bidi="ar-SA"/>
              </w:rPr>
            </w:pPr>
          </w:p>
        </w:tc>
        <w:tc>
          <w:tcPr>
            <w:tcW w:w="1505" w:type="pct"/>
            <w:vMerge/>
            <w:tcBorders>
              <w:top w:val="single" w:sz="12" w:space="0" w:color="auto"/>
              <w:bottom w:val="single" w:sz="12" w:space="0" w:color="auto"/>
            </w:tcBorders>
            <w:vAlign w:val="center"/>
            <w:hideMark/>
          </w:tcPr>
          <w:p w14:paraId="5112A599" w14:textId="77777777" w:rsidR="004848AC" w:rsidRPr="00BA7090" w:rsidRDefault="004848AC" w:rsidP="003D2DFB">
            <w:pPr>
              <w:spacing w:after="0"/>
              <w:rPr>
                <w:rFonts w:ascii="Arial" w:hAnsi="Arial" w:cs="Arial"/>
                <w:b/>
                <w:bCs/>
                <w:color w:val="000000"/>
                <w:sz w:val="20"/>
                <w:szCs w:val="20"/>
                <w:lang w:val="es-US" w:eastAsia="es-ES" w:bidi="ar-SA"/>
              </w:rPr>
            </w:pPr>
          </w:p>
        </w:tc>
        <w:tc>
          <w:tcPr>
            <w:tcW w:w="669" w:type="pct"/>
            <w:vMerge/>
            <w:tcBorders>
              <w:top w:val="single" w:sz="12" w:space="0" w:color="auto"/>
              <w:bottom w:val="single" w:sz="12" w:space="0" w:color="auto"/>
            </w:tcBorders>
            <w:vAlign w:val="center"/>
            <w:hideMark/>
          </w:tcPr>
          <w:p w14:paraId="5367C1F0" w14:textId="77777777" w:rsidR="004848AC" w:rsidRPr="00BA7090" w:rsidRDefault="004848AC" w:rsidP="003D2DFB">
            <w:pPr>
              <w:spacing w:after="0"/>
              <w:rPr>
                <w:rFonts w:ascii="Arial" w:hAnsi="Arial" w:cs="Arial"/>
                <w:color w:val="000000"/>
                <w:sz w:val="20"/>
                <w:szCs w:val="20"/>
                <w:lang w:val="es-US" w:eastAsia="es-ES" w:bidi="ar-SA"/>
              </w:rPr>
            </w:pPr>
          </w:p>
        </w:tc>
      </w:tr>
      <w:tr w:rsidR="004848AC" w:rsidRPr="00BA7090" w14:paraId="6FF4321B" w14:textId="77777777" w:rsidTr="001B619D">
        <w:trPr>
          <w:trHeight w:val="283"/>
          <w:tblHeader/>
        </w:trPr>
        <w:tc>
          <w:tcPr>
            <w:tcW w:w="221" w:type="pct"/>
            <w:tcBorders>
              <w:top w:val="single" w:sz="12" w:space="0" w:color="auto"/>
              <w:bottom w:val="single" w:sz="12" w:space="0" w:color="auto"/>
            </w:tcBorders>
            <w:shd w:val="clear" w:color="auto" w:fill="auto"/>
            <w:vAlign w:val="center"/>
            <w:hideMark/>
          </w:tcPr>
          <w:p w14:paraId="4EEE9DC9" w14:textId="77777777" w:rsidR="004848AC" w:rsidRPr="00BA7090" w:rsidRDefault="004848AC"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Ítem</w:t>
            </w:r>
          </w:p>
        </w:tc>
        <w:tc>
          <w:tcPr>
            <w:tcW w:w="879" w:type="pct"/>
            <w:tcBorders>
              <w:top w:val="single" w:sz="12" w:space="0" w:color="auto"/>
              <w:bottom w:val="single" w:sz="12" w:space="0" w:color="auto"/>
            </w:tcBorders>
            <w:shd w:val="clear" w:color="auto" w:fill="auto"/>
            <w:vAlign w:val="center"/>
            <w:hideMark/>
          </w:tcPr>
          <w:p w14:paraId="3327FF76" w14:textId="77777777" w:rsidR="004848AC" w:rsidRPr="00BA7090" w:rsidRDefault="004848AC"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Descripción</w:t>
            </w:r>
          </w:p>
        </w:tc>
        <w:tc>
          <w:tcPr>
            <w:tcW w:w="3900" w:type="pct"/>
            <w:gridSpan w:val="3"/>
            <w:tcBorders>
              <w:top w:val="single" w:sz="12" w:space="0" w:color="auto"/>
              <w:bottom w:val="single" w:sz="12" w:space="0" w:color="auto"/>
            </w:tcBorders>
            <w:shd w:val="clear" w:color="auto" w:fill="auto"/>
            <w:vAlign w:val="center"/>
            <w:hideMark/>
          </w:tcPr>
          <w:p w14:paraId="20802ABC" w14:textId="77777777" w:rsidR="004848AC" w:rsidRPr="00BA7090" w:rsidRDefault="004848AC"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Características</w:t>
            </w:r>
            <w:r w:rsidR="00F83341" w:rsidRPr="00BA7090">
              <w:rPr>
                <w:rFonts w:ascii="Arial" w:hAnsi="Arial" w:cs="Arial"/>
                <w:b/>
                <w:bCs/>
                <w:color w:val="000000"/>
                <w:sz w:val="20"/>
                <w:szCs w:val="20"/>
                <w:lang w:val="es-US" w:eastAsia="es-ES" w:bidi="ar-SA"/>
              </w:rPr>
              <w:t xml:space="preserve"> </w:t>
            </w:r>
            <w:r w:rsidRPr="00BA7090">
              <w:rPr>
                <w:rFonts w:ascii="Arial" w:hAnsi="Arial" w:cs="Arial"/>
                <w:b/>
                <w:bCs/>
                <w:color w:val="000000"/>
                <w:sz w:val="20"/>
                <w:szCs w:val="20"/>
                <w:lang w:val="es-US" w:eastAsia="es-ES" w:bidi="ar-SA"/>
              </w:rPr>
              <w:t>de Obligatorio Cumplimiento</w:t>
            </w:r>
          </w:p>
        </w:tc>
      </w:tr>
      <w:tr w:rsidR="004848AC" w:rsidRPr="008F5D68" w14:paraId="10F1F1F1" w14:textId="77777777" w:rsidTr="001B619D">
        <w:trPr>
          <w:trHeight w:val="283"/>
        </w:trPr>
        <w:tc>
          <w:tcPr>
            <w:tcW w:w="221" w:type="pct"/>
            <w:tcBorders>
              <w:top w:val="single" w:sz="12" w:space="0" w:color="auto"/>
            </w:tcBorders>
            <w:shd w:val="clear" w:color="auto" w:fill="auto"/>
            <w:vAlign w:val="center"/>
            <w:hideMark/>
          </w:tcPr>
          <w:p w14:paraId="06331E6A" w14:textId="77777777" w:rsidR="004848AC" w:rsidRPr="00BA7090" w:rsidRDefault="004848AC"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w:t>
            </w:r>
          </w:p>
        </w:tc>
        <w:tc>
          <w:tcPr>
            <w:tcW w:w="879" w:type="pct"/>
            <w:tcBorders>
              <w:top w:val="single" w:sz="12" w:space="0" w:color="auto"/>
            </w:tcBorders>
            <w:shd w:val="clear" w:color="auto" w:fill="auto"/>
            <w:vAlign w:val="center"/>
            <w:hideMark/>
          </w:tcPr>
          <w:p w14:paraId="72226B7F" w14:textId="77777777" w:rsidR="004848AC" w:rsidRPr="00BA7090" w:rsidRDefault="004848AC"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Margen de frecuencias</w:t>
            </w:r>
          </w:p>
        </w:tc>
        <w:tc>
          <w:tcPr>
            <w:tcW w:w="3900" w:type="pct"/>
            <w:gridSpan w:val="3"/>
            <w:tcBorders>
              <w:top w:val="single" w:sz="12" w:space="0" w:color="auto"/>
            </w:tcBorders>
            <w:shd w:val="clear" w:color="000000" w:fill="B8CCE4"/>
            <w:vAlign w:val="center"/>
            <w:hideMark/>
          </w:tcPr>
          <w:p w14:paraId="2D82E0AC" w14:textId="54560464" w:rsidR="004848AC" w:rsidRPr="00BA7090" w:rsidRDefault="004848AC" w:rsidP="0091111D">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Debe operar en el rang</w:t>
            </w:r>
            <w:r w:rsidR="003A3695" w:rsidRPr="00BA7090">
              <w:rPr>
                <w:rFonts w:ascii="Arial" w:hAnsi="Arial" w:cs="Arial"/>
                <w:color w:val="000000"/>
                <w:sz w:val="20"/>
                <w:szCs w:val="20"/>
                <w:lang w:val="es-US" w:eastAsia="es-ES" w:bidi="ar-SA"/>
              </w:rPr>
              <w:t xml:space="preserve">o de frecuencias de 470 MHz a </w:t>
            </w:r>
            <w:r w:rsidRPr="00BA7090">
              <w:rPr>
                <w:rFonts w:ascii="Arial" w:hAnsi="Arial" w:cs="Arial"/>
                <w:color w:val="000000"/>
                <w:sz w:val="20"/>
                <w:szCs w:val="20"/>
                <w:lang w:val="es-US" w:eastAsia="es-ES" w:bidi="ar-SA"/>
              </w:rPr>
              <w:t>6</w:t>
            </w:r>
            <w:r w:rsidR="003A3695" w:rsidRPr="00BA7090">
              <w:rPr>
                <w:rFonts w:ascii="Arial" w:hAnsi="Arial" w:cs="Arial"/>
                <w:color w:val="000000"/>
                <w:sz w:val="20"/>
                <w:szCs w:val="20"/>
                <w:lang w:val="es-US" w:eastAsia="es-ES" w:bidi="ar-SA"/>
              </w:rPr>
              <w:t>98</w:t>
            </w:r>
            <w:r w:rsidRPr="00BA7090">
              <w:rPr>
                <w:rFonts w:ascii="Arial" w:hAnsi="Arial" w:cs="Arial"/>
                <w:color w:val="000000"/>
                <w:sz w:val="20"/>
                <w:szCs w:val="20"/>
                <w:lang w:val="es-US" w:eastAsia="es-ES" w:bidi="ar-SA"/>
              </w:rPr>
              <w:t xml:space="preserve"> MHz </w:t>
            </w:r>
            <w:r w:rsidRPr="00BA7090">
              <w:rPr>
                <w:rFonts w:ascii="Arial" w:hAnsi="Arial" w:cs="Arial"/>
                <w:b/>
                <w:bCs/>
                <w:color w:val="000000"/>
                <w:sz w:val="20"/>
                <w:szCs w:val="20"/>
                <w:lang w:val="es-US" w:eastAsia="es-ES" w:bidi="ar-SA"/>
              </w:rPr>
              <w:t>*</w:t>
            </w:r>
          </w:p>
        </w:tc>
      </w:tr>
      <w:tr w:rsidR="004848AC" w:rsidRPr="00BA7090" w14:paraId="5746709C" w14:textId="77777777" w:rsidTr="001B619D">
        <w:trPr>
          <w:trHeight w:val="283"/>
        </w:trPr>
        <w:tc>
          <w:tcPr>
            <w:tcW w:w="221" w:type="pct"/>
            <w:shd w:val="clear" w:color="auto" w:fill="auto"/>
            <w:vAlign w:val="center"/>
            <w:hideMark/>
          </w:tcPr>
          <w:p w14:paraId="2CDB5AA8" w14:textId="77777777" w:rsidR="004848AC" w:rsidRPr="00BA7090" w:rsidRDefault="004848AC"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w:t>
            </w:r>
          </w:p>
        </w:tc>
        <w:tc>
          <w:tcPr>
            <w:tcW w:w="879" w:type="pct"/>
            <w:shd w:val="clear" w:color="auto" w:fill="auto"/>
            <w:vAlign w:val="center"/>
            <w:hideMark/>
          </w:tcPr>
          <w:p w14:paraId="7631AA08" w14:textId="77777777" w:rsidR="004848AC" w:rsidRPr="00BA7090" w:rsidRDefault="004848AC"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Impedancia</w:t>
            </w:r>
          </w:p>
        </w:tc>
        <w:tc>
          <w:tcPr>
            <w:tcW w:w="3900" w:type="pct"/>
            <w:gridSpan w:val="3"/>
            <w:shd w:val="clear" w:color="000000" w:fill="B8CCE4"/>
            <w:vAlign w:val="center"/>
            <w:hideMark/>
          </w:tcPr>
          <w:p w14:paraId="6A54EE4A" w14:textId="77777777" w:rsidR="004848AC" w:rsidRPr="00BA7090" w:rsidRDefault="004848AC"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50 Ω</w:t>
            </w:r>
            <w:r w:rsidRPr="00BA7090">
              <w:rPr>
                <w:rFonts w:ascii="Arial" w:hAnsi="Arial" w:cs="Arial"/>
                <w:b/>
                <w:bCs/>
                <w:color w:val="000000"/>
                <w:sz w:val="20"/>
                <w:szCs w:val="20"/>
                <w:lang w:val="es-US" w:eastAsia="es-ES" w:bidi="ar-SA"/>
              </w:rPr>
              <w:t>*</w:t>
            </w:r>
          </w:p>
        </w:tc>
      </w:tr>
      <w:tr w:rsidR="004848AC" w:rsidRPr="00BA7090" w14:paraId="2AB1A771" w14:textId="77777777" w:rsidTr="001B619D">
        <w:trPr>
          <w:trHeight w:val="283"/>
        </w:trPr>
        <w:tc>
          <w:tcPr>
            <w:tcW w:w="221" w:type="pct"/>
            <w:shd w:val="clear" w:color="auto" w:fill="auto"/>
            <w:vAlign w:val="center"/>
            <w:hideMark/>
          </w:tcPr>
          <w:p w14:paraId="445B07CF" w14:textId="77777777" w:rsidR="004848AC" w:rsidRPr="00BA7090" w:rsidRDefault="004848AC"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3</w:t>
            </w:r>
          </w:p>
        </w:tc>
        <w:tc>
          <w:tcPr>
            <w:tcW w:w="879" w:type="pct"/>
            <w:shd w:val="clear" w:color="auto" w:fill="auto"/>
            <w:vAlign w:val="center"/>
            <w:hideMark/>
          </w:tcPr>
          <w:p w14:paraId="734762B1" w14:textId="77777777" w:rsidR="004848AC" w:rsidRPr="00BA7090" w:rsidRDefault="004848AC"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ROE</w:t>
            </w:r>
          </w:p>
        </w:tc>
        <w:tc>
          <w:tcPr>
            <w:tcW w:w="3900" w:type="pct"/>
            <w:gridSpan w:val="3"/>
            <w:shd w:val="clear" w:color="000000" w:fill="B8CCE4"/>
            <w:vAlign w:val="center"/>
            <w:hideMark/>
          </w:tcPr>
          <w:p w14:paraId="14A21FFB" w14:textId="77777777" w:rsidR="004848AC" w:rsidRPr="00BA7090" w:rsidRDefault="004848AC"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1,1</w:t>
            </w:r>
            <w:r w:rsidRPr="00BA7090">
              <w:rPr>
                <w:rFonts w:ascii="Arial" w:hAnsi="Arial" w:cs="Arial"/>
                <w:b/>
                <w:bCs/>
                <w:color w:val="000000"/>
                <w:sz w:val="20"/>
                <w:szCs w:val="20"/>
                <w:lang w:val="es-US" w:eastAsia="es-ES" w:bidi="ar-SA"/>
              </w:rPr>
              <w:t>*</w:t>
            </w:r>
          </w:p>
        </w:tc>
      </w:tr>
      <w:tr w:rsidR="004848AC" w:rsidRPr="00BA7090" w14:paraId="6537D3F4" w14:textId="77777777" w:rsidTr="001B619D">
        <w:trPr>
          <w:trHeight w:val="283"/>
        </w:trPr>
        <w:tc>
          <w:tcPr>
            <w:tcW w:w="221" w:type="pct"/>
            <w:shd w:val="clear" w:color="auto" w:fill="auto"/>
            <w:vAlign w:val="center"/>
            <w:hideMark/>
          </w:tcPr>
          <w:p w14:paraId="7C7169EC" w14:textId="77777777" w:rsidR="004848AC" w:rsidRPr="00BA7090" w:rsidRDefault="004848AC"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4</w:t>
            </w:r>
          </w:p>
        </w:tc>
        <w:tc>
          <w:tcPr>
            <w:tcW w:w="879" w:type="pct"/>
            <w:shd w:val="clear" w:color="auto" w:fill="auto"/>
            <w:vAlign w:val="center"/>
            <w:hideMark/>
          </w:tcPr>
          <w:p w14:paraId="25F974B4" w14:textId="77777777" w:rsidR="004848AC" w:rsidRPr="00BA7090" w:rsidRDefault="004848AC"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Pérdidas de inserción entre entrada y salida:</w:t>
            </w:r>
          </w:p>
        </w:tc>
        <w:tc>
          <w:tcPr>
            <w:tcW w:w="3900" w:type="pct"/>
            <w:gridSpan w:val="3"/>
            <w:shd w:val="clear" w:color="000000" w:fill="B8CCE4"/>
            <w:vAlign w:val="center"/>
            <w:hideMark/>
          </w:tcPr>
          <w:p w14:paraId="6DFEDB81" w14:textId="77777777" w:rsidR="004848AC" w:rsidRPr="00BA7090" w:rsidRDefault="004848AC"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0,18 dB por vía</w:t>
            </w:r>
            <w:r w:rsidRPr="00BA7090">
              <w:rPr>
                <w:rFonts w:ascii="Arial" w:hAnsi="Arial" w:cs="Arial"/>
                <w:b/>
                <w:bCs/>
                <w:color w:val="000000"/>
                <w:sz w:val="20"/>
                <w:szCs w:val="20"/>
                <w:lang w:val="es-US" w:eastAsia="es-ES" w:bidi="ar-SA"/>
              </w:rPr>
              <w:t>*</w:t>
            </w:r>
          </w:p>
        </w:tc>
      </w:tr>
      <w:tr w:rsidR="004848AC" w:rsidRPr="008F5D68" w14:paraId="51437751" w14:textId="77777777" w:rsidTr="001B619D">
        <w:trPr>
          <w:trHeight w:val="283"/>
        </w:trPr>
        <w:tc>
          <w:tcPr>
            <w:tcW w:w="221" w:type="pct"/>
            <w:shd w:val="clear" w:color="auto" w:fill="auto"/>
            <w:vAlign w:val="center"/>
            <w:hideMark/>
          </w:tcPr>
          <w:p w14:paraId="29CB2DA8" w14:textId="77777777" w:rsidR="004848AC" w:rsidRPr="00BA7090" w:rsidRDefault="004848AC"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w:t>
            </w:r>
          </w:p>
        </w:tc>
        <w:tc>
          <w:tcPr>
            <w:tcW w:w="879" w:type="pct"/>
            <w:shd w:val="clear" w:color="auto" w:fill="auto"/>
            <w:vAlign w:val="center"/>
            <w:hideMark/>
          </w:tcPr>
          <w:p w14:paraId="72A33CBA" w14:textId="77777777" w:rsidR="004848AC" w:rsidRPr="00BA7090" w:rsidRDefault="004848AC"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Conectores de entrada y salida</w:t>
            </w:r>
          </w:p>
        </w:tc>
        <w:tc>
          <w:tcPr>
            <w:tcW w:w="3900" w:type="pct"/>
            <w:gridSpan w:val="3"/>
            <w:shd w:val="clear" w:color="000000" w:fill="B8CCE4"/>
            <w:vAlign w:val="center"/>
            <w:hideMark/>
          </w:tcPr>
          <w:p w14:paraId="7B5D9C56" w14:textId="77777777" w:rsidR="004848AC" w:rsidRPr="00BA7090" w:rsidRDefault="004848AC" w:rsidP="00165BA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Se</w:t>
            </w:r>
            <w:r w:rsidR="00165BAB" w:rsidRPr="00BA7090">
              <w:rPr>
                <w:rFonts w:ascii="Arial" w:hAnsi="Arial" w:cs="Arial"/>
                <w:color w:val="000000"/>
                <w:sz w:val="20"/>
                <w:szCs w:val="20"/>
                <w:lang w:val="es-US" w:eastAsia="es-ES" w:bidi="ar-SA"/>
              </w:rPr>
              <w:t>gún norma EIA,</w:t>
            </w:r>
            <w:r w:rsidRPr="00BA7090">
              <w:rPr>
                <w:rFonts w:ascii="Arial" w:hAnsi="Arial" w:cs="Arial"/>
                <w:color w:val="000000"/>
                <w:sz w:val="20"/>
                <w:szCs w:val="20"/>
                <w:lang w:val="es-US" w:eastAsia="es-ES" w:bidi="ar-SA"/>
              </w:rPr>
              <w:t xml:space="preserve"> IEC</w:t>
            </w:r>
            <w:r w:rsidR="00165BAB" w:rsidRPr="00BA7090">
              <w:rPr>
                <w:rFonts w:ascii="Arial" w:hAnsi="Arial" w:cs="Arial"/>
                <w:color w:val="000000"/>
                <w:sz w:val="20"/>
                <w:szCs w:val="20"/>
                <w:lang w:val="es-US" w:eastAsia="es-ES" w:bidi="ar-SA"/>
              </w:rPr>
              <w:t xml:space="preserve"> o DIN</w:t>
            </w:r>
            <w:r w:rsidRPr="00BA7090">
              <w:rPr>
                <w:rFonts w:ascii="Arial" w:hAnsi="Arial" w:cs="Arial"/>
                <w:b/>
                <w:bCs/>
                <w:color w:val="000000"/>
                <w:sz w:val="20"/>
                <w:szCs w:val="20"/>
                <w:lang w:val="es-US" w:eastAsia="es-ES" w:bidi="ar-SA"/>
              </w:rPr>
              <w:t>*</w:t>
            </w:r>
          </w:p>
        </w:tc>
      </w:tr>
      <w:tr w:rsidR="004848AC" w:rsidRPr="008F5D68" w14:paraId="2B70B428" w14:textId="77777777" w:rsidTr="001B619D">
        <w:trPr>
          <w:trHeight w:val="283"/>
        </w:trPr>
        <w:tc>
          <w:tcPr>
            <w:tcW w:w="221" w:type="pct"/>
            <w:shd w:val="clear" w:color="auto" w:fill="auto"/>
            <w:vAlign w:val="center"/>
            <w:hideMark/>
          </w:tcPr>
          <w:p w14:paraId="244543CE" w14:textId="77777777" w:rsidR="004848AC" w:rsidRPr="00BA7090" w:rsidRDefault="004848AC"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6</w:t>
            </w:r>
          </w:p>
        </w:tc>
        <w:tc>
          <w:tcPr>
            <w:tcW w:w="879" w:type="pct"/>
            <w:shd w:val="clear" w:color="auto" w:fill="auto"/>
            <w:vAlign w:val="center"/>
            <w:hideMark/>
          </w:tcPr>
          <w:p w14:paraId="10470676" w14:textId="77777777" w:rsidR="004848AC" w:rsidRPr="00BA7090" w:rsidRDefault="004848AC"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Sondas de Medida</w:t>
            </w:r>
          </w:p>
        </w:tc>
        <w:tc>
          <w:tcPr>
            <w:tcW w:w="3900" w:type="pct"/>
            <w:gridSpan w:val="3"/>
            <w:shd w:val="clear" w:color="000000" w:fill="B8CCE4"/>
            <w:vAlign w:val="center"/>
            <w:hideMark/>
          </w:tcPr>
          <w:p w14:paraId="0FCFA16E" w14:textId="77777777" w:rsidR="004848AC" w:rsidRPr="00BA7090" w:rsidRDefault="004848AC"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Debe disponer de sondas calibradas a la salida</w:t>
            </w:r>
            <w:r w:rsidRPr="00BA7090">
              <w:rPr>
                <w:rFonts w:ascii="Arial" w:hAnsi="Arial" w:cs="Arial"/>
                <w:b/>
                <w:bCs/>
                <w:color w:val="000000"/>
                <w:sz w:val="20"/>
                <w:szCs w:val="20"/>
                <w:lang w:val="es-US" w:eastAsia="es-ES" w:bidi="ar-SA"/>
              </w:rPr>
              <w:t>*</w:t>
            </w:r>
          </w:p>
        </w:tc>
      </w:tr>
    </w:tbl>
    <w:p w14:paraId="1DBC290B" w14:textId="77777777" w:rsidR="004848AC" w:rsidRPr="00BA7090" w:rsidRDefault="004848AC" w:rsidP="003D2DFB">
      <w:pPr>
        <w:spacing w:after="0"/>
        <w:rPr>
          <w:rFonts w:ascii="Arial Narrow" w:hAnsi="Arial Narrow" w:cs="Arial"/>
          <w:lang w:val="es-US"/>
        </w:rPr>
      </w:pPr>
    </w:p>
    <w:p w14:paraId="567F3B8C" w14:textId="77777777" w:rsidR="006672D7" w:rsidRPr="00BA7090" w:rsidRDefault="006672D7" w:rsidP="003D2DFB">
      <w:pPr>
        <w:spacing w:after="0"/>
        <w:rPr>
          <w:rFonts w:ascii="Arial Narrow" w:hAnsi="Arial Narrow" w:cs="Arial"/>
          <w:lang w:val="es-US"/>
        </w:rPr>
      </w:pPr>
      <w:r w:rsidRPr="00BA7090">
        <w:rPr>
          <w:rFonts w:ascii="Arial Narrow" w:hAnsi="Arial Narrow" w:cs="Arial"/>
          <w:lang w:val="es-US"/>
        </w:rPr>
        <w:t xml:space="preserve">A manera de referencia a continuación se muestra un diagrama del CCT: </w:t>
      </w:r>
    </w:p>
    <w:p w14:paraId="1892C40F" w14:textId="77777777" w:rsidR="001B619D" w:rsidRPr="00BA7090" w:rsidRDefault="001B619D" w:rsidP="003D2DFB">
      <w:pPr>
        <w:spacing w:after="0"/>
        <w:rPr>
          <w:rFonts w:ascii="Arial Narrow" w:hAnsi="Arial Narrow" w:cs="Arial"/>
          <w:lang w:val="es-US"/>
        </w:rPr>
      </w:pPr>
    </w:p>
    <w:p w14:paraId="51782F17" w14:textId="77777777" w:rsidR="00321725" w:rsidRPr="00BA7090" w:rsidRDefault="00B271B6" w:rsidP="003D2DFB">
      <w:pPr>
        <w:spacing w:after="0"/>
        <w:jc w:val="center"/>
        <w:rPr>
          <w:rFonts w:ascii="Arial Narrow" w:hAnsi="Arial Narrow" w:cs="Arial"/>
          <w:noProof/>
          <w:lang w:val="es-US" w:eastAsia="es-CO" w:bidi="ar-SA"/>
        </w:rPr>
      </w:pPr>
      <w:r w:rsidRPr="00BA7090">
        <w:rPr>
          <w:rFonts w:ascii="Arial Narrow" w:hAnsi="Arial Narrow" w:cs="Arial"/>
          <w:noProof/>
          <w:lang w:val="es-ES" w:eastAsia="es-ES" w:bidi="ar-SA"/>
        </w:rPr>
        <w:drawing>
          <wp:inline distT="0" distB="0" distL="0" distR="0" wp14:anchorId="62F1E836" wp14:editId="75664824">
            <wp:extent cx="3588385" cy="1949450"/>
            <wp:effectExtent l="19050" t="0" r="0" b="0"/>
            <wp:docPr id="1"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5"/>
                    <a:srcRect/>
                    <a:stretch>
                      <a:fillRect/>
                    </a:stretch>
                  </pic:blipFill>
                  <pic:spPr bwMode="auto">
                    <a:xfrm>
                      <a:off x="0" y="0"/>
                      <a:ext cx="3588385" cy="1949450"/>
                    </a:xfrm>
                    <a:prstGeom prst="rect">
                      <a:avLst/>
                    </a:prstGeom>
                    <a:noFill/>
                    <a:ln w="9525">
                      <a:noFill/>
                      <a:miter lim="800000"/>
                      <a:headEnd/>
                      <a:tailEnd/>
                    </a:ln>
                  </pic:spPr>
                </pic:pic>
              </a:graphicData>
            </a:graphic>
          </wp:inline>
        </w:drawing>
      </w:r>
    </w:p>
    <w:p w14:paraId="0AB375AD" w14:textId="77777777" w:rsidR="001B619D" w:rsidRPr="00BA7090" w:rsidRDefault="001B619D" w:rsidP="003D2DFB">
      <w:pPr>
        <w:spacing w:after="0"/>
        <w:rPr>
          <w:rFonts w:ascii="Arial Narrow" w:hAnsi="Arial Narrow" w:cs="Arial"/>
          <w:lang w:val="es-US"/>
        </w:rPr>
      </w:pPr>
    </w:p>
    <w:p w14:paraId="21B62C0A" w14:textId="77777777" w:rsidR="001B619D" w:rsidRPr="00BA7090" w:rsidRDefault="001B619D" w:rsidP="003D2DFB">
      <w:pPr>
        <w:spacing w:after="0"/>
        <w:rPr>
          <w:rFonts w:ascii="Arial Narrow" w:hAnsi="Arial Narrow" w:cs="Arial"/>
          <w:lang w:val="es-US"/>
        </w:rPr>
      </w:pPr>
    </w:p>
    <w:p w14:paraId="0E493AB8" w14:textId="77777777" w:rsidR="00596B24" w:rsidRPr="00BA7090" w:rsidRDefault="00596B24" w:rsidP="003D2DFB">
      <w:pPr>
        <w:spacing w:after="0"/>
        <w:rPr>
          <w:rFonts w:ascii="Arial Narrow" w:hAnsi="Arial Narrow" w:cs="Arial"/>
          <w:lang w:val="es-US"/>
        </w:rPr>
      </w:pPr>
    </w:p>
    <w:p w14:paraId="64C44C54" w14:textId="77777777" w:rsidR="00D154FC" w:rsidRPr="00BA7090" w:rsidRDefault="00D513F2" w:rsidP="004345AA">
      <w:pPr>
        <w:pStyle w:val="Ttulo3"/>
        <w:keepLines w:val="0"/>
        <w:numPr>
          <w:ilvl w:val="2"/>
          <w:numId w:val="9"/>
        </w:numPr>
        <w:spacing w:before="0"/>
        <w:ind w:left="0" w:firstLine="0"/>
        <w:jc w:val="both"/>
        <w:rPr>
          <w:rFonts w:ascii="Arial Narrow" w:hAnsi="Arial Narrow" w:cs="Arial"/>
          <w:color w:val="auto"/>
          <w:lang w:val="es-US"/>
        </w:rPr>
      </w:pPr>
      <w:bookmarkStart w:id="101" w:name="_Toc384331706"/>
      <w:r w:rsidRPr="00BA7090">
        <w:rPr>
          <w:rFonts w:ascii="Arial Narrow" w:hAnsi="Arial Narrow" w:cs="Arial"/>
          <w:color w:val="auto"/>
          <w:lang w:val="es-US"/>
        </w:rPr>
        <w:t xml:space="preserve">Características </w:t>
      </w:r>
      <w:proofErr w:type="spellStart"/>
      <w:r w:rsidRPr="00BA7090">
        <w:rPr>
          <w:rFonts w:ascii="Arial Narrow" w:hAnsi="Arial Narrow" w:cs="Arial"/>
          <w:color w:val="auto"/>
          <w:lang w:val="es-US"/>
        </w:rPr>
        <w:t>Combinador</w:t>
      </w:r>
      <w:bookmarkEnd w:id="101"/>
      <w:proofErr w:type="spellEnd"/>
    </w:p>
    <w:p w14:paraId="59B12468" w14:textId="77777777" w:rsidR="00D154FC" w:rsidRPr="00BA7090" w:rsidRDefault="00D154FC" w:rsidP="003D2DFB">
      <w:pPr>
        <w:spacing w:after="0"/>
        <w:rPr>
          <w:rFonts w:ascii="Arial Narrow" w:hAnsi="Arial Narrow" w:cs="Arial"/>
          <w:lang w:val="es-US"/>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60"/>
        <w:gridCol w:w="3020"/>
        <w:gridCol w:w="5931"/>
        <w:gridCol w:w="5171"/>
        <w:gridCol w:w="2299"/>
      </w:tblGrid>
      <w:tr w:rsidR="00D154FC" w:rsidRPr="00BA7090" w14:paraId="266BCF2F" w14:textId="77777777" w:rsidTr="001B619D">
        <w:trPr>
          <w:trHeight w:val="291"/>
          <w:tblHeader/>
        </w:trPr>
        <w:tc>
          <w:tcPr>
            <w:tcW w:w="2826" w:type="pct"/>
            <w:gridSpan w:val="3"/>
            <w:vMerge w:val="restart"/>
            <w:tcBorders>
              <w:top w:val="single" w:sz="12" w:space="0" w:color="auto"/>
              <w:bottom w:val="single" w:sz="12" w:space="0" w:color="auto"/>
            </w:tcBorders>
            <w:shd w:val="clear" w:color="auto" w:fill="auto"/>
            <w:vAlign w:val="center"/>
            <w:hideMark/>
          </w:tcPr>
          <w:p w14:paraId="7BCE8737" w14:textId="77777777" w:rsidR="00D154FC" w:rsidRPr="00BA7090" w:rsidRDefault="00D154FC"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COMBINADORES</w:t>
            </w:r>
          </w:p>
        </w:tc>
        <w:tc>
          <w:tcPr>
            <w:tcW w:w="1505" w:type="pct"/>
            <w:vMerge w:val="restart"/>
            <w:tcBorders>
              <w:top w:val="single" w:sz="12" w:space="0" w:color="auto"/>
              <w:bottom w:val="single" w:sz="12" w:space="0" w:color="auto"/>
            </w:tcBorders>
            <w:shd w:val="clear" w:color="auto" w:fill="auto"/>
            <w:vAlign w:val="center"/>
            <w:hideMark/>
          </w:tcPr>
          <w:p w14:paraId="3D26363A" w14:textId="77777777" w:rsidR="00D154FC" w:rsidRPr="00BA7090" w:rsidRDefault="00D154FC"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MARCA:</w:t>
            </w:r>
          </w:p>
        </w:tc>
        <w:tc>
          <w:tcPr>
            <w:tcW w:w="669" w:type="pct"/>
            <w:vMerge w:val="restart"/>
            <w:tcBorders>
              <w:top w:val="single" w:sz="12" w:space="0" w:color="auto"/>
              <w:bottom w:val="single" w:sz="12" w:space="0" w:color="auto"/>
            </w:tcBorders>
            <w:shd w:val="clear" w:color="auto" w:fill="auto"/>
            <w:noWrap/>
            <w:vAlign w:val="bottom"/>
            <w:hideMark/>
          </w:tcPr>
          <w:p w14:paraId="7DFB229D" w14:textId="77777777" w:rsidR="00D154FC" w:rsidRPr="00BA7090" w:rsidRDefault="00D154FC"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D154FC" w:rsidRPr="00BA7090" w14:paraId="2D549CFA" w14:textId="77777777" w:rsidTr="001B619D">
        <w:trPr>
          <w:trHeight w:val="291"/>
          <w:tblHeader/>
        </w:trPr>
        <w:tc>
          <w:tcPr>
            <w:tcW w:w="2826" w:type="pct"/>
            <w:gridSpan w:val="3"/>
            <w:vMerge/>
            <w:tcBorders>
              <w:top w:val="single" w:sz="12" w:space="0" w:color="auto"/>
              <w:bottom w:val="single" w:sz="12" w:space="0" w:color="auto"/>
            </w:tcBorders>
            <w:vAlign w:val="center"/>
            <w:hideMark/>
          </w:tcPr>
          <w:p w14:paraId="10F7F227" w14:textId="77777777" w:rsidR="00D154FC" w:rsidRPr="00BA7090" w:rsidRDefault="00D154FC" w:rsidP="003D2DFB">
            <w:pPr>
              <w:spacing w:after="0"/>
              <w:rPr>
                <w:rFonts w:ascii="Arial" w:hAnsi="Arial" w:cs="Arial"/>
                <w:b/>
                <w:bCs/>
                <w:color w:val="000000"/>
                <w:sz w:val="20"/>
                <w:szCs w:val="20"/>
                <w:lang w:val="es-US" w:eastAsia="es-ES" w:bidi="ar-SA"/>
              </w:rPr>
            </w:pPr>
          </w:p>
        </w:tc>
        <w:tc>
          <w:tcPr>
            <w:tcW w:w="1505" w:type="pct"/>
            <w:vMerge/>
            <w:tcBorders>
              <w:top w:val="single" w:sz="12" w:space="0" w:color="auto"/>
              <w:bottom w:val="single" w:sz="12" w:space="0" w:color="auto"/>
            </w:tcBorders>
            <w:vAlign w:val="center"/>
            <w:hideMark/>
          </w:tcPr>
          <w:p w14:paraId="13117EDD" w14:textId="77777777" w:rsidR="00D154FC" w:rsidRPr="00BA7090" w:rsidRDefault="00D154FC" w:rsidP="003D2DFB">
            <w:pPr>
              <w:spacing w:after="0"/>
              <w:rPr>
                <w:rFonts w:ascii="Arial" w:hAnsi="Arial" w:cs="Arial"/>
                <w:b/>
                <w:bCs/>
                <w:color w:val="000000"/>
                <w:sz w:val="20"/>
                <w:szCs w:val="20"/>
                <w:lang w:val="es-US" w:eastAsia="es-ES" w:bidi="ar-SA"/>
              </w:rPr>
            </w:pPr>
          </w:p>
        </w:tc>
        <w:tc>
          <w:tcPr>
            <w:tcW w:w="669" w:type="pct"/>
            <w:vMerge/>
            <w:tcBorders>
              <w:top w:val="single" w:sz="12" w:space="0" w:color="auto"/>
              <w:bottom w:val="single" w:sz="12" w:space="0" w:color="auto"/>
            </w:tcBorders>
            <w:vAlign w:val="center"/>
            <w:hideMark/>
          </w:tcPr>
          <w:p w14:paraId="213C9CB5" w14:textId="77777777" w:rsidR="00D154FC" w:rsidRPr="00BA7090" w:rsidRDefault="00D154FC" w:rsidP="003D2DFB">
            <w:pPr>
              <w:spacing w:after="0"/>
              <w:rPr>
                <w:rFonts w:ascii="Arial" w:hAnsi="Arial" w:cs="Arial"/>
                <w:color w:val="000000"/>
                <w:sz w:val="20"/>
                <w:szCs w:val="20"/>
                <w:lang w:val="es-US" w:eastAsia="es-ES" w:bidi="ar-SA"/>
              </w:rPr>
            </w:pPr>
          </w:p>
        </w:tc>
      </w:tr>
      <w:tr w:rsidR="00D154FC" w:rsidRPr="00BA7090" w14:paraId="75CEE85B" w14:textId="77777777" w:rsidTr="001B619D">
        <w:trPr>
          <w:trHeight w:val="283"/>
          <w:tblHeader/>
        </w:trPr>
        <w:tc>
          <w:tcPr>
            <w:tcW w:w="221" w:type="pct"/>
            <w:tcBorders>
              <w:top w:val="single" w:sz="12" w:space="0" w:color="auto"/>
              <w:bottom w:val="single" w:sz="12" w:space="0" w:color="auto"/>
            </w:tcBorders>
            <w:shd w:val="clear" w:color="auto" w:fill="auto"/>
            <w:vAlign w:val="center"/>
            <w:hideMark/>
          </w:tcPr>
          <w:p w14:paraId="2216F8C4" w14:textId="77777777" w:rsidR="00D154FC" w:rsidRPr="00BA7090" w:rsidRDefault="00D154FC"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Ítem</w:t>
            </w:r>
          </w:p>
        </w:tc>
        <w:tc>
          <w:tcPr>
            <w:tcW w:w="879" w:type="pct"/>
            <w:tcBorders>
              <w:top w:val="single" w:sz="12" w:space="0" w:color="auto"/>
              <w:bottom w:val="single" w:sz="12" w:space="0" w:color="auto"/>
            </w:tcBorders>
            <w:shd w:val="clear" w:color="auto" w:fill="auto"/>
            <w:vAlign w:val="center"/>
            <w:hideMark/>
          </w:tcPr>
          <w:p w14:paraId="665237CA" w14:textId="77777777" w:rsidR="00D154FC" w:rsidRPr="00BA7090" w:rsidRDefault="00D154FC"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Descripción</w:t>
            </w:r>
          </w:p>
        </w:tc>
        <w:tc>
          <w:tcPr>
            <w:tcW w:w="3900" w:type="pct"/>
            <w:gridSpan w:val="3"/>
            <w:tcBorders>
              <w:top w:val="single" w:sz="12" w:space="0" w:color="auto"/>
              <w:bottom w:val="single" w:sz="12" w:space="0" w:color="auto"/>
            </w:tcBorders>
            <w:shd w:val="clear" w:color="auto" w:fill="auto"/>
            <w:vAlign w:val="center"/>
            <w:hideMark/>
          </w:tcPr>
          <w:p w14:paraId="7B33303F" w14:textId="77777777" w:rsidR="00D154FC" w:rsidRPr="00BA7090" w:rsidRDefault="00D154FC"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Características</w:t>
            </w:r>
            <w:r w:rsidR="00F83341" w:rsidRPr="00BA7090">
              <w:rPr>
                <w:rFonts w:ascii="Arial" w:hAnsi="Arial" w:cs="Arial"/>
                <w:b/>
                <w:bCs/>
                <w:color w:val="000000"/>
                <w:sz w:val="20"/>
                <w:szCs w:val="20"/>
                <w:lang w:val="es-US" w:eastAsia="es-ES" w:bidi="ar-SA"/>
              </w:rPr>
              <w:t xml:space="preserve"> </w:t>
            </w:r>
            <w:r w:rsidRPr="00BA7090">
              <w:rPr>
                <w:rFonts w:ascii="Arial" w:hAnsi="Arial" w:cs="Arial"/>
                <w:b/>
                <w:bCs/>
                <w:color w:val="000000"/>
                <w:sz w:val="20"/>
                <w:szCs w:val="20"/>
                <w:lang w:val="es-US" w:eastAsia="es-ES" w:bidi="ar-SA"/>
              </w:rPr>
              <w:t>de Obligatorio Cumplimiento</w:t>
            </w:r>
          </w:p>
        </w:tc>
      </w:tr>
      <w:tr w:rsidR="00D154FC" w:rsidRPr="00BA7090" w14:paraId="52625828" w14:textId="77777777" w:rsidTr="001B619D">
        <w:trPr>
          <w:trHeight w:val="283"/>
        </w:trPr>
        <w:tc>
          <w:tcPr>
            <w:tcW w:w="221" w:type="pct"/>
            <w:vMerge w:val="restart"/>
            <w:tcBorders>
              <w:top w:val="single" w:sz="12" w:space="0" w:color="auto"/>
            </w:tcBorders>
            <w:shd w:val="clear" w:color="auto" w:fill="auto"/>
            <w:vAlign w:val="center"/>
            <w:hideMark/>
          </w:tcPr>
          <w:p w14:paraId="1DB4D47C" w14:textId="77777777" w:rsidR="00D154FC" w:rsidRPr="00BA7090" w:rsidRDefault="00D154FC"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w:t>
            </w:r>
          </w:p>
        </w:tc>
        <w:tc>
          <w:tcPr>
            <w:tcW w:w="879" w:type="pct"/>
            <w:vMerge w:val="restart"/>
            <w:tcBorders>
              <w:top w:val="single" w:sz="12" w:space="0" w:color="auto"/>
            </w:tcBorders>
            <w:shd w:val="clear" w:color="auto" w:fill="auto"/>
            <w:vAlign w:val="center"/>
            <w:hideMark/>
          </w:tcPr>
          <w:p w14:paraId="3D486267" w14:textId="77777777" w:rsidR="00D154FC" w:rsidRPr="00BA7090" w:rsidRDefault="00D154FC"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ROE</w:t>
            </w:r>
          </w:p>
        </w:tc>
        <w:tc>
          <w:tcPr>
            <w:tcW w:w="3900" w:type="pct"/>
            <w:gridSpan w:val="3"/>
            <w:tcBorders>
              <w:top w:val="single" w:sz="12" w:space="0" w:color="auto"/>
            </w:tcBorders>
            <w:shd w:val="clear" w:color="000000" w:fill="B8CCE4"/>
            <w:vAlign w:val="center"/>
            <w:hideMark/>
          </w:tcPr>
          <w:p w14:paraId="1CF3DC97" w14:textId="6B6612E9" w:rsidR="00D154FC" w:rsidRPr="00BA7090" w:rsidRDefault="00D154FC"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w:t>
            </w:r>
            <w:r w:rsidR="008C5537" w:rsidRPr="00BA7090">
              <w:rPr>
                <w:rFonts w:ascii="Arial" w:hAnsi="Arial" w:cs="Arial"/>
                <w:color w:val="000000"/>
                <w:sz w:val="20"/>
                <w:szCs w:val="20"/>
                <w:lang w:val="es-US" w:eastAsia="es-ES" w:bidi="ar-SA"/>
              </w:rPr>
              <w:t xml:space="preserve">ntrada Banda Estrecha: </w:t>
            </w:r>
            <w:proofErr w:type="spellStart"/>
            <w:r w:rsidR="008C5537" w:rsidRPr="00BA7090">
              <w:rPr>
                <w:rFonts w:ascii="Arial" w:hAnsi="Arial" w:cs="Arial"/>
                <w:color w:val="000000"/>
                <w:sz w:val="20"/>
                <w:szCs w:val="20"/>
                <w:lang w:val="es-US" w:eastAsia="es-ES" w:bidi="ar-SA"/>
              </w:rPr>
              <w:t>Typ</w:t>
            </w:r>
            <w:proofErr w:type="spellEnd"/>
            <w:r w:rsidR="008C5537" w:rsidRPr="00BA7090">
              <w:rPr>
                <w:rFonts w:ascii="Arial" w:hAnsi="Arial" w:cs="Arial"/>
                <w:color w:val="000000"/>
                <w:sz w:val="20"/>
                <w:szCs w:val="20"/>
                <w:lang w:val="es-US" w:eastAsia="es-ES" w:bidi="ar-SA"/>
              </w:rPr>
              <w:t>. ≤ 1.</w:t>
            </w:r>
            <w:r w:rsidRPr="00BA7090">
              <w:rPr>
                <w:rFonts w:ascii="Arial" w:hAnsi="Arial" w:cs="Arial"/>
                <w:color w:val="000000"/>
                <w:sz w:val="20"/>
                <w:szCs w:val="20"/>
                <w:lang w:val="es-US" w:eastAsia="es-ES" w:bidi="ar-SA"/>
              </w:rPr>
              <w:t>1</w:t>
            </w:r>
            <w:r w:rsidR="00266D43" w:rsidRPr="00BA7090">
              <w:rPr>
                <w:rFonts w:ascii="Arial" w:hAnsi="Arial" w:cs="Arial"/>
                <w:color w:val="000000"/>
                <w:sz w:val="20"/>
                <w:szCs w:val="20"/>
                <w:lang w:val="es-US" w:eastAsia="es-ES" w:bidi="ar-SA"/>
              </w:rPr>
              <w:t>1</w:t>
            </w:r>
            <w:r w:rsidRPr="00BA7090">
              <w:rPr>
                <w:rFonts w:ascii="Arial" w:hAnsi="Arial" w:cs="Arial"/>
                <w:b/>
                <w:bCs/>
                <w:color w:val="000000"/>
                <w:sz w:val="20"/>
                <w:szCs w:val="20"/>
                <w:lang w:val="es-US" w:eastAsia="es-ES" w:bidi="ar-SA"/>
              </w:rPr>
              <w:t>*</w:t>
            </w:r>
          </w:p>
        </w:tc>
      </w:tr>
      <w:tr w:rsidR="00D154FC" w:rsidRPr="00BA7090" w14:paraId="53588E6F" w14:textId="77777777" w:rsidTr="001B619D">
        <w:trPr>
          <w:trHeight w:val="283"/>
        </w:trPr>
        <w:tc>
          <w:tcPr>
            <w:tcW w:w="221" w:type="pct"/>
            <w:vMerge/>
            <w:vAlign w:val="center"/>
            <w:hideMark/>
          </w:tcPr>
          <w:p w14:paraId="21DCE56D" w14:textId="77777777" w:rsidR="00D154FC" w:rsidRPr="00BA7090" w:rsidRDefault="00D154FC" w:rsidP="003D2DFB">
            <w:pPr>
              <w:spacing w:after="0"/>
              <w:rPr>
                <w:rFonts w:ascii="Arial" w:hAnsi="Arial" w:cs="Arial"/>
                <w:color w:val="000000"/>
                <w:sz w:val="20"/>
                <w:szCs w:val="20"/>
                <w:lang w:val="es-US" w:eastAsia="es-ES" w:bidi="ar-SA"/>
              </w:rPr>
            </w:pPr>
          </w:p>
        </w:tc>
        <w:tc>
          <w:tcPr>
            <w:tcW w:w="879" w:type="pct"/>
            <w:vMerge/>
            <w:vAlign w:val="center"/>
            <w:hideMark/>
          </w:tcPr>
          <w:p w14:paraId="325A59D8" w14:textId="77777777" w:rsidR="00D154FC" w:rsidRPr="00BA7090" w:rsidRDefault="00D154FC" w:rsidP="003D2DFB">
            <w:pPr>
              <w:spacing w:after="0"/>
              <w:rPr>
                <w:rFonts w:ascii="Arial" w:hAnsi="Arial" w:cs="Arial"/>
                <w:color w:val="000000"/>
                <w:sz w:val="20"/>
                <w:szCs w:val="20"/>
                <w:lang w:val="es-US" w:eastAsia="es-ES" w:bidi="ar-SA"/>
              </w:rPr>
            </w:pPr>
          </w:p>
        </w:tc>
        <w:tc>
          <w:tcPr>
            <w:tcW w:w="3900" w:type="pct"/>
            <w:gridSpan w:val="3"/>
            <w:shd w:val="clear" w:color="000000" w:fill="B8CCE4"/>
            <w:vAlign w:val="center"/>
            <w:hideMark/>
          </w:tcPr>
          <w:p w14:paraId="4F3585BD" w14:textId="3166E11E" w:rsidR="00D154FC" w:rsidRPr="00BA7090" w:rsidRDefault="008C5537"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Entrada Banda Ancha: </w:t>
            </w:r>
            <w:proofErr w:type="spellStart"/>
            <w:r w:rsidRPr="00BA7090">
              <w:rPr>
                <w:rFonts w:ascii="Arial" w:hAnsi="Arial" w:cs="Arial"/>
                <w:color w:val="000000"/>
                <w:sz w:val="20"/>
                <w:szCs w:val="20"/>
                <w:lang w:val="es-US" w:eastAsia="es-ES" w:bidi="ar-SA"/>
              </w:rPr>
              <w:t>Typ</w:t>
            </w:r>
            <w:proofErr w:type="spellEnd"/>
            <w:r w:rsidRPr="00BA7090">
              <w:rPr>
                <w:rFonts w:ascii="Arial" w:hAnsi="Arial" w:cs="Arial"/>
                <w:color w:val="000000"/>
                <w:sz w:val="20"/>
                <w:szCs w:val="20"/>
                <w:lang w:val="es-US" w:eastAsia="es-ES" w:bidi="ar-SA"/>
              </w:rPr>
              <w:t>. ≤1.</w:t>
            </w:r>
            <w:r w:rsidR="00D154FC" w:rsidRPr="00BA7090">
              <w:rPr>
                <w:rFonts w:ascii="Arial" w:hAnsi="Arial" w:cs="Arial"/>
                <w:color w:val="000000"/>
                <w:sz w:val="20"/>
                <w:szCs w:val="20"/>
                <w:lang w:val="es-US" w:eastAsia="es-ES" w:bidi="ar-SA"/>
              </w:rPr>
              <w:t>1</w:t>
            </w:r>
            <w:r w:rsidR="00266D43" w:rsidRPr="00BA7090">
              <w:rPr>
                <w:rFonts w:ascii="Arial" w:hAnsi="Arial" w:cs="Arial"/>
                <w:color w:val="000000"/>
                <w:sz w:val="20"/>
                <w:szCs w:val="20"/>
                <w:lang w:val="es-US" w:eastAsia="es-ES" w:bidi="ar-SA"/>
              </w:rPr>
              <w:t>1</w:t>
            </w:r>
            <w:r w:rsidR="00D154FC" w:rsidRPr="00BA7090">
              <w:rPr>
                <w:rFonts w:ascii="Arial" w:hAnsi="Arial" w:cs="Arial"/>
                <w:b/>
                <w:bCs/>
                <w:color w:val="000000"/>
                <w:sz w:val="20"/>
                <w:szCs w:val="20"/>
                <w:lang w:val="es-US" w:eastAsia="es-ES" w:bidi="ar-SA"/>
              </w:rPr>
              <w:t>*</w:t>
            </w:r>
          </w:p>
        </w:tc>
      </w:tr>
      <w:tr w:rsidR="001F5355" w:rsidRPr="008F5D68" w14:paraId="100F6598" w14:textId="77777777" w:rsidTr="001B619D">
        <w:trPr>
          <w:trHeight w:val="283"/>
        </w:trPr>
        <w:tc>
          <w:tcPr>
            <w:tcW w:w="221" w:type="pct"/>
            <w:vMerge w:val="restart"/>
            <w:shd w:val="clear" w:color="auto" w:fill="auto"/>
            <w:vAlign w:val="center"/>
            <w:hideMark/>
          </w:tcPr>
          <w:p w14:paraId="075D0BF3" w14:textId="77777777" w:rsidR="001F5355" w:rsidRPr="00BA7090" w:rsidRDefault="001F5355" w:rsidP="00A264CE">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w:t>
            </w:r>
          </w:p>
        </w:tc>
        <w:tc>
          <w:tcPr>
            <w:tcW w:w="879" w:type="pct"/>
            <w:vMerge w:val="restart"/>
            <w:shd w:val="clear" w:color="auto" w:fill="auto"/>
            <w:vAlign w:val="center"/>
            <w:hideMark/>
          </w:tcPr>
          <w:p w14:paraId="17A011AB" w14:textId="77777777" w:rsidR="001F5355" w:rsidRPr="00BA7090" w:rsidRDefault="001F5355" w:rsidP="00A264CE">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Pérdidas de Inserción</w:t>
            </w:r>
          </w:p>
        </w:tc>
        <w:tc>
          <w:tcPr>
            <w:tcW w:w="3900" w:type="pct"/>
            <w:gridSpan w:val="3"/>
            <w:shd w:val="clear" w:color="000000" w:fill="B8CCE4"/>
            <w:vAlign w:val="center"/>
            <w:hideMark/>
          </w:tcPr>
          <w:p w14:paraId="72D27CEC" w14:textId="30B3AAF5" w:rsidR="001F5355" w:rsidRPr="00BA7090" w:rsidRDefault="001F5355" w:rsidP="00A264CE">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Entrada Banda Estrecha para Transmisores de 1 kW (filtro de máscara crítica): ≤ 1.2 dB  *</w:t>
            </w:r>
          </w:p>
        </w:tc>
      </w:tr>
      <w:tr w:rsidR="001F5355" w:rsidRPr="008F5D68" w14:paraId="749E4AC0" w14:textId="77777777" w:rsidTr="001B619D">
        <w:trPr>
          <w:trHeight w:val="283"/>
        </w:trPr>
        <w:tc>
          <w:tcPr>
            <w:tcW w:w="221" w:type="pct"/>
            <w:vMerge/>
            <w:shd w:val="clear" w:color="auto" w:fill="auto"/>
            <w:vAlign w:val="center"/>
          </w:tcPr>
          <w:p w14:paraId="157B7F48" w14:textId="77777777" w:rsidR="001F5355" w:rsidRPr="00BA7090" w:rsidRDefault="001F5355" w:rsidP="00A264CE">
            <w:pPr>
              <w:spacing w:after="0"/>
              <w:jc w:val="center"/>
              <w:rPr>
                <w:rFonts w:ascii="Arial" w:hAnsi="Arial" w:cs="Arial"/>
                <w:color w:val="000000"/>
                <w:sz w:val="20"/>
                <w:szCs w:val="20"/>
                <w:lang w:val="es-US" w:eastAsia="es-ES" w:bidi="ar-SA"/>
              </w:rPr>
            </w:pPr>
          </w:p>
        </w:tc>
        <w:tc>
          <w:tcPr>
            <w:tcW w:w="879" w:type="pct"/>
            <w:vMerge/>
            <w:shd w:val="clear" w:color="auto" w:fill="auto"/>
            <w:vAlign w:val="center"/>
          </w:tcPr>
          <w:p w14:paraId="3DCE97F1" w14:textId="77777777" w:rsidR="001F5355" w:rsidRPr="00BA7090" w:rsidRDefault="001F5355" w:rsidP="00A264CE">
            <w:pPr>
              <w:spacing w:after="0"/>
              <w:jc w:val="center"/>
              <w:rPr>
                <w:rFonts w:ascii="Arial" w:hAnsi="Arial" w:cs="Arial"/>
                <w:color w:val="000000"/>
                <w:sz w:val="20"/>
                <w:szCs w:val="20"/>
                <w:lang w:val="es-US" w:eastAsia="es-ES" w:bidi="ar-SA"/>
              </w:rPr>
            </w:pPr>
          </w:p>
        </w:tc>
        <w:tc>
          <w:tcPr>
            <w:tcW w:w="3900" w:type="pct"/>
            <w:gridSpan w:val="3"/>
            <w:shd w:val="clear" w:color="000000" w:fill="B8CCE4"/>
            <w:vAlign w:val="center"/>
          </w:tcPr>
          <w:p w14:paraId="39A7C787" w14:textId="77B2474D" w:rsidR="001F5355" w:rsidRPr="00BA7090" w:rsidRDefault="001F5355" w:rsidP="00A264CE">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Entrada Banda Estrecha para Transmisores de 500 W (filtro de máscara crítica): ≤ 1.6 dB *</w:t>
            </w:r>
          </w:p>
        </w:tc>
      </w:tr>
      <w:tr w:rsidR="001F5355" w:rsidRPr="008F5D68" w14:paraId="44E12400" w14:textId="77777777" w:rsidTr="001B619D">
        <w:trPr>
          <w:trHeight w:val="283"/>
        </w:trPr>
        <w:tc>
          <w:tcPr>
            <w:tcW w:w="221" w:type="pct"/>
            <w:vMerge/>
            <w:shd w:val="clear" w:color="auto" w:fill="auto"/>
            <w:vAlign w:val="center"/>
          </w:tcPr>
          <w:p w14:paraId="5E4A2605" w14:textId="77777777" w:rsidR="001F5355" w:rsidRPr="00BA7090" w:rsidRDefault="001F5355" w:rsidP="00A264CE">
            <w:pPr>
              <w:spacing w:after="0"/>
              <w:jc w:val="center"/>
              <w:rPr>
                <w:rFonts w:ascii="Arial" w:hAnsi="Arial" w:cs="Arial"/>
                <w:color w:val="000000"/>
                <w:sz w:val="20"/>
                <w:szCs w:val="20"/>
                <w:lang w:val="es-US" w:eastAsia="es-ES" w:bidi="ar-SA"/>
              </w:rPr>
            </w:pPr>
          </w:p>
        </w:tc>
        <w:tc>
          <w:tcPr>
            <w:tcW w:w="879" w:type="pct"/>
            <w:vMerge/>
            <w:shd w:val="clear" w:color="auto" w:fill="auto"/>
            <w:vAlign w:val="center"/>
          </w:tcPr>
          <w:p w14:paraId="5DA16781" w14:textId="77777777" w:rsidR="001F5355" w:rsidRPr="00BA7090" w:rsidRDefault="001F5355" w:rsidP="00A264CE">
            <w:pPr>
              <w:spacing w:after="0"/>
              <w:jc w:val="center"/>
              <w:rPr>
                <w:rFonts w:ascii="Arial" w:hAnsi="Arial" w:cs="Arial"/>
                <w:color w:val="000000"/>
                <w:sz w:val="20"/>
                <w:szCs w:val="20"/>
                <w:lang w:val="es-US" w:eastAsia="es-ES" w:bidi="ar-SA"/>
              </w:rPr>
            </w:pPr>
          </w:p>
        </w:tc>
        <w:tc>
          <w:tcPr>
            <w:tcW w:w="3900" w:type="pct"/>
            <w:gridSpan w:val="3"/>
            <w:shd w:val="clear" w:color="000000" w:fill="B8CCE4"/>
            <w:vAlign w:val="center"/>
          </w:tcPr>
          <w:p w14:paraId="140CA9F7" w14:textId="7EFE234E" w:rsidR="001F5355" w:rsidRPr="00BA7090" w:rsidRDefault="001F5355" w:rsidP="00A264CE">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Entrada Banda Estrecha para Transmisores de 100 W (filtro de máscara crítica): ≤ </w:t>
            </w:r>
            <w:r w:rsidRPr="0065385E">
              <w:rPr>
                <w:rFonts w:ascii="Arial" w:hAnsi="Arial" w:cs="Arial"/>
                <w:color w:val="000000"/>
                <w:sz w:val="20"/>
                <w:szCs w:val="20"/>
                <w:u w:val="single"/>
                <w:lang w:val="es-US" w:eastAsia="es-ES" w:bidi="ar-SA"/>
              </w:rPr>
              <w:t>2.</w:t>
            </w:r>
            <w:r w:rsidR="00797AF3" w:rsidRPr="0065385E">
              <w:rPr>
                <w:rFonts w:ascii="Arial" w:hAnsi="Arial" w:cs="Arial"/>
                <w:color w:val="000000"/>
                <w:sz w:val="20"/>
                <w:szCs w:val="20"/>
                <w:u w:val="single"/>
                <w:lang w:val="es-US" w:eastAsia="es-ES" w:bidi="ar-SA"/>
              </w:rPr>
              <w:t>3</w:t>
            </w:r>
            <w:r w:rsidRPr="00BA7090">
              <w:rPr>
                <w:rFonts w:ascii="Arial" w:hAnsi="Arial" w:cs="Arial"/>
                <w:color w:val="000000"/>
                <w:sz w:val="20"/>
                <w:szCs w:val="20"/>
                <w:lang w:val="es-US" w:eastAsia="es-ES" w:bidi="ar-SA"/>
              </w:rPr>
              <w:t xml:space="preserve"> dB *</w:t>
            </w:r>
          </w:p>
        </w:tc>
      </w:tr>
      <w:tr w:rsidR="001F5355" w:rsidRPr="00BA7090" w14:paraId="52B35889" w14:textId="77777777" w:rsidTr="001B619D">
        <w:trPr>
          <w:trHeight w:val="283"/>
        </w:trPr>
        <w:tc>
          <w:tcPr>
            <w:tcW w:w="221" w:type="pct"/>
            <w:vMerge/>
            <w:shd w:val="clear" w:color="auto" w:fill="auto"/>
            <w:vAlign w:val="center"/>
          </w:tcPr>
          <w:p w14:paraId="687F4702" w14:textId="77777777" w:rsidR="001F5355" w:rsidRPr="00BA7090" w:rsidRDefault="001F5355" w:rsidP="00A264CE">
            <w:pPr>
              <w:spacing w:after="0"/>
              <w:jc w:val="center"/>
              <w:rPr>
                <w:rFonts w:ascii="Arial" w:hAnsi="Arial" w:cs="Arial"/>
                <w:color w:val="000000"/>
                <w:sz w:val="20"/>
                <w:szCs w:val="20"/>
                <w:lang w:val="es-US" w:eastAsia="es-ES" w:bidi="ar-SA"/>
              </w:rPr>
            </w:pPr>
          </w:p>
        </w:tc>
        <w:tc>
          <w:tcPr>
            <w:tcW w:w="879" w:type="pct"/>
            <w:vMerge/>
            <w:shd w:val="clear" w:color="auto" w:fill="auto"/>
            <w:vAlign w:val="center"/>
          </w:tcPr>
          <w:p w14:paraId="75D3FE13" w14:textId="77777777" w:rsidR="001F5355" w:rsidRPr="00BA7090" w:rsidRDefault="001F5355" w:rsidP="00A264CE">
            <w:pPr>
              <w:spacing w:after="0"/>
              <w:jc w:val="center"/>
              <w:rPr>
                <w:rFonts w:ascii="Arial" w:hAnsi="Arial" w:cs="Arial"/>
                <w:color w:val="000000"/>
                <w:sz w:val="20"/>
                <w:szCs w:val="20"/>
                <w:lang w:val="es-US" w:eastAsia="es-ES" w:bidi="ar-SA"/>
              </w:rPr>
            </w:pPr>
          </w:p>
        </w:tc>
        <w:tc>
          <w:tcPr>
            <w:tcW w:w="3900" w:type="pct"/>
            <w:gridSpan w:val="3"/>
            <w:shd w:val="clear" w:color="000000" w:fill="B8CCE4"/>
            <w:vAlign w:val="center"/>
          </w:tcPr>
          <w:p w14:paraId="60C723C0" w14:textId="28CD5D4F" w:rsidR="001F5355" w:rsidRPr="00BA7090" w:rsidRDefault="001F5355" w:rsidP="00A264CE">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Entrada Banda Ancha: ≤ 0.2 dB</w:t>
            </w:r>
            <w:r w:rsidRPr="00BA7090">
              <w:rPr>
                <w:rFonts w:ascii="Arial" w:hAnsi="Arial" w:cs="Arial"/>
                <w:b/>
                <w:bCs/>
                <w:color w:val="000000"/>
                <w:sz w:val="20"/>
                <w:szCs w:val="20"/>
                <w:lang w:val="es-US" w:eastAsia="es-ES" w:bidi="ar-SA"/>
              </w:rPr>
              <w:t>*</w:t>
            </w:r>
          </w:p>
        </w:tc>
      </w:tr>
      <w:tr w:rsidR="00A264CE" w:rsidRPr="00BA7090" w14:paraId="3A2B217E" w14:textId="77777777" w:rsidTr="001B619D">
        <w:trPr>
          <w:trHeight w:val="283"/>
        </w:trPr>
        <w:tc>
          <w:tcPr>
            <w:tcW w:w="221" w:type="pct"/>
            <w:shd w:val="clear" w:color="auto" w:fill="auto"/>
            <w:vAlign w:val="center"/>
            <w:hideMark/>
          </w:tcPr>
          <w:p w14:paraId="1E02F724" w14:textId="77777777" w:rsidR="00A264CE" w:rsidRPr="00BA7090" w:rsidRDefault="00A264CE" w:rsidP="00A264CE">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3</w:t>
            </w:r>
          </w:p>
        </w:tc>
        <w:tc>
          <w:tcPr>
            <w:tcW w:w="879" w:type="pct"/>
            <w:shd w:val="clear" w:color="auto" w:fill="auto"/>
            <w:vAlign w:val="center"/>
            <w:hideMark/>
          </w:tcPr>
          <w:p w14:paraId="72CFDA5F" w14:textId="77777777" w:rsidR="00A264CE" w:rsidRPr="00BA7090" w:rsidRDefault="00A264CE" w:rsidP="00A264CE">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Aislamiento entre Entradas</w:t>
            </w:r>
          </w:p>
        </w:tc>
        <w:tc>
          <w:tcPr>
            <w:tcW w:w="3900" w:type="pct"/>
            <w:gridSpan w:val="3"/>
            <w:shd w:val="clear" w:color="000000" w:fill="B8CCE4"/>
            <w:vAlign w:val="center"/>
            <w:hideMark/>
          </w:tcPr>
          <w:p w14:paraId="2AF9547E" w14:textId="3E91ADEE" w:rsidR="00A264CE" w:rsidRPr="00BA7090" w:rsidRDefault="00A264CE" w:rsidP="00A264CE">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35 dB</w:t>
            </w:r>
            <w:r w:rsidRPr="00BA7090">
              <w:rPr>
                <w:rFonts w:ascii="Arial" w:hAnsi="Arial" w:cs="Arial"/>
                <w:b/>
                <w:bCs/>
                <w:color w:val="000000"/>
                <w:sz w:val="20"/>
                <w:szCs w:val="20"/>
                <w:lang w:val="es-US" w:eastAsia="es-ES" w:bidi="ar-SA"/>
              </w:rPr>
              <w:t>*</w:t>
            </w:r>
          </w:p>
        </w:tc>
      </w:tr>
      <w:tr w:rsidR="00A264CE" w:rsidRPr="008F5D68" w14:paraId="15C9368A" w14:textId="77777777" w:rsidTr="001B619D">
        <w:trPr>
          <w:trHeight w:val="283"/>
        </w:trPr>
        <w:tc>
          <w:tcPr>
            <w:tcW w:w="221" w:type="pct"/>
            <w:vMerge w:val="restart"/>
            <w:shd w:val="clear" w:color="auto" w:fill="auto"/>
            <w:vAlign w:val="center"/>
            <w:hideMark/>
          </w:tcPr>
          <w:p w14:paraId="23B0AFB3" w14:textId="77777777" w:rsidR="00A264CE" w:rsidRPr="00BA7090" w:rsidRDefault="00A264CE" w:rsidP="00A264CE">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4</w:t>
            </w:r>
          </w:p>
        </w:tc>
        <w:tc>
          <w:tcPr>
            <w:tcW w:w="879" w:type="pct"/>
            <w:vMerge w:val="restart"/>
            <w:shd w:val="clear" w:color="auto" w:fill="auto"/>
            <w:vAlign w:val="center"/>
            <w:hideMark/>
          </w:tcPr>
          <w:p w14:paraId="4C512019" w14:textId="77777777" w:rsidR="00A264CE" w:rsidRPr="00BA7090" w:rsidRDefault="00A264CE" w:rsidP="00A264CE">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Generales</w:t>
            </w:r>
          </w:p>
        </w:tc>
        <w:tc>
          <w:tcPr>
            <w:tcW w:w="3900" w:type="pct"/>
            <w:gridSpan w:val="3"/>
            <w:shd w:val="clear" w:color="000000" w:fill="B8CCE4"/>
            <w:vAlign w:val="center"/>
            <w:hideMark/>
          </w:tcPr>
          <w:p w14:paraId="5F493027" w14:textId="77777777" w:rsidR="00A264CE" w:rsidRPr="00BA7090" w:rsidRDefault="00A264CE" w:rsidP="00A264CE">
            <w:pPr>
              <w:spacing w:after="0"/>
              <w:rPr>
                <w:rFonts w:ascii="Arial" w:hAnsi="Arial" w:cs="Arial"/>
                <w:color w:val="000000"/>
                <w:sz w:val="20"/>
                <w:szCs w:val="20"/>
                <w:lang w:val="es-US" w:eastAsia="es-ES" w:bidi="ar-SA"/>
              </w:rPr>
            </w:pPr>
            <w:proofErr w:type="spellStart"/>
            <w:r w:rsidRPr="00BA7090">
              <w:rPr>
                <w:rFonts w:ascii="Arial" w:hAnsi="Arial" w:cs="Arial"/>
                <w:color w:val="000000"/>
                <w:sz w:val="20"/>
                <w:szCs w:val="20"/>
                <w:lang w:val="es-US" w:eastAsia="es-ES" w:bidi="ar-SA"/>
              </w:rPr>
              <w:t>Combinadores</w:t>
            </w:r>
            <w:proofErr w:type="spellEnd"/>
            <w:r w:rsidRPr="00BA7090">
              <w:rPr>
                <w:rFonts w:ascii="Arial" w:hAnsi="Arial" w:cs="Arial"/>
                <w:color w:val="000000"/>
                <w:sz w:val="20"/>
                <w:szCs w:val="20"/>
                <w:lang w:val="es-US" w:eastAsia="es-ES" w:bidi="ar-SA"/>
              </w:rPr>
              <w:t xml:space="preserve"> Tipo CIB (de impedancia Constante)</w:t>
            </w:r>
            <w:r w:rsidRPr="00BA7090">
              <w:rPr>
                <w:rFonts w:ascii="Arial" w:hAnsi="Arial" w:cs="Arial"/>
                <w:b/>
                <w:bCs/>
                <w:color w:val="000000"/>
                <w:sz w:val="20"/>
                <w:szCs w:val="20"/>
                <w:lang w:val="es-US" w:eastAsia="es-ES" w:bidi="ar-SA"/>
              </w:rPr>
              <w:t>*</w:t>
            </w:r>
          </w:p>
        </w:tc>
      </w:tr>
      <w:tr w:rsidR="00A264CE" w:rsidRPr="008F5D68" w14:paraId="5F9E636F" w14:textId="77777777" w:rsidTr="001B619D">
        <w:trPr>
          <w:trHeight w:val="283"/>
        </w:trPr>
        <w:tc>
          <w:tcPr>
            <w:tcW w:w="221" w:type="pct"/>
            <w:vMerge/>
            <w:vAlign w:val="center"/>
            <w:hideMark/>
          </w:tcPr>
          <w:p w14:paraId="633E14F6" w14:textId="77777777" w:rsidR="00A264CE" w:rsidRPr="00BA7090" w:rsidRDefault="00A264CE" w:rsidP="00A264CE">
            <w:pPr>
              <w:spacing w:after="0"/>
              <w:rPr>
                <w:rFonts w:ascii="Arial" w:hAnsi="Arial" w:cs="Arial"/>
                <w:color w:val="000000"/>
                <w:sz w:val="20"/>
                <w:szCs w:val="20"/>
                <w:lang w:val="es-US" w:eastAsia="es-ES" w:bidi="ar-SA"/>
              </w:rPr>
            </w:pPr>
          </w:p>
        </w:tc>
        <w:tc>
          <w:tcPr>
            <w:tcW w:w="879" w:type="pct"/>
            <w:vMerge/>
            <w:vAlign w:val="center"/>
            <w:hideMark/>
          </w:tcPr>
          <w:p w14:paraId="5FB7107C" w14:textId="77777777" w:rsidR="00A264CE" w:rsidRPr="00BA7090" w:rsidRDefault="00A264CE" w:rsidP="00A264CE">
            <w:pPr>
              <w:spacing w:after="0"/>
              <w:rPr>
                <w:rFonts w:ascii="Arial" w:hAnsi="Arial" w:cs="Arial"/>
                <w:color w:val="000000"/>
                <w:sz w:val="20"/>
                <w:szCs w:val="20"/>
                <w:lang w:val="es-US" w:eastAsia="es-ES" w:bidi="ar-SA"/>
              </w:rPr>
            </w:pPr>
          </w:p>
        </w:tc>
        <w:tc>
          <w:tcPr>
            <w:tcW w:w="3900" w:type="pct"/>
            <w:gridSpan w:val="3"/>
            <w:shd w:val="clear" w:color="000000" w:fill="B8CCE4"/>
            <w:vAlign w:val="center"/>
            <w:hideMark/>
          </w:tcPr>
          <w:p w14:paraId="0D004D33" w14:textId="63E86665" w:rsidR="00A264CE" w:rsidRPr="00BA7090" w:rsidRDefault="00A264CE" w:rsidP="00A264CE">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Los filtros con los que cuente deben ser sintonizables dentro del rango de frecuencias de 470 MHz a 698 MHz</w:t>
            </w:r>
            <w:r w:rsidRPr="00BA7090">
              <w:rPr>
                <w:rFonts w:ascii="Arial" w:hAnsi="Arial" w:cs="Arial"/>
                <w:b/>
                <w:bCs/>
                <w:color w:val="000000"/>
                <w:sz w:val="20"/>
                <w:szCs w:val="20"/>
                <w:lang w:val="es-US" w:eastAsia="es-ES" w:bidi="ar-SA"/>
              </w:rPr>
              <w:t>*</w:t>
            </w:r>
          </w:p>
        </w:tc>
      </w:tr>
      <w:tr w:rsidR="00A264CE" w:rsidRPr="008F5D68" w14:paraId="7A5ACC49" w14:textId="77777777" w:rsidTr="001B619D">
        <w:trPr>
          <w:trHeight w:val="283"/>
        </w:trPr>
        <w:tc>
          <w:tcPr>
            <w:tcW w:w="221" w:type="pct"/>
            <w:vMerge/>
            <w:vAlign w:val="center"/>
            <w:hideMark/>
          </w:tcPr>
          <w:p w14:paraId="5A598538" w14:textId="77777777" w:rsidR="00A264CE" w:rsidRPr="00BA7090" w:rsidRDefault="00A264CE" w:rsidP="00A264CE">
            <w:pPr>
              <w:spacing w:after="0"/>
              <w:rPr>
                <w:rFonts w:ascii="Arial" w:hAnsi="Arial" w:cs="Arial"/>
                <w:color w:val="000000"/>
                <w:sz w:val="20"/>
                <w:szCs w:val="20"/>
                <w:lang w:val="es-US" w:eastAsia="es-ES" w:bidi="ar-SA"/>
              </w:rPr>
            </w:pPr>
          </w:p>
        </w:tc>
        <w:tc>
          <w:tcPr>
            <w:tcW w:w="879" w:type="pct"/>
            <w:vMerge/>
            <w:vAlign w:val="center"/>
            <w:hideMark/>
          </w:tcPr>
          <w:p w14:paraId="3758A4C3" w14:textId="77777777" w:rsidR="00A264CE" w:rsidRPr="00BA7090" w:rsidRDefault="00A264CE" w:rsidP="00A264CE">
            <w:pPr>
              <w:spacing w:after="0"/>
              <w:rPr>
                <w:rFonts w:ascii="Arial" w:hAnsi="Arial" w:cs="Arial"/>
                <w:color w:val="000000"/>
                <w:sz w:val="20"/>
                <w:szCs w:val="20"/>
                <w:lang w:val="es-US" w:eastAsia="es-ES" w:bidi="ar-SA"/>
              </w:rPr>
            </w:pPr>
          </w:p>
        </w:tc>
        <w:tc>
          <w:tcPr>
            <w:tcW w:w="3900" w:type="pct"/>
            <w:gridSpan w:val="3"/>
            <w:shd w:val="clear" w:color="000000" w:fill="B8CCE4"/>
            <w:vAlign w:val="center"/>
            <w:hideMark/>
          </w:tcPr>
          <w:p w14:paraId="5EB5AA80" w14:textId="0E4F59AE" w:rsidR="00A264CE" w:rsidRPr="00BA7090" w:rsidRDefault="00A264CE" w:rsidP="00797AF3">
            <w:pPr>
              <w:spacing w:after="0"/>
              <w:rPr>
                <w:rFonts w:ascii="Arial" w:hAnsi="Arial" w:cs="Arial"/>
                <w:color w:val="000000"/>
                <w:sz w:val="20"/>
                <w:szCs w:val="20"/>
                <w:lang w:val="es-US" w:eastAsia="es-ES" w:bidi="ar-SA"/>
              </w:rPr>
            </w:pPr>
            <w:r w:rsidRPr="00A13A5A">
              <w:rPr>
                <w:rFonts w:ascii="Arial" w:hAnsi="Arial" w:cs="Arial"/>
                <w:color w:val="000000"/>
                <w:sz w:val="20"/>
                <w:szCs w:val="20"/>
                <w:lang w:val="es-US" w:eastAsia="es-ES" w:bidi="ar-SA"/>
              </w:rPr>
              <w:t>Deben estar compuestos por filtros secos</w:t>
            </w:r>
            <w:r w:rsidRPr="00BA7090">
              <w:rPr>
                <w:rFonts w:ascii="Arial" w:hAnsi="Arial" w:cs="Arial"/>
                <w:color w:val="000000"/>
                <w:sz w:val="20"/>
                <w:szCs w:val="20"/>
                <w:lang w:val="es-US" w:eastAsia="es-ES" w:bidi="ar-SA"/>
              </w:rPr>
              <w:t xml:space="preserve"> </w:t>
            </w:r>
            <w:r w:rsidRPr="00BA7090">
              <w:rPr>
                <w:rFonts w:ascii="Arial" w:hAnsi="Arial" w:cs="Arial"/>
                <w:b/>
                <w:bCs/>
                <w:color w:val="000000"/>
                <w:sz w:val="20"/>
                <w:szCs w:val="20"/>
                <w:lang w:val="es-US" w:eastAsia="es-ES" w:bidi="ar-SA"/>
              </w:rPr>
              <w:t>*</w:t>
            </w:r>
          </w:p>
        </w:tc>
      </w:tr>
      <w:tr w:rsidR="00A264CE" w:rsidRPr="008F5D68" w14:paraId="56926051" w14:textId="77777777" w:rsidTr="001B619D">
        <w:trPr>
          <w:trHeight w:val="283"/>
        </w:trPr>
        <w:tc>
          <w:tcPr>
            <w:tcW w:w="221" w:type="pct"/>
            <w:vMerge/>
            <w:vAlign w:val="center"/>
            <w:hideMark/>
          </w:tcPr>
          <w:p w14:paraId="085BF9EB" w14:textId="77777777" w:rsidR="00A264CE" w:rsidRPr="00BA7090" w:rsidRDefault="00A264CE" w:rsidP="00A264CE">
            <w:pPr>
              <w:spacing w:after="0"/>
              <w:rPr>
                <w:rFonts w:ascii="Arial" w:hAnsi="Arial" w:cs="Arial"/>
                <w:color w:val="000000"/>
                <w:sz w:val="20"/>
                <w:szCs w:val="20"/>
                <w:lang w:val="es-US" w:eastAsia="es-ES" w:bidi="ar-SA"/>
              </w:rPr>
            </w:pPr>
          </w:p>
        </w:tc>
        <w:tc>
          <w:tcPr>
            <w:tcW w:w="879" w:type="pct"/>
            <w:vMerge/>
            <w:vAlign w:val="center"/>
            <w:hideMark/>
          </w:tcPr>
          <w:p w14:paraId="4B8F6757" w14:textId="77777777" w:rsidR="00A264CE" w:rsidRPr="00BA7090" w:rsidRDefault="00A264CE" w:rsidP="00A264CE">
            <w:pPr>
              <w:spacing w:after="0"/>
              <w:rPr>
                <w:rFonts w:ascii="Arial" w:hAnsi="Arial" w:cs="Arial"/>
                <w:color w:val="000000"/>
                <w:sz w:val="20"/>
                <w:szCs w:val="20"/>
                <w:lang w:val="es-US" w:eastAsia="es-ES" w:bidi="ar-SA"/>
              </w:rPr>
            </w:pPr>
          </w:p>
        </w:tc>
        <w:tc>
          <w:tcPr>
            <w:tcW w:w="3900" w:type="pct"/>
            <w:gridSpan w:val="3"/>
            <w:shd w:val="clear" w:color="000000" w:fill="B8CCE4"/>
            <w:vAlign w:val="center"/>
            <w:hideMark/>
          </w:tcPr>
          <w:p w14:paraId="577C4C92" w14:textId="0D253E38" w:rsidR="00A264CE" w:rsidRPr="00BA7090" w:rsidRDefault="00A264CE" w:rsidP="00A264CE">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Deben disponer de sondas calibradas a la salida </w:t>
            </w:r>
            <w:r w:rsidRPr="00BA7090">
              <w:rPr>
                <w:rFonts w:ascii="Arial" w:hAnsi="Arial" w:cs="Arial"/>
                <w:b/>
                <w:bCs/>
                <w:color w:val="000000"/>
                <w:sz w:val="20"/>
                <w:szCs w:val="20"/>
                <w:lang w:val="es-US" w:eastAsia="es-ES" w:bidi="ar-SA"/>
              </w:rPr>
              <w:t>*</w:t>
            </w:r>
          </w:p>
        </w:tc>
      </w:tr>
      <w:tr w:rsidR="00A264CE" w:rsidRPr="008F5D68" w14:paraId="568BC3E2" w14:textId="77777777" w:rsidTr="001B619D">
        <w:trPr>
          <w:trHeight w:val="283"/>
        </w:trPr>
        <w:tc>
          <w:tcPr>
            <w:tcW w:w="221" w:type="pct"/>
            <w:vMerge/>
            <w:vAlign w:val="center"/>
            <w:hideMark/>
          </w:tcPr>
          <w:p w14:paraId="4885F71D" w14:textId="77777777" w:rsidR="00A264CE" w:rsidRPr="00BA7090" w:rsidRDefault="00A264CE" w:rsidP="00A264CE">
            <w:pPr>
              <w:spacing w:after="0"/>
              <w:rPr>
                <w:rFonts w:ascii="Arial" w:hAnsi="Arial" w:cs="Arial"/>
                <w:color w:val="000000"/>
                <w:sz w:val="20"/>
                <w:szCs w:val="20"/>
                <w:lang w:val="es-US" w:eastAsia="es-ES" w:bidi="ar-SA"/>
              </w:rPr>
            </w:pPr>
          </w:p>
        </w:tc>
        <w:tc>
          <w:tcPr>
            <w:tcW w:w="879" w:type="pct"/>
            <w:vMerge/>
            <w:vAlign w:val="center"/>
            <w:hideMark/>
          </w:tcPr>
          <w:p w14:paraId="5665FEC2" w14:textId="77777777" w:rsidR="00A264CE" w:rsidRPr="00BA7090" w:rsidRDefault="00A264CE" w:rsidP="00A264CE">
            <w:pPr>
              <w:spacing w:after="0"/>
              <w:rPr>
                <w:rFonts w:ascii="Arial" w:hAnsi="Arial" w:cs="Arial"/>
                <w:color w:val="000000"/>
                <w:sz w:val="20"/>
                <w:szCs w:val="20"/>
                <w:lang w:val="es-US" w:eastAsia="es-ES" w:bidi="ar-SA"/>
              </w:rPr>
            </w:pPr>
          </w:p>
        </w:tc>
        <w:tc>
          <w:tcPr>
            <w:tcW w:w="3900" w:type="pct"/>
            <w:gridSpan w:val="3"/>
            <w:shd w:val="clear" w:color="000000" w:fill="B8CCE4"/>
            <w:vAlign w:val="center"/>
            <w:hideMark/>
          </w:tcPr>
          <w:p w14:paraId="21EB2F8C" w14:textId="68D096D9" w:rsidR="00A264CE" w:rsidRPr="00BA7090" w:rsidRDefault="00A264CE" w:rsidP="00A264CE">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Si el diseño del sistema de transmisión no contempla filtraje de máscara crítica (8 cavidades) previo a la etapa de combinación, el </w:t>
            </w:r>
            <w:proofErr w:type="spellStart"/>
            <w:r w:rsidRPr="00BA7090">
              <w:rPr>
                <w:rFonts w:ascii="Arial" w:hAnsi="Arial" w:cs="Arial"/>
                <w:color w:val="000000"/>
                <w:sz w:val="20"/>
                <w:szCs w:val="20"/>
                <w:lang w:val="es-US" w:eastAsia="es-ES" w:bidi="ar-SA"/>
              </w:rPr>
              <w:t>combinador</w:t>
            </w:r>
            <w:proofErr w:type="spellEnd"/>
            <w:r w:rsidRPr="00BA7090">
              <w:rPr>
                <w:rFonts w:ascii="Arial" w:hAnsi="Arial" w:cs="Arial"/>
                <w:color w:val="000000"/>
                <w:sz w:val="20"/>
                <w:szCs w:val="20"/>
                <w:lang w:val="es-US" w:eastAsia="es-ES" w:bidi="ar-SA"/>
              </w:rPr>
              <w:t xml:space="preserve"> debe incluir dicho filtraje con el fin de conformar el espectro de salida a las características exigidas por la norma DVB-T2 </w:t>
            </w:r>
            <w:r w:rsidRPr="00BA7090">
              <w:rPr>
                <w:rFonts w:ascii="Arial" w:hAnsi="Arial" w:cs="Arial"/>
                <w:b/>
                <w:bCs/>
                <w:color w:val="000000"/>
                <w:sz w:val="20"/>
                <w:szCs w:val="20"/>
                <w:lang w:val="es-US" w:eastAsia="es-ES" w:bidi="ar-SA"/>
              </w:rPr>
              <w:t>*</w:t>
            </w:r>
          </w:p>
        </w:tc>
      </w:tr>
      <w:tr w:rsidR="00A264CE" w:rsidRPr="008F5D68" w14:paraId="244F5096" w14:textId="77777777" w:rsidTr="001B619D">
        <w:trPr>
          <w:trHeight w:val="283"/>
        </w:trPr>
        <w:tc>
          <w:tcPr>
            <w:tcW w:w="221" w:type="pct"/>
            <w:vMerge/>
            <w:vAlign w:val="center"/>
            <w:hideMark/>
          </w:tcPr>
          <w:p w14:paraId="7AC1FC70" w14:textId="77777777" w:rsidR="00A264CE" w:rsidRPr="00BA7090" w:rsidRDefault="00A264CE" w:rsidP="00A264CE">
            <w:pPr>
              <w:spacing w:after="0"/>
              <w:rPr>
                <w:rFonts w:ascii="Arial" w:hAnsi="Arial" w:cs="Arial"/>
                <w:color w:val="000000"/>
                <w:sz w:val="20"/>
                <w:szCs w:val="20"/>
                <w:lang w:val="es-US" w:eastAsia="es-ES" w:bidi="ar-SA"/>
              </w:rPr>
            </w:pPr>
          </w:p>
        </w:tc>
        <w:tc>
          <w:tcPr>
            <w:tcW w:w="879" w:type="pct"/>
            <w:vMerge/>
            <w:vAlign w:val="center"/>
            <w:hideMark/>
          </w:tcPr>
          <w:p w14:paraId="7EFE4EE4" w14:textId="77777777" w:rsidR="00A264CE" w:rsidRPr="00BA7090" w:rsidRDefault="00A264CE" w:rsidP="00A264CE">
            <w:pPr>
              <w:spacing w:after="0"/>
              <w:rPr>
                <w:rFonts w:ascii="Arial" w:hAnsi="Arial" w:cs="Arial"/>
                <w:color w:val="000000"/>
                <w:sz w:val="20"/>
                <w:szCs w:val="20"/>
                <w:lang w:val="es-US" w:eastAsia="es-ES" w:bidi="ar-SA"/>
              </w:rPr>
            </w:pPr>
          </w:p>
        </w:tc>
        <w:tc>
          <w:tcPr>
            <w:tcW w:w="3900" w:type="pct"/>
            <w:gridSpan w:val="3"/>
            <w:shd w:val="clear" w:color="000000" w:fill="B8CCE4"/>
            <w:vAlign w:val="center"/>
            <w:hideMark/>
          </w:tcPr>
          <w:p w14:paraId="7D258AEB" w14:textId="77777777" w:rsidR="00A264CE" w:rsidRPr="00BA7090" w:rsidRDefault="00A264CE" w:rsidP="00A264CE">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Deben estar dimensionados adecuadamente a la potencia de los transmisores y deberán estar compensados en temperatura con el fin de garantizar la estabilidad de las características. Para dicho dimensionamiento se deben considerar las condiciones climáticas y de altura de cada una de las estaciones</w:t>
            </w:r>
            <w:r w:rsidRPr="00BA7090">
              <w:rPr>
                <w:rFonts w:ascii="Arial" w:hAnsi="Arial" w:cs="Arial"/>
                <w:b/>
                <w:bCs/>
                <w:color w:val="000000"/>
                <w:sz w:val="20"/>
                <w:szCs w:val="20"/>
                <w:lang w:val="es-US" w:eastAsia="es-ES" w:bidi="ar-SA"/>
              </w:rPr>
              <w:t>*</w:t>
            </w:r>
          </w:p>
        </w:tc>
      </w:tr>
    </w:tbl>
    <w:p w14:paraId="11D33DAC" w14:textId="77777777" w:rsidR="00D154FC" w:rsidRPr="00BA7090" w:rsidRDefault="00D154FC" w:rsidP="003D2DFB">
      <w:pPr>
        <w:spacing w:after="0"/>
        <w:rPr>
          <w:rFonts w:ascii="Arial Narrow" w:hAnsi="Arial Narrow" w:cs="Arial"/>
          <w:lang w:val="es-US"/>
        </w:rPr>
      </w:pPr>
    </w:p>
    <w:p w14:paraId="1598387B" w14:textId="77777777" w:rsidR="00AC6325" w:rsidRDefault="00AC6325" w:rsidP="003D2DFB">
      <w:pPr>
        <w:spacing w:after="0"/>
        <w:rPr>
          <w:rFonts w:ascii="Arial Narrow" w:hAnsi="Arial Narrow" w:cs="Arial"/>
          <w:lang w:val="es-US"/>
        </w:rPr>
      </w:pPr>
    </w:p>
    <w:p w14:paraId="3761AE49" w14:textId="77777777" w:rsidR="0065385E" w:rsidRPr="00BA7090" w:rsidRDefault="0065385E" w:rsidP="003D2DFB">
      <w:pPr>
        <w:spacing w:after="0"/>
        <w:rPr>
          <w:rFonts w:ascii="Arial Narrow" w:hAnsi="Arial Narrow" w:cs="Arial"/>
          <w:lang w:val="es-US"/>
        </w:rPr>
      </w:pPr>
    </w:p>
    <w:p w14:paraId="0BBB8AA6" w14:textId="77777777" w:rsidR="00AC6325" w:rsidRPr="00BA7090" w:rsidRDefault="00AC6325" w:rsidP="003D2DFB">
      <w:pPr>
        <w:spacing w:after="0"/>
        <w:rPr>
          <w:rFonts w:ascii="Arial Narrow" w:hAnsi="Arial Narrow" w:cs="Arial"/>
          <w:lang w:val="es-US"/>
        </w:rPr>
      </w:pPr>
    </w:p>
    <w:p w14:paraId="2A5E6715" w14:textId="77777777" w:rsidR="00596B24" w:rsidRPr="00BA7090" w:rsidRDefault="00596B24" w:rsidP="003D2DFB">
      <w:pPr>
        <w:spacing w:after="0"/>
        <w:rPr>
          <w:rFonts w:ascii="Arial Narrow" w:hAnsi="Arial Narrow" w:cs="Arial"/>
          <w:lang w:val="es-US"/>
        </w:rPr>
      </w:pPr>
    </w:p>
    <w:p w14:paraId="0C54BD27" w14:textId="77777777" w:rsidR="00596B24" w:rsidRPr="00BA7090" w:rsidRDefault="00596B24" w:rsidP="003D2DFB">
      <w:pPr>
        <w:spacing w:after="0"/>
        <w:rPr>
          <w:rFonts w:ascii="Arial Narrow" w:hAnsi="Arial Narrow" w:cs="Arial"/>
          <w:lang w:val="es-US"/>
        </w:rPr>
      </w:pPr>
    </w:p>
    <w:p w14:paraId="29E93A57" w14:textId="77777777" w:rsidR="00596B24" w:rsidRPr="00BA7090" w:rsidRDefault="00596B24" w:rsidP="003D2DFB">
      <w:pPr>
        <w:spacing w:after="0"/>
        <w:rPr>
          <w:rFonts w:ascii="Arial Narrow" w:hAnsi="Arial Narrow" w:cs="Arial"/>
          <w:lang w:val="es-US"/>
        </w:rPr>
      </w:pPr>
    </w:p>
    <w:p w14:paraId="736FE5C8" w14:textId="77777777" w:rsidR="00596B24" w:rsidRDefault="00596B24" w:rsidP="003D2DFB">
      <w:pPr>
        <w:spacing w:after="0"/>
        <w:rPr>
          <w:rFonts w:ascii="Arial Narrow" w:hAnsi="Arial Narrow" w:cs="Arial"/>
          <w:lang w:val="es-US"/>
        </w:rPr>
      </w:pPr>
    </w:p>
    <w:p w14:paraId="5217C9F2" w14:textId="77777777" w:rsidR="001F5355" w:rsidRPr="00BA7090" w:rsidRDefault="001F5355" w:rsidP="003D2DFB">
      <w:pPr>
        <w:spacing w:after="0"/>
        <w:rPr>
          <w:rFonts w:ascii="Arial Narrow" w:hAnsi="Arial Narrow" w:cs="Arial"/>
          <w:lang w:val="es-US"/>
        </w:rPr>
      </w:pPr>
    </w:p>
    <w:p w14:paraId="749EE50C" w14:textId="77777777" w:rsidR="00677417" w:rsidRPr="00BA7090" w:rsidRDefault="00677417" w:rsidP="003D2DFB">
      <w:pPr>
        <w:spacing w:after="0"/>
        <w:rPr>
          <w:rFonts w:ascii="Arial Narrow" w:hAnsi="Arial Narrow" w:cs="Arial"/>
          <w:lang w:val="es-US"/>
        </w:rPr>
      </w:pPr>
      <w:r w:rsidRPr="00BA7090">
        <w:rPr>
          <w:rFonts w:ascii="Arial Narrow" w:hAnsi="Arial Narrow" w:cs="Arial"/>
          <w:lang w:val="es-US"/>
        </w:rPr>
        <w:t xml:space="preserve">Los </w:t>
      </w:r>
      <w:proofErr w:type="spellStart"/>
      <w:r w:rsidRPr="00BA7090">
        <w:rPr>
          <w:rFonts w:ascii="Arial Narrow" w:hAnsi="Arial Narrow" w:cs="Arial"/>
          <w:lang w:val="es-US"/>
        </w:rPr>
        <w:t>combinadores</w:t>
      </w:r>
      <w:proofErr w:type="spellEnd"/>
      <w:r w:rsidRPr="00BA7090">
        <w:rPr>
          <w:rFonts w:ascii="Arial Narrow" w:hAnsi="Arial Narrow" w:cs="Arial"/>
          <w:lang w:val="es-US"/>
        </w:rPr>
        <w:t xml:space="preserve"> requeridos por estación se detallan a continuación:</w:t>
      </w:r>
    </w:p>
    <w:p w14:paraId="0EC5EE6E" w14:textId="77777777" w:rsidR="00677417" w:rsidRPr="00BA7090" w:rsidRDefault="00677417" w:rsidP="003D2DFB">
      <w:pPr>
        <w:spacing w:after="0"/>
        <w:rPr>
          <w:rFonts w:ascii="Arial Narrow" w:hAnsi="Arial Narrow" w:cs="Arial"/>
          <w:lang w:val="es-US"/>
        </w:rPr>
      </w:pPr>
    </w:p>
    <w:tbl>
      <w:tblPr>
        <w:tblW w:w="35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28" w:type="dxa"/>
        </w:tblCellMar>
        <w:tblLook w:val="04A0" w:firstRow="1" w:lastRow="0" w:firstColumn="1" w:lastColumn="0" w:noHBand="0" w:noVBand="1"/>
      </w:tblPr>
      <w:tblGrid>
        <w:gridCol w:w="1929"/>
        <w:gridCol w:w="10173"/>
      </w:tblGrid>
      <w:tr w:rsidR="00C03630" w:rsidRPr="00BA7090" w14:paraId="5FE2D058" w14:textId="77777777" w:rsidTr="0079337E">
        <w:trPr>
          <w:cantSplit/>
          <w:trHeight w:val="62"/>
          <w:tblHeader/>
          <w:jc w:val="center"/>
        </w:trPr>
        <w:tc>
          <w:tcPr>
            <w:tcW w:w="797" w:type="pct"/>
            <w:shd w:val="clear" w:color="auto" w:fill="auto"/>
            <w:noWrap/>
            <w:vAlign w:val="center"/>
            <w:hideMark/>
          </w:tcPr>
          <w:p w14:paraId="5A58A92F" w14:textId="77777777" w:rsidR="00677417" w:rsidRPr="00BA7090" w:rsidRDefault="00E76000" w:rsidP="003D2DFB">
            <w:pPr>
              <w:spacing w:after="0"/>
              <w:jc w:val="center"/>
              <w:rPr>
                <w:rFonts w:ascii="Arial" w:hAnsi="Arial" w:cs="Arial"/>
                <w:b/>
                <w:bCs/>
                <w:sz w:val="18"/>
                <w:szCs w:val="18"/>
                <w:lang w:val="es-US" w:eastAsia="es-CO"/>
              </w:rPr>
            </w:pPr>
            <w:r w:rsidRPr="00BA7090">
              <w:rPr>
                <w:rFonts w:ascii="Arial" w:hAnsi="Arial" w:cs="Arial"/>
                <w:b/>
                <w:bCs/>
                <w:sz w:val="18"/>
                <w:szCs w:val="18"/>
                <w:lang w:val="es-US" w:eastAsia="es-CO"/>
              </w:rPr>
              <w:br w:type="page"/>
            </w:r>
            <w:r w:rsidR="00A37EE2" w:rsidRPr="00BA7090">
              <w:rPr>
                <w:rFonts w:ascii="Arial" w:hAnsi="Arial" w:cs="Arial"/>
                <w:b/>
                <w:bCs/>
                <w:sz w:val="18"/>
                <w:szCs w:val="18"/>
                <w:lang w:val="es-US" w:eastAsia="es-CO"/>
              </w:rPr>
              <w:t>ES</w:t>
            </w:r>
            <w:r w:rsidR="00677417" w:rsidRPr="00BA7090">
              <w:rPr>
                <w:rFonts w:ascii="Arial" w:hAnsi="Arial" w:cs="Arial"/>
                <w:b/>
                <w:bCs/>
                <w:sz w:val="18"/>
                <w:szCs w:val="18"/>
                <w:lang w:val="es-US" w:eastAsia="es-CO"/>
              </w:rPr>
              <w:t>TACIÓN</w:t>
            </w:r>
          </w:p>
        </w:tc>
        <w:tc>
          <w:tcPr>
            <w:tcW w:w="4203" w:type="pct"/>
            <w:shd w:val="clear" w:color="auto" w:fill="auto"/>
            <w:noWrap/>
            <w:vAlign w:val="center"/>
            <w:hideMark/>
          </w:tcPr>
          <w:p w14:paraId="165F44E5" w14:textId="77777777" w:rsidR="00677417" w:rsidRPr="00BA7090" w:rsidRDefault="0008491F" w:rsidP="003D2DFB">
            <w:pPr>
              <w:spacing w:after="0"/>
              <w:jc w:val="center"/>
              <w:rPr>
                <w:rFonts w:ascii="Arial" w:hAnsi="Arial" w:cs="Arial"/>
                <w:b/>
                <w:bCs/>
                <w:sz w:val="18"/>
                <w:szCs w:val="18"/>
                <w:lang w:val="es-US" w:eastAsia="es-CO"/>
              </w:rPr>
            </w:pPr>
            <w:r w:rsidRPr="00BA7090">
              <w:rPr>
                <w:rFonts w:ascii="Arial" w:hAnsi="Arial" w:cs="Arial"/>
                <w:b/>
                <w:bCs/>
                <w:sz w:val="18"/>
                <w:szCs w:val="18"/>
                <w:lang w:val="es-US" w:eastAsia="es-CO"/>
              </w:rPr>
              <w:t>CANTIDAD</w:t>
            </w:r>
          </w:p>
        </w:tc>
      </w:tr>
      <w:tr w:rsidR="00E514E9" w:rsidRPr="008F5D68" w14:paraId="617631C0" w14:textId="77777777" w:rsidTr="0079337E">
        <w:trPr>
          <w:cantSplit/>
          <w:trHeight w:val="59"/>
          <w:jc w:val="center"/>
        </w:trPr>
        <w:tc>
          <w:tcPr>
            <w:tcW w:w="797" w:type="pct"/>
            <w:shd w:val="clear" w:color="auto" w:fill="auto"/>
            <w:vAlign w:val="center"/>
          </w:tcPr>
          <w:p w14:paraId="4223B7E8" w14:textId="21D0FBC7" w:rsidR="00E514E9" w:rsidRPr="00BA7090" w:rsidRDefault="00E514E9" w:rsidP="00E514E9">
            <w:pPr>
              <w:spacing w:after="0" w:line="240" w:lineRule="auto"/>
              <w:rPr>
                <w:rFonts w:ascii="Arial" w:hAnsi="Arial" w:cs="Arial"/>
                <w:color w:val="000000"/>
                <w:sz w:val="18"/>
                <w:szCs w:val="18"/>
                <w:lang w:val="es-US" w:eastAsia="es-CO"/>
              </w:rPr>
            </w:pPr>
            <w:r w:rsidRPr="00BA7090">
              <w:rPr>
                <w:rFonts w:ascii="Arial" w:hAnsi="Arial" w:cs="Arial"/>
                <w:color w:val="000000"/>
                <w:sz w:val="18"/>
                <w:szCs w:val="18"/>
                <w:lang w:val="es-US" w:eastAsia="es-CO"/>
              </w:rPr>
              <w:t>Cerro Neiva</w:t>
            </w:r>
          </w:p>
        </w:tc>
        <w:tc>
          <w:tcPr>
            <w:tcW w:w="4203" w:type="pct"/>
            <w:shd w:val="clear" w:color="auto" w:fill="auto"/>
            <w:noWrap/>
            <w:vAlign w:val="center"/>
          </w:tcPr>
          <w:p w14:paraId="6F5315BF" w14:textId="06E2A980" w:rsidR="00E514E9" w:rsidRPr="00BA7090" w:rsidRDefault="00E514E9" w:rsidP="00E514E9">
            <w:pPr>
              <w:spacing w:after="0"/>
              <w:jc w:val="center"/>
              <w:rPr>
                <w:rFonts w:ascii="Arial" w:hAnsi="Arial" w:cs="Arial"/>
                <w:color w:val="000000"/>
                <w:sz w:val="18"/>
                <w:szCs w:val="18"/>
                <w:lang w:val="es-US" w:eastAsia="es-CO"/>
              </w:rPr>
            </w:pPr>
            <w:proofErr w:type="spellStart"/>
            <w:r w:rsidRPr="00BA7090">
              <w:rPr>
                <w:rFonts w:ascii="Arial" w:hAnsi="Arial" w:cs="Arial"/>
                <w:color w:val="000000"/>
                <w:sz w:val="18"/>
                <w:szCs w:val="18"/>
                <w:lang w:val="es-US" w:eastAsia="es-CO"/>
              </w:rPr>
              <w:t>Combinador</w:t>
            </w:r>
            <w:proofErr w:type="spellEnd"/>
            <w:r w:rsidRPr="00BA7090">
              <w:rPr>
                <w:rFonts w:ascii="Arial" w:hAnsi="Arial" w:cs="Arial"/>
                <w:color w:val="000000"/>
                <w:sz w:val="18"/>
                <w:szCs w:val="18"/>
                <w:lang w:val="es-US" w:eastAsia="es-CO"/>
              </w:rPr>
              <w:t xml:space="preserve"> UHF para soportar 2</w:t>
            </w:r>
            <w:r w:rsidR="008C5537" w:rsidRPr="00BA7090">
              <w:rPr>
                <w:rFonts w:ascii="Arial" w:hAnsi="Arial" w:cs="Arial"/>
                <w:color w:val="000000"/>
                <w:sz w:val="18"/>
                <w:szCs w:val="18"/>
                <w:lang w:val="es-US" w:eastAsia="es-CO"/>
              </w:rPr>
              <w:t xml:space="preserve"> transmisores DVB-T2 de 500 W</w:t>
            </w:r>
            <w:r w:rsidRPr="00BA7090">
              <w:rPr>
                <w:rFonts w:ascii="Arial" w:hAnsi="Arial" w:cs="Arial"/>
                <w:color w:val="000000"/>
                <w:sz w:val="18"/>
                <w:szCs w:val="18"/>
                <w:lang w:val="es-US" w:eastAsia="es-CO"/>
              </w:rPr>
              <w:t xml:space="preserve"> cada uno</w:t>
            </w:r>
          </w:p>
        </w:tc>
      </w:tr>
      <w:tr w:rsidR="00E514E9" w:rsidRPr="008F5D68" w14:paraId="4119239D" w14:textId="77777777" w:rsidTr="0079337E">
        <w:trPr>
          <w:cantSplit/>
          <w:trHeight w:val="59"/>
          <w:jc w:val="center"/>
        </w:trPr>
        <w:tc>
          <w:tcPr>
            <w:tcW w:w="797" w:type="pct"/>
            <w:shd w:val="clear" w:color="auto" w:fill="auto"/>
            <w:vAlign w:val="center"/>
          </w:tcPr>
          <w:p w14:paraId="2F21881F" w14:textId="29A9A360" w:rsidR="00E514E9" w:rsidRPr="00BA7090" w:rsidRDefault="00E514E9" w:rsidP="00E514E9">
            <w:pPr>
              <w:spacing w:after="0" w:line="240" w:lineRule="auto"/>
              <w:rPr>
                <w:rFonts w:ascii="Arial" w:hAnsi="Arial" w:cs="Arial"/>
                <w:color w:val="000000"/>
                <w:sz w:val="18"/>
                <w:szCs w:val="18"/>
                <w:lang w:val="es-US" w:eastAsia="es-CO"/>
              </w:rPr>
            </w:pPr>
            <w:r w:rsidRPr="00BA7090">
              <w:rPr>
                <w:rFonts w:ascii="Arial" w:hAnsi="Arial" w:cs="Arial"/>
                <w:color w:val="000000"/>
                <w:sz w:val="18"/>
                <w:szCs w:val="18"/>
                <w:lang w:val="es-US" w:eastAsia="es-CO"/>
              </w:rPr>
              <w:t>Gabinete</w:t>
            </w:r>
          </w:p>
        </w:tc>
        <w:tc>
          <w:tcPr>
            <w:tcW w:w="4203" w:type="pct"/>
            <w:shd w:val="clear" w:color="auto" w:fill="auto"/>
            <w:noWrap/>
            <w:vAlign w:val="center"/>
          </w:tcPr>
          <w:p w14:paraId="346FD3B2" w14:textId="3BC18792" w:rsidR="00E514E9" w:rsidRPr="00BA7090" w:rsidRDefault="00E514E9" w:rsidP="00E514E9">
            <w:pPr>
              <w:spacing w:after="0"/>
              <w:jc w:val="center"/>
              <w:rPr>
                <w:rFonts w:ascii="Arial" w:hAnsi="Arial" w:cs="Arial"/>
                <w:color w:val="000000"/>
                <w:sz w:val="18"/>
                <w:szCs w:val="18"/>
                <w:lang w:val="es-US"/>
              </w:rPr>
            </w:pPr>
            <w:proofErr w:type="spellStart"/>
            <w:r w:rsidRPr="00BA7090">
              <w:rPr>
                <w:rFonts w:ascii="Arial" w:hAnsi="Arial" w:cs="Arial"/>
                <w:color w:val="000000"/>
                <w:sz w:val="18"/>
                <w:szCs w:val="18"/>
                <w:lang w:val="es-US" w:eastAsia="es-CO"/>
              </w:rPr>
              <w:t>Combinador</w:t>
            </w:r>
            <w:proofErr w:type="spellEnd"/>
            <w:r w:rsidRPr="00BA7090">
              <w:rPr>
                <w:rFonts w:ascii="Arial" w:hAnsi="Arial" w:cs="Arial"/>
                <w:color w:val="000000"/>
                <w:sz w:val="18"/>
                <w:szCs w:val="18"/>
                <w:lang w:val="es-US" w:eastAsia="es-CO"/>
              </w:rPr>
              <w:t xml:space="preserve"> UHF para soportar </w:t>
            </w:r>
            <w:r w:rsidR="008C5537" w:rsidRPr="00BA7090">
              <w:rPr>
                <w:rFonts w:ascii="Arial" w:hAnsi="Arial" w:cs="Arial"/>
                <w:color w:val="000000"/>
                <w:sz w:val="18"/>
                <w:szCs w:val="18"/>
                <w:lang w:val="es-US" w:eastAsia="es-CO"/>
              </w:rPr>
              <w:t>2 transmisores DVB-T2 de 1 kW</w:t>
            </w:r>
            <w:r w:rsidRPr="00BA7090">
              <w:rPr>
                <w:rFonts w:ascii="Arial" w:hAnsi="Arial" w:cs="Arial"/>
                <w:color w:val="000000"/>
                <w:sz w:val="18"/>
                <w:szCs w:val="18"/>
                <w:lang w:val="es-US" w:eastAsia="es-CO"/>
              </w:rPr>
              <w:t xml:space="preserve"> cada uno</w:t>
            </w:r>
          </w:p>
        </w:tc>
      </w:tr>
      <w:tr w:rsidR="004C1625" w:rsidRPr="008F5D68" w14:paraId="04E52F2E" w14:textId="77777777" w:rsidTr="0079337E">
        <w:trPr>
          <w:cantSplit/>
          <w:trHeight w:val="59"/>
          <w:jc w:val="center"/>
        </w:trPr>
        <w:tc>
          <w:tcPr>
            <w:tcW w:w="797" w:type="pct"/>
            <w:shd w:val="clear" w:color="auto" w:fill="auto"/>
            <w:vAlign w:val="center"/>
          </w:tcPr>
          <w:p w14:paraId="7C78109A" w14:textId="7D4A63A1" w:rsidR="004C1625" w:rsidRPr="00BA7090" w:rsidRDefault="004C1625" w:rsidP="004C1625">
            <w:pPr>
              <w:spacing w:after="0" w:line="240" w:lineRule="auto"/>
              <w:rPr>
                <w:rFonts w:ascii="Arial" w:hAnsi="Arial" w:cs="Arial"/>
                <w:color w:val="000000"/>
                <w:sz w:val="18"/>
                <w:szCs w:val="18"/>
                <w:lang w:val="es-US" w:eastAsia="es-CO"/>
              </w:rPr>
            </w:pPr>
            <w:r w:rsidRPr="00BA7090">
              <w:rPr>
                <w:rFonts w:ascii="Arial" w:hAnsi="Arial" w:cs="Arial"/>
                <w:color w:val="000000"/>
                <w:sz w:val="18"/>
                <w:szCs w:val="18"/>
                <w:lang w:val="es-US" w:eastAsia="es-CO"/>
              </w:rPr>
              <w:t>La Pita</w:t>
            </w:r>
          </w:p>
        </w:tc>
        <w:tc>
          <w:tcPr>
            <w:tcW w:w="4203" w:type="pct"/>
            <w:shd w:val="clear" w:color="auto" w:fill="auto"/>
            <w:noWrap/>
            <w:vAlign w:val="center"/>
          </w:tcPr>
          <w:p w14:paraId="21318C6E" w14:textId="231199E5" w:rsidR="004C1625" w:rsidRPr="00BA7090" w:rsidRDefault="004C1625" w:rsidP="004C1625">
            <w:pPr>
              <w:spacing w:after="0"/>
              <w:jc w:val="center"/>
              <w:rPr>
                <w:rFonts w:ascii="Arial" w:hAnsi="Arial" w:cs="Arial"/>
                <w:color w:val="000000"/>
                <w:sz w:val="18"/>
                <w:szCs w:val="18"/>
                <w:lang w:val="es-US"/>
              </w:rPr>
            </w:pPr>
            <w:proofErr w:type="spellStart"/>
            <w:r w:rsidRPr="00BA7090">
              <w:rPr>
                <w:rFonts w:ascii="Arial" w:hAnsi="Arial" w:cs="Arial"/>
                <w:color w:val="000000"/>
                <w:sz w:val="18"/>
                <w:szCs w:val="18"/>
                <w:lang w:val="es-US" w:eastAsia="es-CO"/>
              </w:rPr>
              <w:t>Combinador</w:t>
            </w:r>
            <w:proofErr w:type="spellEnd"/>
            <w:r w:rsidRPr="00BA7090">
              <w:rPr>
                <w:rFonts w:ascii="Arial" w:hAnsi="Arial" w:cs="Arial"/>
                <w:color w:val="000000"/>
                <w:sz w:val="18"/>
                <w:szCs w:val="18"/>
                <w:lang w:val="es-US" w:eastAsia="es-CO"/>
              </w:rPr>
              <w:t xml:space="preserve"> UHF para soportar 2</w:t>
            </w:r>
            <w:r w:rsidR="008C5537" w:rsidRPr="00BA7090">
              <w:rPr>
                <w:rFonts w:ascii="Arial" w:hAnsi="Arial" w:cs="Arial"/>
                <w:color w:val="000000"/>
                <w:sz w:val="18"/>
                <w:szCs w:val="18"/>
                <w:lang w:val="es-US" w:eastAsia="es-CO"/>
              </w:rPr>
              <w:t xml:space="preserve"> transmisores DVB-T2 de 500 W</w:t>
            </w:r>
            <w:r w:rsidRPr="00BA7090">
              <w:rPr>
                <w:rFonts w:ascii="Arial" w:hAnsi="Arial" w:cs="Arial"/>
                <w:color w:val="000000"/>
                <w:sz w:val="18"/>
                <w:szCs w:val="18"/>
                <w:lang w:val="es-US" w:eastAsia="es-CO"/>
              </w:rPr>
              <w:t xml:space="preserve"> cada uno</w:t>
            </w:r>
          </w:p>
        </w:tc>
      </w:tr>
      <w:tr w:rsidR="004C1625" w:rsidRPr="008F5D68" w14:paraId="32176582" w14:textId="77777777" w:rsidTr="0079337E">
        <w:trPr>
          <w:cantSplit/>
          <w:trHeight w:val="53"/>
          <w:jc w:val="center"/>
        </w:trPr>
        <w:tc>
          <w:tcPr>
            <w:tcW w:w="797" w:type="pct"/>
            <w:shd w:val="clear" w:color="auto" w:fill="auto"/>
            <w:vAlign w:val="center"/>
          </w:tcPr>
          <w:p w14:paraId="674FBBAB" w14:textId="2E873381" w:rsidR="004C1625" w:rsidRPr="00BA7090" w:rsidRDefault="004C1625" w:rsidP="004C1625">
            <w:pPr>
              <w:spacing w:after="0" w:line="240" w:lineRule="auto"/>
              <w:rPr>
                <w:rFonts w:ascii="Arial" w:hAnsi="Arial" w:cs="Arial"/>
                <w:color w:val="000000"/>
                <w:sz w:val="18"/>
                <w:szCs w:val="18"/>
                <w:lang w:val="es-US" w:eastAsia="es-CO"/>
              </w:rPr>
            </w:pPr>
            <w:r w:rsidRPr="00BA7090">
              <w:rPr>
                <w:rFonts w:ascii="Arial" w:hAnsi="Arial" w:cs="Arial"/>
                <w:color w:val="000000"/>
                <w:sz w:val="18"/>
                <w:szCs w:val="18"/>
                <w:lang w:val="es-US" w:eastAsia="es-CO"/>
              </w:rPr>
              <w:t>Montería</w:t>
            </w:r>
          </w:p>
        </w:tc>
        <w:tc>
          <w:tcPr>
            <w:tcW w:w="4203" w:type="pct"/>
            <w:shd w:val="clear" w:color="auto" w:fill="auto"/>
            <w:noWrap/>
            <w:vAlign w:val="center"/>
          </w:tcPr>
          <w:p w14:paraId="78DF85A8" w14:textId="26CF21CF" w:rsidR="004C1625" w:rsidRPr="00BA7090" w:rsidRDefault="004C1625" w:rsidP="004C1625">
            <w:pPr>
              <w:spacing w:after="0"/>
              <w:jc w:val="center"/>
              <w:rPr>
                <w:rFonts w:ascii="Arial" w:hAnsi="Arial" w:cs="Arial"/>
                <w:sz w:val="18"/>
                <w:szCs w:val="18"/>
                <w:lang w:val="es-US"/>
              </w:rPr>
            </w:pPr>
            <w:proofErr w:type="spellStart"/>
            <w:r w:rsidRPr="00BA7090">
              <w:rPr>
                <w:rFonts w:ascii="Arial" w:hAnsi="Arial" w:cs="Arial"/>
                <w:color w:val="000000"/>
                <w:sz w:val="18"/>
                <w:szCs w:val="18"/>
                <w:lang w:val="es-US" w:eastAsia="es-CO"/>
              </w:rPr>
              <w:t>Combinador</w:t>
            </w:r>
            <w:proofErr w:type="spellEnd"/>
            <w:r w:rsidRPr="00BA7090">
              <w:rPr>
                <w:rFonts w:ascii="Arial" w:hAnsi="Arial" w:cs="Arial"/>
                <w:color w:val="000000"/>
                <w:sz w:val="18"/>
                <w:szCs w:val="18"/>
                <w:lang w:val="es-US" w:eastAsia="es-CO"/>
              </w:rPr>
              <w:t xml:space="preserve"> UHF para soportar 2</w:t>
            </w:r>
            <w:r w:rsidR="008C5537" w:rsidRPr="00BA7090">
              <w:rPr>
                <w:rFonts w:ascii="Arial" w:hAnsi="Arial" w:cs="Arial"/>
                <w:color w:val="000000"/>
                <w:sz w:val="18"/>
                <w:szCs w:val="18"/>
                <w:lang w:val="es-US" w:eastAsia="es-CO"/>
              </w:rPr>
              <w:t xml:space="preserve"> transmisores DVB-T2 de 500 W</w:t>
            </w:r>
            <w:r w:rsidRPr="00BA7090">
              <w:rPr>
                <w:rFonts w:ascii="Arial" w:hAnsi="Arial" w:cs="Arial"/>
                <w:color w:val="000000"/>
                <w:sz w:val="18"/>
                <w:szCs w:val="18"/>
                <w:lang w:val="es-US" w:eastAsia="es-CO"/>
              </w:rPr>
              <w:t xml:space="preserve"> cada uno</w:t>
            </w:r>
          </w:p>
        </w:tc>
      </w:tr>
      <w:tr w:rsidR="0079337E" w:rsidRPr="008F5D68" w14:paraId="72D94874" w14:textId="77777777" w:rsidTr="00623613">
        <w:trPr>
          <w:cantSplit/>
          <w:trHeight w:val="59"/>
          <w:jc w:val="center"/>
        </w:trPr>
        <w:tc>
          <w:tcPr>
            <w:tcW w:w="797" w:type="pct"/>
            <w:shd w:val="clear" w:color="auto" w:fill="auto"/>
            <w:vAlign w:val="center"/>
          </w:tcPr>
          <w:p w14:paraId="423014E9" w14:textId="77777777" w:rsidR="0079337E" w:rsidRPr="00BA7090" w:rsidRDefault="0079337E" w:rsidP="00623613">
            <w:pPr>
              <w:spacing w:after="0" w:line="240" w:lineRule="auto"/>
              <w:rPr>
                <w:rFonts w:ascii="Arial" w:hAnsi="Arial" w:cs="Arial"/>
                <w:color w:val="000000"/>
                <w:sz w:val="18"/>
                <w:szCs w:val="18"/>
                <w:lang w:val="es-US" w:eastAsia="es-CO"/>
              </w:rPr>
            </w:pPr>
            <w:r w:rsidRPr="00BA7090">
              <w:rPr>
                <w:rFonts w:ascii="Arial" w:hAnsi="Arial" w:cs="Arial"/>
                <w:color w:val="000000"/>
                <w:sz w:val="18"/>
                <w:szCs w:val="18"/>
                <w:lang w:val="es-US" w:eastAsia="es-CO"/>
              </w:rPr>
              <w:t>Planadas</w:t>
            </w:r>
          </w:p>
        </w:tc>
        <w:tc>
          <w:tcPr>
            <w:tcW w:w="4203" w:type="pct"/>
            <w:shd w:val="clear" w:color="auto" w:fill="auto"/>
            <w:noWrap/>
            <w:vAlign w:val="center"/>
          </w:tcPr>
          <w:p w14:paraId="499EF993" w14:textId="77777777" w:rsidR="0079337E" w:rsidRPr="00BA7090" w:rsidRDefault="0079337E" w:rsidP="00623613">
            <w:pPr>
              <w:spacing w:after="0"/>
              <w:jc w:val="center"/>
              <w:rPr>
                <w:rFonts w:ascii="Arial" w:hAnsi="Arial" w:cs="Arial"/>
                <w:color w:val="000000"/>
                <w:sz w:val="18"/>
                <w:szCs w:val="18"/>
                <w:lang w:val="es-US"/>
              </w:rPr>
            </w:pPr>
            <w:proofErr w:type="spellStart"/>
            <w:r w:rsidRPr="00BA7090">
              <w:rPr>
                <w:rFonts w:ascii="Arial" w:hAnsi="Arial" w:cs="Arial"/>
                <w:color w:val="000000"/>
                <w:sz w:val="18"/>
                <w:szCs w:val="18"/>
                <w:lang w:val="es-US" w:eastAsia="es-CO"/>
              </w:rPr>
              <w:t>Combinador</w:t>
            </w:r>
            <w:proofErr w:type="spellEnd"/>
            <w:r w:rsidRPr="00BA7090">
              <w:rPr>
                <w:rFonts w:ascii="Arial" w:hAnsi="Arial" w:cs="Arial"/>
                <w:color w:val="000000"/>
                <w:sz w:val="18"/>
                <w:szCs w:val="18"/>
                <w:lang w:val="es-US" w:eastAsia="es-CO"/>
              </w:rPr>
              <w:t xml:space="preserve"> UHF para soportar 2 transmisores DVB-T2 de 1 kW cada uno</w:t>
            </w:r>
          </w:p>
        </w:tc>
      </w:tr>
      <w:tr w:rsidR="004C1625" w:rsidRPr="008F5D68" w14:paraId="349C99C0" w14:textId="77777777" w:rsidTr="0079337E">
        <w:trPr>
          <w:cantSplit/>
          <w:trHeight w:val="59"/>
          <w:jc w:val="center"/>
        </w:trPr>
        <w:tc>
          <w:tcPr>
            <w:tcW w:w="797" w:type="pct"/>
            <w:shd w:val="clear" w:color="auto" w:fill="auto"/>
            <w:vAlign w:val="center"/>
          </w:tcPr>
          <w:p w14:paraId="469E0039" w14:textId="2528B134" w:rsidR="004C1625" w:rsidRPr="00BA7090" w:rsidRDefault="0079337E" w:rsidP="004C1625">
            <w:pPr>
              <w:spacing w:after="0" w:line="240" w:lineRule="auto"/>
              <w:rPr>
                <w:rFonts w:ascii="Arial" w:hAnsi="Arial" w:cs="Arial"/>
                <w:color w:val="000000"/>
                <w:sz w:val="18"/>
                <w:szCs w:val="18"/>
                <w:lang w:val="es-US" w:eastAsia="es-CO"/>
              </w:rPr>
            </w:pPr>
            <w:r>
              <w:rPr>
                <w:rFonts w:ascii="Arial" w:hAnsi="Arial" w:cs="Arial"/>
                <w:color w:val="000000"/>
                <w:sz w:val="18"/>
                <w:szCs w:val="18"/>
                <w:lang w:val="es-US" w:eastAsia="es-CO"/>
              </w:rPr>
              <w:t>Simón Bolívar</w:t>
            </w:r>
          </w:p>
        </w:tc>
        <w:tc>
          <w:tcPr>
            <w:tcW w:w="4203" w:type="pct"/>
            <w:shd w:val="clear" w:color="auto" w:fill="auto"/>
            <w:noWrap/>
            <w:vAlign w:val="center"/>
          </w:tcPr>
          <w:p w14:paraId="367B55F0" w14:textId="45AF467D" w:rsidR="004C1625" w:rsidRPr="00BA7090" w:rsidRDefault="004C1625" w:rsidP="0079337E">
            <w:pPr>
              <w:spacing w:after="0"/>
              <w:jc w:val="center"/>
              <w:rPr>
                <w:rFonts w:ascii="Arial" w:hAnsi="Arial" w:cs="Arial"/>
                <w:color w:val="000000"/>
                <w:sz w:val="18"/>
                <w:szCs w:val="18"/>
                <w:lang w:val="es-US"/>
              </w:rPr>
            </w:pPr>
            <w:proofErr w:type="spellStart"/>
            <w:r w:rsidRPr="00BA7090">
              <w:rPr>
                <w:rFonts w:ascii="Arial" w:hAnsi="Arial" w:cs="Arial"/>
                <w:color w:val="000000"/>
                <w:sz w:val="18"/>
                <w:szCs w:val="18"/>
                <w:lang w:val="es-US" w:eastAsia="es-CO"/>
              </w:rPr>
              <w:t>Combinador</w:t>
            </w:r>
            <w:proofErr w:type="spellEnd"/>
            <w:r w:rsidRPr="00BA7090">
              <w:rPr>
                <w:rFonts w:ascii="Arial" w:hAnsi="Arial" w:cs="Arial"/>
                <w:color w:val="000000"/>
                <w:sz w:val="18"/>
                <w:szCs w:val="18"/>
                <w:lang w:val="es-US" w:eastAsia="es-CO"/>
              </w:rPr>
              <w:t xml:space="preserve"> UHF para soportar </w:t>
            </w:r>
            <w:r w:rsidR="008C5537" w:rsidRPr="00BA7090">
              <w:rPr>
                <w:rFonts w:ascii="Arial" w:hAnsi="Arial" w:cs="Arial"/>
                <w:color w:val="000000"/>
                <w:sz w:val="18"/>
                <w:szCs w:val="18"/>
                <w:lang w:val="es-US" w:eastAsia="es-CO"/>
              </w:rPr>
              <w:t>2 transmisores DVB-T2 de 1</w:t>
            </w:r>
            <w:r w:rsidR="0079337E">
              <w:rPr>
                <w:rFonts w:ascii="Arial" w:hAnsi="Arial" w:cs="Arial"/>
                <w:color w:val="000000"/>
                <w:sz w:val="18"/>
                <w:szCs w:val="18"/>
                <w:lang w:val="es-US" w:eastAsia="es-CO"/>
              </w:rPr>
              <w:t>00</w:t>
            </w:r>
            <w:r w:rsidR="008C5537" w:rsidRPr="00BA7090">
              <w:rPr>
                <w:rFonts w:ascii="Arial" w:hAnsi="Arial" w:cs="Arial"/>
                <w:color w:val="000000"/>
                <w:sz w:val="18"/>
                <w:szCs w:val="18"/>
                <w:lang w:val="es-US" w:eastAsia="es-CO"/>
              </w:rPr>
              <w:t xml:space="preserve"> W</w:t>
            </w:r>
            <w:r w:rsidRPr="00BA7090">
              <w:rPr>
                <w:rFonts w:ascii="Arial" w:hAnsi="Arial" w:cs="Arial"/>
                <w:color w:val="000000"/>
                <w:sz w:val="18"/>
                <w:szCs w:val="18"/>
                <w:lang w:val="es-US" w:eastAsia="es-CO"/>
              </w:rPr>
              <w:t xml:space="preserve"> cada uno</w:t>
            </w:r>
          </w:p>
        </w:tc>
      </w:tr>
    </w:tbl>
    <w:p w14:paraId="28B4C3BB" w14:textId="77777777" w:rsidR="00C3260B" w:rsidRPr="00BA7090" w:rsidRDefault="00C3260B" w:rsidP="003D2DFB">
      <w:pPr>
        <w:pStyle w:val="Ttulo3"/>
        <w:keepLines w:val="0"/>
        <w:numPr>
          <w:ilvl w:val="0"/>
          <w:numId w:val="0"/>
        </w:numPr>
        <w:spacing w:before="0"/>
        <w:jc w:val="both"/>
        <w:rPr>
          <w:rFonts w:ascii="Arial Narrow" w:hAnsi="Arial Narrow" w:cs="Arial"/>
          <w:color w:val="auto"/>
          <w:lang w:val="es-US"/>
        </w:rPr>
      </w:pPr>
    </w:p>
    <w:p w14:paraId="6E723916" w14:textId="77777777" w:rsidR="00D513F2" w:rsidRPr="00BA7090" w:rsidRDefault="00D513F2" w:rsidP="004345AA">
      <w:pPr>
        <w:pStyle w:val="Ttulo3"/>
        <w:keepLines w:val="0"/>
        <w:numPr>
          <w:ilvl w:val="2"/>
          <w:numId w:val="9"/>
        </w:numPr>
        <w:spacing w:before="0"/>
        <w:ind w:left="0" w:firstLine="0"/>
        <w:jc w:val="both"/>
        <w:rPr>
          <w:rFonts w:ascii="Arial Narrow" w:hAnsi="Arial Narrow" w:cs="Arial"/>
          <w:color w:val="auto"/>
          <w:lang w:val="es-US"/>
        </w:rPr>
      </w:pPr>
      <w:bookmarkStart w:id="102" w:name="_Toc384331707"/>
      <w:r w:rsidRPr="00BA7090">
        <w:rPr>
          <w:rFonts w:ascii="Arial Narrow" w:hAnsi="Arial Narrow" w:cs="Arial"/>
          <w:color w:val="auto"/>
          <w:lang w:val="es-US"/>
        </w:rPr>
        <w:t>Características Cuadro de Conmutación de Antenas</w:t>
      </w:r>
      <w:bookmarkEnd w:id="102"/>
    </w:p>
    <w:p w14:paraId="2F04ED44" w14:textId="77777777" w:rsidR="0008491F" w:rsidRPr="00BA7090" w:rsidRDefault="0008491F" w:rsidP="003D2DFB">
      <w:pPr>
        <w:spacing w:after="0"/>
        <w:rPr>
          <w:rFonts w:ascii="Arial Narrow" w:hAnsi="Arial Narrow" w:cs="Arial"/>
          <w:lang w:val="es-US"/>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59"/>
        <w:gridCol w:w="3378"/>
        <w:gridCol w:w="5574"/>
        <w:gridCol w:w="5171"/>
        <w:gridCol w:w="2299"/>
      </w:tblGrid>
      <w:tr w:rsidR="0008491F" w:rsidRPr="00BA7090" w14:paraId="1651EE92" w14:textId="77777777" w:rsidTr="001B619D">
        <w:trPr>
          <w:trHeight w:val="291"/>
          <w:tblHeader/>
        </w:trPr>
        <w:tc>
          <w:tcPr>
            <w:tcW w:w="2826" w:type="pct"/>
            <w:gridSpan w:val="3"/>
            <w:vMerge w:val="restart"/>
            <w:tcBorders>
              <w:top w:val="single" w:sz="12" w:space="0" w:color="auto"/>
              <w:bottom w:val="single" w:sz="12" w:space="0" w:color="auto"/>
            </w:tcBorders>
            <w:shd w:val="clear" w:color="auto" w:fill="auto"/>
            <w:vAlign w:val="center"/>
            <w:hideMark/>
          </w:tcPr>
          <w:p w14:paraId="6B0F0F4F" w14:textId="77777777" w:rsidR="0008491F" w:rsidRPr="00BA7090" w:rsidRDefault="0008491F"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CUADRO DE CONMUTACIÓN DE ANTENAS (CCA) - MANUAL</w:t>
            </w:r>
          </w:p>
        </w:tc>
        <w:tc>
          <w:tcPr>
            <w:tcW w:w="1505" w:type="pct"/>
            <w:vMerge w:val="restart"/>
            <w:tcBorders>
              <w:top w:val="single" w:sz="12" w:space="0" w:color="auto"/>
              <w:bottom w:val="single" w:sz="12" w:space="0" w:color="auto"/>
            </w:tcBorders>
            <w:shd w:val="clear" w:color="auto" w:fill="auto"/>
            <w:vAlign w:val="center"/>
            <w:hideMark/>
          </w:tcPr>
          <w:p w14:paraId="3BCB4016" w14:textId="77777777" w:rsidR="0008491F" w:rsidRPr="00BA7090" w:rsidRDefault="0008491F"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MARCA:</w:t>
            </w:r>
          </w:p>
        </w:tc>
        <w:tc>
          <w:tcPr>
            <w:tcW w:w="669" w:type="pct"/>
            <w:vMerge w:val="restart"/>
            <w:tcBorders>
              <w:top w:val="single" w:sz="12" w:space="0" w:color="auto"/>
              <w:bottom w:val="single" w:sz="12" w:space="0" w:color="auto"/>
            </w:tcBorders>
            <w:shd w:val="clear" w:color="auto" w:fill="auto"/>
            <w:noWrap/>
            <w:vAlign w:val="bottom"/>
            <w:hideMark/>
          </w:tcPr>
          <w:p w14:paraId="7F666587" w14:textId="77777777" w:rsidR="0008491F" w:rsidRPr="00BA7090" w:rsidRDefault="0008491F"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08491F" w:rsidRPr="00BA7090" w14:paraId="32B63BFA" w14:textId="77777777" w:rsidTr="001B619D">
        <w:trPr>
          <w:trHeight w:val="291"/>
          <w:tblHeader/>
        </w:trPr>
        <w:tc>
          <w:tcPr>
            <w:tcW w:w="2826" w:type="pct"/>
            <w:gridSpan w:val="3"/>
            <w:vMerge/>
            <w:tcBorders>
              <w:top w:val="single" w:sz="12" w:space="0" w:color="auto"/>
              <w:bottom w:val="single" w:sz="12" w:space="0" w:color="auto"/>
            </w:tcBorders>
            <w:vAlign w:val="center"/>
            <w:hideMark/>
          </w:tcPr>
          <w:p w14:paraId="603A1AB3" w14:textId="77777777" w:rsidR="0008491F" w:rsidRPr="00BA7090" w:rsidRDefault="0008491F" w:rsidP="003D2DFB">
            <w:pPr>
              <w:spacing w:after="0"/>
              <w:rPr>
                <w:rFonts w:ascii="Arial" w:hAnsi="Arial" w:cs="Arial"/>
                <w:b/>
                <w:bCs/>
                <w:color w:val="000000"/>
                <w:sz w:val="20"/>
                <w:szCs w:val="20"/>
                <w:lang w:val="es-US" w:eastAsia="es-ES" w:bidi="ar-SA"/>
              </w:rPr>
            </w:pPr>
          </w:p>
        </w:tc>
        <w:tc>
          <w:tcPr>
            <w:tcW w:w="1505" w:type="pct"/>
            <w:vMerge/>
            <w:tcBorders>
              <w:top w:val="single" w:sz="12" w:space="0" w:color="auto"/>
              <w:bottom w:val="single" w:sz="12" w:space="0" w:color="auto"/>
            </w:tcBorders>
            <w:vAlign w:val="center"/>
            <w:hideMark/>
          </w:tcPr>
          <w:p w14:paraId="301F1FB1" w14:textId="77777777" w:rsidR="0008491F" w:rsidRPr="00BA7090" w:rsidRDefault="0008491F" w:rsidP="003D2DFB">
            <w:pPr>
              <w:spacing w:after="0"/>
              <w:rPr>
                <w:rFonts w:ascii="Arial" w:hAnsi="Arial" w:cs="Arial"/>
                <w:b/>
                <w:bCs/>
                <w:color w:val="000000"/>
                <w:sz w:val="20"/>
                <w:szCs w:val="20"/>
                <w:lang w:val="es-US" w:eastAsia="es-ES" w:bidi="ar-SA"/>
              </w:rPr>
            </w:pPr>
          </w:p>
        </w:tc>
        <w:tc>
          <w:tcPr>
            <w:tcW w:w="669" w:type="pct"/>
            <w:vMerge/>
            <w:tcBorders>
              <w:top w:val="single" w:sz="12" w:space="0" w:color="auto"/>
              <w:bottom w:val="single" w:sz="12" w:space="0" w:color="auto"/>
            </w:tcBorders>
            <w:vAlign w:val="center"/>
            <w:hideMark/>
          </w:tcPr>
          <w:p w14:paraId="350F9AE6" w14:textId="77777777" w:rsidR="0008491F" w:rsidRPr="00BA7090" w:rsidRDefault="0008491F" w:rsidP="003D2DFB">
            <w:pPr>
              <w:spacing w:after="0"/>
              <w:rPr>
                <w:rFonts w:ascii="Arial" w:hAnsi="Arial" w:cs="Arial"/>
                <w:color w:val="000000"/>
                <w:sz w:val="20"/>
                <w:szCs w:val="20"/>
                <w:lang w:val="es-US" w:eastAsia="es-ES" w:bidi="ar-SA"/>
              </w:rPr>
            </w:pPr>
          </w:p>
        </w:tc>
      </w:tr>
      <w:tr w:rsidR="0008491F" w:rsidRPr="00BA7090" w14:paraId="632BAD9F" w14:textId="77777777" w:rsidTr="001F5355">
        <w:trPr>
          <w:trHeight w:val="283"/>
          <w:tblHeader/>
        </w:trPr>
        <w:tc>
          <w:tcPr>
            <w:tcW w:w="221" w:type="pct"/>
            <w:tcBorders>
              <w:top w:val="single" w:sz="12" w:space="0" w:color="auto"/>
              <w:bottom w:val="single" w:sz="12" w:space="0" w:color="auto"/>
            </w:tcBorders>
            <w:shd w:val="clear" w:color="auto" w:fill="auto"/>
            <w:vAlign w:val="center"/>
            <w:hideMark/>
          </w:tcPr>
          <w:p w14:paraId="1427B82B" w14:textId="77777777" w:rsidR="0008491F" w:rsidRPr="00BA7090" w:rsidRDefault="0008491F"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Ítem</w:t>
            </w:r>
          </w:p>
        </w:tc>
        <w:tc>
          <w:tcPr>
            <w:tcW w:w="983" w:type="pct"/>
            <w:tcBorders>
              <w:top w:val="single" w:sz="12" w:space="0" w:color="auto"/>
              <w:bottom w:val="single" w:sz="12" w:space="0" w:color="auto"/>
            </w:tcBorders>
            <w:shd w:val="clear" w:color="auto" w:fill="auto"/>
            <w:vAlign w:val="center"/>
            <w:hideMark/>
          </w:tcPr>
          <w:p w14:paraId="52D11500" w14:textId="77777777" w:rsidR="0008491F" w:rsidRPr="00BA7090" w:rsidRDefault="0008491F"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Descripción</w:t>
            </w:r>
          </w:p>
        </w:tc>
        <w:tc>
          <w:tcPr>
            <w:tcW w:w="3796" w:type="pct"/>
            <w:gridSpan w:val="3"/>
            <w:tcBorders>
              <w:top w:val="single" w:sz="12" w:space="0" w:color="auto"/>
              <w:bottom w:val="single" w:sz="12" w:space="0" w:color="auto"/>
            </w:tcBorders>
            <w:shd w:val="clear" w:color="auto" w:fill="auto"/>
            <w:vAlign w:val="center"/>
            <w:hideMark/>
          </w:tcPr>
          <w:p w14:paraId="3A1F7080" w14:textId="77777777" w:rsidR="0008491F" w:rsidRPr="00BA7090" w:rsidRDefault="0008491F"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Características</w:t>
            </w:r>
            <w:r w:rsidR="00F83341" w:rsidRPr="00BA7090">
              <w:rPr>
                <w:rFonts w:ascii="Arial" w:hAnsi="Arial" w:cs="Arial"/>
                <w:b/>
                <w:bCs/>
                <w:color w:val="000000"/>
                <w:sz w:val="20"/>
                <w:szCs w:val="20"/>
                <w:lang w:val="es-US" w:eastAsia="es-ES" w:bidi="ar-SA"/>
              </w:rPr>
              <w:t xml:space="preserve"> </w:t>
            </w:r>
            <w:r w:rsidRPr="00BA7090">
              <w:rPr>
                <w:rFonts w:ascii="Arial" w:hAnsi="Arial" w:cs="Arial"/>
                <w:b/>
                <w:bCs/>
                <w:color w:val="000000"/>
                <w:sz w:val="20"/>
                <w:szCs w:val="20"/>
                <w:lang w:val="es-US" w:eastAsia="es-ES" w:bidi="ar-SA"/>
              </w:rPr>
              <w:t>de Obligatorio Cumplimiento</w:t>
            </w:r>
          </w:p>
        </w:tc>
      </w:tr>
      <w:tr w:rsidR="0008491F" w:rsidRPr="00BA7090" w14:paraId="58B880F5" w14:textId="77777777" w:rsidTr="001F5355">
        <w:trPr>
          <w:trHeight w:val="283"/>
        </w:trPr>
        <w:tc>
          <w:tcPr>
            <w:tcW w:w="221" w:type="pct"/>
            <w:tcBorders>
              <w:top w:val="single" w:sz="12" w:space="0" w:color="auto"/>
            </w:tcBorders>
            <w:shd w:val="clear" w:color="auto" w:fill="auto"/>
            <w:vAlign w:val="center"/>
            <w:hideMark/>
          </w:tcPr>
          <w:p w14:paraId="1DB0A5C6" w14:textId="77777777" w:rsidR="0008491F" w:rsidRPr="00BA7090" w:rsidRDefault="0008491F"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w:t>
            </w:r>
          </w:p>
        </w:tc>
        <w:tc>
          <w:tcPr>
            <w:tcW w:w="983" w:type="pct"/>
            <w:tcBorders>
              <w:top w:val="single" w:sz="12" w:space="0" w:color="auto"/>
            </w:tcBorders>
            <w:shd w:val="clear" w:color="auto" w:fill="auto"/>
            <w:vAlign w:val="center"/>
            <w:hideMark/>
          </w:tcPr>
          <w:p w14:paraId="1CD45DD2" w14:textId="77777777" w:rsidR="0008491F" w:rsidRPr="00BA7090" w:rsidRDefault="0008491F"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Margen de frecuencias</w:t>
            </w:r>
          </w:p>
        </w:tc>
        <w:tc>
          <w:tcPr>
            <w:tcW w:w="3796" w:type="pct"/>
            <w:gridSpan w:val="3"/>
            <w:tcBorders>
              <w:top w:val="single" w:sz="12" w:space="0" w:color="auto"/>
            </w:tcBorders>
            <w:shd w:val="clear" w:color="000000" w:fill="B8CCE4"/>
            <w:vAlign w:val="center"/>
            <w:hideMark/>
          </w:tcPr>
          <w:p w14:paraId="1A20004E" w14:textId="3F481DBA" w:rsidR="0008491F" w:rsidRPr="00BA7090" w:rsidRDefault="0008491F"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470 MHz a </w:t>
            </w:r>
            <w:r w:rsidR="00507008" w:rsidRPr="00BA7090">
              <w:rPr>
                <w:rFonts w:ascii="Arial" w:hAnsi="Arial" w:cs="Arial"/>
                <w:color w:val="000000"/>
                <w:sz w:val="20"/>
                <w:szCs w:val="20"/>
                <w:lang w:val="es-US" w:eastAsia="es-ES" w:bidi="ar-SA"/>
              </w:rPr>
              <w:t>698</w:t>
            </w:r>
            <w:r w:rsidRPr="00BA7090">
              <w:rPr>
                <w:rFonts w:ascii="Arial" w:hAnsi="Arial" w:cs="Arial"/>
                <w:color w:val="000000"/>
                <w:sz w:val="20"/>
                <w:szCs w:val="20"/>
                <w:lang w:val="es-US" w:eastAsia="es-ES" w:bidi="ar-SA"/>
              </w:rPr>
              <w:t xml:space="preserve"> MHz</w:t>
            </w:r>
            <w:r w:rsidRPr="00BA7090">
              <w:rPr>
                <w:rFonts w:ascii="Arial" w:hAnsi="Arial" w:cs="Arial"/>
                <w:b/>
                <w:bCs/>
                <w:color w:val="000000"/>
                <w:sz w:val="20"/>
                <w:szCs w:val="20"/>
                <w:lang w:val="es-US" w:eastAsia="es-ES" w:bidi="ar-SA"/>
              </w:rPr>
              <w:t>*</w:t>
            </w:r>
          </w:p>
        </w:tc>
      </w:tr>
      <w:tr w:rsidR="0008491F" w:rsidRPr="00BA7090" w14:paraId="336DBE0D" w14:textId="77777777" w:rsidTr="001F5355">
        <w:trPr>
          <w:trHeight w:val="283"/>
        </w:trPr>
        <w:tc>
          <w:tcPr>
            <w:tcW w:w="221" w:type="pct"/>
            <w:shd w:val="clear" w:color="auto" w:fill="auto"/>
            <w:vAlign w:val="center"/>
            <w:hideMark/>
          </w:tcPr>
          <w:p w14:paraId="393821ED" w14:textId="77777777" w:rsidR="0008491F" w:rsidRPr="00BA7090" w:rsidRDefault="0008491F"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w:t>
            </w:r>
          </w:p>
        </w:tc>
        <w:tc>
          <w:tcPr>
            <w:tcW w:w="983" w:type="pct"/>
            <w:shd w:val="clear" w:color="auto" w:fill="auto"/>
            <w:vAlign w:val="center"/>
            <w:hideMark/>
          </w:tcPr>
          <w:p w14:paraId="397A62A8" w14:textId="77777777" w:rsidR="0008491F" w:rsidRPr="00BA7090" w:rsidRDefault="0008491F"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Impedancia:</w:t>
            </w:r>
          </w:p>
        </w:tc>
        <w:tc>
          <w:tcPr>
            <w:tcW w:w="3796" w:type="pct"/>
            <w:gridSpan w:val="3"/>
            <w:shd w:val="clear" w:color="000000" w:fill="B8CCE4"/>
            <w:vAlign w:val="center"/>
            <w:hideMark/>
          </w:tcPr>
          <w:p w14:paraId="27278D8A" w14:textId="77777777" w:rsidR="0008491F" w:rsidRPr="00BA7090" w:rsidRDefault="0008491F"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50 Ω</w:t>
            </w:r>
            <w:r w:rsidRPr="00BA7090">
              <w:rPr>
                <w:rFonts w:ascii="Arial" w:hAnsi="Arial" w:cs="Arial"/>
                <w:b/>
                <w:bCs/>
                <w:color w:val="000000"/>
                <w:sz w:val="20"/>
                <w:szCs w:val="20"/>
                <w:lang w:val="es-US" w:eastAsia="es-ES" w:bidi="ar-SA"/>
              </w:rPr>
              <w:t>*</w:t>
            </w:r>
          </w:p>
        </w:tc>
      </w:tr>
      <w:tr w:rsidR="0008491F" w:rsidRPr="00BA7090" w14:paraId="36B23998" w14:textId="77777777" w:rsidTr="001F5355">
        <w:trPr>
          <w:trHeight w:val="283"/>
        </w:trPr>
        <w:tc>
          <w:tcPr>
            <w:tcW w:w="221" w:type="pct"/>
            <w:shd w:val="clear" w:color="auto" w:fill="auto"/>
            <w:vAlign w:val="center"/>
            <w:hideMark/>
          </w:tcPr>
          <w:p w14:paraId="1420C72D" w14:textId="77777777" w:rsidR="0008491F" w:rsidRPr="00BA7090" w:rsidRDefault="0008491F"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3</w:t>
            </w:r>
          </w:p>
        </w:tc>
        <w:tc>
          <w:tcPr>
            <w:tcW w:w="983" w:type="pct"/>
            <w:shd w:val="clear" w:color="auto" w:fill="auto"/>
            <w:vAlign w:val="center"/>
            <w:hideMark/>
          </w:tcPr>
          <w:p w14:paraId="4885C3A4" w14:textId="77777777" w:rsidR="0008491F" w:rsidRPr="00BA7090" w:rsidRDefault="0008491F"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ROE</w:t>
            </w:r>
          </w:p>
        </w:tc>
        <w:tc>
          <w:tcPr>
            <w:tcW w:w="3796" w:type="pct"/>
            <w:gridSpan w:val="3"/>
            <w:shd w:val="clear" w:color="000000" w:fill="B8CCE4"/>
            <w:vAlign w:val="center"/>
            <w:hideMark/>
          </w:tcPr>
          <w:p w14:paraId="4EAF508E" w14:textId="77777777" w:rsidR="0008491F" w:rsidRPr="00BA7090" w:rsidRDefault="0008491F"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1,1</w:t>
            </w:r>
            <w:r w:rsidRPr="00BA7090">
              <w:rPr>
                <w:rFonts w:ascii="Arial" w:hAnsi="Arial" w:cs="Arial"/>
                <w:b/>
                <w:bCs/>
                <w:color w:val="000000"/>
                <w:sz w:val="20"/>
                <w:szCs w:val="20"/>
                <w:lang w:val="es-US" w:eastAsia="es-ES" w:bidi="ar-SA"/>
              </w:rPr>
              <w:t>*</w:t>
            </w:r>
          </w:p>
        </w:tc>
      </w:tr>
      <w:tr w:rsidR="0008491F" w:rsidRPr="008F5D68" w14:paraId="6852F6A5" w14:textId="77777777" w:rsidTr="001F5355">
        <w:trPr>
          <w:trHeight w:val="283"/>
        </w:trPr>
        <w:tc>
          <w:tcPr>
            <w:tcW w:w="221" w:type="pct"/>
            <w:shd w:val="clear" w:color="auto" w:fill="auto"/>
            <w:vAlign w:val="center"/>
            <w:hideMark/>
          </w:tcPr>
          <w:p w14:paraId="6E58462C" w14:textId="77777777" w:rsidR="0008491F" w:rsidRPr="00BA7090" w:rsidRDefault="0008491F"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4</w:t>
            </w:r>
          </w:p>
        </w:tc>
        <w:tc>
          <w:tcPr>
            <w:tcW w:w="983" w:type="pct"/>
            <w:shd w:val="clear" w:color="auto" w:fill="auto"/>
            <w:vAlign w:val="center"/>
            <w:hideMark/>
          </w:tcPr>
          <w:p w14:paraId="4B88EA8A" w14:textId="77777777" w:rsidR="0008491F" w:rsidRPr="00BA7090" w:rsidRDefault="0008491F"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Distribuidor</w:t>
            </w:r>
          </w:p>
        </w:tc>
        <w:tc>
          <w:tcPr>
            <w:tcW w:w="3796" w:type="pct"/>
            <w:gridSpan w:val="3"/>
            <w:shd w:val="clear" w:color="000000" w:fill="B8CCE4"/>
            <w:vAlign w:val="center"/>
            <w:hideMark/>
          </w:tcPr>
          <w:p w14:paraId="5E9A80FB" w14:textId="77777777" w:rsidR="0008491F" w:rsidRPr="00BA7090" w:rsidRDefault="0008491F"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Debe contar con un distribuidor simétrico de 2 vías</w:t>
            </w:r>
            <w:r w:rsidRPr="00BA7090">
              <w:rPr>
                <w:rFonts w:ascii="Arial" w:hAnsi="Arial" w:cs="Arial"/>
                <w:b/>
                <w:bCs/>
                <w:color w:val="000000"/>
                <w:sz w:val="20"/>
                <w:szCs w:val="20"/>
                <w:lang w:val="es-US" w:eastAsia="es-ES" w:bidi="ar-SA"/>
              </w:rPr>
              <w:t>*</w:t>
            </w:r>
          </w:p>
        </w:tc>
      </w:tr>
      <w:tr w:rsidR="0008491F" w:rsidRPr="00BA7090" w14:paraId="000F2FC1" w14:textId="77777777" w:rsidTr="001F5355">
        <w:trPr>
          <w:trHeight w:val="283"/>
        </w:trPr>
        <w:tc>
          <w:tcPr>
            <w:tcW w:w="221" w:type="pct"/>
            <w:shd w:val="clear" w:color="auto" w:fill="auto"/>
            <w:vAlign w:val="center"/>
            <w:hideMark/>
          </w:tcPr>
          <w:p w14:paraId="51CD137F" w14:textId="77777777" w:rsidR="0008491F" w:rsidRPr="00BA7090" w:rsidRDefault="0008491F"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w:t>
            </w:r>
          </w:p>
        </w:tc>
        <w:tc>
          <w:tcPr>
            <w:tcW w:w="983" w:type="pct"/>
            <w:shd w:val="clear" w:color="auto" w:fill="auto"/>
            <w:vAlign w:val="center"/>
            <w:hideMark/>
          </w:tcPr>
          <w:p w14:paraId="4371DD22" w14:textId="77777777" w:rsidR="0008491F" w:rsidRPr="00BA7090" w:rsidRDefault="0008491F"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Precisión de la fase de las salidas</w:t>
            </w:r>
          </w:p>
        </w:tc>
        <w:tc>
          <w:tcPr>
            <w:tcW w:w="3796" w:type="pct"/>
            <w:gridSpan w:val="3"/>
            <w:shd w:val="clear" w:color="000000" w:fill="B8CCE4"/>
            <w:vAlign w:val="center"/>
            <w:hideMark/>
          </w:tcPr>
          <w:p w14:paraId="023D2DB5" w14:textId="77777777" w:rsidR="0008491F" w:rsidRPr="00BA7090" w:rsidRDefault="0008491F"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2º</w:t>
            </w:r>
            <w:r w:rsidRPr="00BA7090">
              <w:rPr>
                <w:rFonts w:ascii="Arial" w:hAnsi="Arial" w:cs="Arial"/>
                <w:b/>
                <w:bCs/>
                <w:color w:val="000000"/>
                <w:sz w:val="20"/>
                <w:szCs w:val="20"/>
                <w:lang w:val="es-US" w:eastAsia="es-ES" w:bidi="ar-SA"/>
              </w:rPr>
              <w:t>*</w:t>
            </w:r>
          </w:p>
        </w:tc>
      </w:tr>
      <w:tr w:rsidR="0008491F" w:rsidRPr="00BA7090" w14:paraId="62124E15" w14:textId="77777777" w:rsidTr="001F5355">
        <w:trPr>
          <w:trHeight w:val="283"/>
        </w:trPr>
        <w:tc>
          <w:tcPr>
            <w:tcW w:w="221" w:type="pct"/>
            <w:shd w:val="clear" w:color="auto" w:fill="auto"/>
            <w:vAlign w:val="center"/>
            <w:hideMark/>
          </w:tcPr>
          <w:p w14:paraId="61A7BF07" w14:textId="77777777" w:rsidR="0008491F" w:rsidRPr="00BA7090" w:rsidRDefault="0008491F"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6</w:t>
            </w:r>
          </w:p>
        </w:tc>
        <w:tc>
          <w:tcPr>
            <w:tcW w:w="983" w:type="pct"/>
            <w:shd w:val="clear" w:color="auto" w:fill="auto"/>
            <w:vAlign w:val="center"/>
            <w:hideMark/>
          </w:tcPr>
          <w:p w14:paraId="7B585E0E" w14:textId="77777777" w:rsidR="0008491F" w:rsidRPr="00BA7090" w:rsidRDefault="0008491F"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Pérdidas de inserción entre entrada y salida:</w:t>
            </w:r>
          </w:p>
        </w:tc>
        <w:tc>
          <w:tcPr>
            <w:tcW w:w="3796" w:type="pct"/>
            <w:gridSpan w:val="3"/>
            <w:shd w:val="clear" w:color="000000" w:fill="B8CCE4"/>
            <w:vAlign w:val="center"/>
            <w:hideMark/>
          </w:tcPr>
          <w:p w14:paraId="081D2B49" w14:textId="77777777" w:rsidR="0008491F" w:rsidRPr="00BA7090" w:rsidRDefault="0008491F"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0,18 dB por vía</w:t>
            </w:r>
            <w:r w:rsidRPr="00BA7090">
              <w:rPr>
                <w:rFonts w:ascii="Arial" w:hAnsi="Arial" w:cs="Arial"/>
                <w:b/>
                <w:bCs/>
                <w:color w:val="000000"/>
                <w:sz w:val="20"/>
                <w:szCs w:val="20"/>
                <w:lang w:val="es-US" w:eastAsia="es-ES" w:bidi="ar-SA"/>
              </w:rPr>
              <w:t>*</w:t>
            </w:r>
          </w:p>
        </w:tc>
      </w:tr>
      <w:tr w:rsidR="0008491F" w:rsidRPr="008F5D68" w14:paraId="2690FC5E" w14:textId="77777777" w:rsidTr="001F5355">
        <w:trPr>
          <w:trHeight w:val="283"/>
        </w:trPr>
        <w:tc>
          <w:tcPr>
            <w:tcW w:w="221" w:type="pct"/>
            <w:shd w:val="clear" w:color="auto" w:fill="auto"/>
            <w:vAlign w:val="center"/>
            <w:hideMark/>
          </w:tcPr>
          <w:p w14:paraId="734A6F2A" w14:textId="77777777" w:rsidR="0008491F" w:rsidRPr="00BA7090" w:rsidRDefault="0008491F"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7</w:t>
            </w:r>
          </w:p>
        </w:tc>
        <w:tc>
          <w:tcPr>
            <w:tcW w:w="983" w:type="pct"/>
            <w:shd w:val="clear" w:color="auto" w:fill="auto"/>
            <w:vAlign w:val="center"/>
            <w:hideMark/>
          </w:tcPr>
          <w:p w14:paraId="0997A1E9" w14:textId="77777777" w:rsidR="0008491F" w:rsidRPr="00BA7090" w:rsidRDefault="0008491F"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Conectores de entrada y salida</w:t>
            </w:r>
          </w:p>
        </w:tc>
        <w:tc>
          <w:tcPr>
            <w:tcW w:w="3796" w:type="pct"/>
            <w:gridSpan w:val="3"/>
            <w:shd w:val="clear" w:color="000000" w:fill="B8CCE4"/>
            <w:vAlign w:val="center"/>
            <w:hideMark/>
          </w:tcPr>
          <w:p w14:paraId="192B20AB" w14:textId="77777777" w:rsidR="0008491F" w:rsidRPr="00BA7090" w:rsidRDefault="00165BAB"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Según norma EIA,</w:t>
            </w:r>
            <w:r w:rsidR="0008491F" w:rsidRPr="00BA7090">
              <w:rPr>
                <w:rFonts w:ascii="Arial" w:hAnsi="Arial" w:cs="Arial"/>
                <w:color w:val="000000"/>
                <w:sz w:val="20"/>
                <w:szCs w:val="20"/>
                <w:lang w:val="es-US" w:eastAsia="es-ES" w:bidi="ar-SA"/>
              </w:rPr>
              <w:t xml:space="preserve"> IEC</w:t>
            </w:r>
            <w:r w:rsidRPr="00BA7090">
              <w:rPr>
                <w:rFonts w:ascii="Arial" w:hAnsi="Arial" w:cs="Arial"/>
                <w:color w:val="000000"/>
                <w:sz w:val="20"/>
                <w:szCs w:val="20"/>
                <w:lang w:val="es-US" w:eastAsia="es-ES" w:bidi="ar-SA"/>
              </w:rPr>
              <w:t xml:space="preserve"> o DIN</w:t>
            </w:r>
            <w:r w:rsidR="0008491F" w:rsidRPr="00BA7090">
              <w:rPr>
                <w:rFonts w:ascii="Arial" w:hAnsi="Arial" w:cs="Arial"/>
                <w:b/>
                <w:bCs/>
                <w:color w:val="000000"/>
                <w:sz w:val="20"/>
                <w:szCs w:val="20"/>
                <w:lang w:val="es-US" w:eastAsia="es-ES" w:bidi="ar-SA"/>
              </w:rPr>
              <w:t>*</w:t>
            </w:r>
          </w:p>
        </w:tc>
      </w:tr>
      <w:tr w:rsidR="0008491F" w:rsidRPr="008F5D68" w14:paraId="0DD02BC9" w14:textId="77777777" w:rsidTr="001F5355">
        <w:trPr>
          <w:trHeight w:val="283"/>
        </w:trPr>
        <w:tc>
          <w:tcPr>
            <w:tcW w:w="221" w:type="pct"/>
            <w:shd w:val="clear" w:color="auto" w:fill="auto"/>
            <w:vAlign w:val="center"/>
            <w:hideMark/>
          </w:tcPr>
          <w:p w14:paraId="232E5720" w14:textId="77777777" w:rsidR="0008491F" w:rsidRPr="00BA7090" w:rsidRDefault="0008491F"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8</w:t>
            </w:r>
          </w:p>
        </w:tc>
        <w:tc>
          <w:tcPr>
            <w:tcW w:w="983" w:type="pct"/>
            <w:shd w:val="clear" w:color="auto" w:fill="auto"/>
            <w:vAlign w:val="center"/>
            <w:hideMark/>
          </w:tcPr>
          <w:p w14:paraId="43D12A36" w14:textId="77777777" w:rsidR="0008491F" w:rsidRPr="00BA7090" w:rsidRDefault="0008491F"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Sondas de Medida</w:t>
            </w:r>
          </w:p>
        </w:tc>
        <w:tc>
          <w:tcPr>
            <w:tcW w:w="3796" w:type="pct"/>
            <w:gridSpan w:val="3"/>
            <w:shd w:val="clear" w:color="000000" w:fill="B8CCE4"/>
            <w:vAlign w:val="center"/>
            <w:hideMark/>
          </w:tcPr>
          <w:p w14:paraId="4A4D2D50" w14:textId="77777777" w:rsidR="0008491F" w:rsidRPr="00BA7090" w:rsidRDefault="0008491F"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Debe disponer de sondas calibradas</w:t>
            </w:r>
            <w:r w:rsidR="00F83341" w:rsidRPr="00BA7090">
              <w:rPr>
                <w:rFonts w:ascii="Arial" w:hAnsi="Arial" w:cs="Arial"/>
                <w:color w:val="000000"/>
                <w:sz w:val="20"/>
                <w:szCs w:val="20"/>
                <w:lang w:val="es-US" w:eastAsia="es-ES" w:bidi="ar-SA"/>
              </w:rPr>
              <w:t xml:space="preserve"> </w:t>
            </w:r>
            <w:r w:rsidRPr="00BA7090">
              <w:rPr>
                <w:rFonts w:ascii="Arial" w:hAnsi="Arial" w:cs="Arial"/>
                <w:color w:val="000000"/>
                <w:sz w:val="20"/>
                <w:szCs w:val="20"/>
                <w:lang w:val="es-US" w:eastAsia="es-ES" w:bidi="ar-SA"/>
              </w:rPr>
              <w:t xml:space="preserve">a la salida. Si la distancia entre el </w:t>
            </w:r>
            <w:proofErr w:type="spellStart"/>
            <w:r w:rsidRPr="00BA7090">
              <w:rPr>
                <w:rFonts w:ascii="Arial" w:hAnsi="Arial" w:cs="Arial"/>
                <w:color w:val="000000"/>
                <w:sz w:val="20"/>
                <w:szCs w:val="20"/>
                <w:lang w:val="es-US" w:eastAsia="es-ES" w:bidi="ar-SA"/>
              </w:rPr>
              <w:t>Combinador</w:t>
            </w:r>
            <w:proofErr w:type="spellEnd"/>
            <w:r w:rsidRPr="00BA7090">
              <w:rPr>
                <w:rFonts w:ascii="Arial" w:hAnsi="Arial" w:cs="Arial"/>
                <w:color w:val="000000"/>
                <w:sz w:val="20"/>
                <w:szCs w:val="20"/>
                <w:lang w:val="es-US" w:eastAsia="es-ES" w:bidi="ar-SA"/>
              </w:rPr>
              <w:t xml:space="preserve"> y el Cuadro</w:t>
            </w:r>
            <w:r w:rsidR="00F83341" w:rsidRPr="00BA7090">
              <w:rPr>
                <w:rFonts w:ascii="Arial" w:hAnsi="Arial" w:cs="Arial"/>
                <w:color w:val="000000"/>
                <w:sz w:val="20"/>
                <w:szCs w:val="20"/>
                <w:lang w:val="es-US" w:eastAsia="es-ES" w:bidi="ar-SA"/>
              </w:rPr>
              <w:t xml:space="preserve"> </w:t>
            </w:r>
            <w:r w:rsidRPr="00BA7090">
              <w:rPr>
                <w:rFonts w:ascii="Arial" w:hAnsi="Arial" w:cs="Arial"/>
                <w:color w:val="000000"/>
                <w:sz w:val="20"/>
                <w:szCs w:val="20"/>
                <w:lang w:val="es-US" w:eastAsia="es-ES" w:bidi="ar-SA"/>
              </w:rPr>
              <w:t>de Conmutación de Antenas es mayor a 5 metros se debe instalar una sonda adicional a la entrada del CCA</w:t>
            </w:r>
            <w:r w:rsidRPr="00BA7090">
              <w:rPr>
                <w:rFonts w:ascii="Arial" w:hAnsi="Arial" w:cs="Arial"/>
                <w:b/>
                <w:bCs/>
                <w:color w:val="000000"/>
                <w:sz w:val="20"/>
                <w:szCs w:val="20"/>
                <w:lang w:val="es-US" w:eastAsia="es-ES" w:bidi="ar-SA"/>
              </w:rPr>
              <w:t>*</w:t>
            </w:r>
            <w:r w:rsidR="00F83341" w:rsidRPr="00BA7090">
              <w:rPr>
                <w:rFonts w:ascii="Arial" w:hAnsi="Arial" w:cs="Arial"/>
                <w:color w:val="000000"/>
                <w:sz w:val="20"/>
                <w:szCs w:val="20"/>
                <w:lang w:val="es-US" w:eastAsia="es-ES" w:bidi="ar-SA"/>
              </w:rPr>
              <w:t xml:space="preserve"> </w:t>
            </w:r>
          </w:p>
        </w:tc>
      </w:tr>
      <w:tr w:rsidR="0008491F" w:rsidRPr="008F5D68" w14:paraId="56631611" w14:textId="77777777" w:rsidTr="001F5355">
        <w:trPr>
          <w:trHeight w:val="283"/>
        </w:trPr>
        <w:tc>
          <w:tcPr>
            <w:tcW w:w="221" w:type="pct"/>
            <w:shd w:val="clear" w:color="auto" w:fill="auto"/>
            <w:vAlign w:val="center"/>
            <w:hideMark/>
          </w:tcPr>
          <w:p w14:paraId="062C69B5" w14:textId="77777777" w:rsidR="0008491F" w:rsidRPr="00BA7090" w:rsidRDefault="0008491F"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9</w:t>
            </w:r>
          </w:p>
        </w:tc>
        <w:tc>
          <w:tcPr>
            <w:tcW w:w="983" w:type="pct"/>
            <w:shd w:val="clear" w:color="auto" w:fill="auto"/>
            <w:vAlign w:val="center"/>
            <w:hideMark/>
          </w:tcPr>
          <w:p w14:paraId="70DFF441" w14:textId="77777777" w:rsidR="0008491F" w:rsidRPr="00BA7090" w:rsidRDefault="0008491F"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Panel de conmutación</w:t>
            </w:r>
          </w:p>
        </w:tc>
        <w:tc>
          <w:tcPr>
            <w:tcW w:w="3796" w:type="pct"/>
            <w:gridSpan w:val="3"/>
            <w:shd w:val="clear" w:color="000000" w:fill="B8CCE4"/>
            <w:vAlign w:val="center"/>
            <w:hideMark/>
          </w:tcPr>
          <w:p w14:paraId="5AAA67F5" w14:textId="78CF2BFC" w:rsidR="0008491F" w:rsidRPr="00BA7090" w:rsidRDefault="0008491F" w:rsidP="005C61AE">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Debe permitir las siguientes operaciones</w:t>
            </w:r>
            <w:r w:rsidRPr="00BA7090">
              <w:rPr>
                <w:rFonts w:ascii="Arial" w:hAnsi="Arial" w:cs="Arial"/>
                <w:b/>
                <w:bCs/>
                <w:color w:val="000000"/>
                <w:sz w:val="20"/>
                <w:szCs w:val="20"/>
                <w:lang w:val="es-US" w:eastAsia="es-ES" w:bidi="ar-SA"/>
              </w:rPr>
              <w:t>*</w:t>
            </w:r>
            <w:r w:rsidRPr="00BA7090">
              <w:rPr>
                <w:rFonts w:ascii="Arial" w:hAnsi="Arial" w:cs="Arial"/>
                <w:color w:val="000000"/>
                <w:sz w:val="20"/>
                <w:szCs w:val="20"/>
                <w:lang w:val="es-US" w:eastAsia="es-ES" w:bidi="ar-SA"/>
              </w:rPr>
              <w:t>:</w:t>
            </w:r>
            <w:r w:rsidRPr="00BA7090">
              <w:rPr>
                <w:rFonts w:ascii="Arial" w:hAnsi="Arial" w:cs="Arial"/>
                <w:color w:val="000000"/>
                <w:sz w:val="20"/>
                <w:szCs w:val="20"/>
                <w:lang w:val="es-US" w:eastAsia="es-ES" w:bidi="ar-SA"/>
              </w:rPr>
              <w:br/>
              <w:t xml:space="preserve">- Distribución sobre las dos </w:t>
            </w:r>
            <w:proofErr w:type="spellStart"/>
            <w:r w:rsidRPr="00BA7090">
              <w:rPr>
                <w:rFonts w:ascii="Arial" w:hAnsi="Arial" w:cs="Arial"/>
                <w:color w:val="000000"/>
                <w:sz w:val="20"/>
                <w:szCs w:val="20"/>
                <w:lang w:val="es-US" w:eastAsia="es-ES" w:bidi="ar-SA"/>
              </w:rPr>
              <w:t>semiantena</w:t>
            </w:r>
            <w:r w:rsidR="008C5537" w:rsidRPr="00BA7090">
              <w:rPr>
                <w:rFonts w:ascii="Arial" w:hAnsi="Arial" w:cs="Arial"/>
                <w:color w:val="000000"/>
                <w:sz w:val="20"/>
                <w:szCs w:val="20"/>
                <w:lang w:val="es-US" w:eastAsia="es-ES" w:bidi="ar-SA"/>
              </w:rPr>
              <w:t>s</w:t>
            </w:r>
            <w:proofErr w:type="spellEnd"/>
            <w:r w:rsidRPr="00BA7090">
              <w:rPr>
                <w:rFonts w:ascii="Arial" w:hAnsi="Arial" w:cs="Arial"/>
                <w:color w:val="000000"/>
                <w:sz w:val="20"/>
                <w:szCs w:val="20"/>
                <w:lang w:val="es-US" w:eastAsia="es-ES" w:bidi="ar-SA"/>
              </w:rPr>
              <w:br/>
              <w:t xml:space="preserve">- Distribución sobre </w:t>
            </w:r>
            <w:proofErr w:type="spellStart"/>
            <w:r w:rsidRPr="00BA7090">
              <w:rPr>
                <w:rFonts w:ascii="Arial" w:hAnsi="Arial" w:cs="Arial"/>
                <w:color w:val="000000"/>
                <w:sz w:val="20"/>
                <w:szCs w:val="20"/>
                <w:lang w:val="es-US" w:eastAsia="es-ES" w:bidi="ar-SA"/>
              </w:rPr>
              <w:t>semiantena</w:t>
            </w:r>
            <w:proofErr w:type="spellEnd"/>
            <w:r w:rsidRPr="00BA7090">
              <w:rPr>
                <w:rFonts w:ascii="Arial" w:hAnsi="Arial" w:cs="Arial"/>
                <w:color w:val="000000"/>
                <w:sz w:val="20"/>
                <w:szCs w:val="20"/>
                <w:lang w:val="es-US" w:eastAsia="es-ES" w:bidi="ar-SA"/>
              </w:rPr>
              <w:t xml:space="preserve"> superior</w:t>
            </w:r>
            <w:r w:rsidRPr="00BA7090">
              <w:rPr>
                <w:rFonts w:ascii="Arial" w:hAnsi="Arial" w:cs="Arial"/>
                <w:color w:val="000000"/>
                <w:sz w:val="20"/>
                <w:szCs w:val="20"/>
                <w:lang w:val="es-US" w:eastAsia="es-ES" w:bidi="ar-SA"/>
              </w:rPr>
              <w:br/>
              <w:t xml:space="preserve">- Distribución sobre </w:t>
            </w:r>
            <w:proofErr w:type="spellStart"/>
            <w:r w:rsidRPr="00BA7090">
              <w:rPr>
                <w:rFonts w:ascii="Arial" w:hAnsi="Arial" w:cs="Arial"/>
                <w:color w:val="000000"/>
                <w:sz w:val="20"/>
                <w:szCs w:val="20"/>
                <w:lang w:val="es-US" w:eastAsia="es-ES" w:bidi="ar-SA"/>
              </w:rPr>
              <w:t>semiantena</w:t>
            </w:r>
            <w:proofErr w:type="spellEnd"/>
            <w:r w:rsidRPr="00BA7090">
              <w:rPr>
                <w:rFonts w:ascii="Arial" w:hAnsi="Arial" w:cs="Arial"/>
                <w:color w:val="000000"/>
                <w:sz w:val="20"/>
                <w:szCs w:val="20"/>
                <w:lang w:val="es-US" w:eastAsia="es-ES" w:bidi="ar-SA"/>
              </w:rPr>
              <w:t xml:space="preserve"> inferior</w:t>
            </w:r>
          </w:p>
        </w:tc>
      </w:tr>
      <w:tr w:rsidR="0008491F" w:rsidRPr="008F5D68" w14:paraId="315E4531" w14:textId="77777777" w:rsidTr="001F5355">
        <w:trPr>
          <w:trHeight w:val="283"/>
        </w:trPr>
        <w:tc>
          <w:tcPr>
            <w:tcW w:w="221" w:type="pct"/>
            <w:shd w:val="clear" w:color="auto" w:fill="auto"/>
            <w:vAlign w:val="center"/>
            <w:hideMark/>
          </w:tcPr>
          <w:p w14:paraId="325271E1" w14:textId="77777777" w:rsidR="0008491F" w:rsidRPr="00BA7090" w:rsidRDefault="0008491F"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10</w:t>
            </w:r>
          </w:p>
        </w:tc>
        <w:tc>
          <w:tcPr>
            <w:tcW w:w="983" w:type="pct"/>
            <w:shd w:val="clear" w:color="auto" w:fill="auto"/>
            <w:vAlign w:val="center"/>
            <w:hideMark/>
          </w:tcPr>
          <w:p w14:paraId="1FE78734" w14:textId="77777777" w:rsidR="0008491F" w:rsidRPr="00BA7090" w:rsidRDefault="0008491F"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Puentes de interconexión en U</w:t>
            </w:r>
            <w:r w:rsidR="00F83341" w:rsidRPr="00BA7090">
              <w:rPr>
                <w:rFonts w:ascii="Arial" w:hAnsi="Arial" w:cs="Arial"/>
                <w:color w:val="000000"/>
                <w:sz w:val="20"/>
                <w:szCs w:val="20"/>
                <w:lang w:val="es-US" w:eastAsia="es-ES" w:bidi="ar-SA"/>
              </w:rPr>
              <w:t xml:space="preserve"> </w:t>
            </w:r>
            <w:r w:rsidRPr="00BA7090">
              <w:rPr>
                <w:rFonts w:ascii="Arial" w:hAnsi="Arial" w:cs="Arial"/>
                <w:color w:val="000000"/>
                <w:sz w:val="20"/>
                <w:szCs w:val="20"/>
                <w:lang w:val="es-US" w:eastAsia="es-ES" w:bidi="ar-SA"/>
              </w:rPr>
              <w:t xml:space="preserve">"U-link" </w:t>
            </w:r>
          </w:p>
        </w:tc>
        <w:tc>
          <w:tcPr>
            <w:tcW w:w="3796" w:type="pct"/>
            <w:gridSpan w:val="3"/>
            <w:shd w:val="clear" w:color="000000" w:fill="B8CCE4"/>
            <w:vAlign w:val="center"/>
            <w:hideMark/>
          </w:tcPr>
          <w:p w14:paraId="103A8DCA" w14:textId="77777777" w:rsidR="0008491F" w:rsidRPr="00BA7090" w:rsidRDefault="0008491F"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Los Cuadros de Conmutación de Antenas Manuales deben contar con todos los puentes de interconexión en U "U-link" necesarios para realizar la distribución sobre las </w:t>
            </w:r>
            <w:proofErr w:type="spellStart"/>
            <w:r w:rsidRPr="00BA7090">
              <w:rPr>
                <w:rFonts w:ascii="Arial" w:hAnsi="Arial" w:cs="Arial"/>
                <w:color w:val="000000"/>
                <w:sz w:val="20"/>
                <w:szCs w:val="20"/>
                <w:lang w:val="es-US" w:eastAsia="es-ES" w:bidi="ar-SA"/>
              </w:rPr>
              <w:t>semiantenas</w:t>
            </w:r>
            <w:proofErr w:type="spellEnd"/>
            <w:r w:rsidRPr="00BA7090">
              <w:rPr>
                <w:rFonts w:ascii="Arial" w:hAnsi="Arial" w:cs="Arial"/>
                <w:b/>
                <w:bCs/>
                <w:color w:val="000000"/>
                <w:sz w:val="20"/>
                <w:szCs w:val="20"/>
                <w:lang w:val="es-US" w:eastAsia="es-ES" w:bidi="ar-SA"/>
              </w:rPr>
              <w:t>*</w:t>
            </w:r>
            <w:r w:rsidR="00F83341" w:rsidRPr="00BA7090">
              <w:rPr>
                <w:rFonts w:ascii="Arial" w:hAnsi="Arial" w:cs="Arial"/>
                <w:color w:val="000000"/>
                <w:sz w:val="20"/>
                <w:szCs w:val="20"/>
                <w:lang w:val="es-US" w:eastAsia="es-ES" w:bidi="ar-SA"/>
              </w:rPr>
              <w:t xml:space="preserve"> </w:t>
            </w:r>
          </w:p>
        </w:tc>
      </w:tr>
    </w:tbl>
    <w:p w14:paraId="34C2AC1E" w14:textId="77777777" w:rsidR="00AC6325" w:rsidRPr="00BA7090" w:rsidRDefault="00AC6325" w:rsidP="003D2DFB">
      <w:pPr>
        <w:spacing w:after="0"/>
        <w:rPr>
          <w:rFonts w:ascii="Arial Narrow" w:hAnsi="Arial Narrow" w:cs="Arial"/>
          <w:lang w:val="es-US"/>
        </w:rPr>
      </w:pPr>
    </w:p>
    <w:p w14:paraId="45B3D666" w14:textId="3568BA2B" w:rsidR="003735DC" w:rsidRPr="00BA7090" w:rsidRDefault="003735DC" w:rsidP="003D2DFB">
      <w:pPr>
        <w:spacing w:after="0"/>
        <w:rPr>
          <w:rFonts w:ascii="Arial Narrow" w:hAnsi="Arial Narrow" w:cs="Arial"/>
          <w:lang w:val="es-US"/>
        </w:rPr>
      </w:pPr>
      <w:r w:rsidRPr="00BA7090">
        <w:rPr>
          <w:rFonts w:ascii="Arial Narrow" w:hAnsi="Arial Narrow" w:cs="Arial"/>
          <w:lang w:val="es-US"/>
        </w:rPr>
        <w:t>A manera de referencia a continuación</w:t>
      </w:r>
      <w:r w:rsidR="00460C45" w:rsidRPr="00BA7090">
        <w:rPr>
          <w:rFonts w:ascii="Arial Narrow" w:hAnsi="Arial Narrow" w:cs="Arial"/>
          <w:lang w:val="es-US"/>
        </w:rPr>
        <w:t xml:space="preserve"> se muestra un diagrama del CCA:</w:t>
      </w:r>
    </w:p>
    <w:p w14:paraId="2B51BC03" w14:textId="77777777" w:rsidR="00AC6325" w:rsidRPr="00BA7090" w:rsidRDefault="00AC6325" w:rsidP="003D2DFB">
      <w:pPr>
        <w:spacing w:after="0"/>
        <w:rPr>
          <w:rFonts w:ascii="Arial Narrow" w:hAnsi="Arial Narrow" w:cs="Arial"/>
          <w:lang w:val="es-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82"/>
        <w:gridCol w:w="5791"/>
        <w:gridCol w:w="5484"/>
      </w:tblGrid>
      <w:tr w:rsidR="00E10219" w:rsidRPr="00BA7090" w14:paraId="48BE4E94" w14:textId="77777777" w:rsidTr="00F07457">
        <w:trPr>
          <w:trHeight w:val="3693"/>
        </w:trPr>
        <w:tc>
          <w:tcPr>
            <w:tcW w:w="1733" w:type="pct"/>
          </w:tcPr>
          <w:p w14:paraId="1F34E937" w14:textId="77777777" w:rsidR="002D5DF5" w:rsidRPr="00BA7090" w:rsidRDefault="00E76000" w:rsidP="003D2DFB">
            <w:pPr>
              <w:spacing w:after="0"/>
              <w:jc w:val="center"/>
              <w:rPr>
                <w:rFonts w:ascii="Arial Narrow" w:eastAsia="Calibri" w:hAnsi="Arial Narrow" w:cs="Arial"/>
                <w:lang w:val="es-US"/>
              </w:rPr>
            </w:pPr>
            <w:r w:rsidRPr="00BA7090">
              <w:rPr>
                <w:rFonts w:ascii="Arial Narrow" w:eastAsia="Calibri" w:hAnsi="Arial Narrow" w:cs="Arial"/>
                <w:lang w:val="es-US"/>
              </w:rPr>
              <w:br w:type="page"/>
            </w:r>
            <w:r w:rsidR="001B619D" w:rsidRPr="00BA7090">
              <w:rPr>
                <w:rFonts w:ascii="Arial Narrow" w:hAnsi="Arial Narrow" w:cs="Arial"/>
                <w:lang w:val="es-US"/>
              </w:rPr>
              <w:object w:dxaOrig="6660" w:dyaOrig="6420" w14:anchorId="11A8D1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15pt;height:187.45pt" o:ole="">
                  <v:imagedata r:id="rId16" o:title=""/>
                </v:shape>
                <o:OLEObject Type="Embed" ProgID="PBrush" ShapeID="_x0000_i1025" DrawAspect="Content" ObjectID="_1458572194" r:id="rId17"/>
              </w:object>
            </w:r>
          </w:p>
        </w:tc>
        <w:tc>
          <w:tcPr>
            <w:tcW w:w="1678" w:type="pct"/>
          </w:tcPr>
          <w:p w14:paraId="4BE39482" w14:textId="77777777" w:rsidR="002D5DF5" w:rsidRPr="00BA7090" w:rsidRDefault="001B619D" w:rsidP="003D2DFB">
            <w:pPr>
              <w:spacing w:after="0"/>
              <w:jc w:val="center"/>
              <w:rPr>
                <w:rFonts w:ascii="Arial Narrow" w:eastAsia="Calibri" w:hAnsi="Arial Narrow" w:cs="Arial"/>
                <w:lang w:val="es-US"/>
              </w:rPr>
            </w:pPr>
            <w:r w:rsidRPr="00BA7090">
              <w:rPr>
                <w:rFonts w:ascii="Arial Narrow" w:hAnsi="Arial Narrow" w:cs="Arial"/>
                <w:lang w:val="es-US"/>
              </w:rPr>
              <w:object w:dxaOrig="6150" w:dyaOrig="6150" w14:anchorId="14888DB7">
                <v:shape id="_x0000_i1026" type="#_x0000_t75" style="width:194.95pt;height:194.95pt" o:ole="">
                  <v:imagedata r:id="rId18" o:title=""/>
                </v:shape>
                <o:OLEObject Type="Embed" ProgID="PBrush" ShapeID="_x0000_i1026" DrawAspect="Content" ObjectID="_1458572195" r:id="rId19"/>
              </w:object>
            </w:r>
          </w:p>
        </w:tc>
        <w:tc>
          <w:tcPr>
            <w:tcW w:w="1589" w:type="pct"/>
          </w:tcPr>
          <w:p w14:paraId="74C51B89" w14:textId="77777777" w:rsidR="002D5DF5" w:rsidRPr="00BA7090" w:rsidRDefault="001B619D" w:rsidP="003D2DFB">
            <w:pPr>
              <w:spacing w:after="0"/>
              <w:jc w:val="center"/>
              <w:rPr>
                <w:rFonts w:ascii="Arial Narrow" w:eastAsia="Calibri" w:hAnsi="Arial Narrow" w:cs="Arial"/>
                <w:lang w:val="es-US"/>
              </w:rPr>
            </w:pPr>
            <w:r w:rsidRPr="00BA7090">
              <w:rPr>
                <w:rFonts w:ascii="Arial Narrow" w:hAnsi="Arial Narrow" w:cs="Arial"/>
                <w:lang w:val="es-US"/>
              </w:rPr>
              <w:object w:dxaOrig="5925" w:dyaOrig="6270" w14:anchorId="55B16B50">
                <v:shape id="_x0000_i1027" type="#_x0000_t75" style="width:180.7pt;height:194.35pt" o:ole="">
                  <v:imagedata r:id="rId20" o:title=""/>
                </v:shape>
                <o:OLEObject Type="Embed" ProgID="PBrush" ShapeID="_x0000_i1027" DrawAspect="Content" ObjectID="_1458572196" r:id="rId21"/>
              </w:object>
            </w:r>
          </w:p>
        </w:tc>
      </w:tr>
      <w:tr w:rsidR="00E10219" w:rsidRPr="008F5D68" w14:paraId="6609720F" w14:textId="77777777" w:rsidTr="00E73927">
        <w:trPr>
          <w:trHeight w:val="489"/>
        </w:trPr>
        <w:tc>
          <w:tcPr>
            <w:tcW w:w="1733" w:type="pct"/>
          </w:tcPr>
          <w:p w14:paraId="47D96EB0" w14:textId="77777777" w:rsidR="002D5DF5" w:rsidRPr="00BA7090" w:rsidRDefault="00E10219" w:rsidP="003D2DFB">
            <w:pPr>
              <w:spacing w:after="0"/>
              <w:rPr>
                <w:rFonts w:ascii="Arial Narrow" w:eastAsia="Calibri" w:hAnsi="Arial Narrow" w:cs="Arial"/>
                <w:lang w:val="es-US"/>
              </w:rPr>
            </w:pPr>
            <w:r w:rsidRPr="00BA7090">
              <w:rPr>
                <w:rFonts w:ascii="Arial Narrow" w:eastAsia="Calibri" w:hAnsi="Arial Narrow" w:cs="Arial"/>
                <w:b/>
                <w:lang w:val="es-US"/>
              </w:rPr>
              <w:t>Caso 1.</w:t>
            </w:r>
            <w:r w:rsidRPr="00BA7090">
              <w:rPr>
                <w:rFonts w:ascii="Arial Narrow" w:eastAsia="Calibri" w:hAnsi="Arial Narrow" w:cs="Arial"/>
                <w:lang w:val="es-US"/>
              </w:rPr>
              <w:t xml:space="preserve"> </w:t>
            </w:r>
            <w:r w:rsidR="00E44AC7" w:rsidRPr="00BA7090">
              <w:rPr>
                <w:rFonts w:ascii="Arial Narrow" w:eastAsia="Calibri" w:hAnsi="Arial Narrow" w:cs="Arial"/>
                <w:lang w:val="es-US"/>
              </w:rPr>
              <w:t>Cuadro de Conmutación de Antenas conectado</w:t>
            </w:r>
            <w:r w:rsidR="00F83341" w:rsidRPr="00BA7090">
              <w:rPr>
                <w:rFonts w:ascii="Arial Narrow" w:eastAsia="Calibri" w:hAnsi="Arial Narrow" w:cs="Arial"/>
                <w:lang w:val="es-US"/>
              </w:rPr>
              <w:t xml:space="preserve"> </w:t>
            </w:r>
            <w:r w:rsidR="009D4FBE" w:rsidRPr="00BA7090">
              <w:rPr>
                <w:rFonts w:ascii="Arial Narrow" w:eastAsia="Calibri" w:hAnsi="Arial Narrow" w:cs="Arial"/>
                <w:lang w:val="es-US"/>
              </w:rPr>
              <w:t xml:space="preserve">a las dos </w:t>
            </w:r>
            <w:proofErr w:type="spellStart"/>
            <w:r w:rsidR="009D4FBE" w:rsidRPr="00BA7090">
              <w:rPr>
                <w:rFonts w:ascii="Arial Narrow" w:eastAsia="Calibri" w:hAnsi="Arial Narrow" w:cs="Arial"/>
                <w:lang w:val="es-US"/>
              </w:rPr>
              <w:t>Semiantenas</w:t>
            </w:r>
            <w:proofErr w:type="spellEnd"/>
            <w:r w:rsidR="009D4FBE" w:rsidRPr="00BA7090">
              <w:rPr>
                <w:rFonts w:ascii="Arial Narrow" w:eastAsia="Calibri" w:hAnsi="Arial Narrow" w:cs="Arial"/>
                <w:lang w:val="es-US"/>
              </w:rPr>
              <w:t>.</w:t>
            </w:r>
          </w:p>
        </w:tc>
        <w:tc>
          <w:tcPr>
            <w:tcW w:w="1678" w:type="pct"/>
          </w:tcPr>
          <w:p w14:paraId="7B78377E" w14:textId="77777777" w:rsidR="009B4AF5" w:rsidRPr="00BA7090" w:rsidRDefault="009D4FBE" w:rsidP="003D2DFB">
            <w:pPr>
              <w:spacing w:after="0"/>
              <w:rPr>
                <w:rFonts w:ascii="Arial Narrow" w:eastAsia="Calibri" w:hAnsi="Arial Narrow" w:cs="Arial"/>
                <w:lang w:val="es-US"/>
              </w:rPr>
            </w:pPr>
            <w:r w:rsidRPr="00BA7090">
              <w:rPr>
                <w:rFonts w:ascii="Arial Narrow" w:eastAsia="Calibri" w:hAnsi="Arial Narrow" w:cs="Arial"/>
                <w:b/>
                <w:bCs/>
                <w:lang w:val="es-US"/>
              </w:rPr>
              <w:t xml:space="preserve">Caso 2. </w:t>
            </w:r>
            <w:r w:rsidR="00E44AC7" w:rsidRPr="00BA7090">
              <w:rPr>
                <w:rFonts w:ascii="Arial Narrow" w:eastAsia="Calibri" w:hAnsi="Arial Narrow" w:cs="Arial"/>
                <w:lang w:val="es-US"/>
              </w:rPr>
              <w:t xml:space="preserve">Cuadro de Conmutación de Antenas conectado a </w:t>
            </w:r>
            <w:proofErr w:type="spellStart"/>
            <w:r w:rsidR="00E44AC7" w:rsidRPr="00BA7090">
              <w:rPr>
                <w:rFonts w:ascii="Arial Narrow" w:eastAsia="Calibri" w:hAnsi="Arial Narrow" w:cs="Arial"/>
                <w:lang w:val="es-US"/>
              </w:rPr>
              <w:t>Semiantena</w:t>
            </w:r>
            <w:proofErr w:type="spellEnd"/>
            <w:r w:rsidR="00E44AC7" w:rsidRPr="00BA7090">
              <w:rPr>
                <w:rFonts w:ascii="Arial Narrow" w:eastAsia="Calibri" w:hAnsi="Arial Narrow" w:cs="Arial"/>
                <w:lang w:val="es-US"/>
              </w:rPr>
              <w:t xml:space="preserve"> Superior</w:t>
            </w:r>
            <w:r w:rsidRPr="00BA7090">
              <w:rPr>
                <w:rFonts w:ascii="Arial Narrow" w:eastAsia="Calibri" w:hAnsi="Arial Narrow" w:cs="Arial"/>
                <w:lang w:val="es-US"/>
              </w:rPr>
              <w:t>.</w:t>
            </w:r>
            <w:r w:rsidR="00E44AC7" w:rsidRPr="00BA7090">
              <w:rPr>
                <w:rFonts w:ascii="Arial Narrow" w:eastAsia="Calibri" w:hAnsi="Arial Narrow" w:cs="Arial"/>
                <w:lang w:val="es-US"/>
              </w:rPr>
              <w:t xml:space="preserve"> </w:t>
            </w:r>
          </w:p>
          <w:p w14:paraId="4DF5C9A5" w14:textId="77777777" w:rsidR="002D5DF5" w:rsidRPr="00BA7090" w:rsidRDefault="002D5DF5" w:rsidP="003D2DFB">
            <w:pPr>
              <w:spacing w:after="0"/>
              <w:rPr>
                <w:rFonts w:ascii="Arial Narrow" w:eastAsia="Calibri" w:hAnsi="Arial Narrow" w:cs="Arial"/>
                <w:lang w:val="es-US"/>
              </w:rPr>
            </w:pPr>
          </w:p>
        </w:tc>
        <w:tc>
          <w:tcPr>
            <w:tcW w:w="1589" w:type="pct"/>
          </w:tcPr>
          <w:p w14:paraId="694595EE" w14:textId="77777777" w:rsidR="009B4AF5" w:rsidRPr="00BA7090" w:rsidRDefault="009D4FBE" w:rsidP="003D2DFB">
            <w:pPr>
              <w:spacing w:after="0"/>
              <w:rPr>
                <w:rFonts w:ascii="Arial Narrow" w:eastAsia="Calibri" w:hAnsi="Arial Narrow" w:cs="Arial"/>
                <w:lang w:val="es-US"/>
              </w:rPr>
            </w:pPr>
            <w:r w:rsidRPr="00BA7090">
              <w:rPr>
                <w:rFonts w:ascii="Arial Narrow" w:eastAsia="Calibri" w:hAnsi="Arial Narrow" w:cs="Arial"/>
                <w:b/>
                <w:bCs/>
                <w:lang w:val="es-US"/>
              </w:rPr>
              <w:t xml:space="preserve">Caso 3. </w:t>
            </w:r>
            <w:r w:rsidR="00E44AC7" w:rsidRPr="00BA7090">
              <w:rPr>
                <w:rFonts w:ascii="Arial Narrow" w:eastAsia="Calibri" w:hAnsi="Arial Narrow" w:cs="Arial"/>
                <w:lang w:val="es-US"/>
              </w:rPr>
              <w:t xml:space="preserve">Cuadro de Conmutación de Antenas conectado a </w:t>
            </w:r>
            <w:proofErr w:type="spellStart"/>
            <w:r w:rsidR="00E44AC7" w:rsidRPr="00BA7090">
              <w:rPr>
                <w:rFonts w:ascii="Arial Narrow" w:eastAsia="Calibri" w:hAnsi="Arial Narrow" w:cs="Arial"/>
                <w:lang w:val="es-US"/>
              </w:rPr>
              <w:t>Semiantena</w:t>
            </w:r>
            <w:proofErr w:type="spellEnd"/>
            <w:r w:rsidR="00E44AC7" w:rsidRPr="00BA7090">
              <w:rPr>
                <w:rFonts w:ascii="Arial Narrow" w:eastAsia="Calibri" w:hAnsi="Arial Narrow" w:cs="Arial"/>
                <w:lang w:val="es-US"/>
              </w:rPr>
              <w:t xml:space="preserve"> Inferior</w:t>
            </w:r>
            <w:r w:rsidRPr="00BA7090">
              <w:rPr>
                <w:rFonts w:ascii="Arial Narrow" w:eastAsia="Calibri" w:hAnsi="Arial Narrow" w:cs="Arial"/>
                <w:lang w:val="es-US"/>
              </w:rPr>
              <w:t>.</w:t>
            </w:r>
          </w:p>
          <w:p w14:paraId="2D95C73E" w14:textId="77777777" w:rsidR="002D5DF5" w:rsidRPr="00BA7090" w:rsidRDefault="002D5DF5" w:rsidP="003D2DFB">
            <w:pPr>
              <w:spacing w:after="0"/>
              <w:rPr>
                <w:rFonts w:ascii="Arial Narrow" w:eastAsia="Calibri" w:hAnsi="Arial Narrow" w:cs="Arial"/>
                <w:lang w:val="es-US"/>
              </w:rPr>
            </w:pPr>
          </w:p>
        </w:tc>
      </w:tr>
    </w:tbl>
    <w:p w14:paraId="13698FCE" w14:textId="77777777" w:rsidR="001B619D" w:rsidRPr="00BA7090" w:rsidRDefault="001B619D" w:rsidP="003D2DFB">
      <w:pPr>
        <w:spacing w:after="0"/>
        <w:rPr>
          <w:rFonts w:ascii="Arial Narrow" w:hAnsi="Arial Narrow" w:cs="Arial"/>
          <w:lang w:val="es-US"/>
        </w:rPr>
      </w:pPr>
    </w:p>
    <w:p w14:paraId="79A69302" w14:textId="26CF231E" w:rsidR="00596B24" w:rsidRPr="00BA7090" w:rsidRDefault="00596B24">
      <w:pPr>
        <w:spacing w:after="0" w:line="240" w:lineRule="auto"/>
        <w:rPr>
          <w:rFonts w:ascii="Arial Narrow" w:hAnsi="Arial Narrow" w:cs="Arial"/>
          <w:lang w:val="es-US"/>
        </w:rPr>
      </w:pPr>
      <w:r w:rsidRPr="00BA7090">
        <w:rPr>
          <w:rFonts w:ascii="Arial Narrow" w:hAnsi="Arial Narrow" w:cs="Arial"/>
          <w:lang w:val="es-US"/>
        </w:rPr>
        <w:br w:type="page"/>
      </w:r>
    </w:p>
    <w:p w14:paraId="7382FA4E" w14:textId="77777777" w:rsidR="00AC6325" w:rsidRPr="00BA7090" w:rsidRDefault="00AC6325" w:rsidP="003D2DFB">
      <w:pPr>
        <w:spacing w:after="0"/>
        <w:rPr>
          <w:rFonts w:ascii="Arial Narrow" w:hAnsi="Arial Narrow" w:cs="Arial"/>
          <w:lang w:val="es-US"/>
        </w:rPr>
      </w:pPr>
    </w:p>
    <w:p w14:paraId="53BE89F5" w14:textId="77777777" w:rsidR="00D513F2" w:rsidRPr="00BA7090" w:rsidRDefault="00D513F2" w:rsidP="004345AA">
      <w:pPr>
        <w:pStyle w:val="Ttulo3"/>
        <w:keepLines w:val="0"/>
        <w:numPr>
          <w:ilvl w:val="2"/>
          <w:numId w:val="9"/>
        </w:numPr>
        <w:spacing w:before="0"/>
        <w:ind w:left="0" w:firstLine="0"/>
        <w:jc w:val="both"/>
        <w:rPr>
          <w:rFonts w:ascii="Arial Narrow" w:hAnsi="Arial Narrow" w:cs="Arial"/>
          <w:color w:val="auto"/>
          <w:lang w:val="es-US"/>
        </w:rPr>
      </w:pPr>
      <w:bookmarkStart w:id="103" w:name="_Toc384331708"/>
      <w:r w:rsidRPr="00BA7090">
        <w:rPr>
          <w:rFonts w:ascii="Arial Narrow" w:hAnsi="Arial Narrow" w:cs="Arial"/>
          <w:color w:val="auto"/>
          <w:lang w:val="es-US"/>
        </w:rPr>
        <w:t>Características Carga Fantasma</w:t>
      </w:r>
      <w:bookmarkEnd w:id="103"/>
      <w:r w:rsidRPr="00BA7090">
        <w:rPr>
          <w:rFonts w:ascii="Arial Narrow" w:hAnsi="Arial Narrow" w:cs="Arial"/>
          <w:color w:val="auto"/>
          <w:lang w:val="es-US"/>
        </w:rPr>
        <w:t xml:space="preserve"> </w:t>
      </w:r>
    </w:p>
    <w:p w14:paraId="4FBF57B7" w14:textId="77777777" w:rsidR="00D513F2" w:rsidRPr="00BA7090" w:rsidRDefault="00D513F2" w:rsidP="003D2DFB">
      <w:pPr>
        <w:spacing w:after="0"/>
        <w:jc w:val="both"/>
        <w:rPr>
          <w:rFonts w:ascii="Arial Narrow" w:hAnsi="Arial Narrow" w:cs="Arial"/>
          <w:highlight w:val="yellow"/>
          <w:lang w:val="es-US"/>
        </w:rPr>
      </w:pPr>
    </w:p>
    <w:p w14:paraId="7A94EDE7" w14:textId="77777777" w:rsidR="003F6237" w:rsidRPr="00BA7090" w:rsidRDefault="00193B60" w:rsidP="003D2DFB">
      <w:pPr>
        <w:spacing w:after="0"/>
        <w:jc w:val="both"/>
        <w:rPr>
          <w:rFonts w:ascii="Arial Narrow" w:hAnsi="Arial Narrow" w:cs="Arial"/>
          <w:lang w:val="es-US"/>
        </w:rPr>
      </w:pPr>
      <w:r w:rsidRPr="00BA7090">
        <w:rPr>
          <w:rFonts w:ascii="Arial Narrow" w:hAnsi="Arial Narrow" w:cs="Arial"/>
          <w:lang w:val="es-US"/>
        </w:rPr>
        <w:t>Se requiere el uso de una Carga Fantasma en cada estación la cual debe estar conectada al Conmutador Coaxial de Transmisores, que sea capaz de</w:t>
      </w:r>
      <w:r w:rsidR="0076343D" w:rsidRPr="00BA7090">
        <w:rPr>
          <w:rFonts w:ascii="Arial Narrow" w:hAnsi="Arial Narrow" w:cs="Arial"/>
          <w:lang w:val="es-US"/>
        </w:rPr>
        <w:t xml:space="preserve"> </w:t>
      </w:r>
      <w:r w:rsidRPr="00BA7090">
        <w:rPr>
          <w:rFonts w:ascii="Arial Narrow" w:hAnsi="Arial Narrow" w:cs="Arial"/>
          <w:lang w:val="es-US"/>
        </w:rPr>
        <w:t xml:space="preserve">soportar la </w:t>
      </w:r>
      <w:r w:rsidR="00B228BD" w:rsidRPr="00BA7090">
        <w:rPr>
          <w:rFonts w:ascii="Arial Narrow" w:hAnsi="Arial Narrow" w:cs="Arial"/>
          <w:lang w:val="es-US"/>
        </w:rPr>
        <w:t xml:space="preserve">potencia </w:t>
      </w:r>
      <w:r w:rsidRPr="00BA7090">
        <w:rPr>
          <w:rFonts w:ascii="Arial Narrow" w:hAnsi="Arial Narrow" w:cs="Arial"/>
          <w:lang w:val="es-US"/>
        </w:rPr>
        <w:t>de uno de los transmisores antes de la etapa de combinación de las señales.</w:t>
      </w:r>
    </w:p>
    <w:p w14:paraId="3E77C2BC" w14:textId="77777777" w:rsidR="003F6237" w:rsidRPr="00BA7090" w:rsidRDefault="003F6237" w:rsidP="003D2DFB">
      <w:pPr>
        <w:spacing w:after="0"/>
        <w:jc w:val="both"/>
        <w:rPr>
          <w:rFonts w:ascii="Arial Narrow" w:hAnsi="Arial Narrow" w:cs="Arial"/>
          <w:lang w:val="es-US"/>
        </w:rPr>
      </w:pPr>
    </w:p>
    <w:p w14:paraId="13767E0A" w14:textId="77777777" w:rsidR="00DF74AA" w:rsidRPr="00BA7090" w:rsidRDefault="00DF74AA" w:rsidP="003D2DFB">
      <w:pPr>
        <w:spacing w:after="0"/>
        <w:jc w:val="both"/>
        <w:rPr>
          <w:rFonts w:ascii="Arial Narrow" w:hAnsi="Arial Narrow" w:cs="Arial"/>
          <w:lang w:val="es-US"/>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78"/>
        <w:gridCol w:w="3484"/>
        <w:gridCol w:w="5532"/>
        <w:gridCol w:w="5037"/>
        <w:gridCol w:w="2350"/>
      </w:tblGrid>
      <w:tr w:rsidR="003F6237" w:rsidRPr="00BA7090" w14:paraId="55E971F0" w14:textId="77777777" w:rsidTr="001B619D">
        <w:trPr>
          <w:trHeight w:val="291"/>
          <w:tblHeader/>
        </w:trPr>
        <w:tc>
          <w:tcPr>
            <w:tcW w:w="2850" w:type="pct"/>
            <w:gridSpan w:val="3"/>
            <w:vMerge w:val="restart"/>
            <w:tcBorders>
              <w:top w:val="single" w:sz="12" w:space="0" w:color="auto"/>
              <w:bottom w:val="single" w:sz="12" w:space="0" w:color="auto"/>
            </w:tcBorders>
            <w:shd w:val="clear" w:color="auto" w:fill="auto"/>
            <w:vAlign w:val="center"/>
            <w:hideMark/>
          </w:tcPr>
          <w:p w14:paraId="43CE1402" w14:textId="77777777" w:rsidR="003F6237" w:rsidRPr="00BA7090" w:rsidRDefault="003F6237"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CARGAS FANTASMA</w:t>
            </w:r>
          </w:p>
        </w:tc>
        <w:tc>
          <w:tcPr>
            <w:tcW w:w="1466" w:type="pct"/>
            <w:vMerge w:val="restart"/>
            <w:tcBorders>
              <w:top w:val="single" w:sz="12" w:space="0" w:color="auto"/>
              <w:bottom w:val="single" w:sz="12" w:space="0" w:color="auto"/>
            </w:tcBorders>
            <w:shd w:val="clear" w:color="auto" w:fill="auto"/>
            <w:vAlign w:val="center"/>
            <w:hideMark/>
          </w:tcPr>
          <w:p w14:paraId="53E26A6A" w14:textId="77777777" w:rsidR="003F6237" w:rsidRPr="00BA7090" w:rsidRDefault="003F6237"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MARCA:</w:t>
            </w:r>
          </w:p>
        </w:tc>
        <w:tc>
          <w:tcPr>
            <w:tcW w:w="684" w:type="pct"/>
            <w:vMerge w:val="restart"/>
            <w:tcBorders>
              <w:top w:val="single" w:sz="12" w:space="0" w:color="auto"/>
              <w:bottom w:val="single" w:sz="12" w:space="0" w:color="auto"/>
            </w:tcBorders>
            <w:shd w:val="clear" w:color="auto" w:fill="auto"/>
            <w:noWrap/>
            <w:vAlign w:val="bottom"/>
            <w:hideMark/>
          </w:tcPr>
          <w:p w14:paraId="30194E9C" w14:textId="77777777" w:rsidR="003F6237" w:rsidRPr="00BA7090" w:rsidRDefault="003F6237"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3F6237" w:rsidRPr="00BA7090" w14:paraId="46B39FF8" w14:textId="77777777" w:rsidTr="001B619D">
        <w:trPr>
          <w:trHeight w:val="291"/>
          <w:tblHeader/>
        </w:trPr>
        <w:tc>
          <w:tcPr>
            <w:tcW w:w="2850" w:type="pct"/>
            <w:gridSpan w:val="3"/>
            <w:vMerge/>
            <w:tcBorders>
              <w:top w:val="single" w:sz="12" w:space="0" w:color="auto"/>
              <w:bottom w:val="single" w:sz="12" w:space="0" w:color="auto"/>
            </w:tcBorders>
            <w:vAlign w:val="center"/>
            <w:hideMark/>
          </w:tcPr>
          <w:p w14:paraId="77C4F806" w14:textId="77777777" w:rsidR="003F6237" w:rsidRPr="00BA7090" w:rsidRDefault="003F6237" w:rsidP="003D2DFB">
            <w:pPr>
              <w:spacing w:after="0"/>
              <w:rPr>
                <w:rFonts w:ascii="Arial" w:hAnsi="Arial" w:cs="Arial"/>
                <w:b/>
                <w:bCs/>
                <w:color w:val="000000"/>
                <w:sz w:val="20"/>
                <w:szCs w:val="20"/>
                <w:lang w:val="es-US" w:eastAsia="es-ES" w:bidi="ar-SA"/>
              </w:rPr>
            </w:pPr>
          </w:p>
        </w:tc>
        <w:tc>
          <w:tcPr>
            <w:tcW w:w="1466" w:type="pct"/>
            <w:vMerge/>
            <w:tcBorders>
              <w:top w:val="single" w:sz="12" w:space="0" w:color="auto"/>
              <w:bottom w:val="single" w:sz="12" w:space="0" w:color="auto"/>
            </w:tcBorders>
            <w:vAlign w:val="center"/>
            <w:hideMark/>
          </w:tcPr>
          <w:p w14:paraId="5A6BF756" w14:textId="77777777" w:rsidR="003F6237" w:rsidRPr="00BA7090" w:rsidRDefault="003F6237" w:rsidP="003D2DFB">
            <w:pPr>
              <w:spacing w:after="0"/>
              <w:rPr>
                <w:rFonts w:ascii="Arial" w:hAnsi="Arial" w:cs="Arial"/>
                <w:b/>
                <w:bCs/>
                <w:color w:val="000000"/>
                <w:sz w:val="20"/>
                <w:szCs w:val="20"/>
                <w:lang w:val="es-US" w:eastAsia="es-ES" w:bidi="ar-SA"/>
              </w:rPr>
            </w:pPr>
          </w:p>
        </w:tc>
        <w:tc>
          <w:tcPr>
            <w:tcW w:w="684" w:type="pct"/>
            <w:vMerge/>
            <w:tcBorders>
              <w:top w:val="single" w:sz="12" w:space="0" w:color="auto"/>
              <w:bottom w:val="single" w:sz="12" w:space="0" w:color="auto"/>
            </w:tcBorders>
            <w:vAlign w:val="center"/>
            <w:hideMark/>
          </w:tcPr>
          <w:p w14:paraId="7AFC9380" w14:textId="77777777" w:rsidR="003F6237" w:rsidRPr="00BA7090" w:rsidRDefault="003F6237" w:rsidP="003D2DFB">
            <w:pPr>
              <w:spacing w:after="0"/>
              <w:rPr>
                <w:rFonts w:ascii="Arial" w:hAnsi="Arial" w:cs="Arial"/>
                <w:color w:val="000000"/>
                <w:sz w:val="20"/>
                <w:szCs w:val="20"/>
                <w:lang w:val="es-US" w:eastAsia="es-ES" w:bidi="ar-SA"/>
              </w:rPr>
            </w:pPr>
          </w:p>
        </w:tc>
      </w:tr>
      <w:tr w:rsidR="003F6237" w:rsidRPr="00BA7090" w14:paraId="16C5F3F3" w14:textId="77777777" w:rsidTr="001B619D">
        <w:trPr>
          <w:trHeight w:val="283"/>
          <w:tblHeader/>
        </w:trPr>
        <w:tc>
          <w:tcPr>
            <w:tcW w:w="226" w:type="pct"/>
            <w:tcBorders>
              <w:top w:val="single" w:sz="12" w:space="0" w:color="auto"/>
              <w:bottom w:val="single" w:sz="12" w:space="0" w:color="auto"/>
            </w:tcBorders>
            <w:shd w:val="clear" w:color="auto" w:fill="auto"/>
            <w:vAlign w:val="center"/>
            <w:hideMark/>
          </w:tcPr>
          <w:p w14:paraId="740CBA58" w14:textId="77777777" w:rsidR="003F6237" w:rsidRPr="00BA7090" w:rsidRDefault="003F6237"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Ítem</w:t>
            </w:r>
          </w:p>
        </w:tc>
        <w:tc>
          <w:tcPr>
            <w:tcW w:w="1014" w:type="pct"/>
            <w:tcBorders>
              <w:top w:val="single" w:sz="12" w:space="0" w:color="auto"/>
              <w:bottom w:val="single" w:sz="12" w:space="0" w:color="auto"/>
            </w:tcBorders>
            <w:shd w:val="clear" w:color="auto" w:fill="auto"/>
            <w:vAlign w:val="center"/>
            <w:hideMark/>
          </w:tcPr>
          <w:p w14:paraId="2755A63A" w14:textId="77777777" w:rsidR="003F6237" w:rsidRPr="00BA7090" w:rsidRDefault="003F6237"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Descripción</w:t>
            </w:r>
          </w:p>
        </w:tc>
        <w:tc>
          <w:tcPr>
            <w:tcW w:w="3760" w:type="pct"/>
            <w:gridSpan w:val="3"/>
            <w:tcBorders>
              <w:top w:val="single" w:sz="12" w:space="0" w:color="auto"/>
              <w:bottom w:val="single" w:sz="12" w:space="0" w:color="auto"/>
            </w:tcBorders>
            <w:shd w:val="clear" w:color="auto" w:fill="auto"/>
            <w:vAlign w:val="center"/>
            <w:hideMark/>
          </w:tcPr>
          <w:p w14:paraId="1BD6B40C" w14:textId="77777777" w:rsidR="003F6237" w:rsidRPr="00BA7090" w:rsidRDefault="003F6237"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Características</w:t>
            </w:r>
            <w:r w:rsidR="00F83341" w:rsidRPr="00BA7090">
              <w:rPr>
                <w:rFonts w:ascii="Arial" w:hAnsi="Arial" w:cs="Arial"/>
                <w:b/>
                <w:bCs/>
                <w:color w:val="000000"/>
                <w:sz w:val="20"/>
                <w:szCs w:val="20"/>
                <w:lang w:val="es-US" w:eastAsia="es-ES" w:bidi="ar-SA"/>
              </w:rPr>
              <w:t xml:space="preserve"> </w:t>
            </w:r>
            <w:r w:rsidRPr="00BA7090">
              <w:rPr>
                <w:rFonts w:ascii="Arial" w:hAnsi="Arial" w:cs="Arial"/>
                <w:b/>
                <w:bCs/>
                <w:color w:val="000000"/>
                <w:sz w:val="20"/>
                <w:szCs w:val="20"/>
                <w:lang w:val="es-US" w:eastAsia="es-ES" w:bidi="ar-SA"/>
              </w:rPr>
              <w:t>de Obligatorio Cumplimiento</w:t>
            </w:r>
          </w:p>
        </w:tc>
      </w:tr>
      <w:tr w:rsidR="003F6237" w:rsidRPr="00BA7090" w14:paraId="5D634ABE" w14:textId="77777777" w:rsidTr="001B619D">
        <w:trPr>
          <w:trHeight w:val="283"/>
        </w:trPr>
        <w:tc>
          <w:tcPr>
            <w:tcW w:w="226" w:type="pct"/>
            <w:tcBorders>
              <w:top w:val="single" w:sz="12" w:space="0" w:color="auto"/>
            </w:tcBorders>
            <w:shd w:val="clear" w:color="auto" w:fill="auto"/>
            <w:vAlign w:val="center"/>
            <w:hideMark/>
          </w:tcPr>
          <w:p w14:paraId="432C5E9C" w14:textId="77777777" w:rsidR="003F6237" w:rsidRPr="00BA7090" w:rsidRDefault="003F6237"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w:t>
            </w:r>
          </w:p>
        </w:tc>
        <w:tc>
          <w:tcPr>
            <w:tcW w:w="1014" w:type="pct"/>
            <w:tcBorders>
              <w:top w:val="single" w:sz="12" w:space="0" w:color="auto"/>
            </w:tcBorders>
            <w:shd w:val="clear" w:color="auto" w:fill="auto"/>
            <w:vAlign w:val="center"/>
            <w:hideMark/>
          </w:tcPr>
          <w:p w14:paraId="18365C65" w14:textId="77777777" w:rsidR="003F6237" w:rsidRPr="00BA7090" w:rsidRDefault="003F6237"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Margen de frecuencias.</w:t>
            </w:r>
          </w:p>
        </w:tc>
        <w:tc>
          <w:tcPr>
            <w:tcW w:w="3760" w:type="pct"/>
            <w:gridSpan w:val="3"/>
            <w:tcBorders>
              <w:top w:val="single" w:sz="12" w:space="0" w:color="auto"/>
            </w:tcBorders>
            <w:shd w:val="clear" w:color="000000" w:fill="B8CCE4"/>
            <w:vAlign w:val="center"/>
            <w:hideMark/>
          </w:tcPr>
          <w:p w14:paraId="78833A5F" w14:textId="1476C70B" w:rsidR="003F6237" w:rsidRPr="00BA7090" w:rsidRDefault="003F6237"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470 MHz a </w:t>
            </w:r>
            <w:r w:rsidR="00507008" w:rsidRPr="00BA7090">
              <w:rPr>
                <w:rFonts w:ascii="Arial" w:hAnsi="Arial" w:cs="Arial"/>
                <w:color w:val="000000"/>
                <w:sz w:val="20"/>
                <w:szCs w:val="20"/>
                <w:lang w:val="es-US" w:eastAsia="es-ES" w:bidi="ar-SA"/>
              </w:rPr>
              <w:t>698</w:t>
            </w:r>
            <w:r w:rsidRPr="00BA7090">
              <w:rPr>
                <w:rFonts w:ascii="Arial" w:hAnsi="Arial" w:cs="Arial"/>
                <w:color w:val="000000"/>
                <w:sz w:val="20"/>
                <w:szCs w:val="20"/>
                <w:lang w:val="es-US" w:eastAsia="es-ES" w:bidi="ar-SA"/>
              </w:rPr>
              <w:t xml:space="preserve"> MHz</w:t>
            </w:r>
            <w:r w:rsidRPr="00BA7090">
              <w:rPr>
                <w:rFonts w:ascii="Arial" w:hAnsi="Arial" w:cs="Arial"/>
                <w:b/>
                <w:bCs/>
                <w:color w:val="000000"/>
                <w:sz w:val="20"/>
                <w:szCs w:val="20"/>
                <w:lang w:val="es-US" w:eastAsia="es-ES" w:bidi="ar-SA"/>
              </w:rPr>
              <w:t>*</w:t>
            </w:r>
          </w:p>
        </w:tc>
      </w:tr>
      <w:tr w:rsidR="003F6237" w:rsidRPr="008F5D68" w14:paraId="54BF3D06" w14:textId="77777777" w:rsidTr="001B619D">
        <w:trPr>
          <w:trHeight w:val="283"/>
        </w:trPr>
        <w:tc>
          <w:tcPr>
            <w:tcW w:w="226" w:type="pct"/>
            <w:shd w:val="clear" w:color="auto" w:fill="auto"/>
            <w:vAlign w:val="center"/>
            <w:hideMark/>
          </w:tcPr>
          <w:p w14:paraId="45373B28" w14:textId="77777777" w:rsidR="003F6237" w:rsidRPr="00BA7090" w:rsidRDefault="003F6237"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w:t>
            </w:r>
          </w:p>
        </w:tc>
        <w:tc>
          <w:tcPr>
            <w:tcW w:w="1014" w:type="pct"/>
            <w:shd w:val="clear" w:color="auto" w:fill="auto"/>
            <w:vAlign w:val="center"/>
            <w:hideMark/>
          </w:tcPr>
          <w:p w14:paraId="72E54917" w14:textId="77777777" w:rsidR="003F6237" w:rsidRPr="00BA7090" w:rsidRDefault="003F6237"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Potencia media admisible para soportar la emisión de cada uno de los transmisores antes de la etapa de combinación.</w:t>
            </w:r>
          </w:p>
        </w:tc>
        <w:tc>
          <w:tcPr>
            <w:tcW w:w="3760" w:type="pct"/>
            <w:gridSpan w:val="3"/>
            <w:shd w:val="clear" w:color="000000" w:fill="B8CCE4"/>
            <w:vAlign w:val="center"/>
            <w:hideMark/>
          </w:tcPr>
          <w:p w14:paraId="6131F635" w14:textId="77777777" w:rsidR="003F6237" w:rsidRPr="00BA7090" w:rsidRDefault="003F6237"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Mayor o igual a la potencia media nominal de cada transmisor</w:t>
            </w:r>
            <w:r w:rsidRPr="00BA7090">
              <w:rPr>
                <w:rFonts w:ascii="Arial" w:hAnsi="Arial" w:cs="Arial"/>
                <w:b/>
                <w:bCs/>
                <w:color w:val="000000"/>
                <w:sz w:val="20"/>
                <w:szCs w:val="20"/>
                <w:lang w:val="es-US" w:eastAsia="es-ES" w:bidi="ar-SA"/>
              </w:rPr>
              <w:t>*</w:t>
            </w:r>
          </w:p>
        </w:tc>
      </w:tr>
      <w:tr w:rsidR="003F6237" w:rsidRPr="008F5D68" w14:paraId="0C0D4B73" w14:textId="77777777" w:rsidTr="001B619D">
        <w:trPr>
          <w:trHeight w:val="283"/>
        </w:trPr>
        <w:tc>
          <w:tcPr>
            <w:tcW w:w="226" w:type="pct"/>
            <w:shd w:val="clear" w:color="auto" w:fill="auto"/>
            <w:vAlign w:val="center"/>
            <w:hideMark/>
          </w:tcPr>
          <w:p w14:paraId="4794ECFD" w14:textId="77777777" w:rsidR="003F6237" w:rsidRPr="00BA7090" w:rsidRDefault="003F6237"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3</w:t>
            </w:r>
          </w:p>
        </w:tc>
        <w:tc>
          <w:tcPr>
            <w:tcW w:w="1014" w:type="pct"/>
            <w:shd w:val="clear" w:color="auto" w:fill="auto"/>
            <w:vAlign w:val="center"/>
            <w:hideMark/>
          </w:tcPr>
          <w:p w14:paraId="37548FA3" w14:textId="77777777" w:rsidR="003F6237" w:rsidRPr="00BA7090" w:rsidRDefault="003F6237"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Potencia pico admisible para soportar la emisión de cada uno de los transmisores antes de la etapa de combinación.</w:t>
            </w:r>
          </w:p>
        </w:tc>
        <w:tc>
          <w:tcPr>
            <w:tcW w:w="3760" w:type="pct"/>
            <w:gridSpan w:val="3"/>
            <w:shd w:val="clear" w:color="000000" w:fill="B8CCE4"/>
            <w:vAlign w:val="center"/>
            <w:hideMark/>
          </w:tcPr>
          <w:p w14:paraId="42171F01" w14:textId="77777777" w:rsidR="003F6237" w:rsidRPr="00BA7090" w:rsidRDefault="003F6237"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Mayor o igual a la potencia pico nominal de cada transmisor</w:t>
            </w:r>
            <w:r w:rsidRPr="00BA7090">
              <w:rPr>
                <w:rFonts w:ascii="Arial" w:hAnsi="Arial" w:cs="Arial"/>
                <w:b/>
                <w:bCs/>
                <w:color w:val="000000"/>
                <w:sz w:val="20"/>
                <w:szCs w:val="20"/>
                <w:lang w:val="es-US" w:eastAsia="es-ES" w:bidi="ar-SA"/>
              </w:rPr>
              <w:t>*</w:t>
            </w:r>
          </w:p>
        </w:tc>
      </w:tr>
      <w:tr w:rsidR="003F6237" w:rsidRPr="008F5D68" w14:paraId="06D1829D" w14:textId="77777777" w:rsidTr="001B619D">
        <w:trPr>
          <w:trHeight w:val="283"/>
        </w:trPr>
        <w:tc>
          <w:tcPr>
            <w:tcW w:w="226" w:type="pct"/>
            <w:shd w:val="clear" w:color="auto" w:fill="auto"/>
            <w:vAlign w:val="center"/>
            <w:hideMark/>
          </w:tcPr>
          <w:p w14:paraId="75142555" w14:textId="77777777" w:rsidR="003F6237" w:rsidRPr="00BA7090" w:rsidRDefault="003F6237"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4</w:t>
            </w:r>
          </w:p>
        </w:tc>
        <w:tc>
          <w:tcPr>
            <w:tcW w:w="1014" w:type="pct"/>
            <w:shd w:val="clear" w:color="auto" w:fill="auto"/>
            <w:vAlign w:val="center"/>
            <w:hideMark/>
          </w:tcPr>
          <w:p w14:paraId="20E934AD" w14:textId="77777777" w:rsidR="003F6237" w:rsidRPr="00BA7090" w:rsidRDefault="003F6237"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Tensión pico admisible para soportar la emisión de cada uno de los transmisores antes de la etapa de combinación.</w:t>
            </w:r>
          </w:p>
        </w:tc>
        <w:tc>
          <w:tcPr>
            <w:tcW w:w="3760" w:type="pct"/>
            <w:gridSpan w:val="3"/>
            <w:shd w:val="clear" w:color="000000" w:fill="B8CCE4"/>
            <w:vAlign w:val="center"/>
            <w:hideMark/>
          </w:tcPr>
          <w:p w14:paraId="2D96A1FF" w14:textId="77777777" w:rsidR="003F6237" w:rsidRPr="00BA7090" w:rsidRDefault="003F6237"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Mayor o igual a la tensión pico nominal de cada transmisor</w:t>
            </w:r>
            <w:r w:rsidRPr="00BA7090">
              <w:rPr>
                <w:rFonts w:ascii="Arial" w:hAnsi="Arial" w:cs="Arial"/>
                <w:b/>
                <w:bCs/>
                <w:color w:val="000000"/>
                <w:sz w:val="20"/>
                <w:szCs w:val="20"/>
                <w:lang w:val="es-US" w:eastAsia="es-ES" w:bidi="ar-SA"/>
              </w:rPr>
              <w:t>*</w:t>
            </w:r>
          </w:p>
        </w:tc>
      </w:tr>
    </w:tbl>
    <w:p w14:paraId="2E8C85BF" w14:textId="77777777" w:rsidR="005847D3" w:rsidRPr="00BA7090" w:rsidRDefault="003F6237" w:rsidP="003D2DFB">
      <w:pPr>
        <w:spacing w:after="0"/>
        <w:jc w:val="both"/>
        <w:rPr>
          <w:rFonts w:ascii="Arial Narrow" w:hAnsi="Arial Narrow" w:cs="Arial"/>
          <w:lang w:val="es-US"/>
        </w:rPr>
      </w:pPr>
      <w:r w:rsidRPr="00BA7090">
        <w:rPr>
          <w:rFonts w:ascii="Arial Narrow" w:hAnsi="Arial Narrow" w:cs="Arial"/>
          <w:lang w:val="es-US"/>
        </w:rPr>
        <w:t xml:space="preserve"> </w:t>
      </w:r>
    </w:p>
    <w:p w14:paraId="06629E5A" w14:textId="77777777" w:rsidR="00AC6325" w:rsidRPr="00BA7090" w:rsidRDefault="00AC6325" w:rsidP="003D2DFB">
      <w:pPr>
        <w:spacing w:after="0"/>
        <w:jc w:val="both"/>
        <w:rPr>
          <w:rFonts w:ascii="Arial Narrow" w:hAnsi="Arial Narrow" w:cs="Arial"/>
          <w:lang w:val="es-US"/>
        </w:rPr>
      </w:pPr>
    </w:p>
    <w:p w14:paraId="4042DEBE" w14:textId="77777777" w:rsidR="00AC6325" w:rsidRPr="00BA7090" w:rsidRDefault="00AC6325" w:rsidP="003D2DFB">
      <w:pPr>
        <w:spacing w:after="0"/>
        <w:jc w:val="both"/>
        <w:rPr>
          <w:rFonts w:ascii="Arial Narrow" w:hAnsi="Arial Narrow" w:cs="Arial"/>
          <w:lang w:val="es-US"/>
        </w:rPr>
      </w:pPr>
    </w:p>
    <w:p w14:paraId="6067FBEF" w14:textId="77777777" w:rsidR="00AC6325" w:rsidRPr="00BA7090" w:rsidRDefault="00AC6325" w:rsidP="003D2DFB">
      <w:pPr>
        <w:spacing w:after="0"/>
        <w:jc w:val="both"/>
        <w:rPr>
          <w:rFonts w:ascii="Arial Narrow" w:hAnsi="Arial Narrow" w:cs="Arial"/>
          <w:lang w:val="es-US"/>
        </w:rPr>
      </w:pPr>
    </w:p>
    <w:p w14:paraId="1038E2A8" w14:textId="77777777" w:rsidR="00AC6325" w:rsidRPr="00BA7090" w:rsidRDefault="00AC6325" w:rsidP="003D2DFB">
      <w:pPr>
        <w:spacing w:after="0"/>
        <w:jc w:val="both"/>
        <w:rPr>
          <w:rFonts w:ascii="Arial Narrow" w:hAnsi="Arial Narrow" w:cs="Arial"/>
          <w:lang w:val="es-US"/>
        </w:rPr>
      </w:pPr>
    </w:p>
    <w:p w14:paraId="715C10E8" w14:textId="77777777" w:rsidR="00AC6325" w:rsidRPr="00BA7090" w:rsidRDefault="00AC6325" w:rsidP="003D2DFB">
      <w:pPr>
        <w:spacing w:after="0"/>
        <w:jc w:val="both"/>
        <w:rPr>
          <w:rFonts w:ascii="Arial Narrow" w:hAnsi="Arial Narrow" w:cs="Arial"/>
          <w:lang w:val="es-US"/>
        </w:rPr>
      </w:pPr>
    </w:p>
    <w:p w14:paraId="02C97C53" w14:textId="77777777" w:rsidR="00596B24" w:rsidRPr="00BA7090" w:rsidRDefault="00596B24" w:rsidP="003D2DFB">
      <w:pPr>
        <w:spacing w:after="0"/>
        <w:jc w:val="both"/>
        <w:rPr>
          <w:rFonts w:ascii="Arial Narrow" w:hAnsi="Arial Narrow" w:cs="Arial"/>
          <w:lang w:val="es-US"/>
        </w:rPr>
      </w:pPr>
    </w:p>
    <w:p w14:paraId="5018AE75" w14:textId="77777777" w:rsidR="00596B24" w:rsidRPr="00BA7090" w:rsidRDefault="00596B24" w:rsidP="003D2DFB">
      <w:pPr>
        <w:spacing w:after="0"/>
        <w:jc w:val="both"/>
        <w:rPr>
          <w:rFonts w:ascii="Arial Narrow" w:hAnsi="Arial Narrow" w:cs="Arial"/>
          <w:lang w:val="es-US"/>
        </w:rPr>
      </w:pPr>
    </w:p>
    <w:p w14:paraId="7401983A" w14:textId="77777777" w:rsidR="00AC6325" w:rsidRPr="00BA7090" w:rsidRDefault="00AC6325" w:rsidP="003D2DFB">
      <w:pPr>
        <w:spacing w:after="0"/>
        <w:jc w:val="both"/>
        <w:rPr>
          <w:rFonts w:ascii="Arial Narrow" w:hAnsi="Arial Narrow" w:cs="Arial"/>
          <w:lang w:val="es-US"/>
        </w:rPr>
      </w:pPr>
    </w:p>
    <w:p w14:paraId="78B0084F" w14:textId="77777777" w:rsidR="00D513F2" w:rsidRPr="00BA7090" w:rsidRDefault="00D513F2" w:rsidP="004345AA">
      <w:pPr>
        <w:pStyle w:val="Ttulo3"/>
        <w:keepLines w:val="0"/>
        <w:numPr>
          <w:ilvl w:val="2"/>
          <w:numId w:val="9"/>
        </w:numPr>
        <w:spacing w:before="0"/>
        <w:ind w:left="0" w:firstLine="0"/>
        <w:jc w:val="both"/>
        <w:rPr>
          <w:rFonts w:ascii="Arial Narrow" w:hAnsi="Arial Narrow" w:cs="Arial"/>
          <w:color w:val="auto"/>
          <w:lang w:val="es-US"/>
        </w:rPr>
      </w:pPr>
      <w:bookmarkStart w:id="104" w:name="_Toc384331709"/>
      <w:r w:rsidRPr="00BA7090">
        <w:rPr>
          <w:rFonts w:ascii="Arial Narrow" w:hAnsi="Arial Narrow" w:cs="Arial"/>
          <w:color w:val="auto"/>
          <w:lang w:val="es-US"/>
        </w:rPr>
        <w:t>Características Sistema de Recepción Satelital</w:t>
      </w:r>
      <w:bookmarkEnd w:id="104"/>
    </w:p>
    <w:p w14:paraId="143BB5FD" w14:textId="77777777" w:rsidR="00CF0528" w:rsidRPr="00BA7090" w:rsidRDefault="00CF0528" w:rsidP="003D2DFB">
      <w:pPr>
        <w:spacing w:after="0"/>
        <w:rPr>
          <w:rFonts w:ascii="Arial Narrow" w:hAnsi="Arial Narrow" w:cs="Arial"/>
          <w:lang w:val="es-US"/>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97"/>
        <w:gridCol w:w="3213"/>
        <w:gridCol w:w="5711"/>
        <w:gridCol w:w="5357"/>
        <w:gridCol w:w="2103"/>
      </w:tblGrid>
      <w:tr w:rsidR="00CF5E06" w:rsidRPr="00BA7090" w14:paraId="1285FD62" w14:textId="77777777" w:rsidTr="00491F01">
        <w:trPr>
          <w:trHeight w:val="283"/>
          <w:tblHeader/>
        </w:trPr>
        <w:tc>
          <w:tcPr>
            <w:tcW w:w="2829" w:type="pct"/>
            <w:gridSpan w:val="3"/>
            <w:vMerge w:val="restart"/>
            <w:tcBorders>
              <w:top w:val="single" w:sz="12" w:space="0" w:color="auto"/>
              <w:bottom w:val="single" w:sz="6" w:space="0" w:color="auto"/>
            </w:tcBorders>
            <w:shd w:val="clear" w:color="auto" w:fill="auto"/>
            <w:vAlign w:val="center"/>
            <w:hideMark/>
          </w:tcPr>
          <w:p w14:paraId="51C164FB" w14:textId="79E34A1E" w:rsidR="00CF5E06" w:rsidRPr="0013501E" w:rsidRDefault="00CF5E06" w:rsidP="003D2DFB">
            <w:pPr>
              <w:spacing w:after="0"/>
              <w:jc w:val="center"/>
              <w:rPr>
                <w:rFonts w:ascii="Arial" w:hAnsi="Arial" w:cs="Arial"/>
                <w:b/>
                <w:bCs/>
                <w:color w:val="000000"/>
                <w:sz w:val="20"/>
                <w:szCs w:val="20"/>
                <w:lang w:val="es-US" w:eastAsia="es-ES" w:bidi="ar-SA"/>
              </w:rPr>
            </w:pPr>
            <w:r w:rsidRPr="0013501E">
              <w:rPr>
                <w:rFonts w:ascii="Arial" w:hAnsi="Arial" w:cs="Arial"/>
                <w:b/>
                <w:bCs/>
                <w:color w:val="000000"/>
                <w:sz w:val="20"/>
                <w:szCs w:val="20"/>
                <w:lang w:val="es-US" w:eastAsia="es-ES" w:bidi="ar-SA"/>
              </w:rPr>
              <w:t>IRD</w:t>
            </w:r>
            <w:r w:rsidR="0013501E" w:rsidRPr="00196ED5">
              <w:rPr>
                <w:rFonts w:ascii="Arial Narrow" w:hAnsi="Arial Narrow" w:cs="Arial"/>
                <w:b/>
                <w:color w:val="000000"/>
                <w:sz w:val="20"/>
                <w:szCs w:val="20"/>
                <w:lang w:val="es-US" w:eastAsia="es-CO" w:bidi="ar-SA"/>
              </w:rPr>
              <w:t xml:space="preserve"> </w:t>
            </w:r>
            <w:r w:rsidR="0013501E" w:rsidRPr="00196ED5">
              <w:rPr>
                <w:rFonts w:ascii="Arial" w:hAnsi="Arial" w:cs="Arial"/>
                <w:b/>
                <w:bCs/>
                <w:color w:val="000000"/>
                <w:sz w:val="20"/>
                <w:szCs w:val="20"/>
                <w:lang w:val="es-US" w:eastAsia="es-ES" w:bidi="ar-SA"/>
              </w:rPr>
              <w:t>o RECEPTORES SATELITALES PROFESIONALES</w:t>
            </w:r>
          </w:p>
        </w:tc>
        <w:tc>
          <w:tcPr>
            <w:tcW w:w="1559" w:type="pct"/>
            <w:tcBorders>
              <w:top w:val="single" w:sz="12" w:space="0" w:color="auto"/>
              <w:bottom w:val="single" w:sz="6" w:space="0" w:color="auto"/>
              <w:right w:val="single" w:sz="12" w:space="0" w:color="auto"/>
            </w:tcBorders>
            <w:shd w:val="clear" w:color="auto" w:fill="auto"/>
            <w:vAlign w:val="center"/>
            <w:hideMark/>
          </w:tcPr>
          <w:p w14:paraId="034BC243" w14:textId="77777777" w:rsidR="00CF5E06" w:rsidRPr="00BA7090" w:rsidRDefault="00CF5E06"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MARCA:</w:t>
            </w:r>
          </w:p>
        </w:tc>
        <w:tc>
          <w:tcPr>
            <w:tcW w:w="612" w:type="pct"/>
            <w:tcBorders>
              <w:top w:val="single" w:sz="12" w:space="0" w:color="auto"/>
              <w:left w:val="single" w:sz="12" w:space="0" w:color="auto"/>
              <w:bottom w:val="single" w:sz="12" w:space="0" w:color="auto"/>
            </w:tcBorders>
            <w:shd w:val="clear" w:color="auto" w:fill="auto"/>
            <w:vAlign w:val="bottom"/>
            <w:hideMark/>
          </w:tcPr>
          <w:p w14:paraId="0C6825FC" w14:textId="77777777" w:rsidR="00CF5E06" w:rsidRPr="00BA7090" w:rsidRDefault="00CF5E06"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CF5E06" w:rsidRPr="00BA7090" w14:paraId="46B2EB49" w14:textId="77777777" w:rsidTr="00491F01">
        <w:trPr>
          <w:trHeight w:val="283"/>
          <w:tblHeader/>
        </w:trPr>
        <w:tc>
          <w:tcPr>
            <w:tcW w:w="2829" w:type="pct"/>
            <w:gridSpan w:val="3"/>
            <w:vMerge/>
            <w:tcBorders>
              <w:top w:val="single" w:sz="6" w:space="0" w:color="auto"/>
              <w:bottom w:val="single" w:sz="6" w:space="0" w:color="auto"/>
            </w:tcBorders>
            <w:vAlign w:val="center"/>
            <w:hideMark/>
          </w:tcPr>
          <w:p w14:paraId="395651FD" w14:textId="77777777" w:rsidR="00CF5E06" w:rsidRPr="00BA7090" w:rsidRDefault="00CF5E06" w:rsidP="003D2DFB">
            <w:pPr>
              <w:spacing w:after="0"/>
              <w:rPr>
                <w:rFonts w:ascii="Arial" w:hAnsi="Arial" w:cs="Arial"/>
                <w:b/>
                <w:bCs/>
                <w:color w:val="000000"/>
                <w:sz w:val="20"/>
                <w:szCs w:val="20"/>
                <w:lang w:val="es-US" w:eastAsia="es-ES" w:bidi="ar-SA"/>
              </w:rPr>
            </w:pPr>
          </w:p>
        </w:tc>
        <w:tc>
          <w:tcPr>
            <w:tcW w:w="1559" w:type="pct"/>
            <w:tcBorders>
              <w:top w:val="single" w:sz="6" w:space="0" w:color="auto"/>
              <w:bottom w:val="single" w:sz="6" w:space="0" w:color="auto"/>
              <w:right w:val="single" w:sz="12" w:space="0" w:color="auto"/>
            </w:tcBorders>
            <w:shd w:val="clear" w:color="auto" w:fill="auto"/>
            <w:vAlign w:val="center"/>
            <w:hideMark/>
          </w:tcPr>
          <w:p w14:paraId="3F9426BF" w14:textId="1B16401C" w:rsidR="00CF5E06" w:rsidRPr="00BA7090" w:rsidRDefault="00CF5E06"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MODELO:</w:t>
            </w:r>
          </w:p>
        </w:tc>
        <w:tc>
          <w:tcPr>
            <w:tcW w:w="612" w:type="pct"/>
            <w:tcBorders>
              <w:top w:val="single" w:sz="12" w:space="0" w:color="auto"/>
              <w:left w:val="single" w:sz="12" w:space="0" w:color="auto"/>
              <w:bottom w:val="single" w:sz="12" w:space="0" w:color="auto"/>
            </w:tcBorders>
            <w:shd w:val="clear" w:color="auto" w:fill="auto"/>
            <w:vAlign w:val="bottom"/>
            <w:hideMark/>
          </w:tcPr>
          <w:p w14:paraId="319F48A7" w14:textId="77777777" w:rsidR="00CF5E06" w:rsidRPr="00BA7090" w:rsidRDefault="00CF5E06"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CF5E06" w:rsidRPr="00BA7090" w14:paraId="16131C59" w14:textId="77777777" w:rsidTr="00491F01">
        <w:trPr>
          <w:trHeight w:val="283"/>
          <w:tblHeader/>
        </w:trPr>
        <w:tc>
          <w:tcPr>
            <w:tcW w:w="2829" w:type="pct"/>
            <w:gridSpan w:val="3"/>
            <w:vMerge/>
            <w:tcBorders>
              <w:top w:val="single" w:sz="6" w:space="0" w:color="auto"/>
              <w:bottom w:val="single" w:sz="12" w:space="0" w:color="auto"/>
            </w:tcBorders>
            <w:vAlign w:val="center"/>
          </w:tcPr>
          <w:p w14:paraId="7410A2FF" w14:textId="77777777" w:rsidR="00CF5E06" w:rsidRPr="00BA7090" w:rsidRDefault="00CF5E06" w:rsidP="003D2DFB">
            <w:pPr>
              <w:spacing w:after="0"/>
              <w:rPr>
                <w:rFonts w:ascii="Arial" w:hAnsi="Arial" w:cs="Arial"/>
                <w:b/>
                <w:bCs/>
                <w:color w:val="000000"/>
                <w:sz w:val="20"/>
                <w:szCs w:val="20"/>
                <w:lang w:val="es-US" w:eastAsia="es-ES" w:bidi="ar-SA"/>
              </w:rPr>
            </w:pPr>
          </w:p>
        </w:tc>
        <w:tc>
          <w:tcPr>
            <w:tcW w:w="1559" w:type="pct"/>
            <w:tcBorders>
              <w:top w:val="single" w:sz="6" w:space="0" w:color="auto"/>
              <w:bottom w:val="single" w:sz="12" w:space="0" w:color="auto"/>
              <w:right w:val="single" w:sz="12" w:space="0" w:color="auto"/>
            </w:tcBorders>
            <w:shd w:val="clear" w:color="auto" w:fill="auto"/>
            <w:vAlign w:val="center"/>
          </w:tcPr>
          <w:p w14:paraId="3D4A1243" w14:textId="58F9F134" w:rsidR="00CF5E06" w:rsidRPr="00BA7090" w:rsidRDefault="00CF5E06"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REFERENCIA:</w:t>
            </w:r>
          </w:p>
        </w:tc>
        <w:tc>
          <w:tcPr>
            <w:tcW w:w="612" w:type="pct"/>
            <w:tcBorders>
              <w:top w:val="single" w:sz="12" w:space="0" w:color="auto"/>
              <w:left w:val="single" w:sz="12" w:space="0" w:color="auto"/>
              <w:bottom w:val="single" w:sz="12" w:space="0" w:color="auto"/>
            </w:tcBorders>
            <w:shd w:val="clear" w:color="auto" w:fill="auto"/>
            <w:vAlign w:val="bottom"/>
          </w:tcPr>
          <w:p w14:paraId="5DAB7778" w14:textId="77777777" w:rsidR="00CF5E06" w:rsidRPr="00BA7090" w:rsidRDefault="00CF5E06" w:rsidP="003D2DFB">
            <w:pPr>
              <w:spacing w:after="0"/>
              <w:jc w:val="center"/>
              <w:rPr>
                <w:rFonts w:ascii="Arial" w:hAnsi="Arial" w:cs="Arial"/>
                <w:color w:val="000000"/>
                <w:sz w:val="20"/>
                <w:szCs w:val="20"/>
                <w:lang w:val="es-US" w:eastAsia="es-ES" w:bidi="ar-SA"/>
              </w:rPr>
            </w:pPr>
          </w:p>
        </w:tc>
      </w:tr>
      <w:tr w:rsidR="00017E39" w:rsidRPr="00BA7090" w14:paraId="0C25C0B5" w14:textId="77777777" w:rsidTr="00CF5E06">
        <w:trPr>
          <w:trHeight w:val="283"/>
          <w:tblHeader/>
        </w:trPr>
        <w:tc>
          <w:tcPr>
            <w:tcW w:w="232" w:type="pct"/>
            <w:tcBorders>
              <w:top w:val="single" w:sz="12" w:space="0" w:color="auto"/>
              <w:bottom w:val="single" w:sz="12" w:space="0" w:color="auto"/>
            </w:tcBorders>
            <w:shd w:val="clear" w:color="auto" w:fill="auto"/>
            <w:vAlign w:val="center"/>
            <w:hideMark/>
          </w:tcPr>
          <w:p w14:paraId="58F92756" w14:textId="77777777" w:rsidR="00017E39" w:rsidRPr="00BA7090" w:rsidRDefault="00017E39"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Ítem</w:t>
            </w:r>
          </w:p>
        </w:tc>
        <w:tc>
          <w:tcPr>
            <w:tcW w:w="935" w:type="pct"/>
            <w:tcBorders>
              <w:top w:val="single" w:sz="12" w:space="0" w:color="auto"/>
              <w:bottom w:val="single" w:sz="12" w:space="0" w:color="auto"/>
            </w:tcBorders>
            <w:shd w:val="clear" w:color="auto" w:fill="auto"/>
            <w:vAlign w:val="center"/>
            <w:hideMark/>
          </w:tcPr>
          <w:p w14:paraId="6966E395" w14:textId="77777777" w:rsidR="00017E39" w:rsidRPr="00BA7090" w:rsidRDefault="00017E39"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Descripción</w:t>
            </w:r>
          </w:p>
        </w:tc>
        <w:tc>
          <w:tcPr>
            <w:tcW w:w="1662" w:type="pct"/>
            <w:tcBorders>
              <w:top w:val="single" w:sz="12" w:space="0" w:color="auto"/>
              <w:bottom w:val="single" w:sz="12" w:space="0" w:color="auto"/>
            </w:tcBorders>
            <w:shd w:val="clear" w:color="auto" w:fill="auto"/>
            <w:vAlign w:val="center"/>
            <w:hideMark/>
          </w:tcPr>
          <w:p w14:paraId="2B35C710" w14:textId="77777777" w:rsidR="00017E39" w:rsidRPr="00BA7090" w:rsidRDefault="00017E39"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Características</w:t>
            </w:r>
            <w:r w:rsidR="00F83341" w:rsidRPr="00BA7090">
              <w:rPr>
                <w:rFonts w:ascii="Arial" w:hAnsi="Arial" w:cs="Arial"/>
                <w:b/>
                <w:bCs/>
                <w:color w:val="000000"/>
                <w:sz w:val="20"/>
                <w:szCs w:val="20"/>
                <w:lang w:val="es-US" w:eastAsia="es-ES" w:bidi="ar-SA"/>
              </w:rPr>
              <w:t xml:space="preserve"> </w:t>
            </w:r>
            <w:r w:rsidRPr="00BA7090">
              <w:rPr>
                <w:rFonts w:ascii="Arial" w:hAnsi="Arial" w:cs="Arial"/>
                <w:b/>
                <w:bCs/>
                <w:color w:val="000000"/>
                <w:sz w:val="20"/>
                <w:szCs w:val="20"/>
                <w:lang w:val="es-US" w:eastAsia="es-ES" w:bidi="ar-SA"/>
              </w:rPr>
              <w:t>de Obligatorio Cumplimiento</w:t>
            </w:r>
          </w:p>
        </w:tc>
        <w:tc>
          <w:tcPr>
            <w:tcW w:w="1559" w:type="pct"/>
            <w:tcBorders>
              <w:top w:val="single" w:sz="12" w:space="0" w:color="auto"/>
              <w:bottom w:val="single" w:sz="12" w:space="0" w:color="auto"/>
            </w:tcBorders>
            <w:shd w:val="clear" w:color="auto" w:fill="auto"/>
            <w:vAlign w:val="center"/>
            <w:hideMark/>
          </w:tcPr>
          <w:p w14:paraId="492274EC" w14:textId="77777777" w:rsidR="00017E39" w:rsidRPr="00BA7090" w:rsidRDefault="00017E39"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 Ofertada</w:t>
            </w:r>
          </w:p>
        </w:tc>
        <w:tc>
          <w:tcPr>
            <w:tcW w:w="612" w:type="pct"/>
            <w:tcBorders>
              <w:top w:val="single" w:sz="12" w:space="0" w:color="auto"/>
              <w:bottom w:val="single" w:sz="12" w:space="0" w:color="auto"/>
            </w:tcBorders>
            <w:shd w:val="clear" w:color="auto" w:fill="auto"/>
            <w:vAlign w:val="center"/>
            <w:hideMark/>
          </w:tcPr>
          <w:p w14:paraId="49EC5FD8" w14:textId="77777777" w:rsidR="00017E39" w:rsidRPr="00BA7090" w:rsidRDefault="00017E39"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Folio</w:t>
            </w:r>
          </w:p>
        </w:tc>
      </w:tr>
      <w:tr w:rsidR="00017E39" w:rsidRPr="008F5D68" w14:paraId="65938E14" w14:textId="77777777" w:rsidTr="00CF5E06">
        <w:trPr>
          <w:trHeight w:val="283"/>
        </w:trPr>
        <w:tc>
          <w:tcPr>
            <w:tcW w:w="232" w:type="pct"/>
            <w:vMerge w:val="restart"/>
            <w:tcBorders>
              <w:top w:val="single" w:sz="12" w:space="0" w:color="auto"/>
            </w:tcBorders>
            <w:shd w:val="clear" w:color="auto" w:fill="auto"/>
            <w:vAlign w:val="center"/>
            <w:hideMark/>
          </w:tcPr>
          <w:p w14:paraId="1F5E8E10" w14:textId="77777777" w:rsidR="00017E39" w:rsidRPr="00BA7090" w:rsidRDefault="00017E39"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w:t>
            </w:r>
          </w:p>
        </w:tc>
        <w:tc>
          <w:tcPr>
            <w:tcW w:w="935" w:type="pct"/>
            <w:vMerge w:val="restart"/>
            <w:tcBorders>
              <w:top w:val="single" w:sz="12" w:space="0" w:color="auto"/>
            </w:tcBorders>
            <w:shd w:val="clear" w:color="auto" w:fill="auto"/>
            <w:vAlign w:val="center"/>
            <w:hideMark/>
          </w:tcPr>
          <w:p w14:paraId="097CB908" w14:textId="7F9EEAEF" w:rsidR="00017E39" w:rsidRPr="00196ED5" w:rsidRDefault="00017E39" w:rsidP="003D2DFB">
            <w:pPr>
              <w:spacing w:after="0"/>
              <w:jc w:val="center"/>
              <w:rPr>
                <w:rFonts w:ascii="Arial" w:hAnsi="Arial" w:cs="Arial"/>
                <w:b/>
                <w:color w:val="000000"/>
                <w:sz w:val="20"/>
                <w:szCs w:val="20"/>
                <w:lang w:val="es-US" w:eastAsia="es-ES" w:bidi="ar-SA"/>
              </w:rPr>
            </w:pPr>
            <w:r w:rsidRPr="00196ED5">
              <w:rPr>
                <w:rFonts w:ascii="Arial" w:hAnsi="Arial" w:cs="Arial"/>
                <w:b/>
                <w:color w:val="000000"/>
                <w:sz w:val="20"/>
                <w:szCs w:val="20"/>
                <w:lang w:val="es-US" w:eastAsia="es-ES" w:bidi="ar-SA"/>
              </w:rPr>
              <w:t>IRD</w:t>
            </w:r>
            <w:r w:rsidR="002D5ED4" w:rsidRPr="00196ED5">
              <w:rPr>
                <w:rFonts w:ascii="Arial" w:hAnsi="Arial" w:cs="Arial"/>
                <w:b/>
                <w:color w:val="000000"/>
                <w:sz w:val="20"/>
                <w:szCs w:val="20"/>
                <w:lang w:val="es-US" w:eastAsia="es-ES" w:bidi="ar-SA"/>
              </w:rPr>
              <w:t xml:space="preserve"> </w:t>
            </w:r>
            <w:r w:rsidR="00584918" w:rsidRPr="00196ED5">
              <w:rPr>
                <w:rFonts w:ascii="Arial" w:hAnsi="Arial" w:cs="Arial"/>
                <w:b/>
                <w:color w:val="000000"/>
                <w:sz w:val="20"/>
                <w:szCs w:val="20"/>
                <w:lang w:val="es-US" w:eastAsia="es-ES" w:bidi="ar-SA"/>
              </w:rPr>
              <w:t>o</w:t>
            </w:r>
            <w:r w:rsidR="0013501E" w:rsidRPr="00196ED5">
              <w:rPr>
                <w:rFonts w:ascii="Arial" w:hAnsi="Arial" w:cs="Arial"/>
                <w:b/>
                <w:color w:val="000000"/>
                <w:sz w:val="20"/>
                <w:szCs w:val="20"/>
                <w:lang w:val="es-US" w:eastAsia="es-ES" w:bidi="ar-SA"/>
              </w:rPr>
              <w:t xml:space="preserve"> RECEPTORES SATELITALES PROFESIONALES</w:t>
            </w:r>
          </w:p>
        </w:tc>
        <w:tc>
          <w:tcPr>
            <w:tcW w:w="1662" w:type="pct"/>
            <w:tcBorders>
              <w:top w:val="single" w:sz="12" w:space="0" w:color="auto"/>
            </w:tcBorders>
            <w:shd w:val="clear" w:color="auto" w:fill="auto"/>
            <w:vAlign w:val="center"/>
            <w:hideMark/>
          </w:tcPr>
          <w:p w14:paraId="10D32ABF" w14:textId="77777777" w:rsidR="00017E39" w:rsidRPr="00BA7090" w:rsidRDefault="00017E39"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Frecuencia de Entrada: 950 MHz a 1750 MHz</w:t>
            </w:r>
          </w:p>
        </w:tc>
        <w:tc>
          <w:tcPr>
            <w:tcW w:w="1559" w:type="pct"/>
            <w:tcBorders>
              <w:top w:val="single" w:sz="12" w:space="0" w:color="auto"/>
            </w:tcBorders>
            <w:shd w:val="clear" w:color="auto" w:fill="auto"/>
            <w:vAlign w:val="center"/>
            <w:hideMark/>
          </w:tcPr>
          <w:p w14:paraId="101B95C4" w14:textId="77777777" w:rsidR="00017E39" w:rsidRPr="00BA7090" w:rsidRDefault="00017E39"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c>
          <w:tcPr>
            <w:tcW w:w="612" w:type="pct"/>
            <w:tcBorders>
              <w:top w:val="single" w:sz="12" w:space="0" w:color="auto"/>
            </w:tcBorders>
            <w:shd w:val="clear" w:color="auto" w:fill="auto"/>
            <w:vAlign w:val="center"/>
            <w:hideMark/>
          </w:tcPr>
          <w:p w14:paraId="0D4D3269" w14:textId="77777777" w:rsidR="00017E39" w:rsidRPr="00BA7090" w:rsidRDefault="00017E39"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017E39" w:rsidRPr="00BA7090" w14:paraId="59BA74C4" w14:textId="77777777" w:rsidTr="00CF5E06">
        <w:trPr>
          <w:trHeight w:val="283"/>
        </w:trPr>
        <w:tc>
          <w:tcPr>
            <w:tcW w:w="232" w:type="pct"/>
            <w:vMerge/>
            <w:vAlign w:val="center"/>
            <w:hideMark/>
          </w:tcPr>
          <w:p w14:paraId="68BE8E59" w14:textId="77777777" w:rsidR="00017E39" w:rsidRPr="00BA7090" w:rsidRDefault="00017E39" w:rsidP="003D2DFB">
            <w:pPr>
              <w:spacing w:after="0"/>
              <w:rPr>
                <w:rFonts w:ascii="Arial" w:hAnsi="Arial" w:cs="Arial"/>
                <w:color w:val="000000"/>
                <w:sz w:val="20"/>
                <w:szCs w:val="20"/>
                <w:lang w:val="es-US" w:eastAsia="es-ES" w:bidi="ar-SA"/>
              </w:rPr>
            </w:pPr>
          </w:p>
        </w:tc>
        <w:tc>
          <w:tcPr>
            <w:tcW w:w="935" w:type="pct"/>
            <w:vMerge/>
            <w:vAlign w:val="center"/>
            <w:hideMark/>
          </w:tcPr>
          <w:p w14:paraId="7167DA8D" w14:textId="77777777" w:rsidR="00017E39" w:rsidRPr="00BA7090" w:rsidRDefault="00017E39" w:rsidP="003D2DFB">
            <w:pPr>
              <w:spacing w:after="0"/>
              <w:rPr>
                <w:rFonts w:ascii="Arial" w:hAnsi="Arial" w:cs="Arial"/>
                <w:color w:val="000000"/>
                <w:sz w:val="20"/>
                <w:szCs w:val="20"/>
                <w:lang w:val="es-US" w:eastAsia="es-ES" w:bidi="ar-SA"/>
              </w:rPr>
            </w:pPr>
          </w:p>
        </w:tc>
        <w:tc>
          <w:tcPr>
            <w:tcW w:w="1662" w:type="pct"/>
            <w:shd w:val="clear" w:color="auto" w:fill="auto"/>
            <w:vAlign w:val="center"/>
            <w:hideMark/>
          </w:tcPr>
          <w:p w14:paraId="3838347B" w14:textId="77777777" w:rsidR="00017E39" w:rsidRPr="00BA7090" w:rsidRDefault="00017E39"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Modulación: DVB-S: QPSK y DVB-S2: QPSK, 8PSK</w:t>
            </w:r>
          </w:p>
        </w:tc>
        <w:tc>
          <w:tcPr>
            <w:tcW w:w="1559" w:type="pct"/>
            <w:shd w:val="clear" w:color="auto" w:fill="auto"/>
            <w:vAlign w:val="center"/>
            <w:hideMark/>
          </w:tcPr>
          <w:p w14:paraId="5F4223D4" w14:textId="77777777" w:rsidR="00017E39" w:rsidRPr="00BA7090" w:rsidRDefault="00017E39"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c>
          <w:tcPr>
            <w:tcW w:w="612" w:type="pct"/>
            <w:shd w:val="clear" w:color="auto" w:fill="auto"/>
            <w:vAlign w:val="center"/>
            <w:hideMark/>
          </w:tcPr>
          <w:p w14:paraId="0765715B" w14:textId="77777777" w:rsidR="00017E39" w:rsidRPr="00BA7090" w:rsidRDefault="00017E39"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017E39" w:rsidRPr="00BA7090" w14:paraId="56B7B426" w14:textId="77777777" w:rsidTr="00CF5E06">
        <w:trPr>
          <w:trHeight w:val="283"/>
        </w:trPr>
        <w:tc>
          <w:tcPr>
            <w:tcW w:w="232" w:type="pct"/>
            <w:vMerge/>
            <w:vAlign w:val="center"/>
            <w:hideMark/>
          </w:tcPr>
          <w:p w14:paraId="611E72B2" w14:textId="77777777" w:rsidR="00017E39" w:rsidRPr="00BA7090" w:rsidRDefault="00017E39" w:rsidP="003D2DFB">
            <w:pPr>
              <w:spacing w:after="0"/>
              <w:rPr>
                <w:rFonts w:ascii="Arial" w:hAnsi="Arial" w:cs="Arial"/>
                <w:color w:val="000000"/>
                <w:sz w:val="20"/>
                <w:szCs w:val="20"/>
                <w:lang w:val="es-US" w:eastAsia="es-ES" w:bidi="ar-SA"/>
              </w:rPr>
            </w:pPr>
          </w:p>
        </w:tc>
        <w:tc>
          <w:tcPr>
            <w:tcW w:w="935" w:type="pct"/>
            <w:vMerge/>
            <w:vAlign w:val="center"/>
            <w:hideMark/>
          </w:tcPr>
          <w:p w14:paraId="6822FB4A" w14:textId="77777777" w:rsidR="00017E39" w:rsidRPr="00BA7090" w:rsidRDefault="00017E39" w:rsidP="003D2DFB">
            <w:pPr>
              <w:spacing w:after="0"/>
              <w:rPr>
                <w:rFonts w:ascii="Arial" w:hAnsi="Arial" w:cs="Arial"/>
                <w:color w:val="000000"/>
                <w:sz w:val="20"/>
                <w:szCs w:val="20"/>
                <w:lang w:val="es-US" w:eastAsia="es-ES" w:bidi="ar-SA"/>
              </w:rPr>
            </w:pPr>
          </w:p>
        </w:tc>
        <w:tc>
          <w:tcPr>
            <w:tcW w:w="1662" w:type="pct"/>
            <w:shd w:val="clear" w:color="auto" w:fill="auto"/>
            <w:vAlign w:val="center"/>
            <w:hideMark/>
          </w:tcPr>
          <w:p w14:paraId="210F43EA" w14:textId="77777777" w:rsidR="00017E39" w:rsidRPr="00BA7090" w:rsidRDefault="00017E39"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Acceso condicionado IRDETO.</w:t>
            </w:r>
          </w:p>
        </w:tc>
        <w:tc>
          <w:tcPr>
            <w:tcW w:w="1559" w:type="pct"/>
            <w:shd w:val="clear" w:color="auto" w:fill="auto"/>
            <w:vAlign w:val="center"/>
            <w:hideMark/>
          </w:tcPr>
          <w:p w14:paraId="61AD2F6A" w14:textId="77777777" w:rsidR="00017E39" w:rsidRPr="00BA7090" w:rsidRDefault="00017E39"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c>
          <w:tcPr>
            <w:tcW w:w="612" w:type="pct"/>
            <w:shd w:val="clear" w:color="auto" w:fill="auto"/>
            <w:vAlign w:val="center"/>
            <w:hideMark/>
          </w:tcPr>
          <w:p w14:paraId="4C00D351" w14:textId="77777777" w:rsidR="00017E39" w:rsidRPr="00BA7090" w:rsidRDefault="00017E39"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017E39" w:rsidRPr="00BA7090" w14:paraId="4DBC73A1" w14:textId="77777777" w:rsidTr="00CF5E06">
        <w:trPr>
          <w:trHeight w:val="283"/>
        </w:trPr>
        <w:tc>
          <w:tcPr>
            <w:tcW w:w="232" w:type="pct"/>
            <w:vMerge/>
            <w:vAlign w:val="center"/>
            <w:hideMark/>
          </w:tcPr>
          <w:p w14:paraId="6086FAF5" w14:textId="77777777" w:rsidR="00017E39" w:rsidRPr="00BA7090" w:rsidRDefault="00017E39" w:rsidP="003D2DFB">
            <w:pPr>
              <w:spacing w:after="0"/>
              <w:rPr>
                <w:rFonts w:ascii="Arial" w:hAnsi="Arial" w:cs="Arial"/>
                <w:color w:val="000000"/>
                <w:sz w:val="20"/>
                <w:szCs w:val="20"/>
                <w:lang w:val="es-US" w:eastAsia="es-ES" w:bidi="ar-SA"/>
              </w:rPr>
            </w:pPr>
          </w:p>
        </w:tc>
        <w:tc>
          <w:tcPr>
            <w:tcW w:w="935" w:type="pct"/>
            <w:vMerge/>
            <w:vAlign w:val="center"/>
            <w:hideMark/>
          </w:tcPr>
          <w:p w14:paraId="35566B16" w14:textId="77777777" w:rsidR="00017E39" w:rsidRPr="00BA7090" w:rsidRDefault="00017E39" w:rsidP="003D2DFB">
            <w:pPr>
              <w:spacing w:after="0"/>
              <w:rPr>
                <w:rFonts w:ascii="Arial" w:hAnsi="Arial" w:cs="Arial"/>
                <w:color w:val="000000"/>
                <w:sz w:val="20"/>
                <w:szCs w:val="20"/>
                <w:lang w:val="es-US" w:eastAsia="es-ES" w:bidi="ar-SA"/>
              </w:rPr>
            </w:pPr>
          </w:p>
        </w:tc>
        <w:tc>
          <w:tcPr>
            <w:tcW w:w="1662" w:type="pct"/>
            <w:shd w:val="clear" w:color="auto" w:fill="auto"/>
            <w:vAlign w:val="center"/>
            <w:hideMark/>
          </w:tcPr>
          <w:p w14:paraId="4F56FBEA" w14:textId="77777777" w:rsidR="00017E39" w:rsidRPr="00BA7090" w:rsidRDefault="00247BF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2 Salidas ASI</w:t>
            </w:r>
            <w:r w:rsidR="00017E39" w:rsidRPr="00BA7090">
              <w:rPr>
                <w:rFonts w:ascii="Arial" w:hAnsi="Arial" w:cs="Arial"/>
                <w:color w:val="000000"/>
                <w:sz w:val="20"/>
                <w:szCs w:val="20"/>
                <w:lang w:val="es-US" w:eastAsia="es-ES" w:bidi="ar-SA"/>
              </w:rPr>
              <w:t>.</w:t>
            </w:r>
          </w:p>
        </w:tc>
        <w:tc>
          <w:tcPr>
            <w:tcW w:w="1559" w:type="pct"/>
            <w:shd w:val="clear" w:color="auto" w:fill="auto"/>
            <w:vAlign w:val="center"/>
            <w:hideMark/>
          </w:tcPr>
          <w:p w14:paraId="570B2070" w14:textId="77777777" w:rsidR="00017E39" w:rsidRPr="00BA7090" w:rsidRDefault="00017E39"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c>
          <w:tcPr>
            <w:tcW w:w="612" w:type="pct"/>
            <w:shd w:val="clear" w:color="auto" w:fill="auto"/>
            <w:vAlign w:val="center"/>
            <w:hideMark/>
          </w:tcPr>
          <w:p w14:paraId="60E8601F" w14:textId="77777777" w:rsidR="00017E39" w:rsidRPr="00BA7090" w:rsidRDefault="00017E39"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017E39" w:rsidRPr="00BA7090" w14:paraId="09C1EFE4" w14:textId="77777777" w:rsidTr="00CF5E06">
        <w:trPr>
          <w:trHeight w:val="283"/>
        </w:trPr>
        <w:tc>
          <w:tcPr>
            <w:tcW w:w="232" w:type="pct"/>
            <w:vMerge/>
            <w:vAlign w:val="center"/>
            <w:hideMark/>
          </w:tcPr>
          <w:p w14:paraId="51ACD6AE" w14:textId="77777777" w:rsidR="00017E39" w:rsidRPr="00BA7090" w:rsidRDefault="00017E39" w:rsidP="003D2DFB">
            <w:pPr>
              <w:spacing w:after="0"/>
              <w:rPr>
                <w:rFonts w:ascii="Arial" w:hAnsi="Arial" w:cs="Arial"/>
                <w:color w:val="000000"/>
                <w:sz w:val="20"/>
                <w:szCs w:val="20"/>
                <w:lang w:val="es-US" w:eastAsia="es-ES" w:bidi="ar-SA"/>
              </w:rPr>
            </w:pPr>
          </w:p>
        </w:tc>
        <w:tc>
          <w:tcPr>
            <w:tcW w:w="935" w:type="pct"/>
            <w:vMerge/>
            <w:vAlign w:val="center"/>
            <w:hideMark/>
          </w:tcPr>
          <w:p w14:paraId="6EB4C054" w14:textId="77777777" w:rsidR="00017E39" w:rsidRPr="00BA7090" w:rsidRDefault="00017E39" w:rsidP="003D2DFB">
            <w:pPr>
              <w:spacing w:after="0"/>
              <w:rPr>
                <w:rFonts w:ascii="Arial" w:hAnsi="Arial" w:cs="Arial"/>
                <w:color w:val="000000"/>
                <w:sz w:val="20"/>
                <w:szCs w:val="20"/>
                <w:lang w:val="es-US" w:eastAsia="es-ES" w:bidi="ar-SA"/>
              </w:rPr>
            </w:pPr>
          </w:p>
        </w:tc>
        <w:tc>
          <w:tcPr>
            <w:tcW w:w="1662" w:type="pct"/>
            <w:shd w:val="clear" w:color="auto" w:fill="auto"/>
            <w:vAlign w:val="center"/>
            <w:hideMark/>
          </w:tcPr>
          <w:p w14:paraId="27433EAB" w14:textId="77777777" w:rsidR="00017E39" w:rsidRPr="007167B9" w:rsidRDefault="00017E39" w:rsidP="003D2DFB">
            <w:pPr>
              <w:spacing w:after="0"/>
              <w:rPr>
                <w:rFonts w:ascii="Arial" w:hAnsi="Arial" w:cs="Arial"/>
                <w:color w:val="000000"/>
                <w:sz w:val="20"/>
                <w:szCs w:val="20"/>
                <w:lang w:eastAsia="es-ES" w:bidi="ar-SA"/>
              </w:rPr>
            </w:pPr>
            <w:r w:rsidRPr="007167B9">
              <w:rPr>
                <w:rFonts w:ascii="Arial" w:hAnsi="Arial" w:cs="Arial"/>
                <w:color w:val="000000"/>
                <w:sz w:val="20"/>
                <w:szCs w:val="20"/>
                <w:lang w:eastAsia="es-ES" w:bidi="ar-SA"/>
              </w:rPr>
              <w:t>Common Interface Slot for PCMCIA, CAM</w:t>
            </w:r>
          </w:p>
        </w:tc>
        <w:tc>
          <w:tcPr>
            <w:tcW w:w="1559" w:type="pct"/>
            <w:shd w:val="clear" w:color="auto" w:fill="auto"/>
            <w:vAlign w:val="center"/>
            <w:hideMark/>
          </w:tcPr>
          <w:p w14:paraId="59C7EC2E" w14:textId="77777777" w:rsidR="00017E39" w:rsidRPr="007167B9" w:rsidRDefault="00017E39" w:rsidP="003D2DFB">
            <w:pPr>
              <w:spacing w:after="0"/>
              <w:rPr>
                <w:rFonts w:ascii="Arial" w:hAnsi="Arial" w:cs="Arial"/>
                <w:color w:val="000000"/>
                <w:sz w:val="20"/>
                <w:szCs w:val="20"/>
                <w:lang w:eastAsia="es-ES" w:bidi="ar-SA"/>
              </w:rPr>
            </w:pPr>
            <w:r w:rsidRPr="007167B9">
              <w:rPr>
                <w:rFonts w:ascii="Arial" w:hAnsi="Arial" w:cs="Arial"/>
                <w:color w:val="000000"/>
                <w:sz w:val="20"/>
                <w:szCs w:val="20"/>
                <w:lang w:eastAsia="es-ES" w:bidi="ar-SA"/>
              </w:rPr>
              <w:t> </w:t>
            </w:r>
          </w:p>
        </w:tc>
        <w:tc>
          <w:tcPr>
            <w:tcW w:w="612" w:type="pct"/>
            <w:shd w:val="clear" w:color="auto" w:fill="auto"/>
            <w:vAlign w:val="center"/>
            <w:hideMark/>
          </w:tcPr>
          <w:p w14:paraId="65BC742E" w14:textId="77777777" w:rsidR="00017E39" w:rsidRPr="007167B9" w:rsidRDefault="00017E39" w:rsidP="003D2DFB">
            <w:pPr>
              <w:spacing w:after="0"/>
              <w:rPr>
                <w:rFonts w:ascii="Arial" w:hAnsi="Arial" w:cs="Arial"/>
                <w:color w:val="000000"/>
                <w:sz w:val="20"/>
                <w:szCs w:val="20"/>
                <w:lang w:eastAsia="es-ES" w:bidi="ar-SA"/>
              </w:rPr>
            </w:pPr>
            <w:r w:rsidRPr="007167B9">
              <w:rPr>
                <w:rFonts w:ascii="Arial" w:hAnsi="Arial" w:cs="Arial"/>
                <w:color w:val="000000"/>
                <w:sz w:val="20"/>
                <w:szCs w:val="20"/>
                <w:lang w:eastAsia="es-ES" w:bidi="ar-SA"/>
              </w:rPr>
              <w:t> </w:t>
            </w:r>
          </w:p>
        </w:tc>
      </w:tr>
      <w:tr w:rsidR="00017E39" w:rsidRPr="008F5D68" w14:paraId="05BD9E5E" w14:textId="77777777" w:rsidTr="00CF5E06">
        <w:trPr>
          <w:trHeight w:val="283"/>
        </w:trPr>
        <w:tc>
          <w:tcPr>
            <w:tcW w:w="232" w:type="pct"/>
            <w:vMerge/>
            <w:vAlign w:val="center"/>
            <w:hideMark/>
          </w:tcPr>
          <w:p w14:paraId="701CB5DF" w14:textId="77777777" w:rsidR="00017E39" w:rsidRPr="007167B9" w:rsidRDefault="00017E39" w:rsidP="003D2DFB">
            <w:pPr>
              <w:spacing w:after="0"/>
              <w:rPr>
                <w:rFonts w:ascii="Arial" w:hAnsi="Arial" w:cs="Arial"/>
                <w:color w:val="000000"/>
                <w:sz w:val="20"/>
                <w:szCs w:val="20"/>
                <w:lang w:eastAsia="es-ES" w:bidi="ar-SA"/>
              </w:rPr>
            </w:pPr>
          </w:p>
        </w:tc>
        <w:tc>
          <w:tcPr>
            <w:tcW w:w="935" w:type="pct"/>
            <w:vMerge/>
            <w:vAlign w:val="center"/>
            <w:hideMark/>
          </w:tcPr>
          <w:p w14:paraId="187A271F" w14:textId="77777777" w:rsidR="00017E39" w:rsidRPr="007167B9" w:rsidRDefault="00017E39" w:rsidP="003D2DFB">
            <w:pPr>
              <w:spacing w:after="0"/>
              <w:rPr>
                <w:rFonts w:ascii="Arial" w:hAnsi="Arial" w:cs="Arial"/>
                <w:color w:val="000000"/>
                <w:sz w:val="20"/>
                <w:szCs w:val="20"/>
                <w:lang w:eastAsia="es-ES" w:bidi="ar-SA"/>
              </w:rPr>
            </w:pPr>
          </w:p>
        </w:tc>
        <w:tc>
          <w:tcPr>
            <w:tcW w:w="3833" w:type="pct"/>
            <w:gridSpan w:val="3"/>
            <w:shd w:val="clear" w:color="000000" w:fill="B8CCE4"/>
            <w:vAlign w:val="center"/>
            <w:hideMark/>
          </w:tcPr>
          <w:p w14:paraId="213B9486" w14:textId="3FA62161" w:rsidR="00017E39" w:rsidRPr="00BA7090" w:rsidRDefault="00017E39"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Debe entregar las señales T2-MI a los transmisores</w:t>
            </w:r>
            <w:r w:rsidR="00CF5E06" w:rsidRPr="00BA7090">
              <w:rPr>
                <w:rFonts w:ascii="Arial" w:hAnsi="Arial" w:cs="Arial"/>
                <w:color w:val="000000"/>
                <w:sz w:val="20"/>
                <w:szCs w:val="20"/>
                <w:lang w:val="es-US" w:eastAsia="es-ES" w:bidi="ar-SA"/>
              </w:rPr>
              <w:t xml:space="preserve"> </w:t>
            </w:r>
            <w:r w:rsidRPr="00BA7090">
              <w:rPr>
                <w:rFonts w:ascii="Arial" w:hAnsi="Arial" w:cs="Arial"/>
                <w:color w:val="000000"/>
                <w:sz w:val="20"/>
                <w:szCs w:val="20"/>
                <w:lang w:val="es-US" w:eastAsia="es-ES" w:bidi="ar-SA"/>
              </w:rPr>
              <w:t>DVB-T2*</w:t>
            </w:r>
          </w:p>
        </w:tc>
      </w:tr>
      <w:tr w:rsidR="00017E39" w:rsidRPr="008F5D68" w14:paraId="37244205" w14:textId="77777777" w:rsidTr="00CF5E06">
        <w:trPr>
          <w:trHeight w:val="283"/>
        </w:trPr>
        <w:tc>
          <w:tcPr>
            <w:tcW w:w="232" w:type="pct"/>
            <w:vMerge/>
            <w:vAlign w:val="center"/>
            <w:hideMark/>
          </w:tcPr>
          <w:p w14:paraId="56712CC7" w14:textId="77777777" w:rsidR="00017E39" w:rsidRPr="00BA7090" w:rsidRDefault="00017E39" w:rsidP="003D2DFB">
            <w:pPr>
              <w:spacing w:after="0"/>
              <w:rPr>
                <w:rFonts w:ascii="Arial" w:hAnsi="Arial" w:cs="Arial"/>
                <w:color w:val="000000"/>
                <w:sz w:val="20"/>
                <w:szCs w:val="20"/>
                <w:lang w:val="es-US" w:eastAsia="es-ES" w:bidi="ar-SA"/>
              </w:rPr>
            </w:pPr>
          </w:p>
        </w:tc>
        <w:tc>
          <w:tcPr>
            <w:tcW w:w="935" w:type="pct"/>
            <w:vMerge/>
            <w:vAlign w:val="center"/>
            <w:hideMark/>
          </w:tcPr>
          <w:p w14:paraId="4ECFA3B6" w14:textId="77777777" w:rsidR="00017E39" w:rsidRPr="00BA7090" w:rsidRDefault="00017E39" w:rsidP="003D2DFB">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0EC859A8" w14:textId="77777777" w:rsidR="00017E39" w:rsidRPr="00BA7090" w:rsidRDefault="00017E39"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Debe permitir la gestión y control en modo local y remoto</w:t>
            </w:r>
            <w:r w:rsidRPr="00BA7090">
              <w:rPr>
                <w:rFonts w:ascii="Arial" w:hAnsi="Arial" w:cs="Arial"/>
                <w:b/>
                <w:bCs/>
                <w:color w:val="000000"/>
                <w:sz w:val="20"/>
                <w:szCs w:val="20"/>
                <w:lang w:val="es-US" w:eastAsia="es-ES" w:bidi="ar-SA"/>
              </w:rPr>
              <w:t>*</w:t>
            </w:r>
          </w:p>
        </w:tc>
      </w:tr>
      <w:tr w:rsidR="00017E39" w:rsidRPr="008F5D68" w14:paraId="2A97CA74" w14:textId="77777777" w:rsidTr="00CF5E06">
        <w:trPr>
          <w:trHeight w:val="283"/>
        </w:trPr>
        <w:tc>
          <w:tcPr>
            <w:tcW w:w="232" w:type="pct"/>
            <w:vMerge/>
            <w:vAlign w:val="center"/>
            <w:hideMark/>
          </w:tcPr>
          <w:p w14:paraId="0505984E" w14:textId="77777777" w:rsidR="00017E39" w:rsidRPr="00BA7090" w:rsidRDefault="00017E39" w:rsidP="003D2DFB">
            <w:pPr>
              <w:spacing w:after="0"/>
              <w:rPr>
                <w:rFonts w:ascii="Arial" w:hAnsi="Arial" w:cs="Arial"/>
                <w:color w:val="000000"/>
                <w:sz w:val="20"/>
                <w:szCs w:val="20"/>
                <w:lang w:val="es-US" w:eastAsia="es-ES" w:bidi="ar-SA"/>
              </w:rPr>
            </w:pPr>
          </w:p>
        </w:tc>
        <w:tc>
          <w:tcPr>
            <w:tcW w:w="935" w:type="pct"/>
            <w:vMerge/>
            <w:vAlign w:val="center"/>
            <w:hideMark/>
          </w:tcPr>
          <w:p w14:paraId="42B09DAF" w14:textId="77777777" w:rsidR="00017E39" w:rsidRPr="00BA7090" w:rsidRDefault="00017E39" w:rsidP="003D2DFB">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0C9E2901" w14:textId="40401671" w:rsidR="00017E39" w:rsidRPr="00BA7090" w:rsidRDefault="00017E39"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El control remoto y la supervisión del estado del equipo debe realiza</w:t>
            </w:r>
            <w:r w:rsidR="00CF5E06" w:rsidRPr="00BA7090">
              <w:rPr>
                <w:rFonts w:ascii="Arial" w:hAnsi="Arial" w:cs="Arial"/>
                <w:color w:val="000000"/>
                <w:sz w:val="20"/>
                <w:szCs w:val="20"/>
                <w:lang w:val="es-US" w:eastAsia="es-ES" w:bidi="ar-SA"/>
              </w:rPr>
              <w:t>rse a través de un puerto RJ45 o</w:t>
            </w:r>
            <w:r w:rsidRPr="00BA7090">
              <w:rPr>
                <w:rFonts w:ascii="Arial" w:hAnsi="Arial" w:cs="Arial"/>
                <w:color w:val="000000"/>
                <w:sz w:val="20"/>
                <w:szCs w:val="20"/>
                <w:lang w:val="es-US" w:eastAsia="es-ES" w:bidi="ar-SA"/>
              </w:rPr>
              <w:t xml:space="preserve"> un puerto estándar</w:t>
            </w:r>
            <w:r w:rsidRPr="00BA7090">
              <w:rPr>
                <w:rFonts w:ascii="Arial" w:hAnsi="Arial" w:cs="Arial"/>
                <w:b/>
                <w:bCs/>
                <w:color w:val="000000"/>
                <w:sz w:val="20"/>
                <w:szCs w:val="20"/>
                <w:lang w:val="es-US" w:eastAsia="es-ES" w:bidi="ar-SA"/>
              </w:rPr>
              <w:t>*</w:t>
            </w:r>
          </w:p>
        </w:tc>
      </w:tr>
      <w:tr w:rsidR="00017E39" w:rsidRPr="008F5D68" w14:paraId="65C2036B" w14:textId="77777777" w:rsidTr="00CF5E06">
        <w:trPr>
          <w:trHeight w:val="283"/>
        </w:trPr>
        <w:tc>
          <w:tcPr>
            <w:tcW w:w="232" w:type="pct"/>
            <w:vMerge/>
            <w:vAlign w:val="center"/>
            <w:hideMark/>
          </w:tcPr>
          <w:p w14:paraId="1C3E9BBC" w14:textId="77777777" w:rsidR="00017E39" w:rsidRPr="00BA7090" w:rsidRDefault="00017E39" w:rsidP="003D2DFB">
            <w:pPr>
              <w:spacing w:after="0"/>
              <w:rPr>
                <w:rFonts w:ascii="Arial" w:hAnsi="Arial" w:cs="Arial"/>
                <w:color w:val="000000"/>
                <w:sz w:val="20"/>
                <w:szCs w:val="20"/>
                <w:lang w:val="es-US" w:eastAsia="es-ES" w:bidi="ar-SA"/>
              </w:rPr>
            </w:pPr>
          </w:p>
        </w:tc>
        <w:tc>
          <w:tcPr>
            <w:tcW w:w="935" w:type="pct"/>
            <w:vMerge/>
            <w:vAlign w:val="center"/>
            <w:hideMark/>
          </w:tcPr>
          <w:p w14:paraId="28E93BBD" w14:textId="77777777" w:rsidR="00017E39" w:rsidRPr="00BA7090" w:rsidRDefault="00017E39" w:rsidP="003D2DFB">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16A57D3B" w14:textId="77777777" w:rsidR="00017E39" w:rsidRPr="00BA7090" w:rsidRDefault="00017E39"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Debe incluir un indicador "</w:t>
            </w:r>
            <w:proofErr w:type="spellStart"/>
            <w:r w:rsidRPr="00BA7090">
              <w:rPr>
                <w:rFonts w:ascii="Arial" w:hAnsi="Arial" w:cs="Arial"/>
                <w:i/>
                <w:iCs/>
                <w:color w:val="000000"/>
                <w:sz w:val="20"/>
                <w:szCs w:val="20"/>
                <w:lang w:val="es-US" w:eastAsia="es-ES" w:bidi="ar-SA"/>
              </w:rPr>
              <w:t>display</w:t>
            </w:r>
            <w:proofErr w:type="spellEnd"/>
            <w:r w:rsidRPr="00BA7090">
              <w:rPr>
                <w:rFonts w:ascii="Arial" w:hAnsi="Arial" w:cs="Arial"/>
                <w:color w:val="000000"/>
                <w:sz w:val="20"/>
                <w:szCs w:val="20"/>
                <w:lang w:val="es-US" w:eastAsia="es-ES" w:bidi="ar-SA"/>
              </w:rPr>
              <w:t>" frontal para poder realizar control</w:t>
            </w:r>
            <w:r w:rsidRPr="00BA7090">
              <w:rPr>
                <w:rFonts w:ascii="Arial" w:hAnsi="Arial" w:cs="Arial"/>
                <w:b/>
                <w:bCs/>
                <w:color w:val="000000"/>
                <w:sz w:val="20"/>
                <w:szCs w:val="20"/>
                <w:lang w:val="es-US" w:eastAsia="es-ES" w:bidi="ar-SA"/>
              </w:rPr>
              <w:t>*</w:t>
            </w:r>
          </w:p>
        </w:tc>
      </w:tr>
      <w:tr w:rsidR="00017E39" w:rsidRPr="008F5D68" w14:paraId="627D544D" w14:textId="77777777" w:rsidTr="00CF5E06">
        <w:trPr>
          <w:trHeight w:val="283"/>
        </w:trPr>
        <w:tc>
          <w:tcPr>
            <w:tcW w:w="232" w:type="pct"/>
            <w:vMerge/>
            <w:vAlign w:val="center"/>
            <w:hideMark/>
          </w:tcPr>
          <w:p w14:paraId="5F0A088B" w14:textId="77777777" w:rsidR="00017E39" w:rsidRPr="00BA7090" w:rsidRDefault="00017E39" w:rsidP="003D2DFB">
            <w:pPr>
              <w:spacing w:after="0"/>
              <w:rPr>
                <w:rFonts w:ascii="Arial" w:hAnsi="Arial" w:cs="Arial"/>
                <w:color w:val="000000"/>
                <w:sz w:val="20"/>
                <w:szCs w:val="20"/>
                <w:lang w:val="es-US" w:eastAsia="es-ES" w:bidi="ar-SA"/>
              </w:rPr>
            </w:pPr>
          </w:p>
        </w:tc>
        <w:tc>
          <w:tcPr>
            <w:tcW w:w="935" w:type="pct"/>
            <w:vMerge/>
            <w:vAlign w:val="center"/>
            <w:hideMark/>
          </w:tcPr>
          <w:p w14:paraId="1EF6B32F" w14:textId="77777777" w:rsidR="00017E39" w:rsidRPr="00BA7090" w:rsidRDefault="00017E39" w:rsidP="003D2DFB">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7944E11F" w14:textId="405F41EF" w:rsidR="00017E39" w:rsidRPr="00BA7090" w:rsidRDefault="00017E39"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Protocolo basado en el estándar </w:t>
            </w:r>
            <w:r w:rsidR="00537348" w:rsidRPr="00BA7090">
              <w:rPr>
                <w:rFonts w:ascii="Arial" w:hAnsi="Arial" w:cs="Arial"/>
                <w:color w:val="000000"/>
                <w:sz w:val="20"/>
                <w:szCs w:val="20"/>
                <w:lang w:val="es-US" w:eastAsia="es-ES" w:bidi="ar-SA"/>
              </w:rPr>
              <w:t>SNMP V2</w:t>
            </w:r>
            <w:r w:rsidRPr="00BA7090">
              <w:rPr>
                <w:rFonts w:ascii="Arial" w:hAnsi="Arial" w:cs="Arial"/>
                <w:b/>
                <w:bCs/>
                <w:color w:val="000000"/>
                <w:sz w:val="20"/>
                <w:szCs w:val="20"/>
                <w:lang w:val="es-US" w:eastAsia="es-ES" w:bidi="ar-SA"/>
              </w:rPr>
              <w:t>*</w:t>
            </w:r>
          </w:p>
        </w:tc>
      </w:tr>
      <w:tr w:rsidR="00017E39" w:rsidRPr="008F5D68" w14:paraId="4F8EF242" w14:textId="77777777" w:rsidTr="00CF5E06">
        <w:trPr>
          <w:trHeight w:val="283"/>
        </w:trPr>
        <w:tc>
          <w:tcPr>
            <w:tcW w:w="232" w:type="pct"/>
            <w:vMerge/>
            <w:vAlign w:val="center"/>
            <w:hideMark/>
          </w:tcPr>
          <w:p w14:paraId="7D17F97E" w14:textId="77777777" w:rsidR="00017E39" w:rsidRPr="00BA7090" w:rsidRDefault="00017E39" w:rsidP="003D2DFB">
            <w:pPr>
              <w:spacing w:after="0"/>
              <w:rPr>
                <w:rFonts w:ascii="Arial" w:hAnsi="Arial" w:cs="Arial"/>
                <w:color w:val="000000"/>
                <w:sz w:val="20"/>
                <w:szCs w:val="20"/>
                <w:lang w:val="es-US" w:eastAsia="es-ES" w:bidi="ar-SA"/>
              </w:rPr>
            </w:pPr>
          </w:p>
        </w:tc>
        <w:tc>
          <w:tcPr>
            <w:tcW w:w="935" w:type="pct"/>
            <w:vMerge/>
            <w:vAlign w:val="center"/>
            <w:hideMark/>
          </w:tcPr>
          <w:p w14:paraId="1BCB49B7" w14:textId="77777777" w:rsidR="00017E39" w:rsidRPr="00BA7090" w:rsidRDefault="00017E39" w:rsidP="003D2DFB">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60D7BD88" w14:textId="77777777" w:rsidR="00017E39" w:rsidRPr="00BA7090" w:rsidRDefault="00017E39"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Debe permitir configuración de forma conjunta con otros equipos idénticos instalados en la Red</w:t>
            </w:r>
            <w:r w:rsidRPr="00BA7090">
              <w:rPr>
                <w:rFonts w:ascii="Arial" w:hAnsi="Arial" w:cs="Arial"/>
                <w:b/>
                <w:bCs/>
                <w:color w:val="000000"/>
                <w:sz w:val="20"/>
                <w:szCs w:val="20"/>
                <w:lang w:val="es-US" w:eastAsia="es-ES" w:bidi="ar-SA"/>
              </w:rPr>
              <w:t>*</w:t>
            </w:r>
          </w:p>
        </w:tc>
      </w:tr>
      <w:tr w:rsidR="00017E39" w:rsidRPr="008F5D68" w14:paraId="78AF5121" w14:textId="77777777" w:rsidTr="00CF5E06">
        <w:trPr>
          <w:trHeight w:val="283"/>
        </w:trPr>
        <w:tc>
          <w:tcPr>
            <w:tcW w:w="232" w:type="pct"/>
            <w:vMerge/>
            <w:vAlign w:val="center"/>
            <w:hideMark/>
          </w:tcPr>
          <w:p w14:paraId="39F09E60" w14:textId="77777777" w:rsidR="00017E39" w:rsidRPr="00BA7090" w:rsidRDefault="00017E39" w:rsidP="003D2DFB">
            <w:pPr>
              <w:spacing w:after="0"/>
              <w:rPr>
                <w:rFonts w:ascii="Arial" w:hAnsi="Arial" w:cs="Arial"/>
                <w:color w:val="000000"/>
                <w:sz w:val="20"/>
                <w:szCs w:val="20"/>
                <w:lang w:val="es-US" w:eastAsia="es-ES" w:bidi="ar-SA"/>
              </w:rPr>
            </w:pPr>
          </w:p>
        </w:tc>
        <w:tc>
          <w:tcPr>
            <w:tcW w:w="935" w:type="pct"/>
            <w:vMerge/>
            <w:vAlign w:val="center"/>
            <w:hideMark/>
          </w:tcPr>
          <w:p w14:paraId="5EF89EE4" w14:textId="77777777" w:rsidR="00017E39" w:rsidRPr="00BA7090" w:rsidRDefault="00017E39" w:rsidP="003D2DFB">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02F47EC1" w14:textId="77777777" w:rsidR="00017E39" w:rsidRPr="00BA7090" w:rsidRDefault="00017E39"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Se debe suministrar la información de parámetros o "tablas" de configuración de los equipos para la comunicación</w:t>
            </w:r>
            <w:r w:rsidR="00F83341" w:rsidRPr="00BA7090">
              <w:rPr>
                <w:rFonts w:ascii="Arial" w:hAnsi="Arial" w:cs="Arial"/>
                <w:color w:val="000000"/>
                <w:sz w:val="20"/>
                <w:szCs w:val="20"/>
                <w:lang w:val="es-US" w:eastAsia="es-ES" w:bidi="ar-SA"/>
              </w:rPr>
              <w:t xml:space="preserve"> </w:t>
            </w:r>
            <w:r w:rsidRPr="00BA7090">
              <w:rPr>
                <w:rFonts w:ascii="Arial" w:hAnsi="Arial" w:cs="Arial"/>
                <w:color w:val="000000"/>
                <w:sz w:val="20"/>
                <w:szCs w:val="20"/>
                <w:lang w:val="es-US" w:eastAsia="es-ES" w:bidi="ar-SA"/>
              </w:rPr>
              <w:t xml:space="preserve">de los mismos con el sistema de gestión de </w:t>
            </w:r>
            <w:r w:rsidRPr="008B5AF2">
              <w:rPr>
                <w:rFonts w:ascii="Arial" w:hAnsi="Arial" w:cs="Arial"/>
                <w:b/>
                <w:color w:val="000000"/>
                <w:sz w:val="20"/>
                <w:szCs w:val="20"/>
                <w:lang w:val="es-US" w:eastAsia="es-ES" w:bidi="ar-SA"/>
              </w:rPr>
              <w:t>RTVC</w:t>
            </w:r>
            <w:r w:rsidRPr="00BA7090">
              <w:rPr>
                <w:rFonts w:ascii="Arial" w:hAnsi="Arial" w:cs="Arial"/>
                <w:b/>
                <w:bCs/>
                <w:color w:val="000000"/>
                <w:sz w:val="20"/>
                <w:szCs w:val="20"/>
                <w:lang w:val="es-US" w:eastAsia="es-ES" w:bidi="ar-SA"/>
              </w:rPr>
              <w:t>*</w:t>
            </w:r>
          </w:p>
        </w:tc>
      </w:tr>
      <w:tr w:rsidR="00017E39" w:rsidRPr="008F5D68" w14:paraId="0CB4308C" w14:textId="77777777" w:rsidTr="00CF5E06">
        <w:trPr>
          <w:trHeight w:val="283"/>
        </w:trPr>
        <w:tc>
          <w:tcPr>
            <w:tcW w:w="232" w:type="pct"/>
            <w:vMerge/>
            <w:vAlign w:val="center"/>
            <w:hideMark/>
          </w:tcPr>
          <w:p w14:paraId="78C866D5" w14:textId="77777777" w:rsidR="00017E39" w:rsidRPr="00BA7090" w:rsidRDefault="00017E39" w:rsidP="003D2DFB">
            <w:pPr>
              <w:spacing w:after="0"/>
              <w:rPr>
                <w:rFonts w:ascii="Arial" w:hAnsi="Arial" w:cs="Arial"/>
                <w:color w:val="000000"/>
                <w:sz w:val="20"/>
                <w:szCs w:val="20"/>
                <w:lang w:val="es-US" w:eastAsia="es-ES" w:bidi="ar-SA"/>
              </w:rPr>
            </w:pPr>
          </w:p>
        </w:tc>
        <w:tc>
          <w:tcPr>
            <w:tcW w:w="935" w:type="pct"/>
            <w:vMerge/>
            <w:vAlign w:val="center"/>
            <w:hideMark/>
          </w:tcPr>
          <w:p w14:paraId="3B1DF649" w14:textId="77777777" w:rsidR="00017E39" w:rsidRPr="00BA7090" w:rsidRDefault="00017E39" w:rsidP="003D2DFB">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077E2092" w14:textId="64B7C154" w:rsidR="00017E39" w:rsidRPr="00BA7090" w:rsidRDefault="00017E39"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Permitir el monitoreo del estado y descripción de los equipos: serial, versión de software, versión de hardware, estado de cada IRD</w:t>
            </w:r>
            <w:r w:rsidR="00584918">
              <w:rPr>
                <w:rFonts w:ascii="Arial" w:hAnsi="Arial" w:cs="Arial"/>
                <w:color w:val="000000"/>
                <w:sz w:val="20"/>
                <w:szCs w:val="20"/>
                <w:lang w:val="es-US" w:eastAsia="es-ES" w:bidi="ar-SA"/>
              </w:rPr>
              <w:t xml:space="preserve"> o Receptor Satelital Profesional</w:t>
            </w:r>
            <w:r w:rsidRPr="00BA7090">
              <w:rPr>
                <w:rFonts w:ascii="Arial" w:hAnsi="Arial" w:cs="Arial"/>
                <w:b/>
                <w:bCs/>
                <w:color w:val="000000"/>
                <w:sz w:val="20"/>
                <w:szCs w:val="20"/>
                <w:lang w:val="es-US" w:eastAsia="es-ES" w:bidi="ar-SA"/>
              </w:rPr>
              <w:t>*</w:t>
            </w:r>
          </w:p>
        </w:tc>
      </w:tr>
      <w:tr w:rsidR="00017E39" w:rsidRPr="008F5D68" w14:paraId="53C7B3E8" w14:textId="77777777" w:rsidTr="00CF5E06">
        <w:trPr>
          <w:trHeight w:val="283"/>
        </w:trPr>
        <w:tc>
          <w:tcPr>
            <w:tcW w:w="232" w:type="pct"/>
            <w:vMerge/>
            <w:vAlign w:val="center"/>
            <w:hideMark/>
          </w:tcPr>
          <w:p w14:paraId="77B7247A" w14:textId="77777777" w:rsidR="00017E39" w:rsidRPr="00BA7090" w:rsidRDefault="00017E39" w:rsidP="003D2DFB">
            <w:pPr>
              <w:spacing w:after="0"/>
              <w:rPr>
                <w:rFonts w:ascii="Arial" w:hAnsi="Arial" w:cs="Arial"/>
                <w:color w:val="000000"/>
                <w:sz w:val="20"/>
                <w:szCs w:val="20"/>
                <w:lang w:val="es-US" w:eastAsia="es-ES" w:bidi="ar-SA"/>
              </w:rPr>
            </w:pPr>
          </w:p>
        </w:tc>
        <w:tc>
          <w:tcPr>
            <w:tcW w:w="935" w:type="pct"/>
            <w:vMerge/>
            <w:vAlign w:val="center"/>
            <w:hideMark/>
          </w:tcPr>
          <w:p w14:paraId="47FF504F" w14:textId="77777777" w:rsidR="00017E39" w:rsidRPr="00BA7090" w:rsidRDefault="00017E39" w:rsidP="003D2DFB">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28B8C76F" w14:textId="77777777" w:rsidR="00017E39" w:rsidRPr="00BA7090" w:rsidRDefault="00017E39"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Permitir el monitoreo de los Parámetros principales:</w:t>
            </w:r>
            <w:r w:rsidRPr="00BA7090">
              <w:rPr>
                <w:rFonts w:ascii="Arial" w:hAnsi="Arial" w:cs="Arial"/>
                <w:b/>
                <w:bCs/>
                <w:color w:val="000000"/>
                <w:sz w:val="20"/>
                <w:szCs w:val="20"/>
                <w:lang w:val="es-US" w:eastAsia="es-ES" w:bidi="ar-SA"/>
              </w:rPr>
              <w:t> </w:t>
            </w:r>
            <w:r w:rsidRPr="00BA7090">
              <w:rPr>
                <w:rFonts w:ascii="Arial" w:hAnsi="Arial" w:cs="Arial"/>
                <w:color w:val="000000"/>
                <w:sz w:val="20"/>
                <w:szCs w:val="20"/>
                <w:lang w:val="es-US" w:eastAsia="es-ES" w:bidi="ar-SA"/>
              </w:rPr>
              <w:t>Modulación,</w:t>
            </w:r>
            <w:r w:rsidR="00F83341" w:rsidRPr="00BA7090">
              <w:rPr>
                <w:rFonts w:ascii="Arial" w:hAnsi="Arial" w:cs="Arial"/>
                <w:b/>
                <w:bCs/>
                <w:color w:val="000000"/>
                <w:sz w:val="20"/>
                <w:szCs w:val="20"/>
                <w:lang w:val="es-US" w:eastAsia="es-ES" w:bidi="ar-SA"/>
              </w:rPr>
              <w:t xml:space="preserve"> </w:t>
            </w:r>
            <w:r w:rsidRPr="00BA7090">
              <w:rPr>
                <w:rFonts w:ascii="Arial" w:hAnsi="Arial" w:cs="Arial"/>
                <w:color w:val="000000"/>
                <w:sz w:val="20"/>
                <w:szCs w:val="20"/>
                <w:lang w:val="es-US" w:eastAsia="es-ES" w:bidi="ar-SA"/>
              </w:rPr>
              <w:t>Canal (</w:t>
            </w:r>
            <w:proofErr w:type="spellStart"/>
            <w:r w:rsidRPr="00BA7090">
              <w:rPr>
                <w:rFonts w:ascii="Arial" w:hAnsi="Arial" w:cs="Arial"/>
                <w:color w:val="000000"/>
                <w:sz w:val="20"/>
                <w:szCs w:val="20"/>
                <w:lang w:val="es-US" w:eastAsia="es-ES" w:bidi="ar-SA"/>
              </w:rPr>
              <w:t>Frec</w:t>
            </w:r>
            <w:proofErr w:type="spellEnd"/>
            <w:r w:rsidRPr="00BA7090">
              <w:rPr>
                <w:rFonts w:ascii="Arial" w:hAnsi="Arial" w:cs="Arial"/>
                <w:color w:val="000000"/>
                <w:sz w:val="20"/>
                <w:szCs w:val="20"/>
                <w:lang w:val="es-US" w:eastAsia="es-ES" w:bidi="ar-SA"/>
              </w:rPr>
              <w:t>.), Fuente de Alimentación (Voltios y Amperios)</w:t>
            </w:r>
            <w:r w:rsidRPr="00BA7090">
              <w:rPr>
                <w:rFonts w:ascii="Arial" w:hAnsi="Arial" w:cs="Arial"/>
                <w:b/>
                <w:bCs/>
                <w:color w:val="000000"/>
                <w:sz w:val="20"/>
                <w:szCs w:val="20"/>
                <w:lang w:val="es-US" w:eastAsia="es-ES" w:bidi="ar-SA"/>
              </w:rPr>
              <w:t>*</w:t>
            </w:r>
          </w:p>
        </w:tc>
      </w:tr>
      <w:tr w:rsidR="00017E39" w:rsidRPr="008F5D68" w14:paraId="2A579828" w14:textId="77777777" w:rsidTr="00CF5E06">
        <w:trPr>
          <w:trHeight w:val="283"/>
        </w:trPr>
        <w:tc>
          <w:tcPr>
            <w:tcW w:w="232" w:type="pct"/>
            <w:vMerge/>
            <w:vAlign w:val="center"/>
            <w:hideMark/>
          </w:tcPr>
          <w:p w14:paraId="2F4DA92B" w14:textId="77777777" w:rsidR="00017E39" w:rsidRPr="00BA7090" w:rsidRDefault="00017E39" w:rsidP="003D2DFB">
            <w:pPr>
              <w:spacing w:after="0"/>
              <w:rPr>
                <w:rFonts w:ascii="Arial" w:hAnsi="Arial" w:cs="Arial"/>
                <w:color w:val="000000"/>
                <w:sz w:val="20"/>
                <w:szCs w:val="20"/>
                <w:lang w:val="es-US" w:eastAsia="es-ES" w:bidi="ar-SA"/>
              </w:rPr>
            </w:pPr>
          </w:p>
        </w:tc>
        <w:tc>
          <w:tcPr>
            <w:tcW w:w="935" w:type="pct"/>
            <w:vMerge/>
            <w:vAlign w:val="center"/>
            <w:hideMark/>
          </w:tcPr>
          <w:p w14:paraId="515FA0F3" w14:textId="77777777" w:rsidR="00017E39" w:rsidRPr="00BA7090" w:rsidRDefault="00017E39" w:rsidP="003D2DFB">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5CAE6B4F" w14:textId="2042F156" w:rsidR="00017E39" w:rsidRPr="00BA7090" w:rsidRDefault="00017E39"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Permitir la gestión de los Comandos:</w:t>
            </w:r>
            <w:r w:rsidRPr="00BA7090">
              <w:rPr>
                <w:rFonts w:ascii="Arial" w:hAnsi="Arial" w:cs="Arial"/>
                <w:b/>
                <w:bCs/>
                <w:color w:val="000000"/>
                <w:sz w:val="20"/>
                <w:szCs w:val="20"/>
                <w:lang w:val="es-US" w:eastAsia="es-ES" w:bidi="ar-SA"/>
              </w:rPr>
              <w:t> </w:t>
            </w:r>
            <w:r w:rsidRPr="00BA7090">
              <w:rPr>
                <w:rFonts w:ascii="Arial" w:hAnsi="Arial" w:cs="Arial"/>
                <w:color w:val="000000"/>
                <w:sz w:val="20"/>
                <w:szCs w:val="20"/>
                <w:lang w:val="es-US" w:eastAsia="es-ES" w:bidi="ar-SA"/>
              </w:rPr>
              <w:t>Encendido y Apagado de cada IRD</w:t>
            </w:r>
            <w:r w:rsidR="00584918">
              <w:rPr>
                <w:rFonts w:ascii="Arial" w:hAnsi="Arial" w:cs="Arial"/>
                <w:color w:val="000000"/>
                <w:sz w:val="20"/>
                <w:szCs w:val="20"/>
                <w:lang w:val="es-US" w:eastAsia="es-ES" w:bidi="ar-SA"/>
              </w:rPr>
              <w:t xml:space="preserve"> o Receptor Satelital Profesional</w:t>
            </w:r>
            <w:r w:rsidRPr="00BA7090">
              <w:rPr>
                <w:rFonts w:ascii="Arial" w:hAnsi="Arial" w:cs="Arial"/>
                <w:b/>
                <w:bCs/>
                <w:color w:val="000000"/>
                <w:sz w:val="20"/>
                <w:szCs w:val="20"/>
                <w:lang w:val="es-US" w:eastAsia="es-ES" w:bidi="ar-SA"/>
              </w:rPr>
              <w:t>*</w:t>
            </w:r>
          </w:p>
        </w:tc>
      </w:tr>
    </w:tbl>
    <w:p w14:paraId="7D7503EE" w14:textId="77777777" w:rsidR="00017E39" w:rsidRPr="00BA7090" w:rsidRDefault="00017E39" w:rsidP="003D2DFB">
      <w:pPr>
        <w:spacing w:after="0"/>
        <w:rPr>
          <w:rFonts w:ascii="Arial Narrow" w:hAnsi="Arial Narrow" w:cs="Arial"/>
          <w:lang w:val="es-US"/>
        </w:rPr>
      </w:pPr>
    </w:p>
    <w:p w14:paraId="7C39E453" w14:textId="77777777" w:rsidR="00AC6325" w:rsidRPr="00BA7090" w:rsidRDefault="00AC6325" w:rsidP="003D2DFB">
      <w:pPr>
        <w:spacing w:after="0"/>
        <w:rPr>
          <w:rFonts w:ascii="Arial Narrow" w:hAnsi="Arial Narrow" w:cs="Arial"/>
          <w:lang w:val="es-US"/>
        </w:rPr>
      </w:pPr>
    </w:p>
    <w:p w14:paraId="22DC1659" w14:textId="77777777" w:rsidR="00AC6325" w:rsidRPr="00BA7090" w:rsidRDefault="00AC6325" w:rsidP="003D2DFB">
      <w:pPr>
        <w:spacing w:after="0"/>
        <w:rPr>
          <w:rFonts w:ascii="Arial Narrow" w:hAnsi="Arial Narrow" w:cs="Arial"/>
          <w:lang w:val="es-US"/>
        </w:rPr>
      </w:pPr>
    </w:p>
    <w:p w14:paraId="70521E95" w14:textId="77777777" w:rsidR="00AC6325" w:rsidRPr="00BA7090" w:rsidRDefault="00AC6325" w:rsidP="003D2DFB">
      <w:pPr>
        <w:spacing w:after="0"/>
        <w:rPr>
          <w:rFonts w:ascii="Arial Narrow" w:hAnsi="Arial Narrow" w:cs="Arial"/>
          <w:lang w:val="es-US"/>
        </w:rPr>
      </w:pPr>
    </w:p>
    <w:p w14:paraId="196C3A8F" w14:textId="77777777" w:rsidR="00AC6325" w:rsidRPr="00BA7090" w:rsidRDefault="00AC6325" w:rsidP="003D2DFB">
      <w:pPr>
        <w:spacing w:after="0"/>
        <w:rPr>
          <w:rFonts w:ascii="Arial Narrow" w:hAnsi="Arial Narrow" w:cs="Arial"/>
          <w:lang w:val="es-US"/>
        </w:rPr>
      </w:pPr>
    </w:p>
    <w:p w14:paraId="680F404F" w14:textId="77777777" w:rsidR="00AC6325" w:rsidRPr="00BA7090" w:rsidRDefault="00AC6325" w:rsidP="003D2DFB">
      <w:pPr>
        <w:spacing w:after="0"/>
        <w:rPr>
          <w:rFonts w:ascii="Arial Narrow" w:hAnsi="Arial Narrow" w:cs="Arial"/>
          <w:lang w:val="es-US"/>
        </w:rPr>
      </w:pPr>
    </w:p>
    <w:p w14:paraId="6F7537E1" w14:textId="77777777" w:rsidR="00E062A3" w:rsidRPr="00BA7090" w:rsidRDefault="00E062A3" w:rsidP="003D2DFB">
      <w:pPr>
        <w:spacing w:after="0"/>
        <w:rPr>
          <w:rFonts w:ascii="Arial Narrow" w:hAnsi="Arial Narrow" w:cs="Arial"/>
          <w:lang w:val="es-US"/>
        </w:rPr>
      </w:pPr>
    </w:p>
    <w:tbl>
      <w:tblPr>
        <w:tblW w:w="17166" w:type="dxa"/>
        <w:tblInd w:w="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820"/>
        <w:gridCol w:w="3300"/>
        <w:gridCol w:w="5860"/>
        <w:gridCol w:w="5060"/>
        <w:gridCol w:w="2126"/>
      </w:tblGrid>
      <w:tr w:rsidR="00F07457" w:rsidRPr="00BA7090" w14:paraId="2ECD1446" w14:textId="77777777" w:rsidTr="00E062A3">
        <w:trPr>
          <w:trHeight w:val="291"/>
        </w:trPr>
        <w:tc>
          <w:tcPr>
            <w:tcW w:w="9980" w:type="dxa"/>
            <w:gridSpan w:val="3"/>
            <w:vMerge w:val="restart"/>
            <w:tcBorders>
              <w:top w:val="single" w:sz="12" w:space="0" w:color="auto"/>
              <w:bottom w:val="single" w:sz="12" w:space="0" w:color="auto"/>
            </w:tcBorders>
            <w:shd w:val="clear" w:color="auto" w:fill="auto"/>
            <w:vAlign w:val="center"/>
            <w:hideMark/>
          </w:tcPr>
          <w:p w14:paraId="04D2D5C3" w14:textId="77777777" w:rsidR="00F07457" w:rsidRPr="00BA7090" w:rsidRDefault="00F07457" w:rsidP="003D2DFB">
            <w:pPr>
              <w:spacing w:after="0"/>
              <w:jc w:val="center"/>
              <w:rPr>
                <w:rFonts w:ascii="Arial" w:hAnsi="Arial" w:cs="Arial"/>
                <w:b/>
                <w:bCs/>
                <w:color w:val="000000"/>
                <w:sz w:val="20"/>
                <w:szCs w:val="20"/>
                <w:lang w:val="es-US" w:eastAsia="es-ES" w:bidi="ar-SA"/>
              </w:rPr>
            </w:pPr>
            <w:bookmarkStart w:id="105" w:name="_Toc314742994"/>
            <w:r w:rsidRPr="00BA7090">
              <w:rPr>
                <w:rFonts w:ascii="Arial" w:hAnsi="Arial" w:cs="Arial"/>
                <w:b/>
                <w:bCs/>
                <w:color w:val="000000"/>
                <w:sz w:val="20"/>
                <w:szCs w:val="20"/>
                <w:lang w:val="es-US" w:eastAsia="es-ES" w:bidi="ar-SA"/>
              </w:rPr>
              <w:t>LNB</w:t>
            </w:r>
          </w:p>
        </w:tc>
        <w:tc>
          <w:tcPr>
            <w:tcW w:w="5060" w:type="dxa"/>
            <w:vMerge w:val="restart"/>
            <w:tcBorders>
              <w:top w:val="single" w:sz="12" w:space="0" w:color="auto"/>
              <w:bottom w:val="single" w:sz="12" w:space="0" w:color="auto"/>
            </w:tcBorders>
            <w:shd w:val="clear" w:color="auto" w:fill="auto"/>
            <w:vAlign w:val="center"/>
            <w:hideMark/>
          </w:tcPr>
          <w:p w14:paraId="275F52F0" w14:textId="77777777" w:rsidR="00F07457" w:rsidRPr="00BA7090" w:rsidRDefault="00F07457"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MARCA:</w:t>
            </w:r>
          </w:p>
        </w:tc>
        <w:tc>
          <w:tcPr>
            <w:tcW w:w="2126" w:type="dxa"/>
            <w:vMerge w:val="restart"/>
            <w:tcBorders>
              <w:top w:val="single" w:sz="12" w:space="0" w:color="auto"/>
              <w:bottom w:val="single" w:sz="12" w:space="0" w:color="auto"/>
            </w:tcBorders>
            <w:shd w:val="clear" w:color="auto" w:fill="auto"/>
            <w:vAlign w:val="bottom"/>
            <w:hideMark/>
          </w:tcPr>
          <w:p w14:paraId="0EFD8467" w14:textId="77777777" w:rsidR="00F07457" w:rsidRPr="00BA7090" w:rsidRDefault="00F07457"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F07457" w:rsidRPr="00BA7090" w14:paraId="391CB0D1" w14:textId="77777777" w:rsidTr="00E062A3">
        <w:trPr>
          <w:trHeight w:val="264"/>
        </w:trPr>
        <w:tc>
          <w:tcPr>
            <w:tcW w:w="9980" w:type="dxa"/>
            <w:gridSpan w:val="3"/>
            <w:vMerge/>
            <w:tcBorders>
              <w:top w:val="single" w:sz="12" w:space="0" w:color="auto"/>
              <w:bottom w:val="single" w:sz="12" w:space="0" w:color="auto"/>
            </w:tcBorders>
            <w:vAlign w:val="center"/>
            <w:hideMark/>
          </w:tcPr>
          <w:p w14:paraId="0C8F8565" w14:textId="77777777" w:rsidR="00F07457" w:rsidRPr="00BA7090" w:rsidRDefault="00F07457" w:rsidP="003D2DFB">
            <w:pPr>
              <w:spacing w:after="0"/>
              <w:rPr>
                <w:rFonts w:ascii="Arial" w:hAnsi="Arial" w:cs="Arial"/>
                <w:b/>
                <w:bCs/>
                <w:color w:val="000000"/>
                <w:sz w:val="20"/>
                <w:szCs w:val="20"/>
                <w:lang w:val="es-US" w:eastAsia="es-ES" w:bidi="ar-SA"/>
              </w:rPr>
            </w:pPr>
          </w:p>
        </w:tc>
        <w:tc>
          <w:tcPr>
            <w:tcW w:w="5060" w:type="dxa"/>
            <w:vMerge/>
            <w:tcBorders>
              <w:top w:val="single" w:sz="12" w:space="0" w:color="auto"/>
              <w:bottom w:val="single" w:sz="12" w:space="0" w:color="auto"/>
            </w:tcBorders>
            <w:vAlign w:val="center"/>
            <w:hideMark/>
          </w:tcPr>
          <w:p w14:paraId="78FD1D80" w14:textId="77777777" w:rsidR="00F07457" w:rsidRPr="00BA7090" w:rsidRDefault="00F07457" w:rsidP="003D2DFB">
            <w:pPr>
              <w:spacing w:after="0"/>
              <w:rPr>
                <w:rFonts w:ascii="Arial" w:hAnsi="Arial" w:cs="Arial"/>
                <w:b/>
                <w:bCs/>
                <w:color w:val="000000"/>
                <w:sz w:val="20"/>
                <w:szCs w:val="20"/>
                <w:lang w:val="es-US" w:eastAsia="es-ES" w:bidi="ar-SA"/>
              </w:rPr>
            </w:pPr>
          </w:p>
        </w:tc>
        <w:tc>
          <w:tcPr>
            <w:tcW w:w="2126" w:type="dxa"/>
            <w:vMerge/>
            <w:tcBorders>
              <w:top w:val="single" w:sz="12" w:space="0" w:color="auto"/>
              <w:bottom w:val="single" w:sz="12" w:space="0" w:color="auto"/>
            </w:tcBorders>
            <w:vAlign w:val="center"/>
            <w:hideMark/>
          </w:tcPr>
          <w:p w14:paraId="21619EFA" w14:textId="77777777" w:rsidR="00F07457" w:rsidRPr="00BA7090" w:rsidRDefault="00F07457" w:rsidP="003D2DFB">
            <w:pPr>
              <w:spacing w:after="0"/>
              <w:rPr>
                <w:rFonts w:ascii="Arial" w:hAnsi="Arial" w:cs="Arial"/>
                <w:color w:val="000000"/>
                <w:sz w:val="20"/>
                <w:szCs w:val="20"/>
                <w:lang w:val="es-US" w:eastAsia="es-ES" w:bidi="ar-SA"/>
              </w:rPr>
            </w:pPr>
          </w:p>
        </w:tc>
      </w:tr>
      <w:tr w:rsidR="00F07457" w:rsidRPr="00BA7090" w14:paraId="4AE1CEE3" w14:textId="77777777" w:rsidTr="00E062A3">
        <w:trPr>
          <w:trHeight w:val="283"/>
        </w:trPr>
        <w:tc>
          <w:tcPr>
            <w:tcW w:w="820" w:type="dxa"/>
            <w:tcBorders>
              <w:top w:val="single" w:sz="12" w:space="0" w:color="auto"/>
              <w:bottom w:val="single" w:sz="12" w:space="0" w:color="auto"/>
            </w:tcBorders>
            <w:shd w:val="clear" w:color="auto" w:fill="auto"/>
            <w:vAlign w:val="center"/>
            <w:hideMark/>
          </w:tcPr>
          <w:p w14:paraId="1CB80D28" w14:textId="77777777" w:rsidR="00F07457" w:rsidRPr="00BA7090" w:rsidRDefault="00F07457"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Ítem</w:t>
            </w:r>
          </w:p>
        </w:tc>
        <w:tc>
          <w:tcPr>
            <w:tcW w:w="3300" w:type="dxa"/>
            <w:tcBorders>
              <w:top w:val="single" w:sz="12" w:space="0" w:color="auto"/>
              <w:bottom w:val="single" w:sz="12" w:space="0" w:color="auto"/>
            </w:tcBorders>
            <w:shd w:val="clear" w:color="auto" w:fill="auto"/>
            <w:vAlign w:val="center"/>
            <w:hideMark/>
          </w:tcPr>
          <w:p w14:paraId="5BDD7918" w14:textId="77777777" w:rsidR="00F07457" w:rsidRPr="00BA7090" w:rsidRDefault="00F07457"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Descripción</w:t>
            </w:r>
          </w:p>
        </w:tc>
        <w:tc>
          <w:tcPr>
            <w:tcW w:w="13046" w:type="dxa"/>
            <w:gridSpan w:val="3"/>
            <w:tcBorders>
              <w:top w:val="single" w:sz="12" w:space="0" w:color="auto"/>
              <w:bottom w:val="single" w:sz="12" w:space="0" w:color="auto"/>
            </w:tcBorders>
            <w:shd w:val="clear" w:color="auto" w:fill="auto"/>
            <w:vAlign w:val="center"/>
            <w:hideMark/>
          </w:tcPr>
          <w:p w14:paraId="5A7B6515" w14:textId="77777777" w:rsidR="00F07457" w:rsidRPr="00BA7090" w:rsidRDefault="00F07457"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Características  de Obligatorio Cumplimiento</w:t>
            </w:r>
          </w:p>
        </w:tc>
      </w:tr>
      <w:tr w:rsidR="00F07457" w:rsidRPr="008F5D68" w14:paraId="1EAB387B" w14:textId="77777777" w:rsidTr="00E062A3">
        <w:trPr>
          <w:trHeight w:val="283"/>
        </w:trPr>
        <w:tc>
          <w:tcPr>
            <w:tcW w:w="820" w:type="dxa"/>
            <w:vMerge w:val="restart"/>
            <w:tcBorders>
              <w:top w:val="single" w:sz="12" w:space="0" w:color="auto"/>
            </w:tcBorders>
            <w:shd w:val="clear" w:color="auto" w:fill="auto"/>
            <w:vAlign w:val="center"/>
            <w:hideMark/>
          </w:tcPr>
          <w:p w14:paraId="53CAC8C2" w14:textId="77777777" w:rsidR="00F07457" w:rsidRPr="00BA7090" w:rsidRDefault="00F07457"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w:t>
            </w:r>
          </w:p>
        </w:tc>
        <w:tc>
          <w:tcPr>
            <w:tcW w:w="3300" w:type="dxa"/>
            <w:vMerge w:val="restart"/>
            <w:tcBorders>
              <w:top w:val="single" w:sz="12" w:space="0" w:color="auto"/>
            </w:tcBorders>
            <w:shd w:val="clear" w:color="auto" w:fill="auto"/>
            <w:vAlign w:val="center"/>
            <w:hideMark/>
          </w:tcPr>
          <w:p w14:paraId="2584A2B4" w14:textId="77777777" w:rsidR="00F07457" w:rsidRPr="00BA7090" w:rsidRDefault="00F07457"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LNB</w:t>
            </w:r>
          </w:p>
        </w:tc>
        <w:tc>
          <w:tcPr>
            <w:tcW w:w="13046" w:type="dxa"/>
            <w:gridSpan w:val="3"/>
            <w:tcBorders>
              <w:top w:val="single" w:sz="12" w:space="0" w:color="auto"/>
            </w:tcBorders>
            <w:shd w:val="clear" w:color="000000" w:fill="B8CCE4"/>
            <w:vAlign w:val="center"/>
            <w:hideMark/>
          </w:tcPr>
          <w:p w14:paraId="6C62A044" w14:textId="77777777" w:rsidR="00F07457" w:rsidRPr="00BA7090" w:rsidRDefault="00F07457"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Frecuencia de Entrada: Banda C*</w:t>
            </w:r>
          </w:p>
        </w:tc>
      </w:tr>
      <w:tr w:rsidR="00F07457" w:rsidRPr="008F5D68" w14:paraId="7B38C203" w14:textId="77777777" w:rsidTr="00E062A3">
        <w:trPr>
          <w:trHeight w:val="283"/>
        </w:trPr>
        <w:tc>
          <w:tcPr>
            <w:tcW w:w="820" w:type="dxa"/>
            <w:vMerge/>
            <w:vAlign w:val="center"/>
            <w:hideMark/>
          </w:tcPr>
          <w:p w14:paraId="29A29031" w14:textId="77777777" w:rsidR="00F07457" w:rsidRPr="00BA7090" w:rsidRDefault="00F07457" w:rsidP="003D2DFB">
            <w:pPr>
              <w:spacing w:after="0"/>
              <w:rPr>
                <w:rFonts w:ascii="Arial" w:hAnsi="Arial" w:cs="Arial"/>
                <w:color w:val="000000"/>
                <w:sz w:val="20"/>
                <w:szCs w:val="20"/>
                <w:lang w:val="es-US" w:eastAsia="es-ES" w:bidi="ar-SA"/>
              </w:rPr>
            </w:pPr>
          </w:p>
        </w:tc>
        <w:tc>
          <w:tcPr>
            <w:tcW w:w="3300" w:type="dxa"/>
            <w:vMerge/>
            <w:vAlign w:val="center"/>
            <w:hideMark/>
          </w:tcPr>
          <w:p w14:paraId="5C82628B" w14:textId="77777777" w:rsidR="00F07457" w:rsidRPr="00BA7090" w:rsidRDefault="00F07457" w:rsidP="003D2DFB">
            <w:pPr>
              <w:spacing w:after="0"/>
              <w:rPr>
                <w:rFonts w:ascii="Arial" w:hAnsi="Arial" w:cs="Arial"/>
                <w:color w:val="000000"/>
                <w:sz w:val="20"/>
                <w:szCs w:val="20"/>
                <w:lang w:val="es-US" w:eastAsia="es-ES" w:bidi="ar-SA"/>
              </w:rPr>
            </w:pPr>
          </w:p>
        </w:tc>
        <w:tc>
          <w:tcPr>
            <w:tcW w:w="13046" w:type="dxa"/>
            <w:gridSpan w:val="3"/>
            <w:shd w:val="clear" w:color="000000" w:fill="B8CCE4"/>
            <w:vAlign w:val="center"/>
            <w:hideMark/>
          </w:tcPr>
          <w:p w14:paraId="110B57EC" w14:textId="77777777" w:rsidR="00F07457" w:rsidRPr="00BA7090" w:rsidRDefault="00F07457"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Frecuencia de Salida: 950 MHz a 1750 MHz*</w:t>
            </w:r>
          </w:p>
        </w:tc>
      </w:tr>
      <w:tr w:rsidR="00F07457" w:rsidRPr="00BA7090" w14:paraId="2FBDDB0E" w14:textId="77777777" w:rsidTr="00E062A3">
        <w:trPr>
          <w:trHeight w:val="283"/>
        </w:trPr>
        <w:tc>
          <w:tcPr>
            <w:tcW w:w="820" w:type="dxa"/>
            <w:vMerge/>
            <w:vAlign w:val="center"/>
            <w:hideMark/>
          </w:tcPr>
          <w:p w14:paraId="4B77DFA8" w14:textId="77777777" w:rsidR="00F07457" w:rsidRPr="00BA7090" w:rsidRDefault="00F07457" w:rsidP="003D2DFB">
            <w:pPr>
              <w:spacing w:after="0"/>
              <w:rPr>
                <w:rFonts w:ascii="Arial" w:hAnsi="Arial" w:cs="Arial"/>
                <w:color w:val="000000"/>
                <w:sz w:val="20"/>
                <w:szCs w:val="20"/>
                <w:lang w:val="es-US" w:eastAsia="es-ES" w:bidi="ar-SA"/>
              </w:rPr>
            </w:pPr>
          </w:p>
        </w:tc>
        <w:tc>
          <w:tcPr>
            <w:tcW w:w="3300" w:type="dxa"/>
            <w:vMerge/>
            <w:vAlign w:val="center"/>
            <w:hideMark/>
          </w:tcPr>
          <w:p w14:paraId="50CBFF88" w14:textId="77777777" w:rsidR="00F07457" w:rsidRPr="00BA7090" w:rsidRDefault="00F07457" w:rsidP="003D2DFB">
            <w:pPr>
              <w:spacing w:after="0"/>
              <w:rPr>
                <w:rFonts w:ascii="Arial" w:hAnsi="Arial" w:cs="Arial"/>
                <w:color w:val="000000"/>
                <w:sz w:val="20"/>
                <w:szCs w:val="20"/>
                <w:lang w:val="es-US" w:eastAsia="es-ES" w:bidi="ar-SA"/>
              </w:rPr>
            </w:pPr>
          </w:p>
        </w:tc>
        <w:tc>
          <w:tcPr>
            <w:tcW w:w="13046" w:type="dxa"/>
            <w:gridSpan w:val="3"/>
            <w:shd w:val="clear" w:color="000000" w:fill="B8CCE4"/>
            <w:vAlign w:val="center"/>
            <w:hideMark/>
          </w:tcPr>
          <w:p w14:paraId="3D16D388" w14:textId="77777777" w:rsidR="00F07457" w:rsidRPr="00BA7090" w:rsidRDefault="00F07457"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Ganancia ≥ 60 dB*</w:t>
            </w:r>
          </w:p>
        </w:tc>
      </w:tr>
      <w:tr w:rsidR="00F07457" w:rsidRPr="008F5D68" w14:paraId="537099B5" w14:textId="77777777" w:rsidTr="00E062A3">
        <w:trPr>
          <w:trHeight w:val="283"/>
        </w:trPr>
        <w:tc>
          <w:tcPr>
            <w:tcW w:w="820" w:type="dxa"/>
            <w:vMerge/>
            <w:vAlign w:val="center"/>
            <w:hideMark/>
          </w:tcPr>
          <w:p w14:paraId="218968FA" w14:textId="77777777" w:rsidR="00F07457" w:rsidRPr="00BA7090" w:rsidRDefault="00F07457" w:rsidP="003D2DFB">
            <w:pPr>
              <w:spacing w:after="0"/>
              <w:rPr>
                <w:rFonts w:ascii="Arial" w:hAnsi="Arial" w:cs="Arial"/>
                <w:color w:val="000000"/>
                <w:sz w:val="20"/>
                <w:szCs w:val="20"/>
                <w:lang w:val="es-US" w:eastAsia="es-ES" w:bidi="ar-SA"/>
              </w:rPr>
            </w:pPr>
          </w:p>
        </w:tc>
        <w:tc>
          <w:tcPr>
            <w:tcW w:w="3300" w:type="dxa"/>
            <w:vMerge/>
            <w:vAlign w:val="center"/>
            <w:hideMark/>
          </w:tcPr>
          <w:p w14:paraId="2F8CFDD6" w14:textId="77777777" w:rsidR="00F07457" w:rsidRPr="00BA7090" w:rsidRDefault="00F07457" w:rsidP="003D2DFB">
            <w:pPr>
              <w:spacing w:after="0"/>
              <w:rPr>
                <w:rFonts w:ascii="Arial" w:hAnsi="Arial" w:cs="Arial"/>
                <w:color w:val="000000"/>
                <w:sz w:val="20"/>
                <w:szCs w:val="20"/>
                <w:lang w:val="es-US" w:eastAsia="es-ES" w:bidi="ar-SA"/>
              </w:rPr>
            </w:pPr>
          </w:p>
        </w:tc>
        <w:tc>
          <w:tcPr>
            <w:tcW w:w="13046" w:type="dxa"/>
            <w:gridSpan w:val="3"/>
            <w:shd w:val="clear" w:color="000000" w:fill="B8CCE4"/>
            <w:vAlign w:val="center"/>
            <w:hideMark/>
          </w:tcPr>
          <w:p w14:paraId="4EF2CB5D" w14:textId="77777777" w:rsidR="00F07457" w:rsidRPr="00BA7090" w:rsidRDefault="00F07457"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Conector de Salida tipo F: 75 Ω*</w:t>
            </w:r>
          </w:p>
        </w:tc>
      </w:tr>
      <w:tr w:rsidR="00F07457" w:rsidRPr="00BA7090" w14:paraId="516C0974" w14:textId="77777777" w:rsidTr="00E062A3">
        <w:trPr>
          <w:trHeight w:val="283"/>
        </w:trPr>
        <w:tc>
          <w:tcPr>
            <w:tcW w:w="820" w:type="dxa"/>
            <w:vMerge/>
            <w:vAlign w:val="center"/>
            <w:hideMark/>
          </w:tcPr>
          <w:p w14:paraId="21C59650" w14:textId="77777777" w:rsidR="00F07457" w:rsidRPr="00BA7090" w:rsidRDefault="00F07457" w:rsidP="003D2DFB">
            <w:pPr>
              <w:spacing w:after="0"/>
              <w:rPr>
                <w:rFonts w:ascii="Arial" w:hAnsi="Arial" w:cs="Arial"/>
                <w:color w:val="000000"/>
                <w:sz w:val="20"/>
                <w:szCs w:val="20"/>
                <w:lang w:val="es-US" w:eastAsia="es-ES" w:bidi="ar-SA"/>
              </w:rPr>
            </w:pPr>
          </w:p>
        </w:tc>
        <w:tc>
          <w:tcPr>
            <w:tcW w:w="3300" w:type="dxa"/>
            <w:vMerge/>
            <w:vAlign w:val="center"/>
            <w:hideMark/>
          </w:tcPr>
          <w:p w14:paraId="34244192" w14:textId="77777777" w:rsidR="00F07457" w:rsidRPr="00BA7090" w:rsidRDefault="00F07457" w:rsidP="003D2DFB">
            <w:pPr>
              <w:spacing w:after="0"/>
              <w:rPr>
                <w:rFonts w:ascii="Arial" w:hAnsi="Arial" w:cs="Arial"/>
                <w:color w:val="000000"/>
                <w:sz w:val="20"/>
                <w:szCs w:val="20"/>
                <w:lang w:val="es-US" w:eastAsia="es-ES" w:bidi="ar-SA"/>
              </w:rPr>
            </w:pPr>
          </w:p>
        </w:tc>
        <w:tc>
          <w:tcPr>
            <w:tcW w:w="13046" w:type="dxa"/>
            <w:gridSpan w:val="3"/>
            <w:shd w:val="clear" w:color="000000" w:fill="B8CCE4"/>
            <w:vAlign w:val="center"/>
            <w:hideMark/>
          </w:tcPr>
          <w:p w14:paraId="6DF454F4" w14:textId="77777777" w:rsidR="00F07457" w:rsidRPr="00BA7090" w:rsidRDefault="00F07457"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Tecnología </w:t>
            </w:r>
            <w:proofErr w:type="spellStart"/>
            <w:r w:rsidRPr="00BA7090">
              <w:rPr>
                <w:rFonts w:ascii="Arial" w:hAnsi="Arial" w:cs="Arial"/>
                <w:color w:val="000000"/>
                <w:sz w:val="20"/>
                <w:szCs w:val="20"/>
                <w:lang w:val="es-US" w:eastAsia="es-ES" w:bidi="ar-SA"/>
              </w:rPr>
              <w:t>Phase</w:t>
            </w:r>
            <w:proofErr w:type="spellEnd"/>
            <w:r w:rsidRPr="00BA7090">
              <w:rPr>
                <w:rFonts w:ascii="Arial" w:hAnsi="Arial" w:cs="Arial"/>
                <w:color w:val="000000"/>
                <w:sz w:val="20"/>
                <w:szCs w:val="20"/>
                <w:lang w:val="es-US" w:eastAsia="es-ES" w:bidi="ar-SA"/>
              </w:rPr>
              <w:t xml:space="preserve"> </w:t>
            </w:r>
            <w:proofErr w:type="spellStart"/>
            <w:r w:rsidRPr="00BA7090">
              <w:rPr>
                <w:rFonts w:ascii="Arial" w:hAnsi="Arial" w:cs="Arial"/>
                <w:color w:val="000000"/>
                <w:sz w:val="20"/>
                <w:szCs w:val="20"/>
                <w:lang w:val="es-US" w:eastAsia="es-ES" w:bidi="ar-SA"/>
              </w:rPr>
              <w:t>Locked</w:t>
            </w:r>
            <w:proofErr w:type="spellEnd"/>
            <w:r w:rsidRPr="00BA7090">
              <w:rPr>
                <w:rFonts w:ascii="Arial" w:hAnsi="Arial" w:cs="Arial"/>
                <w:color w:val="000000"/>
                <w:sz w:val="20"/>
                <w:szCs w:val="20"/>
                <w:lang w:val="es-US" w:eastAsia="es-ES" w:bidi="ar-SA"/>
              </w:rPr>
              <w:t xml:space="preserve"> </w:t>
            </w:r>
            <w:proofErr w:type="spellStart"/>
            <w:r w:rsidRPr="00BA7090">
              <w:rPr>
                <w:rFonts w:ascii="Arial" w:hAnsi="Arial" w:cs="Arial"/>
                <w:color w:val="000000"/>
                <w:sz w:val="20"/>
                <w:szCs w:val="20"/>
                <w:lang w:val="es-US" w:eastAsia="es-ES" w:bidi="ar-SA"/>
              </w:rPr>
              <w:t>Loop</w:t>
            </w:r>
            <w:proofErr w:type="spellEnd"/>
            <w:r w:rsidRPr="00BA7090">
              <w:rPr>
                <w:rFonts w:ascii="Arial" w:hAnsi="Arial" w:cs="Arial"/>
                <w:b/>
                <w:bCs/>
                <w:color w:val="000000"/>
                <w:sz w:val="20"/>
                <w:szCs w:val="20"/>
                <w:lang w:val="es-US" w:eastAsia="es-ES" w:bidi="ar-SA"/>
              </w:rPr>
              <w:t>*</w:t>
            </w:r>
          </w:p>
        </w:tc>
      </w:tr>
      <w:tr w:rsidR="00F07457" w:rsidRPr="00BA7090" w14:paraId="70C0AB28" w14:textId="77777777" w:rsidTr="00E062A3">
        <w:trPr>
          <w:trHeight w:val="283"/>
        </w:trPr>
        <w:tc>
          <w:tcPr>
            <w:tcW w:w="820" w:type="dxa"/>
            <w:vMerge/>
            <w:vAlign w:val="center"/>
            <w:hideMark/>
          </w:tcPr>
          <w:p w14:paraId="38B387E0" w14:textId="77777777" w:rsidR="00F07457" w:rsidRPr="00BA7090" w:rsidRDefault="00F07457" w:rsidP="003D2DFB">
            <w:pPr>
              <w:spacing w:after="0"/>
              <w:rPr>
                <w:rFonts w:ascii="Arial" w:hAnsi="Arial" w:cs="Arial"/>
                <w:color w:val="000000"/>
                <w:sz w:val="20"/>
                <w:szCs w:val="20"/>
                <w:lang w:val="es-US" w:eastAsia="es-ES" w:bidi="ar-SA"/>
              </w:rPr>
            </w:pPr>
          </w:p>
        </w:tc>
        <w:tc>
          <w:tcPr>
            <w:tcW w:w="3300" w:type="dxa"/>
            <w:vMerge/>
            <w:vAlign w:val="center"/>
            <w:hideMark/>
          </w:tcPr>
          <w:p w14:paraId="5A7062F5" w14:textId="77777777" w:rsidR="00F07457" w:rsidRPr="00BA7090" w:rsidRDefault="00F07457" w:rsidP="003D2DFB">
            <w:pPr>
              <w:spacing w:after="0"/>
              <w:rPr>
                <w:rFonts w:ascii="Arial" w:hAnsi="Arial" w:cs="Arial"/>
                <w:color w:val="000000"/>
                <w:sz w:val="20"/>
                <w:szCs w:val="20"/>
                <w:lang w:val="es-US" w:eastAsia="es-ES" w:bidi="ar-SA"/>
              </w:rPr>
            </w:pPr>
          </w:p>
        </w:tc>
        <w:tc>
          <w:tcPr>
            <w:tcW w:w="13046" w:type="dxa"/>
            <w:gridSpan w:val="3"/>
            <w:shd w:val="clear" w:color="000000" w:fill="B8CCE4"/>
            <w:vAlign w:val="center"/>
            <w:hideMark/>
          </w:tcPr>
          <w:p w14:paraId="24912EE4" w14:textId="77777777" w:rsidR="00F07457" w:rsidRPr="00BA7090" w:rsidRDefault="00F07457"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Temperatura de Ruido: ≤ 20 K</w:t>
            </w:r>
            <w:r w:rsidRPr="00BA7090">
              <w:rPr>
                <w:rFonts w:ascii="Arial" w:hAnsi="Arial" w:cs="Arial"/>
                <w:b/>
                <w:bCs/>
                <w:color w:val="000000"/>
                <w:sz w:val="20"/>
                <w:szCs w:val="20"/>
                <w:lang w:val="es-US" w:eastAsia="es-ES" w:bidi="ar-SA"/>
              </w:rPr>
              <w:t>*</w:t>
            </w:r>
          </w:p>
        </w:tc>
      </w:tr>
      <w:tr w:rsidR="00F07457" w:rsidRPr="00BA7090" w14:paraId="7DDFC5CF" w14:textId="77777777" w:rsidTr="00E062A3">
        <w:trPr>
          <w:trHeight w:val="283"/>
        </w:trPr>
        <w:tc>
          <w:tcPr>
            <w:tcW w:w="820" w:type="dxa"/>
            <w:vMerge/>
            <w:vAlign w:val="center"/>
            <w:hideMark/>
          </w:tcPr>
          <w:p w14:paraId="2A72FE91" w14:textId="77777777" w:rsidR="00F07457" w:rsidRPr="00BA7090" w:rsidRDefault="00F07457" w:rsidP="003D2DFB">
            <w:pPr>
              <w:spacing w:after="0"/>
              <w:rPr>
                <w:rFonts w:ascii="Arial" w:hAnsi="Arial" w:cs="Arial"/>
                <w:color w:val="000000"/>
                <w:sz w:val="20"/>
                <w:szCs w:val="20"/>
                <w:lang w:val="es-US" w:eastAsia="es-ES" w:bidi="ar-SA"/>
              </w:rPr>
            </w:pPr>
          </w:p>
        </w:tc>
        <w:tc>
          <w:tcPr>
            <w:tcW w:w="3300" w:type="dxa"/>
            <w:vMerge/>
            <w:vAlign w:val="center"/>
            <w:hideMark/>
          </w:tcPr>
          <w:p w14:paraId="189CBCD9" w14:textId="77777777" w:rsidR="00F07457" w:rsidRPr="00BA7090" w:rsidRDefault="00F07457" w:rsidP="003D2DFB">
            <w:pPr>
              <w:spacing w:after="0"/>
              <w:rPr>
                <w:rFonts w:ascii="Arial" w:hAnsi="Arial" w:cs="Arial"/>
                <w:color w:val="000000"/>
                <w:sz w:val="20"/>
                <w:szCs w:val="20"/>
                <w:lang w:val="es-US" w:eastAsia="es-ES" w:bidi="ar-SA"/>
              </w:rPr>
            </w:pPr>
          </w:p>
        </w:tc>
        <w:tc>
          <w:tcPr>
            <w:tcW w:w="13046" w:type="dxa"/>
            <w:gridSpan w:val="3"/>
            <w:shd w:val="clear" w:color="000000" w:fill="B8CCE4"/>
            <w:vAlign w:val="center"/>
            <w:hideMark/>
          </w:tcPr>
          <w:p w14:paraId="50057ED6" w14:textId="77777777" w:rsidR="00F07457" w:rsidRPr="00BA7090" w:rsidRDefault="00F07457"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Estabilidad ≤ ±3 kHz*</w:t>
            </w:r>
          </w:p>
        </w:tc>
      </w:tr>
      <w:tr w:rsidR="00F07457" w:rsidRPr="00BA7090" w14:paraId="572A61F8" w14:textId="77777777" w:rsidTr="00E062A3">
        <w:trPr>
          <w:trHeight w:val="283"/>
        </w:trPr>
        <w:tc>
          <w:tcPr>
            <w:tcW w:w="820" w:type="dxa"/>
            <w:vMerge/>
            <w:vAlign w:val="center"/>
            <w:hideMark/>
          </w:tcPr>
          <w:p w14:paraId="0CB48FE3" w14:textId="77777777" w:rsidR="00F07457" w:rsidRPr="00BA7090" w:rsidRDefault="00F07457" w:rsidP="003D2DFB">
            <w:pPr>
              <w:spacing w:after="0"/>
              <w:rPr>
                <w:rFonts w:ascii="Arial" w:hAnsi="Arial" w:cs="Arial"/>
                <w:color w:val="000000"/>
                <w:sz w:val="20"/>
                <w:szCs w:val="20"/>
                <w:lang w:val="es-US" w:eastAsia="es-ES" w:bidi="ar-SA"/>
              </w:rPr>
            </w:pPr>
          </w:p>
        </w:tc>
        <w:tc>
          <w:tcPr>
            <w:tcW w:w="3300" w:type="dxa"/>
            <w:vMerge/>
            <w:vAlign w:val="center"/>
            <w:hideMark/>
          </w:tcPr>
          <w:p w14:paraId="0600AA58" w14:textId="77777777" w:rsidR="00F07457" w:rsidRPr="00BA7090" w:rsidRDefault="00F07457" w:rsidP="003D2DFB">
            <w:pPr>
              <w:spacing w:after="0"/>
              <w:rPr>
                <w:rFonts w:ascii="Arial" w:hAnsi="Arial" w:cs="Arial"/>
                <w:color w:val="000000"/>
                <w:sz w:val="20"/>
                <w:szCs w:val="20"/>
                <w:lang w:val="es-US" w:eastAsia="es-ES" w:bidi="ar-SA"/>
              </w:rPr>
            </w:pPr>
          </w:p>
        </w:tc>
        <w:tc>
          <w:tcPr>
            <w:tcW w:w="13046" w:type="dxa"/>
            <w:gridSpan w:val="3"/>
            <w:shd w:val="clear" w:color="000000" w:fill="B8CCE4"/>
            <w:vAlign w:val="center"/>
            <w:hideMark/>
          </w:tcPr>
          <w:p w14:paraId="6293B241" w14:textId="77777777" w:rsidR="00F07457" w:rsidRPr="00BA7090" w:rsidRDefault="00F07457"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Oscilador local: 5150 MHz</w:t>
            </w:r>
            <w:r w:rsidRPr="00BA7090">
              <w:rPr>
                <w:rFonts w:ascii="Arial" w:hAnsi="Arial" w:cs="Arial"/>
                <w:b/>
                <w:bCs/>
                <w:color w:val="000000"/>
                <w:sz w:val="20"/>
                <w:szCs w:val="20"/>
                <w:lang w:val="es-US" w:eastAsia="es-ES" w:bidi="ar-SA"/>
              </w:rPr>
              <w:t>*</w:t>
            </w:r>
          </w:p>
        </w:tc>
      </w:tr>
      <w:tr w:rsidR="00F07457" w:rsidRPr="008F5D68" w14:paraId="4F56888B" w14:textId="77777777" w:rsidTr="00E062A3">
        <w:trPr>
          <w:trHeight w:val="283"/>
        </w:trPr>
        <w:tc>
          <w:tcPr>
            <w:tcW w:w="820" w:type="dxa"/>
            <w:vMerge/>
            <w:vAlign w:val="center"/>
            <w:hideMark/>
          </w:tcPr>
          <w:p w14:paraId="0FFD58B0" w14:textId="77777777" w:rsidR="00F07457" w:rsidRPr="00BA7090" w:rsidRDefault="00F07457" w:rsidP="003D2DFB">
            <w:pPr>
              <w:spacing w:after="0"/>
              <w:rPr>
                <w:rFonts w:ascii="Arial" w:hAnsi="Arial" w:cs="Arial"/>
                <w:color w:val="000000"/>
                <w:sz w:val="20"/>
                <w:szCs w:val="20"/>
                <w:lang w:val="es-US" w:eastAsia="es-ES" w:bidi="ar-SA"/>
              </w:rPr>
            </w:pPr>
          </w:p>
        </w:tc>
        <w:tc>
          <w:tcPr>
            <w:tcW w:w="3300" w:type="dxa"/>
            <w:vMerge/>
            <w:vAlign w:val="center"/>
            <w:hideMark/>
          </w:tcPr>
          <w:p w14:paraId="05401981" w14:textId="77777777" w:rsidR="00F07457" w:rsidRPr="00BA7090" w:rsidRDefault="00F07457" w:rsidP="003D2DFB">
            <w:pPr>
              <w:spacing w:after="0"/>
              <w:rPr>
                <w:rFonts w:ascii="Arial" w:hAnsi="Arial" w:cs="Arial"/>
                <w:color w:val="000000"/>
                <w:sz w:val="20"/>
                <w:szCs w:val="20"/>
                <w:lang w:val="es-US" w:eastAsia="es-ES" w:bidi="ar-SA"/>
              </w:rPr>
            </w:pPr>
          </w:p>
        </w:tc>
        <w:tc>
          <w:tcPr>
            <w:tcW w:w="13046" w:type="dxa"/>
            <w:gridSpan w:val="3"/>
            <w:shd w:val="clear" w:color="000000" w:fill="B8CCE4"/>
            <w:vAlign w:val="center"/>
            <w:hideMark/>
          </w:tcPr>
          <w:p w14:paraId="071F1ADF" w14:textId="77777777" w:rsidR="00F07457" w:rsidRPr="00BA7090" w:rsidRDefault="00F07457"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Debe tener los distribuidores y/o amplificadores de RF necesarios, dejando siempre un puerto libre para monitoreo y tareas de mantenimiento</w:t>
            </w:r>
            <w:r w:rsidRPr="00BA7090">
              <w:rPr>
                <w:rFonts w:ascii="Arial" w:hAnsi="Arial" w:cs="Arial"/>
                <w:b/>
                <w:bCs/>
                <w:color w:val="000000"/>
                <w:sz w:val="20"/>
                <w:szCs w:val="20"/>
                <w:lang w:val="es-US" w:eastAsia="es-ES" w:bidi="ar-SA"/>
              </w:rPr>
              <w:t>*</w:t>
            </w:r>
          </w:p>
        </w:tc>
      </w:tr>
    </w:tbl>
    <w:p w14:paraId="45C12ACA" w14:textId="77777777" w:rsidR="00F07457" w:rsidRPr="00BA7090" w:rsidRDefault="00F07457" w:rsidP="003D2DFB">
      <w:pPr>
        <w:spacing w:after="0"/>
        <w:rPr>
          <w:rFonts w:ascii="Arial Narrow" w:hAnsi="Arial Narrow" w:cs="Arial"/>
          <w:b/>
          <w:caps/>
          <w:lang w:val="es-US"/>
        </w:rPr>
      </w:pPr>
    </w:p>
    <w:p w14:paraId="77062414" w14:textId="2C231807" w:rsidR="00AC6325" w:rsidRPr="00BA7090" w:rsidRDefault="00AC6325">
      <w:pPr>
        <w:spacing w:after="0" w:line="240" w:lineRule="auto"/>
        <w:rPr>
          <w:rFonts w:ascii="Arial Narrow" w:hAnsi="Arial Narrow" w:cs="Arial"/>
          <w:b/>
          <w:bCs/>
          <w:lang w:val="es-US"/>
        </w:rPr>
      </w:pPr>
      <w:bookmarkStart w:id="106" w:name="_Toc326074677"/>
      <w:bookmarkStart w:id="107" w:name="_Toc326134461"/>
      <w:r w:rsidRPr="00BA7090">
        <w:rPr>
          <w:rFonts w:cs="Arial"/>
          <w:lang w:val="es-US"/>
        </w:rPr>
        <w:br w:type="page"/>
      </w:r>
    </w:p>
    <w:p w14:paraId="595D8BA6" w14:textId="77777777" w:rsidR="00AC3B05" w:rsidRPr="00BA7090" w:rsidRDefault="00AC3B05" w:rsidP="00AC3B05">
      <w:pPr>
        <w:pStyle w:val="Ttulo1"/>
        <w:numPr>
          <w:ilvl w:val="0"/>
          <w:numId w:val="0"/>
        </w:numPr>
        <w:spacing w:line="276" w:lineRule="auto"/>
        <w:ind w:left="432"/>
        <w:rPr>
          <w:rFonts w:cs="Arial"/>
          <w:sz w:val="22"/>
          <w:szCs w:val="22"/>
          <w:lang w:val="es-US"/>
        </w:rPr>
      </w:pPr>
    </w:p>
    <w:p w14:paraId="41A30C46" w14:textId="0B329762" w:rsidR="00605FEC" w:rsidRPr="00BA7090" w:rsidRDefault="00E15C19" w:rsidP="003D2DFB">
      <w:pPr>
        <w:pStyle w:val="Ttulo1"/>
        <w:spacing w:line="276" w:lineRule="auto"/>
        <w:rPr>
          <w:rFonts w:cs="Arial"/>
          <w:sz w:val="22"/>
          <w:szCs w:val="22"/>
          <w:lang w:val="es-US"/>
        </w:rPr>
      </w:pPr>
      <w:bookmarkStart w:id="108" w:name="_Toc384331710"/>
      <w:r w:rsidRPr="00BA7090">
        <w:rPr>
          <w:rFonts w:cs="Arial"/>
          <w:sz w:val="22"/>
          <w:szCs w:val="22"/>
          <w:lang w:val="es-US"/>
        </w:rPr>
        <w:t>CARACTERÍSTICAS TÉCNICAS SSRR</w:t>
      </w:r>
      <w:bookmarkEnd w:id="105"/>
      <w:bookmarkEnd w:id="106"/>
      <w:bookmarkEnd w:id="107"/>
      <w:bookmarkEnd w:id="108"/>
    </w:p>
    <w:p w14:paraId="271AC0C2" w14:textId="77777777" w:rsidR="00C703AF" w:rsidRPr="00BA7090" w:rsidRDefault="00C703AF" w:rsidP="00723AE3">
      <w:pPr>
        <w:pStyle w:val="Ttulo2"/>
        <w:numPr>
          <w:ilvl w:val="0"/>
          <w:numId w:val="0"/>
        </w:numPr>
        <w:ind w:left="567"/>
      </w:pPr>
      <w:bookmarkStart w:id="109" w:name="_Toc314669880"/>
      <w:bookmarkStart w:id="110" w:name="_Toc314670346"/>
      <w:bookmarkStart w:id="111" w:name="_Toc314670373"/>
      <w:bookmarkStart w:id="112" w:name="_Toc314674090"/>
      <w:bookmarkStart w:id="113" w:name="_Toc314674206"/>
      <w:bookmarkStart w:id="114" w:name="_Toc314674979"/>
      <w:bookmarkStart w:id="115" w:name="_Toc314675044"/>
      <w:bookmarkStart w:id="116" w:name="_Toc314675922"/>
      <w:bookmarkStart w:id="117" w:name="_Toc314675981"/>
      <w:bookmarkStart w:id="118" w:name="_Toc314676041"/>
      <w:bookmarkStart w:id="119" w:name="_Toc314676099"/>
      <w:bookmarkStart w:id="120" w:name="_Toc314676157"/>
      <w:bookmarkStart w:id="121" w:name="_Toc314678727"/>
      <w:bookmarkStart w:id="122" w:name="_Toc314678841"/>
      <w:bookmarkStart w:id="123" w:name="_Toc314678929"/>
      <w:bookmarkStart w:id="124" w:name="_Toc314679018"/>
      <w:bookmarkStart w:id="125" w:name="_Toc314730676"/>
      <w:bookmarkStart w:id="126" w:name="_Toc314742995"/>
      <w:bookmarkStart w:id="127" w:name="_Toc314743059"/>
      <w:bookmarkStart w:id="128" w:name="_Toc314743236"/>
      <w:bookmarkStart w:id="129" w:name="_Toc314743407"/>
      <w:bookmarkStart w:id="130" w:name="_Toc314743459"/>
      <w:bookmarkStart w:id="131" w:name="_Toc315765840"/>
      <w:bookmarkStart w:id="132" w:name="_Toc315960496"/>
      <w:bookmarkStart w:id="133" w:name="_Toc317178399"/>
      <w:bookmarkStart w:id="134" w:name="_Toc317181218"/>
      <w:bookmarkStart w:id="135" w:name="_Toc317181564"/>
      <w:bookmarkStart w:id="136" w:name="_Toc317181917"/>
      <w:bookmarkStart w:id="137" w:name="_Toc317182296"/>
      <w:bookmarkStart w:id="138" w:name="_Toc317182642"/>
      <w:bookmarkStart w:id="139" w:name="_Toc324494806"/>
      <w:bookmarkStart w:id="140" w:name="_Toc324751589"/>
      <w:bookmarkStart w:id="141" w:name="_Toc324752292"/>
      <w:bookmarkStart w:id="142" w:name="_Toc324752632"/>
      <w:bookmarkStart w:id="143" w:name="_Toc324752978"/>
      <w:bookmarkStart w:id="144" w:name="_Toc324962866"/>
      <w:bookmarkStart w:id="145" w:name="_Toc325012107"/>
      <w:bookmarkStart w:id="146" w:name="_Toc325015714"/>
      <w:bookmarkStart w:id="147" w:name="_Toc325016058"/>
      <w:bookmarkStart w:id="148" w:name="_Toc325017398"/>
      <w:bookmarkStart w:id="149" w:name="_Toc325018943"/>
      <w:bookmarkStart w:id="150" w:name="_Toc325112391"/>
      <w:bookmarkStart w:id="151" w:name="_Toc325112748"/>
      <w:bookmarkStart w:id="152" w:name="_Toc325987403"/>
      <w:bookmarkStart w:id="153" w:name="_Toc326003233"/>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48619876" w14:textId="6C206487" w:rsidR="00605FEC" w:rsidRPr="00BA7090" w:rsidRDefault="00E15C19" w:rsidP="00723AE3">
      <w:pPr>
        <w:pStyle w:val="Ttulo2"/>
      </w:pPr>
      <w:bookmarkStart w:id="154" w:name="_Toc314742996"/>
      <w:bookmarkStart w:id="155" w:name="_Toc326074678"/>
      <w:bookmarkStart w:id="156" w:name="_Toc326134462"/>
      <w:bookmarkStart w:id="157" w:name="_Toc384331711"/>
      <w:r w:rsidRPr="00BA7090">
        <w:t>CARACTERÍSTICAS TÉCNICAS GENERALES SSRR</w:t>
      </w:r>
      <w:bookmarkEnd w:id="154"/>
      <w:bookmarkEnd w:id="155"/>
      <w:bookmarkEnd w:id="156"/>
      <w:bookmarkEnd w:id="157"/>
    </w:p>
    <w:p w14:paraId="6322B35E" w14:textId="77777777" w:rsidR="00605FEC" w:rsidRPr="00BA7090" w:rsidRDefault="00605FEC" w:rsidP="003D2DFB">
      <w:pPr>
        <w:spacing w:after="0"/>
        <w:rPr>
          <w:rFonts w:ascii="Arial Narrow" w:hAnsi="Arial Narrow" w:cs="Arial"/>
          <w:lang w:val="es-US"/>
        </w:rPr>
      </w:pPr>
    </w:p>
    <w:tbl>
      <w:tblPr>
        <w:tblW w:w="35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31"/>
        <w:gridCol w:w="1579"/>
        <w:gridCol w:w="2110"/>
        <w:gridCol w:w="1213"/>
        <w:gridCol w:w="1667"/>
        <w:gridCol w:w="1667"/>
        <w:gridCol w:w="2557"/>
      </w:tblGrid>
      <w:tr w:rsidR="00950AB5" w:rsidRPr="008F5D68" w14:paraId="56C1DC30" w14:textId="77777777" w:rsidTr="00950AB5">
        <w:trPr>
          <w:trHeight w:val="300"/>
          <w:jc w:val="center"/>
        </w:trPr>
        <w:tc>
          <w:tcPr>
            <w:tcW w:w="585" w:type="pct"/>
            <w:shd w:val="clear" w:color="auto" w:fill="auto"/>
            <w:noWrap/>
            <w:vAlign w:val="center"/>
            <w:hideMark/>
          </w:tcPr>
          <w:p w14:paraId="45480872" w14:textId="77777777" w:rsidR="00950AB5" w:rsidRPr="00CC48C5" w:rsidRDefault="00950AB5" w:rsidP="003D2DFB">
            <w:pPr>
              <w:spacing w:after="0"/>
              <w:jc w:val="center"/>
              <w:rPr>
                <w:rFonts w:ascii="Arial Narrow" w:hAnsi="Arial Narrow" w:cs="Arial"/>
                <w:b/>
                <w:bCs/>
                <w:lang w:val="es-US" w:eastAsia="es-CO" w:bidi="ar-SA"/>
              </w:rPr>
            </w:pPr>
            <w:r w:rsidRPr="00CC48C5">
              <w:rPr>
                <w:rFonts w:ascii="Arial Narrow" w:hAnsi="Arial Narrow" w:cs="Arial"/>
                <w:b/>
                <w:bCs/>
                <w:lang w:val="es-US" w:eastAsia="es-CO" w:bidi="ar-SA"/>
              </w:rPr>
              <w:t>Estación</w:t>
            </w:r>
          </w:p>
        </w:tc>
        <w:tc>
          <w:tcPr>
            <w:tcW w:w="646" w:type="pct"/>
            <w:shd w:val="clear" w:color="auto" w:fill="auto"/>
            <w:noWrap/>
            <w:vAlign w:val="center"/>
            <w:hideMark/>
          </w:tcPr>
          <w:p w14:paraId="7778DB72" w14:textId="77777777" w:rsidR="00950AB5" w:rsidRPr="00CC48C5" w:rsidRDefault="00950AB5" w:rsidP="003D2DFB">
            <w:pPr>
              <w:spacing w:after="0"/>
              <w:jc w:val="center"/>
              <w:rPr>
                <w:rFonts w:ascii="Arial Narrow" w:hAnsi="Arial Narrow" w:cs="Arial"/>
                <w:b/>
                <w:bCs/>
                <w:lang w:val="es-US" w:eastAsia="es-CO" w:bidi="ar-SA"/>
              </w:rPr>
            </w:pPr>
            <w:r w:rsidRPr="00CC48C5">
              <w:rPr>
                <w:rFonts w:ascii="Arial Narrow" w:hAnsi="Arial Narrow" w:cs="Arial"/>
                <w:b/>
                <w:bCs/>
                <w:lang w:val="es-US" w:eastAsia="es-CO" w:bidi="ar-SA"/>
              </w:rPr>
              <w:t>Configuración</w:t>
            </w:r>
          </w:p>
        </w:tc>
        <w:tc>
          <w:tcPr>
            <w:tcW w:w="863" w:type="pct"/>
            <w:shd w:val="clear" w:color="auto" w:fill="auto"/>
            <w:vAlign w:val="center"/>
            <w:hideMark/>
          </w:tcPr>
          <w:p w14:paraId="7287A30A" w14:textId="77777777" w:rsidR="00950AB5" w:rsidRPr="00CC48C5" w:rsidRDefault="00950AB5" w:rsidP="003D2DFB">
            <w:pPr>
              <w:spacing w:after="0"/>
              <w:jc w:val="center"/>
              <w:rPr>
                <w:rFonts w:ascii="Arial Narrow" w:hAnsi="Arial Narrow" w:cs="Arial"/>
                <w:b/>
                <w:bCs/>
                <w:lang w:val="es-US" w:eastAsia="es-CO" w:bidi="ar-SA"/>
              </w:rPr>
            </w:pPr>
            <w:r w:rsidRPr="00CC48C5">
              <w:rPr>
                <w:rFonts w:ascii="Arial Narrow" w:hAnsi="Arial Narrow" w:cs="Arial"/>
                <w:b/>
                <w:bCs/>
                <w:lang w:val="es-US" w:eastAsia="es-CO" w:bidi="ar-SA"/>
              </w:rPr>
              <w:t>Azimut del</w:t>
            </w:r>
            <w:r w:rsidRPr="00CC48C5">
              <w:rPr>
                <w:rFonts w:ascii="Arial Narrow" w:hAnsi="Arial Narrow" w:cs="Arial"/>
                <w:b/>
                <w:bCs/>
                <w:lang w:val="es-US" w:eastAsia="es-CO" w:bidi="ar-SA"/>
              </w:rPr>
              <w:br/>
              <w:t>Arreglo</w:t>
            </w:r>
          </w:p>
          <w:p w14:paraId="5886B5EF" w14:textId="77777777" w:rsidR="00950AB5" w:rsidRPr="00CC48C5" w:rsidRDefault="00950AB5" w:rsidP="003D2DFB">
            <w:pPr>
              <w:spacing w:after="0"/>
              <w:jc w:val="center"/>
              <w:rPr>
                <w:rFonts w:ascii="Arial Narrow" w:hAnsi="Arial Narrow" w:cs="Arial"/>
                <w:b/>
                <w:bCs/>
                <w:lang w:val="es-US" w:eastAsia="es-CO" w:bidi="ar-SA"/>
              </w:rPr>
            </w:pPr>
            <w:r w:rsidRPr="00CC48C5">
              <w:rPr>
                <w:rFonts w:ascii="Arial Narrow" w:hAnsi="Arial Narrow" w:cs="Arial"/>
                <w:b/>
                <w:bCs/>
                <w:lang w:val="es-US" w:eastAsia="es-CO" w:bidi="ar-SA"/>
              </w:rPr>
              <w:t>(°)</w:t>
            </w:r>
          </w:p>
        </w:tc>
        <w:tc>
          <w:tcPr>
            <w:tcW w:w="496" w:type="pct"/>
            <w:shd w:val="clear" w:color="auto" w:fill="auto"/>
            <w:vAlign w:val="center"/>
            <w:hideMark/>
          </w:tcPr>
          <w:p w14:paraId="42FE830A" w14:textId="77777777" w:rsidR="00950AB5" w:rsidRPr="00CC48C5" w:rsidRDefault="00950AB5" w:rsidP="003D2DFB">
            <w:pPr>
              <w:spacing w:after="0"/>
              <w:jc w:val="center"/>
              <w:rPr>
                <w:rFonts w:ascii="Arial Narrow" w:hAnsi="Arial Narrow" w:cs="Arial"/>
                <w:b/>
                <w:bCs/>
                <w:i/>
                <w:lang w:val="es-US" w:eastAsia="es-CO" w:bidi="ar-SA"/>
              </w:rPr>
            </w:pPr>
            <w:r w:rsidRPr="00CC48C5">
              <w:rPr>
                <w:rFonts w:ascii="Arial Narrow" w:hAnsi="Arial Narrow" w:cs="Arial"/>
                <w:b/>
                <w:bCs/>
                <w:i/>
                <w:lang w:val="es-US" w:eastAsia="es-CO" w:bidi="ar-SA"/>
              </w:rPr>
              <w:t>"</w:t>
            </w:r>
            <w:proofErr w:type="spellStart"/>
            <w:r w:rsidRPr="00CC48C5">
              <w:rPr>
                <w:rFonts w:ascii="Arial Narrow" w:hAnsi="Arial Narrow" w:cs="Arial"/>
                <w:b/>
                <w:bCs/>
                <w:i/>
                <w:lang w:val="es-US" w:eastAsia="es-CO" w:bidi="ar-SA"/>
              </w:rPr>
              <w:t>Tilt</w:t>
            </w:r>
            <w:proofErr w:type="spellEnd"/>
            <w:r w:rsidRPr="00CC48C5">
              <w:rPr>
                <w:rFonts w:ascii="Arial Narrow" w:hAnsi="Arial Narrow" w:cs="Arial"/>
                <w:b/>
                <w:bCs/>
                <w:i/>
                <w:lang w:val="es-US" w:eastAsia="es-CO" w:bidi="ar-SA"/>
              </w:rPr>
              <w:t>"</w:t>
            </w:r>
          </w:p>
          <w:p w14:paraId="38F60215" w14:textId="578CDD19" w:rsidR="00950AB5" w:rsidRPr="00CC48C5" w:rsidRDefault="00950AB5" w:rsidP="003D2DFB">
            <w:pPr>
              <w:spacing w:after="0"/>
              <w:jc w:val="center"/>
              <w:rPr>
                <w:rFonts w:ascii="Arial Narrow" w:hAnsi="Arial Narrow" w:cs="Arial"/>
                <w:b/>
                <w:bCs/>
                <w:lang w:val="es-US" w:eastAsia="es-CO" w:bidi="ar-SA"/>
              </w:rPr>
            </w:pPr>
            <w:r w:rsidRPr="00CC48C5">
              <w:rPr>
                <w:rFonts w:ascii="Arial Narrow" w:hAnsi="Arial Narrow" w:cs="Arial"/>
                <w:b/>
                <w:bCs/>
                <w:lang w:val="es-US" w:eastAsia="es-CO" w:bidi="ar-SA"/>
              </w:rPr>
              <w:t>(°)</w:t>
            </w:r>
            <w:r w:rsidRPr="00CC48C5">
              <w:rPr>
                <w:rFonts w:ascii="Arial Narrow" w:hAnsi="Arial Narrow" w:cs="Arial"/>
                <w:b/>
                <w:bCs/>
                <w:color w:val="002060"/>
                <w:vertAlign w:val="superscript"/>
                <w:lang w:val="es-US" w:eastAsia="es-CO" w:bidi="ar-SA"/>
              </w:rPr>
              <w:t>(a)</w:t>
            </w:r>
          </w:p>
        </w:tc>
        <w:tc>
          <w:tcPr>
            <w:tcW w:w="682" w:type="pct"/>
            <w:shd w:val="clear" w:color="auto" w:fill="auto"/>
            <w:vAlign w:val="center"/>
            <w:hideMark/>
          </w:tcPr>
          <w:p w14:paraId="50BAA53D" w14:textId="4D0C3EC6" w:rsidR="00950AB5" w:rsidRPr="00CC48C5" w:rsidRDefault="00950AB5" w:rsidP="00950AB5">
            <w:pPr>
              <w:spacing w:after="0"/>
              <w:jc w:val="center"/>
              <w:rPr>
                <w:rFonts w:ascii="Arial Narrow" w:hAnsi="Arial Narrow" w:cs="Arial"/>
                <w:b/>
                <w:bCs/>
                <w:lang w:val="es-US" w:eastAsia="es-CO" w:bidi="ar-SA"/>
              </w:rPr>
            </w:pPr>
            <w:r w:rsidRPr="00CC48C5">
              <w:rPr>
                <w:rFonts w:ascii="Arial Narrow" w:hAnsi="Arial Narrow" w:cs="Arial"/>
                <w:b/>
                <w:bCs/>
                <w:i/>
                <w:lang w:val="es-US" w:eastAsia="es-CO" w:bidi="ar-SA"/>
              </w:rPr>
              <w:t xml:space="preserve">"Zero </w:t>
            </w:r>
            <w:proofErr w:type="spellStart"/>
            <w:r w:rsidRPr="00CC48C5">
              <w:rPr>
                <w:rFonts w:ascii="Arial Narrow" w:hAnsi="Arial Narrow" w:cs="Arial"/>
                <w:b/>
                <w:bCs/>
                <w:i/>
                <w:lang w:val="es-US" w:eastAsia="es-CO" w:bidi="ar-SA"/>
              </w:rPr>
              <w:t>Fill</w:t>
            </w:r>
            <w:proofErr w:type="spellEnd"/>
            <w:r w:rsidRPr="00CC48C5">
              <w:rPr>
                <w:rFonts w:ascii="Arial Narrow" w:hAnsi="Arial Narrow" w:cs="Arial"/>
                <w:b/>
                <w:bCs/>
                <w:i/>
                <w:lang w:val="es-US" w:eastAsia="es-CO" w:bidi="ar-SA"/>
              </w:rPr>
              <w:t>"</w:t>
            </w:r>
            <w:r>
              <w:rPr>
                <w:rFonts w:ascii="Arial Narrow" w:hAnsi="Arial Narrow" w:cs="Arial"/>
                <w:b/>
                <w:bCs/>
                <w:lang w:val="es-US" w:eastAsia="es-CO" w:bidi="ar-SA"/>
              </w:rPr>
              <w:t xml:space="preserve"> 1</w:t>
            </w:r>
            <w:r w:rsidRPr="00CC48C5">
              <w:rPr>
                <w:rFonts w:ascii="Arial Narrow" w:hAnsi="Arial Narrow" w:cs="Arial"/>
                <w:b/>
                <w:bCs/>
                <w:lang w:val="es-US" w:eastAsia="es-CO" w:bidi="ar-SA"/>
              </w:rPr>
              <w:t xml:space="preserve"> (%)</w:t>
            </w:r>
            <w:r w:rsidRPr="00CC48C5">
              <w:rPr>
                <w:rFonts w:ascii="Arial Narrow" w:hAnsi="Arial Narrow" w:cs="Arial"/>
                <w:b/>
                <w:bCs/>
                <w:color w:val="002060"/>
                <w:vertAlign w:val="superscript"/>
                <w:lang w:val="es-US" w:eastAsia="es-CO" w:bidi="ar-SA"/>
              </w:rPr>
              <w:t>(</w:t>
            </w:r>
            <w:r>
              <w:rPr>
                <w:rFonts w:ascii="Arial Narrow" w:hAnsi="Arial Narrow" w:cs="Arial"/>
                <w:b/>
                <w:bCs/>
                <w:color w:val="002060"/>
                <w:vertAlign w:val="superscript"/>
                <w:lang w:val="es-US" w:eastAsia="es-CO" w:bidi="ar-SA"/>
              </w:rPr>
              <w:t>b</w:t>
            </w:r>
            <w:r w:rsidRPr="00CC48C5">
              <w:rPr>
                <w:rFonts w:ascii="Arial Narrow" w:hAnsi="Arial Narrow" w:cs="Arial"/>
                <w:b/>
                <w:bCs/>
                <w:color w:val="002060"/>
                <w:vertAlign w:val="superscript"/>
                <w:lang w:val="es-US" w:eastAsia="es-CO" w:bidi="ar-SA"/>
              </w:rPr>
              <w:t>)</w:t>
            </w:r>
          </w:p>
        </w:tc>
        <w:tc>
          <w:tcPr>
            <w:tcW w:w="682" w:type="pct"/>
            <w:shd w:val="clear" w:color="auto" w:fill="auto"/>
            <w:vAlign w:val="center"/>
            <w:hideMark/>
          </w:tcPr>
          <w:p w14:paraId="7DA2159C" w14:textId="69A55035" w:rsidR="00950AB5" w:rsidRPr="00CC48C5" w:rsidRDefault="00950AB5" w:rsidP="003D2DFB">
            <w:pPr>
              <w:spacing w:after="0"/>
              <w:jc w:val="center"/>
              <w:rPr>
                <w:rFonts w:ascii="Arial Narrow" w:hAnsi="Arial Narrow" w:cs="Arial"/>
                <w:b/>
                <w:bCs/>
                <w:color w:val="000000"/>
                <w:lang w:val="es-US" w:eastAsia="es-CO" w:bidi="ar-SA"/>
              </w:rPr>
            </w:pPr>
            <w:r w:rsidRPr="00CC48C5">
              <w:rPr>
                <w:rFonts w:ascii="Arial Narrow" w:hAnsi="Arial Narrow" w:cs="Arial"/>
                <w:b/>
                <w:bCs/>
                <w:color w:val="000000"/>
                <w:lang w:val="es-US" w:eastAsia="es-CO" w:bidi="ar-SA"/>
              </w:rPr>
              <w:t>Altura del Centro de Radiación (m</w:t>
            </w:r>
            <w:r>
              <w:rPr>
                <w:rFonts w:ascii="Arial Narrow" w:hAnsi="Arial Narrow" w:cs="Arial"/>
                <w:b/>
                <w:bCs/>
                <w:color w:val="000000"/>
                <w:lang w:val="es-US" w:eastAsia="es-CO" w:bidi="ar-SA"/>
              </w:rPr>
              <w:t>.</w:t>
            </w:r>
            <w:r w:rsidRPr="00CC48C5">
              <w:rPr>
                <w:rFonts w:ascii="Arial Narrow" w:hAnsi="Arial Narrow" w:cs="Arial"/>
                <w:b/>
                <w:bCs/>
                <w:color w:val="000000"/>
                <w:lang w:val="es-US" w:eastAsia="es-CO" w:bidi="ar-SA"/>
              </w:rPr>
              <w:t>s</w:t>
            </w:r>
            <w:r>
              <w:rPr>
                <w:rFonts w:ascii="Arial Narrow" w:hAnsi="Arial Narrow" w:cs="Arial"/>
                <w:b/>
                <w:bCs/>
                <w:color w:val="000000"/>
                <w:lang w:val="es-US" w:eastAsia="es-CO" w:bidi="ar-SA"/>
              </w:rPr>
              <w:t>.</w:t>
            </w:r>
            <w:r w:rsidRPr="00CC48C5">
              <w:rPr>
                <w:rFonts w:ascii="Arial Narrow" w:hAnsi="Arial Narrow" w:cs="Arial"/>
                <w:b/>
                <w:bCs/>
                <w:color w:val="000000"/>
                <w:lang w:val="es-US" w:eastAsia="es-CO" w:bidi="ar-SA"/>
              </w:rPr>
              <w:t>n</w:t>
            </w:r>
            <w:r>
              <w:rPr>
                <w:rFonts w:ascii="Arial Narrow" w:hAnsi="Arial Narrow" w:cs="Arial"/>
                <w:b/>
                <w:bCs/>
                <w:color w:val="000000"/>
                <w:lang w:val="es-US" w:eastAsia="es-CO" w:bidi="ar-SA"/>
              </w:rPr>
              <w:t>.</w:t>
            </w:r>
            <w:r w:rsidRPr="00CC48C5">
              <w:rPr>
                <w:rFonts w:ascii="Arial Narrow" w:hAnsi="Arial Narrow" w:cs="Arial"/>
                <w:b/>
                <w:bCs/>
                <w:color w:val="000000"/>
                <w:lang w:val="es-US" w:eastAsia="es-CO" w:bidi="ar-SA"/>
              </w:rPr>
              <w:t>t</w:t>
            </w:r>
            <w:r>
              <w:rPr>
                <w:rFonts w:ascii="Arial Narrow" w:hAnsi="Arial Narrow" w:cs="Arial"/>
                <w:b/>
                <w:bCs/>
                <w:color w:val="000000"/>
                <w:lang w:val="es-US" w:eastAsia="es-CO" w:bidi="ar-SA"/>
              </w:rPr>
              <w:t>.</w:t>
            </w:r>
            <w:r w:rsidRPr="00CC48C5">
              <w:rPr>
                <w:rFonts w:ascii="Arial Narrow" w:hAnsi="Arial Narrow" w:cs="Arial"/>
                <w:b/>
                <w:bCs/>
                <w:color w:val="000000"/>
                <w:lang w:val="es-US" w:eastAsia="es-CO" w:bidi="ar-SA"/>
              </w:rPr>
              <w:t>)</w:t>
            </w:r>
          </w:p>
        </w:tc>
        <w:tc>
          <w:tcPr>
            <w:tcW w:w="1046" w:type="pct"/>
            <w:shd w:val="clear" w:color="auto" w:fill="auto"/>
            <w:vAlign w:val="center"/>
            <w:hideMark/>
          </w:tcPr>
          <w:p w14:paraId="4E240432" w14:textId="6AB5A153" w:rsidR="00950AB5" w:rsidRPr="00CC48C5" w:rsidRDefault="00950AB5" w:rsidP="00950AB5">
            <w:pPr>
              <w:spacing w:after="0"/>
              <w:jc w:val="center"/>
              <w:rPr>
                <w:rFonts w:ascii="Arial Narrow" w:hAnsi="Arial Narrow" w:cs="Arial"/>
                <w:b/>
                <w:bCs/>
                <w:color w:val="000000"/>
                <w:lang w:val="es-US" w:eastAsia="es-CO" w:bidi="ar-SA"/>
              </w:rPr>
            </w:pPr>
            <w:r w:rsidRPr="00CC48C5">
              <w:rPr>
                <w:rFonts w:ascii="Arial Narrow" w:hAnsi="Arial Narrow" w:cs="Arial"/>
                <w:b/>
                <w:bCs/>
                <w:color w:val="000000"/>
                <w:lang w:val="es-US" w:eastAsia="es-CO" w:bidi="ar-SA"/>
              </w:rPr>
              <w:t>Cantidad de potencia a soportar por el SSRR</w:t>
            </w:r>
            <w:r w:rsidRPr="00CC48C5">
              <w:rPr>
                <w:rFonts w:ascii="Arial Narrow" w:hAnsi="Arial Narrow" w:cs="Arial"/>
                <w:b/>
                <w:bCs/>
                <w:color w:val="002060"/>
                <w:vertAlign w:val="superscript"/>
                <w:lang w:val="es-US" w:eastAsia="es-CO" w:bidi="ar-SA"/>
              </w:rPr>
              <w:t>(</w:t>
            </w:r>
            <w:r>
              <w:rPr>
                <w:rFonts w:ascii="Arial Narrow" w:hAnsi="Arial Narrow" w:cs="Arial"/>
                <w:b/>
                <w:bCs/>
                <w:color w:val="002060"/>
                <w:vertAlign w:val="superscript"/>
                <w:lang w:val="es-US" w:eastAsia="es-CO" w:bidi="ar-SA"/>
              </w:rPr>
              <w:t>c</w:t>
            </w:r>
            <w:r w:rsidRPr="00CC48C5">
              <w:rPr>
                <w:rFonts w:ascii="Arial Narrow" w:hAnsi="Arial Narrow" w:cs="Arial"/>
                <w:b/>
                <w:bCs/>
                <w:color w:val="002060"/>
                <w:vertAlign w:val="superscript"/>
                <w:lang w:val="es-US" w:eastAsia="es-CO" w:bidi="ar-SA"/>
              </w:rPr>
              <w:t>)</w:t>
            </w:r>
          </w:p>
        </w:tc>
      </w:tr>
      <w:tr w:rsidR="00950AB5" w:rsidRPr="00CC48C5" w14:paraId="3551ABC3" w14:textId="77777777" w:rsidTr="00950AB5">
        <w:trPr>
          <w:trHeight w:val="283"/>
          <w:jc w:val="center"/>
        </w:trPr>
        <w:tc>
          <w:tcPr>
            <w:tcW w:w="585" w:type="pct"/>
            <w:shd w:val="clear" w:color="auto" w:fill="auto"/>
            <w:vAlign w:val="center"/>
          </w:tcPr>
          <w:p w14:paraId="39C54CD8" w14:textId="1B8C3131" w:rsidR="00950AB5" w:rsidRPr="00CC48C5" w:rsidRDefault="00950AB5" w:rsidP="009F1129">
            <w:pPr>
              <w:spacing w:after="0" w:line="240" w:lineRule="auto"/>
              <w:rPr>
                <w:rFonts w:ascii="Arial Narrow" w:hAnsi="Arial Narrow" w:cs="Arial"/>
                <w:color w:val="000000"/>
                <w:lang w:val="es-US" w:eastAsia="es-CO"/>
              </w:rPr>
            </w:pPr>
            <w:r w:rsidRPr="00CC48C5">
              <w:rPr>
                <w:rFonts w:ascii="Arial Narrow" w:hAnsi="Arial Narrow" w:cs="Arial"/>
                <w:color w:val="000000"/>
                <w:lang w:val="es-US" w:eastAsia="es-CO"/>
              </w:rPr>
              <w:t>Cerro Neiva</w:t>
            </w:r>
          </w:p>
        </w:tc>
        <w:tc>
          <w:tcPr>
            <w:tcW w:w="646" w:type="pct"/>
            <w:shd w:val="clear" w:color="auto" w:fill="auto"/>
            <w:noWrap/>
            <w:vAlign w:val="center"/>
          </w:tcPr>
          <w:p w14:paraId="6121DE0C" w14:textId="0DB6DC55" w:rsidR="00950AB5" w:rsidRPr="00CC48C5" w:rsidRDefault="00950AB5" w:rsidP="009F1129">
            <w:pPr>
              <w:spacing w:after="0" w:line="240" w:lineRule="auto"/>
              <w:jc w:val="center"/>
              <w:rPr>
                <w:rFonts w:ascii="Arial Narrow" w:hAnsi="Arial Narrow" w:cs="Arial"/>
                <w:color w:val="000000"/>
                <w:lang w:val="es-US" w:eastAsia="es-CO"/>
              </w:rPr>
            </w:pPr>
            <w:r w:rsidRPr="00CC48C5">
              <w:rPr>
                <w:rFonts w:ascii="Arial Narrow" w:hAnsi="Arial Narrow" w:cs="Arial"/>
                <w:color w:val="000000"/>
                <w:lang w:val="es-US" w:eastAsia="es-CO"/>
              </w:rPr>
              <w:t>(4:4::)</w:t>
            </w:r>
          </w:p>
        </w:tc>
        <w:tc>
          <w:tcPr>
            <w:tcW w:w="863" w:type="pct"/>
            <w:shd w:val="clear" w:color="auto" w:fill="auto"/>
            <w:vAlign w:val="center"/>
          </w:tcPr>
          <w:p w14:paraId="6B505B8E" w14:textId="64075310" w:rsidR="00950AB5" w:rsidRPr="00CC48C5" w:rsidRDefault="00950AB5" w:rsidP="009F1129">
            <w:pPr>
              <w:spacing w:after="0" w:line="240" w:lineRule="auto"/>
              <w:jc w:val="center"/>
              <w:rPr>
                <w:rFonts w:ascii="Arial Narrow" w:hAnsi="Arial Narrow" w:cs="Arial"/>
                <w:color w:val="000000"/>
                <w:lang w:val="es-US" w:eastAsia="es-CO"/>
              </w:rPr>
            </w:pPr>
            <w:r w:rsidRPr="00CC48C5">
              <w:rPr>
                <w:rFonts w:ascii="Arial Narrow" w:hAnsi="Arial Narrow" w:cs="Arial"/>
                <w:color w:val="000000"/>
                <w:lang w:val="es-US" w:eastAsia="es-CO"/>
              </w:rPr>
              <w:t>(230:320::)</w:t>
            </w:r>
          </w:p>
        </w:tc>
        <w:tc>
          <w:tcPr>
            <w:tcW w:w="496" w:type="pct"/>
            <w:shd w:val="clear" w:color="auto" w:fill="auto"/>
            <w:vAlign w:val="center"/>
          </w:tcPr>
          <w:p w14:paraId="04D557B1" w14:textId="0B96EEA1" w:rsidR="00950AB5" w:rsidRPr="00CC48C5" w:rsidRDefault="00950AB5" w:rsidP="009F1129">
            <w:pPr>
              <w:spacing w:after="0" w:line="240" w:lineRule="auto"/>
              <w:jc w:val="center"/>
              <w:rPr>
                <w:rFonts w:ascii="Arial Narrow" w:hAnsi="Arial Narrow" w:cs="Arial"/>
                <w:color w:val="000000"/>
                <w:lang w:val="es-US" w:eastAsia="es-CO"/>
              </w:rPr>
            </w:pPr>
            <w:r w:rsidRPr="00CC48C5">
              <w:rPr>
                <w:rFonts w:ascii="Arial Narrow" w:hAnsi="Arial Narrow" w:cs="Arial"/>
                <w:color w:val="000000"/>
                <w:lang w:val="es-US" w:eastAsia="es-CO"/>
              </w:rPr>
              <w:t>(4:4::)</w:t>
            </w:r>
          </w:p>
        </w:tc>
        <w:tc>
          <w:tcPr>
            <w:tcW w:w="682" w:type="pct"/>
            <w:shd w:val="clear" w:color="auto" w:fill="auto"/>
            <w:vAlign w:val="center"/>
          </w:tcPr>
          <w:p w14:paraId="0791D395" w14:textId="21FD89E5" w:rsidR="00950AB5" w:rsidRPr="00CC48C5" w:rsidRDefault="00950AB5" w:rsidP="009F1129">
            <w:pPr>
              <w:spacing w:after="0" w:line="240" w:lineRule="auto"/>
              <w:jc w:val="center"/>
              <w:rPr>
                <w:rFonts w:ascii="Arial Narrow" w:hAnsi="Arial Narrow" w:cs="Arial"/>
                <w:color w:val="000000"/>
                <w:lang w:val="es-US" w:eastAsia="es-CO"/>
              </w:rPr>
            </w:pPr>
            <w:r w:rsidRPr="00CC48C5">
              <w:rPr>
                <w:rFonts w:ascii="Arial Narrow" w:hAnsi="Arial Narrow" w:cs="Arial"/>
                <w:color w:val="000000"/>
                <w:lang w:val="es-US" w:eastAsia="es-CO"/>
              </w:rPr>
              <w:t>(0:0::)</w:t>
            </w:r>
          </w:p>
        </w:tc>
        <w:tc>
          <w:tcPr>
            <w:tcW w:w="682" w:type="pct"/>
            <w:shd w:val="clear" w:color="auto" w:fill="auto"/>
            <w:noWrap/>
            <w:vAlign w:val="center"/>
          </w:tcPr>
          <w:p w14:paraId="307DE9DF" w14:textId="1CADC8A2" w:rsidR="00950AB5" w:rsidRPr="00CC48C5" w:rsidRDefault="00950AB5" w:rsidP="009F1129">
            <w:pPr>
              <w:spacing w:after="0" w:line="240" w:lineRule="auto"/>
              <w:jc w:val="center"/>
              <w:rPr>
                <w:rFonts w:ascii="Arial Narrow" w:hAnsi="Arial Narrow" w:cs="Arial"/>
                <w:color w:val="000000"/>
                <w:lang w:val="es-US" w:eastAsia="es-CO"/>
              </w:rPr>
            </w:pPr>
            <w:r w:rsidRPr="00CC48C5">
              <w:rPr>
                <w:rFonts w:ascii="Arial Narrow" w:hAnsi="Arial Narrow" w:cs="Arial"/>
                <w:color w:val="000000"/>
                <w:lang w:val="es-US" w:eastAsia="es-CO"/>
              </w:rPr>
              <w:t>89</w:t>
            </w:r>
          </w:p>
        </w:tc>
        <w:tc>
          <w:tcPr>
            <w:tcW w:w="1046" w:type="pct"/>
            <w:shd w:val="clear" w:color="auto" w:fill="auto"/>
            <w:noWrap/>
          </w:tcPr>
          <w:p w14:paraId="6981D83E" w14:textId="3BBEA316" w:rsidR="00950AB5" w:rsidRPr="00CC48C5" w:rsidRDefault="00950AB5" w:rsidP="009F1129">
            <w:pPr>
              <w:spacing w:after="0"/>
              <w:jc w:val="center"/>
              <w:rPr>
                <w:rFonts w:ascii="Arial Narrow" w:hAnsi="Arial Narrow" w:cs="Arial"/>
                <w:lang w:val="es-US" w:eastAsia="es-CO" w:bidi="ar-SA"/>
              </w:rPr>
            </w:pPr>
            <w:r w:rsidRPr="00CC48C5">
              <w:rPr>
                <w:rFonts w:ascii="Arial Narrow" w:hAnsi="Arial Narrow" w:cs="Arial"/>
                <w:lang w:val="es-US" w:eastAsia="es-CO" w:bidi="ar-SA"/>
              </w:rPr>
              <w:t xml:space="preserve">3 x 500 </w:t>
            </w:r>
            <w:proofErr w:type="spellStart"/>
            <w:r w:rsidRPr="00CC48C5">
              <w:rPr>
                <w:rFonts w:ascii="Arial Narrow" w:hAnsi="Arial Narrow" w:cs="Arial"/>
                <w:lang w:val="es-US" w:eastAsia="es-CO" w:bidi="ar-SA"/>
              </w:rPr>
              <w:t>Wrms</w:t>
            </w:r>
            <w:proofErr w:type="spellEnd"/>
          </w:p>
        </w:tc>
      </w:tr>
      <w:tr w:rsidR="00950AB5" w:rsidRPr="00CC48C5" w14:paraId="1DE8208E" w14:textId="77777777" w:rsidTr="00950AB5">
        <w:trPr>
          <w:trHeight w:val="283"/>
          <w:jc w:val="center"/>
        </w:trPr>
        <w:tc>
          <w:tcPr>
            <w:tcW w:w="585" w:type="pct"/>
            <w:shd w:val="clear" w:color="auto" w:fill="auto"/>
            <w:vAlign w:val="center"/>
          </w:tcPr>
          <w:p w14:paraId="051339C8" w14:textId="1CF2F9F0" w:rsidR="00950AB5" w:rsidRPr="00CC48C5" w:rsidRDefault="00950AB5" w:rsidP="009F1129">
            <w:pPr>
              <w:spacing w:after="0" w:line="240" w:lineRule="auto"/>
              <w:rPr>
                <w:rFonts w:ascii="Arial Narrow" w:hAnsi="Arial Narrow" w:cs="Arial"/>
                <w:color w:val="000000"/>
                <w:highlight w:val="yellow"/>
                <w:lang w:val="es-US" w:eastAsia="es-CO"/>
              </w:rPr>
            </w:pPr>
            <w:r w:rsidRPr="00CC48C5">
              <w:rPr>
                <w:rFonts w:ascii="Arial Narrow" w:hAnsi="Arial Narrow" w:cs="Arial"/>
                <w:color w:val="000000"/>
                <w:lang w:val="es-US" w:eastAsia="es-CO"/>
              </w:rPr>
              <w:t>Gabinete</w:t>
            </w:r>
          </w:p>
        </w:tc>
        <w:tc>
          <w:tcPr>
            <w:tcW w:w="646" w:type="pct"/>
            <w:shd w:val="clear" w:color="auto" w:fill="auto"/>
            <w:noWrap/>
            <w:vAlign w:val="center"/>
          </w:tcPr>
          <w:p w14:paraId="4D9C676D" w14:textId="611B6F85" w:rsidR="00950AB5" w:rsidRPr="00CC48C5" w:rsidRDefault="00950AB5" w:rsidP="009F1129">
            <w:pPr>
              <w:spacing w:after="0" w:line="240" w:lineRule="auto"/>
              <w:jc w:val="center"/>
              <w:rPr>
                <w:rFonts w:ascii="Arial Narrow" w:hAnsi="Arial Narrow" w:cs="Arial"/>
                <w:color w:val="000000"/>
                <w:lang w:val="es-US" w:eastAsia="es-CO"/>
              </w:rPr>
            </w:pPr>
            <w:r w:rsidRPr="00CC48C5">
              <w:rPr>
                <w:rFonts w:ascii="Arial Narrow" w:hAnsi="Arial Narrow" w:cs="Arial"/>
                <w:color w:val="000000"/>
                <w:lang w:val="es-US" w:eastAsia="es-CO"/>
              </w:rPr>
              <w:t>(1:3:2:1)</w:t>
            </w:r>
          </w:p>
        </w:tc>
        <w:tc>
          <w:tcPr>
            <w:tcW w:w="863" w:type="pct"/>
            <w:shd w:val="clear" w:color="auto" w:fill="auto"/>
            <w:vAlign w:val="center"/>
          </w:tcPr>
          <w:p w14:paraId="04389C2A" w14:textId="13D332F2" w:rsidR="00950AB5" w:rsidRPr="00CC48C5" w:rsidRDefault="00950AB5" w:rsidP="009F1129">
            <w:pPr>
              <w:spacing w:after="0" w:line="240" w:lineRule="auto"/>
              <w:jc w:val="center"/>
              <w:rPr>
                <w:rFonts w:ascii="Arial Narrow" w:hAnsi="Arial Narrow" w:cs="Arial"/>
                <w:color w:val="000000"/>
                <w:lang w:val="es-US" w:eastAsia="es-CO"/>
              </w:rPr>
            </w:pPr>
            <w:r w:rsidRPr="00CC48C5">
              <w:rPr>
                <w:rFonts w:ascii="Arial Narrow" w:hAnsi="Arial Narrow" w:cs="Arial"/>
                <w:color w:val="000000"/>
                <w:lang w:val="es-US" w:eastAsia="es-CO"/>
              </w:rPr>
              <w:t>(70:160:250:340)</w:t>
            </w:r>
          </w:p>
        </w:tc>
        <w:tc>
          <w:tcPr>
            <w:tcW w:w="496" w:type="pct"/>
            <w:shd w:val="clear" w:color="auto" w:fill="auto"/>
            <w:vAlign w:val="center"/>
          </w:tcPr>
          <w:p w14:paraId="0ACBA963" w14:textId="2EF05D0F" w:rsidR="00950AB5" w:rsidRPr="00CC48C5" w:rsidRDefault="00950AB5" w:rsidP="009F1129">
            <w:pPr>
              <w:spacing w:after="0"/>
              <w:jc w:val="center"/>
              <w:rPr>
                <w:rFonts w:ascii="Arial Narrow" w:hAnsi="Arial Narrow" w:cs="Arial"/>
                <w:lang w:val="es-US" w:eastAsia="es-CO" w:bidi="ar-SA"/>
              </w:rPr>
            </w:pPr>
            <w:r w:rsidRPr="00CC48C5">
              <w:rPr>
                <w:rFonts w:ascii="Arial Narrow" w:hAnsi="Arial Narrow" w:cs="Arial"/>
                <w:lang w:val="es-US" w:eastAsia="es-CO" w:bidi="ar-SA"/>
              </w:rPr>
              <w:t>(0:4:0:0)</w:t>
            </w:r>
          </w:p>
        </w:tc>
        <w:tc>
          <w:tcPr>
            <w:tcW w:w="682" w:type="pct"/>
            <w:shd w:val="clear" w:color="auto" w:fill="auto"/>
            <w:vAlign w:val="center"/>
          </w:tcPr>
          <w:p w14:paraId="422E024C" w14:textId="4B385D4A" w:rsidR="00950AB5" w:rsidRPr="00CC48C5" w:rsidRDefault="00950AB5" w:rsidP="009F1129">
            <w:pPr>
              <w:spacing w:after="0"/>
              <w:jc w:val="center"/>
              <w:rPr>
                <w:rFonts w:ascii="Arial Narrow" w:hAnsi="Arial Narrow" w:cs="Arial"/>
                <w:lang w:val="es-US" w:eastAsia="es-CO" w:bidi="ar-SA"/>
              </w:rPr>
            </w:pPr>
            <w:r w:rsidRPr="00CC48C5">
              <w:rPr>
                <w:rFonts w:ascii="Arial Narrow" w:hAnsi="Arial Narrow" w:cs="Arial"/>
                <w:lang w:val="es-US" w:eastAsia="es-CO" w:bidi="ar-SA"/>
              </w:rPr>
              <w:t>(0:10:0:0)</w:t>
            </w:r>
          </w:p>
        </w:tc>
        <w:tc>
          <w:tcPr>
            <w:tcW w:w="682" w:type="pct"/>
            <w:shd w:val="clear" w:color="auto" w:fill="auto"/>
            <w:noWrap/>
            <w:vAlign w:val="center"/>
          </w:tcPr>
          <w:p w14:paraId="7720CD9F" w14:textId="2590CA95" w:rsidR="00950AB5" w:rsidRPr="00CC48C5" w:rsidRDefault="00950AB5" w:rsidP="009F1129">
            <w:pPr>
              <w:spacing w:after="0"/>
              <w:jc w:val="center"/>
              <w:rPr>
                <w:rFonts w:ascii="Arial Narrow" w:hAnsi="Arial Narrow" w:cs="Arial"/>
                <w:color w:val="000000"/>
                <w:lang w:val="es-US" w:eastAsia="es-CO" w:bidi="ar-SA"/>
              </w:rPr>
            </w:pPr>
            <w:r w:rsidRPr="00CC48C5">
              <w:rPr>
                <w:rFonts w:ascii="Arial Narrow" w:hAnsi="Arial Narrow" w:cs="Arial"/>
                <w:color w:val="000000"/>
                <w:lang w:val="es-US" w:eastAsia="es-CO" w:bidi="ar-SA"/>
              </w:rPr>
              <w:t>111</w:t>
            </w:r>
          </w:p>
        </w:tc>
        <w:tc>
          <w:tcPr>
            <w:tcW w:w="1046" w:type="pct"/>
            <w:shd w:val="clear" w:color="auto" w:fill="auto"/>
            <w:noWrap/>
          </w:tcPr>
          <w:p w14:paraId="407D31B1" w14:textId="19EC04C9" w:rsidR="00950AB5" w:rsidRPr="00CC48C5" w:rsidRDefault="00950AB5" w:rsidP="009F1129">
            <w:pPr>
              <w:spacing w:after="0"/>
              <w:jc w:val="center"/>
              <w:rPr>
                <w:rFonts w:ascii="Arial Narrow" w:hAnsi="Arial Narrow" w:cs="Arial"/>
                <w:highlight w:val="yellow"/>
                <w:lang w:val="es-US" w:eastAsia="es-CO" w:bidi="ar-SA"/>
              </w:rPr>
            </w:pPr>
            <w:r w:rsidRPr="00CC48C5">
              <w:rPr>
                <w:rFonts w:ascii="Arial Narrow" w:hAnsi="Arial Narrow" w:cs="Arial"/>
                <w:lang w:val="es-US" w:eastAsia="es-CO" w:bidi="ar-SA"/>
              </w:rPr>
              <w:t xml:space="preserve">3 x 1 </w:t>
            </w:r>
            <w:proofErr w:type="spellStart"/>
            <w:r w:rsidRPr="00CC48C5">
              <w:rPr>
                <w:rFonts w:ascii="Arial Narrow" w:hAnsi="Arial Narrow" w:cs="Arial"/>
                <w:lang w:val="es-US" w:eastAsia="es-CO" w:bidi="ar-SA"/>
              </w:rPr>
              <w:t>kWrms</w:t>
            </w:r>
            <w:proofErr w:type="spellEnd"/>
          </w:p>
        </w:tc>
      </w:tr>
      <w:tr w:rsidR="00950AB5" w:rsidRPr="00CC48C5" w14:paraId="65AC4F8A" w14:textId="77777777" w:rsidTr="00950AB5">
        <w:trPr>
          <w:trHeight w:val="283"/>
          <w:jc w:val="center"/>
        </w:trPr>
        <w:tc>
          <w:tcPr>
            <w:tcW w:w="585" w:type="pct"/>
            <w:shd w:val="clear" w:color="auto" w:fill="auto"/>
            <w:vAlign w:val="center"/>
          </w:tcPr>
          <w:p w14:paraId="6D35A579" w14:textId="7C16BCAC" w:rsidR="00950AB5" w:rsidRPr="00CC48C5" w:rsidRDefault="00950AB5" w:rsidP="004C1625">
            <w:pPr>
              <w:spacing w:after="0" w:line="240" w:lineRule="auto"/>
              <w:rPr>
                <w:rFonts w:ascii="Arial Narrow" w:hAnsi="Arial Narrow" w:cs="Arial"/>
                <w:color w:val="000000"/>
                <w:highlight w:val="yellow"/>
                <w:lang w:val="es-US" w:eastAsia="es-CO"/>
              </w:rPr>
            </w:pPr>
            <w:r w:rsidRPr="00CC48C5">
              <w:rPr>
                <w:rFonts w:ascii="Arial Narrow" w:hAnsi="Arial Narrow" w:cs="Arial"/>
                <w:color w:val="000000"/>
                <w:lang w:val="es-US" w:eastAsia="es-CO"/>
              </w:rPr>
              <w:t>La Pita</w:t>
            </w:r>
          </w:p>
        </w:tc>
        <w:tc>
          <w:tcPr>
            <w:tcW w:w="646" w:type="pct"/>
            <w:shd w:val="clear" w:color="auto" w:fill="auto"/>
            <w:noWrap/>
            <w:vAlign w:val="center"/>
          </w:tcPr>
          <w:p w14:paraId="3E1A1482" w14:textId="0F51183C" w:rsidR="00950AB5" w:rsidRPr="00CC48C5" w:rsidRDefault="00950AB5" w:rsidP="004C1625">
            <w:pPr>
              <w:spacing w:after="0" w:line="240" w:lineRule="auto"/>
              <w:jc w:val="center"/>
              <w:rPr>
                <w:rFonts w:ascii="Arial Narrow" w:hAnsi="Arial Narrow" w:cs="Arial"/>
                <w:color w:val="000000"/>
                <w:lang w:val="es-US" w:eastAsia="es-CO"/>
              </w:rPr>
            </w:pPr>
            <w:r w:rsidRPr="00CC48C5">
              <w:rPr>
                <w:rFonts w:ascii="Arial Narrow" w:hAnsi="Arial Narrow" w:cs="Arial"/>
                <w:color w:val="000000"/>
                <w:lang w:val="es-US" w:eastAsia="es-CO"/>
              </w:rPr>
              <w:t>(4:4:4:2)</w:t>
            </w:r>
          </w:p>
        </w:tc>
        <w:tc>
          <w:tcPr>
            <w:tcW w:w="863" w:type="pct"/>
            <w:shd w:val="clear" w:color="auto" w:fill="auto"/>
            <w:vAlign w:val="center"/>
          </w:tcPr>
          <w:p w14:paraId="09919B51" w14:textId="351B721D" w:rsidR="00950AB5" w:rsidRPr="00CC48C5" w:rsidRDefault="00950AB5" w:rsidP="004C1625">
            <w:pPr>
              <w:spacing w:after="0" w:line="240" w:lineRule="auto"/>
              <w:jc w:val="center"/>
              <w:rPr>
                <w:rFonts w:ascii="Arial Narrow" w:hAnsi="Arial Narrow" w:cs="Arial"/>
                <w:color w:val="000000"/>
                <w:lang w:val="es-US" w:eastAsia="es-CO"/>
              </w:rPr>
            </w:pPr>
            <w:r w:rsidRPr="00CC48C5">
              <w:rPr>
                <w:rFonts w:ascii="Arial Narrow" w:hAnsi="Arial Narrow" w:cs="Arial"/>
                <w:color w:val="000000"/>
                <w:lang w:val="es-US" w:eastAsia="es-CO"/>
              </w:rPr>
              <w:t>(10:100:190:280)</w:t>
            </w:r>
          </w:p>
        </w:tc>
        <w:tc>
          <w:tcPr>
            <w:tcW w:w="496" w:type="pct"/>
            <w:shd w:val="clear" w:color="auto" w:fill="auto"/>
            <w:vAlign w:val="center"/>
          </w:tcPr>
          <w:p w14:paraId="32002EF8" w14:textId="78F5A4D7" w:rsidR="00950AB5" w:rsidRPr="00CC48C5" w:rsidRDefault="00950AB5" w:rsidP="004C1625">
            <w:pPr>
              <w:spacing w:after="0"/>
              <w:jc w:val="center"/>
              <w:rPr>
                <w:rFonts w:ascii="Arial Narrow" w:hAnsi="Arial Narrow" w:cs="Arial"/>
                <w:lang w:val="es-US" w:eastAsia="es-CO" w:bidi="ar-SA"/>
              </w:rPr>
            </w:pPr>
            <w:r w:rsidRPr="00CC48C5">
              <w:rPr>
                <w:rFonts w:ascii="Arial Narrow" w:hAnsi="Arial Narrow" w:cs="Arial"/>
                <w:lang w:val="es-US" w:eastAsia="es-CO" w:bidi="ar-SA"/>
              </w:rPr>
              <w:t>(1:1:1:1)</w:t>
            </w:r>
          </w:p>
        </w:tc>
        <w:tc>
          <w:tcPr>
            <w:tcW w:w="682" w:type="pct"/>
            <w:shd w:val="clear" w:color="auto" w:fill="auto"/>
            <w:vAlign w:val="center"/>
          </w:tcPr>
          <w:p w14:paraId="4C16B0F1" w14:textId="02C1B1F0" w:rsidR="00950AB5" w:rsidRPr="00CC48C5" w:rsidRDefault="00950AB5" w:rsidP="004C1625">
            <w:pPr>
              <w:spacing w:after="0"/>
              <w:jc w:val="center"/>
              <w:rPr>
                <w:rFonts w:ascii="Arial Narrow" w:hAnsi="Arial Narrow" w:cs="Arial"/>
                <w:lang w:val="es-US" w:eastAsia="es-CO" w:bidi="ar-SA"/>
              </w:rPr>
            </w:pPr>
            <w:r w:rsidRPr="00CC48C5">
              <w:rPr>
                <w:rFonts w:ascii="Arial Narrow" w:hAnsi="Arial Narrow" w:cs="Arial"/>
                <w:lang w:val="es-US" w:eastAsia="es-CO" w:bidi="ar-SA"/>
              </w:rPr>
              <w:t>(0:0:0:0)</w:t>
            </w:r>
          </w:p>
        </w:tc>
        <w:tc>
          <w:tcPr>
            <w:tcW w:w="682" w:type="pct"/>
            <w:shd w:val="clear" w:color="auto" w:fill="auto"/>
            <w:noWrap/>
            <w:vAlign w:val="center"/>
          </w:tcPr>
          <w:p w14:paraId="0E4159A6" w14:textId="469DCF9D" w:rsidR="00950AB5" w:rsidRPr="00CC48C5" w:rsidRDefault="00950AB5" w:rsidP="004C1625">
            <w:pPr>
              <w:spacing w:after="0"/>
              <w:jc w:val="center"/>
              <w:rPr>
                <w:rFonts w:ascii="Arial Narrow" w:hAnsi="Arial Narrow" w:cs="Arial"/>
                <w:color w:val="000000"/>
                <w:lang w:val="es-US" w:eastAsia="es-CO" w:bidi="ar-SA"/>
              </w:rPr>
            </w:pPr>
            <w:r w:rsidRPr="00CC48C5">
              <w:rPr>
                <w:rFonts w:ascii="Arial Narrow" w:hAnsi="Arial Narrow" w:cs="Arial"/>
                <w:color w:val="000000"/>
                <w:lang w:val="es-US" w:eastAsia="es-CO" w:bidi="ar-SA"/>
              </w:rPr>
              <w:t>105</w:t>
            </w:r>
          </w:p>
        </w:tc>
        <w:tc>
          <w:tcPr>
            <w:tcW w:w="1046" w:type="pct"/>
            <w:shd w:val="clear" w:color="auto" w:fill="auto"/>
            <w:noWrap/>
          </w:tcPr>
          <w:p w14:paraId="7C18FCEF" w14:textId="4A092AAA" w:rsidR="00950AB5" w:rsidRPr="00CC48C5" w:rsidRDefault="00950AB5" w:rsidP="004C1625">
            <w:pPr>
              <w:spacing w:after="0"/>
              <w:jc w:val="center"/>
              <w:rPr>
                <w:rFonts w:ascii="Arial Narrow" w:hAnsi="Arial Narrow" w:cs="Arial"/>
                <w:highlight w:val="yellow"/>
                <w:lang w:val="es-US" w:eastAsia="es-CO" w:bidi="ar-SA"/>
              </w:rPr>
            </w:pPr>
            <w:r w:rsidRPr="00CC48C5">
              <w:rPr>
                <w:rFonts w:ascii="Arial Narrow" w:hAnsi="Arial Narrow" w:cs="Arial"/>
                <w:lang w:val="es-US" w:eastAsia="es-CO" w:bidi="ar-SA"/>
              </w:rPr>
              <w:t xml:space="preserve">3 x 500 </w:t>
            </w:r>
            <w:proofErr w:type="spellStart"/>
            <w:r w:rsidRPr="00CC48C5">
              <w:rPr>
                <w:rFonts w:ascii="Arial Narrow" w:hAnsi="Arial Narrow" w:cs="Arial"/>
                <w:lang w:val="es-US" w:eastAsia="es-CO" w:bidi="ar-SA"/>
              </w:rPr>
              <w:t>Wrms</w:t>
            </w:r>
            <w:proofErr w:type="spellEnd"/>
          </w:p>
        </w:tc>
      </w:tr>
      <w:tr w:rsidR="00950AB5" w:rsidRPr="00CC48C5" w14:paraId="28484C3A" w14:textId="77777777" w:rsidTr="00950AB5">
        <w:trPr>
          <w:trHeight w:val="283"/>
          <w:jc w:val="center"/>
        </w:trPr>
        <w:tc>
          <w:tcPr>
            <w:tcW w:w="585" w:type="pct"/>
            <w:shd w:val="clear" w:color="auto" w:fill="auto"/>
            <w:vAlign w:val="center"/>
          </w:tcPr>
          <w:p w14:paraId="1E743E92" w14:textId="651AE2FD" w:rsidR="00950AB5" w:rsidRPr="00CC48C5" w:rsidRDefault="00950AB5" w:rsidP="004C1625">
            <w:pPr>
              <w:spacing w:after="0" w:line="240" w:lineRule="auto"/>
              <w:rPr>
                <w:rFonts w:ascii="Arial Narrow" w:hAnsi="Arial Narrow" w:cs="Arial"/>
                <w:color w:val="000000"/>
                <w:lang w:val="es-US" w:eastAsia="es-CO"/>
              </w:rPr>
            </w:pPr>
            <w:r w:rsidRPr="00CC48C5">
              <w:rPr>
                <w:rFonts w:ascii="Arial Narrow" w:hAnsi="Arial Narrow" w:cs="Arial"/>
                <w:color w:val="000000"/>
                <w:lang w:val="es-US" w:eastAsia="es-CO"/>
              </w:rPr>
              <w:t>Montería</w:t>
            </w:r>
          </w:p>
        </w:tc>
        <w:tc>
          <w:tcPr>
            <w:tcW w:w="646" w:type="pct"/>
            <w:shd w:val="clear" w:color="auto" w:fill="auto"/>
            <w:noWrap/>
            <w:vAlign w:val="center"/>
          </w:tcPr>
          <w:p w14:paraId="6C912DEB" w14:textId="5382F74D" w:rsidR="00950AB5" w:rsidRPr="00CC48C5" w:rsidRDefault="00950AB5" w:rsidP="004C1625">
            <w:pPr>
              <w:spacing w:after="0" w:line="240" w:lineRule="auto"/>
              <w:jc w:val="center"/>
              <w:rPr>
                <w:rFonts w:ascii="Arial Narrow" w:hAnsi="Arial Narrow" w:cs="Arial"/>
                <w:color w:val="000000"/>
                <w:lang w:val="es-US" w:eastAsia="es-CO"/>
              </w:rPr>
            </w:pPr>
            <w:r w:rsidRPr="00CC48C5">
              <w:rPr>
                <w:rFonts w:ascii="Arial Narrow" w:hAnsi="Arial Narrow" w:cs="Arial"/>
                <w:color w:val="000000"/>
                <w:lang w:val="es-US" w:eastAsia="es-CO"/>
              </w:rPr>
              <w:t>(3:3:3:3)</w:t>
            </w:r>
          </w:p>
        </w:tc>
        <w:tc>
          <w:tcPr>
            <w:tcW w:w="863" w:type="pct"/>
            <w:shd w:val="clear" w:color="auto" w:fill="auto"/>
            <w:vAlign w:val="center"/>
          </w:tcPr>
          <w:p w14:paraId="189B8A22" w14:textId="62561452" w:rsidR="00950AB5" w:rsidRPr="00CC48C5" w:rsidRDefault="00950AB5" w:rsidP="004C1625">
            <w:pPr>
              <w:spacing w:after="0" w:line="240" w:lineRule="auto"/>
              <w:jc w:val="center"/>
              <w:rPr>
                <w:rFonts w:ascii="Arial Narrow" w:hAnsi="Arial Narrow" w:cs="Arial"/>
                <w:color w:val="000000"/>
                <w:lang w:val="es-US" w:eastAsia="es-CO"/>
              </w:rPr>
            </w:pPr>
            <w:r w:rsidRPr="00CC48C5">
              <w:rPr>
                <w:rFonts w:ascii="Arial Narrow" w:hAnsi="Arial Narrow" w:cs="Arial"/>
                <w:color w:val="000000"/>
                <w:lang w:val="es-US" w:eastAsia="es-CO"/>
              </w:rPr>
              <w:t>(35:125:215:305)</w:t>
            </w:r>
          </w:p>
        </w:tc>
        <w:tc>
          <w:tcPr>
            <w:tcW w:w="496" w:type="pct"/>
            <w:shd w:val="clear" w:color="auto" w:fill="auto"/>
            <w:vAlign w:val="center"/>
          </w:tcPr>
          <w:p w14:paraId="220EF446" w14:textId="1B567558" w:rsidR="00950AB5" w:rsidRPr="00CC48C5" w:rsidRDefault="00950AB5" w:rsidP="004C1625">
            <w:pPr>
              <w:spacing w:after="0"/>
              <w:jc w:val="center"/>
              <w:rPr>
                <w:rFonts w:ascii="Arial Narrow" w:hAnsi="Arial Narrow" w:cs="Arial"/>
                <w:lang w:val="es-US" w:eastAsia="es-CO" w:bidi="ar-SA"/>
              </w:rPr>
            </w:pPr>
            <w:r w:rsidRPr="00CC48C5">
              <w:rPr>
                <w:rFonts w:ascii="Arial Narrow" w:hAnsi="Arial Narrow" w:cs="Arial"/>
                <w:lang w:val="es-US" w:eastAsia="es-CO" w:bidi="ar-SA"/>
              </w:rPr>
              <w:t>(2:2:0:0)</w:t>
            </w:r>
          </w:p>
        </w:tc>
        <w:tc>
          <w:tcPr>
            <w:tcW w:w="682" w:type="pct"/>
            <w:shd w:val="clear" w:color="auto" w:fill="auto"/>
            <w:vAlign w:val="center"/>
          </w:tcPr>
          <w:p w14:paraId="32BDE491" w14:textId="5EE0657E" w:rsidR="00950AB5" w:rsidRPr="00CC48C5" w:rsidRDefault="00950AB5" w:rsidP="004C1625">
            <w:pPr>
              <w:spacing w:after="0"/>
              <w:jc w:val="center"/>
              <w:rPr>
                <w:rFonts w:ascii="Arial Narrow" w:hAnsi="Arial Narrow" w:cs="Arial"/>
                <w:lang w:val="es-US" w:eastAsia="es-CO" w:bidi="ar-SA"/>
              </w:rPr>
            </w:pPr>
            <w:r w:rsidRPr="00CC48C5">
              <w:rPr>
                <w:rFonts w:ascii="Arial Narrow" w:hAnsi="Arial Narrow" w:cs="Arial"/>
                <w:lang w:val="es-US" w:eastAsia="es-CO" w:bidi="ar-SA"/>
              </w:rPr>
              <w:t>(0:0:0:0)</w:t>
            </w:r>
          </w:p>
        </w:tc>
        <w:tc>
          <w:tcPr>
            <w:tcW w:w="682" w:type="pct"/>
            <w:shd w:val="clear" w:color="auto" w:fill="auto"/>
            <w:noWrap/>
            <w:vAlign w:val="center"/>
          </w:tcPr>
          <w:p w14:paraId="3BA4722E" w14:textId="31135EDA" w:rsidR="00950AB5" w:rsidRPr="00CC48C5" w:rsidRDefault="00950AB5" w:rsidP="004C1625">
            <w:pPr>
              <w:spacing w:after="0"/>
              <w:jc w:val="center"/>
              <w:rPr>
                <w:rFonts w:ascii="Arial Narrow" w:hAnsi="Arial Narrow" w:cs="Arial"/>
                <w:color w:val="000000"/>
                <w:lang w:val="es-US" w:eastAsia="es-CO" w:bidi="ar-SA"/>
              </w:rPr>
            </w:pPr>
            <w:r w:rsidRPr="00CC48C5">
              <w:rPr>
                <w:rFonts w:ascii="Arial Narrow" w:hAnsi="Arial Narrow" w:cs="Arial"/>
                <w:color w:val="000000"/>
                <w:lang w:val="es-US" w:eastAsia="es-CO" w:bidi="ar-SA"/>
              </w:rPr>
              <w:t>94</w:t>
            </w:r>
          </w:p>
        </w:tc>
        <w:tc>
          <w:tcPr>
            <w:tcW w:w="1046" w:type="pct"/>
            <w:shd w:val="clear" w:color="auto" w:fill="auto"/>
            <w:noWrap/>
          </w:tcPr>
          <w:p w14:paraId="2EBD1E83" w14:textId="4F2AA4AA" w:rsidR="00950AB5" w:rsidRPr="00CC48C5" w:rsidRDefault="00950AB5" w:rsidP="004C1625">
            <w:pPr>
              <w:spacing w:after="0"/>
              <w:jc w:val="center"/>
              <w:rPr>
                <w:rFonts w:ascii="Arial Narrow" w:hAnsi="Arial Narrow" w:cs="Arial"/>
                <w:lang w:val="es-US" w:eastAsia="es-CO" w:bidi="ar-SA"/>
              </w:rPr>
            </w:pPr>
            <w:r w:rsidRPr="00CC48C5">
              <w:rPr>
                <w:rFonts w:ascii="Arial Narrow" w:hAnsi="Arial Narrow" w:cs="Arial"/>
                <w:lang w:val="es-US" w:eastAsia="es-CO" w:bidi="ar-SA"/>
              </w:rPr>
              <w:t xml:space="preserve">3 x 500 </w:t>
            </w:r>
            <w:proofErr w:type="spellStart"/>
            <w:r w:rsidRPr="00CC48C5">
              <w:rPr>
                <w:rFonts w:ascii="Arial Narrow" w:hAnsi="Arial Narrow" w:cs="Arial"/>
                <w:lang w:val="es-US" w:eastAsia="es-CO" w:bidi="ar-SA"/>
              </w:rPr>
              <w:t>Wrms</w:t>
            </w:r>
            <w:proofErr w:type="spellEnd"/>
          </w:p>
        </w:tc>
      </w:tr>
      <w:tr w:rsidR="00950AB5" w:rsidRPr="00CC48C5" w14:paraId="72F95BE4" w14:textId="77777777" w:rsidTr="00950AB5">
        <w:trPr>
          <w:trHeight w:val="283"/>
          <w:jc w:val="center"/>
        </w:trPr>
        <w:tc>
          <w:tcPr>
            <w:tcW w:w="585" w:type="pct"/>
            <w:shd w:val="clear" w:color="auto" w:fill="auto"/>
            <w:vAlign w:val="center"/>
          </w:tcPr>
          <w:p w14:paraId="78A10F3B" w14:textId="13613D85" w:rsidR="00950AB5" w:rsidRPr="00CC48C5" w:rsidRDefault="00950AB5" w:rsidP="004C1625">
            <w:pPr>
              <w:spacing w:after="0" w:line="240" w:lineRule="auto"/>
              <w:rPr>
                <w:rFonts w:ascii="Arial Narrow" w:hAnsi="Arial Narrow" w:cs="Arial"/>
                <w:color w:val="000000"/>
                <w:lang w:val="es-US" w:eastAsia="es-CO"/>
              </w:rPr>
            </w:pPr>
            <w:r w:rsidRPr="00CC48C5">
              <w:rPr>
                <w:rFonts w:ascii="Arial Narrow" w:hAnsi="Arial Narrow" w:cs="Arial"/>
                <w:color w:val="000000"/>
                <w:lang w:val="es-US" w:eastAsia="es-CO"/>
              </w:rPr>
              <w:t>Planadas</w:t>
            </w:r>
          </w:p>
        </w:tc>
        <w:tc>
          <w:tcPr>
            <w:tcW w:w="646" w:type="pct"/>
            <w:shd w:val="clear" w:color="auto" w:fill="auto"/>
            <w:noWrap/>
            <w:vAlign w:val="center"/>
          </w:tcPr>
          <w:p w14:paraId="55D2332F" w14:textId="1481DF07" w:rsidR="00950AB5" w:rsidRPr="00CC48C5" w:rsidRDefault="00950AB5" w:rsidP="004C1625">
            <w:pPr>
              <w:spacing w:after="0" w:line="240" w:lineRule="auto"/>
              <w:jc w:val="center"/>
              <w:rPr>
                <w:rFonts w:ascii="Arial Narrow" w:hAnsi="Arial Narrow" w:cs="Arial"/>
                <w:color w:val="000000"/>
                <w:lang w:val="es-US" w:eastAsia="es-CO"/>
              </w:rPr>
            </w:pPr>
            <w:r w:rsidRPr="00CC48C5">
              <w:rPr>
                <w:rFonts w:ascii="Arial Narrow" w:hAnsi="Arial Narrow" w:cs="Arial"/>
                <w:color w:val="000000"/>
                <w:lang w:val="es-US" w:eastAsia="es-CO"/>
              </w:rPr>
              <w:t>(4:4::)</w:t>
            </w:r>
          </w:p>
        </w:tc>
        <w:tc>
          <w:tcPr>
            <w:tcW w:w="863" w:type="pct"/>
            <w:shd w:val="clear" w:color="auto" w:fill="auto"/>
            <w:vAlign w:val="center"/>
          </w:tcPr>
          <w:p w14:paraId="7C026983" w14:textId="5555BC80" w:rsidR="00950AB5" w:rsidRPr="00CC48C5" w:rsidRDefault="00950AB5" w:rsidP="004C1625">
            <w:pPr>
              <w:spacing w:after="0" w:line="240" w:lineRule="auto"/>
              <w:jc w:val="center"/>
              <w:rPr>
                <w:rFonts w:ascii="Arial Narrow" w:hAnsi="Arial Narrow" w:cs="Arial"/>
                <w:color w:val="000000"/>
                <w:lang w:val="es-US" w:eastAsia="es-CO"/>
              </w:rPr>
            </w:pPr>
            <w:r w:rsidRPr="00CC48C5">
              <w:rPr>
                <w:rFonts w:ascii="Arial Narrow" w:hAnsi="Arial Narrow" w:cs="Arial"/>
                <w:color w:val="000000"/>
                <w:lang w:val="es-US" w:eastAsia="es-CO"/>
              </w:rPr>
              <w:t>(260:350::)</w:t>
            </w:r>
          </w:p>
        </w:tc>
        <w:tc>
          <w:tcPr>
            <w:tcW w:w="496" w:type="pct"/>
            <w:shd w:val="clear" w:color="auto" w:fill="auto"/>
            <w:vAlign w:val="center"/>
          </w:tcPr>
          <w:p w14:paraId="0396C5D2" w14:textId="552D53BD" w:rsidR="00950AB5" w:rsidRPr="00CC48C5" w:rsidRDefault="00950AB5" w:rsidP="004C1625">
            <w:pPr>
              <w:spacing w:after="0"/>
              <w:jc w:val="center"/>
              <w:rPr>
                <w:rFonts w:ascii="Arial Narrow" w:hAnsi="Arial Narrow" w:cs="Arial"/>
                <w:lang w:val="es-US" w:eastAsia="es-CO" w:bidi="ar-SA"/>
              </w:rPr>
            </w:pPr>
            <w:r w:rsidRPr="00CC48C5">
              <w:rPr>
                <w:rFonts w:ascii="Arial Narrow" w:hAnsi="Arial Narrow" w:cs="Arial"/>
                <w:lang w:val="es-US" w:eastAsia="es-CO" w:bidi="ar-SA"/>
              </w:rPr>
              <w:t>(5:5::)</w:t>
            </w:r>
          </w:p>
        </w:tc>
        <w:tc>
          <w:tcPr>
            <w:tcW w:w="682" w:type="pct"/>
            <w:shd w:val="clear" w:color="auto" w:fill="auto"/>
            <w:vAlign w:val="center"/>
          </w:tcPr>
          <w:p w14:paraId="4A2FCD40" w14:textId="46F26050" w:rsidR="00950AB5" w:rsidRPr="00CC48C5" w:rsidRDefault="00950AB5" w:rsidP="004C1625">
            <w:pPr>
              <w:spacing w:after="0"/>
              <w:jc w:val="center"/>
              <w:rPr>
                <w:rFonts w:ascii="Arial Narrow" w:hAnsi="Arial Narrow" w:cs="Arial"/>
                <w:lang w:val="es-US" w:eastAsia="es-CO" w:bidi="ar-SA"/>
              </w:rPr>
            </w:pPr>
            <w:r w:rsidRPr="00CC48C5">
              <w:rPr>
                <w:rFonts w:ascii="Arial Narrow" w:hAnsi="Arial Narrow" w:cs="Arial"/>
                <w:lang w:val="es-US" w:eastAsia="es-CO" w:bidi="ar-SA"/>
              </w:rPr>
              <w:t>(10:10::)</w:t>
            </w:r>
          </w:p>
        </w:tc>
        <w:tc>
          <w:tcPr>
            <w:tcW w:w="682" w:type="pct"/>
            <w:shd w:val="clear" w:color="auto" w:fill="auto"/>
            <w:noWrap/>
            <w:vAlign w:val="center"/>
          </w:tcPr>
          <w:p w14:paraId="426B76B6" w14:textId="3E58F071" w:rsidR="00950AB5" w:rsidRPr="00CC48C5" w:rsidRDefault="00950AB5" w:rsidP="004C1625">
            <w:pPr>
              <w:spacing w:after="0"/>
              <w:jc w:val="center"/>
              <w:rPr>
                <w:rFonts w:ascii="Arial Narrow" w:hAnsi="Arial Narrow" w:cs="Arial"/>
                <w:color w:val="000000"/>
                <w:lang w:val="es-US" w:eastAsia="es-CO" w:bidi="ar-SA"/>
              </w:rPr>
            </w:pPr>
            <w:r w:rsidRPr="00CC48C5">
              <w:rPr>
                <w:rFonts w:ascii="Arial Narrow" w:hAnsi="Arial Narrow" w:cs="Arial"/>
                <w:color w:val="000000"/>
                <w:lang w:val="es-US" w:eastAsia="es-CO" w:bidi="ar-SA"/>
              </w:rPr>
              <w:t>81</w:t>
            </w:r>
          </w:p>
        </w:tc>
        <w:tc>
          <w:tcPr>
            <w:tcW w:w="1046" w:type="pct"/>
            <w:shd w:val="clear" w:color="auto" w:fill="auto"/>
            <w:noWrap/>
          </w:tcPr>
          <w:p w14:paraId="2FB5F80A" w14:textId="109E6FC7" w:rsidR="00950AB5" w:rsidRPr="00CC48C5" w:rsidRDefault="00950AB5" w:rsidP="004C1625">
            <w:pPr>
              <w:spacing w:after="0"/>
              <w:jc w:val="center"/>
              <w:rPr>
                <w:rFonts w:ascii="Arial Narrow" w:hAnsi="Arial Narrow" w:cs="Arial"/>
                <w:lang w:val="es-US" w:eastAsia="es-CO" w:bidi="ar-SA"/>
              </w:rPr>
            </w:pPr>
            <w:r w:rsidRPr="00CC48C5">
              <w:rPr>
                <w:rFonts w:ascii="Arial Narrow" w:hAnsi="Arial Narrow" w:cs="Arial"/>
                <w:lang w:val="es-US" w:eastAsia="es-CO" w:bidi="ar-SA"/>
              </w:rPr>
              <w:t xml:space="preserve">3 x 1 </w:t>
            </w:r>
            <w:proofErr w:type="spellStart"/>
            <w:r w:rsidRPr="00CC48C5">
              <w:rPr>
                <w:rFonts w:ascii="Arial Narrow" w:hAnsi="Arial Narrow" w:cs="Arial"/>
                <w:lang w:val="es-US" w:eastAsia="es-CO" w:bidi="ar-SA"/>
              </w:rPr>
              <w:t>kWrms</w:t>
            </w:r>
            <w:proofErr w:type="spellEnd"/>
          </w:p>
        </w:tc>
      </w:tr>
      <w:tr w:rsidR="00950AB5" w:rsidRPr="00CC48C5" w14:paraId="0588894C" w14:textId="77777777" w:rsidTr="00950AB5">
        <w:trPr>
          <w:trHeight w:val="283"/>
          <w:jc w:val="center"/>
        </w:trPr>
        <w:tc>
          <w:tcPr>
            <w:tcW w:w="585" w:type="pct"/>
            <w:shd w:val="clear" w:color="auto" w:fill="auto"/>
            <w:vAlign w:val="center"/>
          </w:tcPr>
          <w:p w14:paraId="052712A9" w14:textId="641CD7F2" w:rsidR="00950AB5" w:rsidRPr="00CC48C5" w:rsidRDefault="00950AB5" w:rsidP="004A2271">
            <w:pPr>
              <w:spacing w:after="0" w:line="240" w:lineRule="auto"/>
              <w:rPr>
                <w:rFonts w:ascii="Arial Narrow" w:hAnsi="Arial Narrow" w:cs="Arial"/>
                <w:color w:val="000000"/>
                <w:lang w:val="es-US" w:eastAsia="es-CO"/>
              </w:rPr>
            </w:pPr>
            <w:r w:rsidRPr="00CC48C5">
              <w:rPr>
                <w:rFonts w:ascii="Arial Narrow" w:hAnsi="Arial Narrow" w:cs="Arial"/>
                <w:color w:val="000000"/>
                <w:lang w:val="es-US" w:eastAsia="es-CO"/>
              </w:rPr>
              <w:t>Simón Bolívar</w:t>
            </w:r>
          </w:p>
        </w:tc>
        <w:tc>
          <w:tcPr>
            <w:tcW w:w="646" w:type="pct"/>
            <w:shd w:val="clear" w:color="auto" w:fill="auto"/>
            <w:noWrap/>
            <w:vAlign w:val="center"/>
          </w:tcPr>
          <w:p w14:paraId="470383FC" w14:textId="7E371F8C" w:rsidR="00950AB5" w:rsidRPr="00CC48C5" w:rsidRDefault="00950AB5" w:rsidP="004A2271">
            <w:pPr>
              <w:spacing w:after="0" w:line="240" w:lineRule="auto"/>
              <w:jc w:val="center"/>
              <w:rPr>
                <w:rFonts w:ascii="Arial Narrow" w:hAnsi="Arial Narrow" w:cs="Arial"/>
                <w:color w:val="000000"/>
                <w:lang w:val="es-US" w:eastAsia="es-CO"/>
              </w:rPr>
            </w:pPr>
            <w:r w:rsidRPr="00BA7090">
              <w:rPr>
                <w:rFonts w:ascii="Arial Narrow" w:hAnsi="Arial Narrow" w:cs="Arial"/>
                <w:color w:val="000000"/>
                <w:sz w:val="20"/>
                <w:szCs w:val="20"/>
                <w:lang w:val="es-US" w:eastAsia="es-CO"/>
              </w:rPr>
              <w:t>(2:</w:t>
            </w:r>
            <w:r>
              <w:rPr>
                <w:rFonts w:ascii="Arial Narrow" w:hAnsi="Arial Narrow" w:cs="Arial"/>
                <w:color w:val="000000"/>
                <w:sz w:val="20"/>
                <w:szCs w:val="20"/>
                <w:lang w:val="es-US" w:eastAsia="es-CO"/>
              </w:rPr>
              <w:t>1</w:t>
            </w:r>
            <w:r w:rsidRPr="00BA7090">
              <w:rPr>
                <w:rFonts w:ascii="Arial Narrow" w:hAnsi="Arial Narrow" w:cs="Arial"/>
                <w:color w:val="000000"/>
                <w:sz w:val="20"/>
                <w:szCs w:val="20"/>
                <w:lang w:val="es-US" w:eastAsia="es-CO"/>
              </w:rPr>
              <w:t>:1:</w:t>
            </w:r>
            <w:r>
              <w:rPr>
                <w:rFonts w:ascii="Arial Narrow" w:hAnsi="Arial Narrow" w:cs="Arial"/>
                <w:color w:val="000000"/>
                <w:sz w:val="20"/>
                <w:szCs w:val="20"/>
                <w:lang w:val="es-US" w:eastAsia="es-CO"/>
              </w:rPr>
              <w:t>1</w:t>
            </w:r>
            <w:r w:rsidRPr="00BA7090">
              <w:rPr>
                <w:rFonts w:ascii="Arial Narrow" w:hAnsi="Arial Narrow" w:cs="Arial"/>
                <w:color w:val="000000"/>
                <w:sz w:val="20"/>
                <w:szCs w:val="20"/>
                <w:lang w:val="es-US" w:eastAsia="es-CO"/>
              </w:rPr>
              <w:t>)</w:t>
            </w:r>
          </w:p>
        </w:tc>
        <w:tc>
          <w:tcPr>
            <w:tcW w:w="863" w:type="pct"/>
            <w:shd w:val="clear" w:color="auto" w:fill="auto"/>
            <w:vAlign w:val="center"/>
          </w:tcPr>
          <w:p w14:paraId="6CEB22ED" w14:textId="23C24794" w:rsidR="00950AB5" w:rsidRPr="00CC48C5" w:rsidRDefault="00950AB5" w:rsidP="004A2271">
            <w:pPr>
              <w:spacing w:after="0" w:line="240" w:lineRule="auto"/>
              <w:jc w:val="center"/>
              <w:rPr>
                <w:rFonts w:ascii="Arial Narrow" w:hAnsi="Arial Narrow" w:cs="Arial"/>
                <w:color w:val="000000"/>
                <w:lang w:val="es-US" w:eastAsia="es-CO"/>
              </w:rPr>
            </w:pPr>
            <w:r w:rsidRPr="00BA7090">
              <w:rPr>
                <w:rFonts w:ascii="Arial Narrow" w:hAnsi="Arial Narrow" w:cs="Arial"/>
                <w:color w:val="000000"/>
                <w:sz w:val="20"/>
                <w:szCs w:val="20"/>
                <w:lang w:val="es-US" w:eastAsia="es-CO"/>
              </w:rPr>
              <w:t>(</w:t>
            </w:r>
            <w:r>
              <w:rPr>
                <w:rFonts w:ascii="Arial Narrow" w:hAnsi="Arial Narrow" w:cs="Arial"/>
                <w:color w:val="000000"/>
                <w:sz w:val="20"/>
                <w:szCs w:val="20"/>
                <w:lang w:val="es-US" w:eastAsia="es-CO"/>
              </w:rPr>
              <w:t>20:110:200:290)</w:t>
            </w:r>
          </w:p>
        </w:tc>
        <w:tc>
          <w:tcPr>
            <w:tcW w:w="496" w:type="pct"/>
            <w:shd w:val="clear" w:color="auto" w:fill="auto"/>
            <w:vAlign w:val="center"/>
          </w:tcPr>
          <w:p w14:paraId="13A7C9C6" w14:textId="7E63C904" w:rsidR="00950AB5" w:rsidRPr="00CC48C5" w:rsidRDefault="00950AB5" w:rsidP="00950AB5">
            <w:pPr>
              <w:spacing w:after="0"/>
              <w:jc w:val="center"/>
              <w:rPr>
                <w:rFonts w:ascii="Arial Narrow" w:hAnsi="Arial Narrow" w:cs="Arial"/>
                <w:lang w:val="es-US" w:eastAsia="es-CO" w:bidi="ar-SA"/>
              </w:rPr>
            </w:pPr>
            <w:r w:rsidRPr="00BA7090">
              <w:rPr>
                <w:rFonts w:ascii="Arial Narrow" w:hAnsi="Arial Narrow" w:cs="Arial"/>
                <w:sz w:val="20"/>
                <w:szCs w:val="20"/>
                <w:lang w:val="es-US" w:eastAsia="es-CO" w:bidi="ar-SA"/>
              </w:rPr>
              <w:t>(</w:t>
            </w:r>
            <w:r>
              <w:rPr>
                <w:rFonts w:ascii="Arial Narrow" w:hAnsi="Arial Narrow" w:cs="Arial"/>
                <w:sz w:val="20"/>
                <w:szCs w:val="20"/>
                <w:lang w:val="es-US" w:eastAsia="es-CO" w:bidi="ar-SA"/>
              </w:rPr>
              <w:t>1:8:0:8)</w:t>
            </w:r>
            <w:r w:rsidRPr="00BA7090">
              <w:rPr>
                <w:rFonts w:ascii="Arial Narrow" w:hAnsi="Arial Narrow"/>
                <w:b/>
                <w:bCs/>
                <w:sz w:val="20"/>
                <w:szCs w:val="20"/>
                <w:vertAlign w:val="superscript"/>
                <w:lang w:val="es-US"/>
              </w:rPr>
              <w:t xml:space="preserve"> </w:t>
            </w:r>
            <w:r>
              <w:rPr>
                <w:rFonts w:ascii="Arial Narrow" w:hAnsi="Arial Narrow" w:cs="Arial"/>
                <w:b/>
                <w:bCs/>
                <w:color w:val="002060"/>
                <w:vertAlign w:val="superscript"/>
                <w:lang w:val="es-US" w:eastAsia="es-CO" w:bidi="ar-SA"/>
              </w:rPr>
              <w:t>(c</w:t>
            </w:r>
            <w:r w:rsidRPr="00512EAD">
              <w:rPr>
                <w:rFonts w:ascii="Arial Narrow" w:hAnsi="Arial Narrow" w:cs="Arial"/>
                <w:b/>
                <w:bCs/>
                <w:color w:val="002060"/>
                <w:vertAlign w:val="superscript"/>
                <w:lang w:val="es-US" w:eastAsia="es-CO" w:bidi="ar-SA"/>
              </w:rPr>
              <w:t>)</w:t>
            </w:r>
          </w:p>
        </w:tc>
        <w:tc>
          <w:tcPr>
            <w:tcW w:w="682" w:type="pct"/>
            <w:shd w:val="clear" w:color="auto" w:fill="auto"/>
            <w:vAlign w:val="center"/>
          </w:tcPr>
          <w:p w14:paraId="26F46528" w14:textId="312CDD75" w:rsidR="00950AB5" w:rsidRPr="00CC48C5" w:rsidRDefault="00950AB5" w:rsidP="004A2271">
            <w:pPr>
              <w:spacing w:after="0"/>
              <w:jc w:val="center"/>
              <w:rPr>
                <w:rFonts w:ascii="Arial Narrow" w:hAnsi="Arial Narrow" w:cs="Arial"/>
                <w:lang w:val="es-US" w:eastAsia="es-CO" w:bidi="ar-SA"/>
              </w:rPr>
            </w:pPr>
            <w:r w:rsidRPr="00BA7090">
              <w:rPr>
                <w:rFonts w:ascii="Arial Narrow" w:hAnsi="Arial Narrow" w:cs="Arial"/>
                <w:sz w:val="20"/>
                <w:szCs w:val="20"/>
                <w:lang w:val="es-US" w:eastAsia="es-CO" w:bidi="ar-SA"/>
              </w:rPr>
              <w:t>(0:0:0</w:t>
            </w:r>
            <w:r>
              <w:rPr>
                <w:rFonts w:ascii="Arial Narrow" w:hAnsi="Arial Narrow" w:cs="Arial"/>
                <w:sz w:val="20"/>
                <w:szCs w:val="20"/>
                <w:lang w:val="es-US" w:eastAsia="es-CO" w:bidi="ar-SA"/>
              </w:rPr>
              <w:t>:0</w:t>
            </w:r>
            <w:r w:rsidRPr="00BA7090">
              <w:rPr>
                <w:rFonts w:ascii="Arial Narrow" w:hAnsi="Arial Narrow" w:cs="Arial"/>
                <w:sz w:val="20"/>
                <w:szCs w:val="20"/>
                <w:lang w:val="es-US" w:eastAsia="es-CO" w:bidi="ar-SA"/>
              </w:rPr>
              <w:t>)</w:t>
            </w:r>
          </w:p>
        </w:tc>
        <w:tc>
          <w:tcPr>
            <w:tcW w:w="682" w:type="pct"/>
            <w:shd w:val="clear" w:color="auto" w:fill="auto"/>
            <w:noWrap/>
            <w:vAlign w:val="center"/>
          </w:tcPr>
          <w:p w14:paraId="1A304D70" w14:textId="17DBDA5A" w:rsidR="00950AB5" w:rsidRPr="00CC48C5" w:rsidRDefault="00950AB5" w:rsidP="004A2271">
            <w:pPr>
              <w:spacing w:after="0"/>
              <w:jc w:val="center"/>
              <w:rPr>
                <w:rFonts w:ascii="Arial Narrow" w:hAnsi="Arial Narrow" w:cs="Arial"/>
                <w:color w:val="000000"/>
                <w:lang w:val="es-US" w:eastAsia="es-CO" w:bidi="ar-SA"/>
              </w:rPr>
            </w:pPr>
            <w:r w:rsidRPr="00BA7090">
              <w:rPr>
                <w:rFonts w:ascii="Arial Narrow" w:hAnsi="Arial Narrow"/>
                <w:sz w:val="20"/>
                <w:szCs w:val="20"/>
                <w:lang w:val="es-US"/>
              </w:rPr>
              <w:t>69</w:t>
            </w:r>
          </w:p>
        </w:tc>
        <w:tc>
          <w:tcPr>
            <w:tcW w:w="1046" w:type="pct"/>
            <w:shd w:val="clear" w:color="auto" w:fill="auto"/>
            <w:noWrap/>
          </w:tcPr>
          <w:p w14:paraId="4A1793A9" w14:textId="3C3658DC" w:rsidR="00950AB5" w:rsidRPr="00CC48C5" w:rsidRDefault="00950AB5" w:rsidP="004A2271">
            <w:pPr>
              <w:spacing w:after="0"/>
              <w:jc w:val="center"/>
              <w:rPr>
                <w:rFonts w:ascii="Arial Narrow" w:hAnsi="Arial Narrow" w:cs="Arial"/>
                <w:lang w:val="es-US" w:eastAsia="es-CO" w:bidi="ar-SA"/>
              </w:rPr>
            </w:pPr>
            <w:r w:rsidRPr="00BA7090">
              <w:rPr>
                <w:rFonts w:ascii="Arial Narrow" w:hAnsi="Arial Narrow"/>
                <w:sz w:val="20"/>
                <w:szCs w:val="20"/>
                <w:lang w:val="es-US"/>
              </w:rPr>
              <w:t xml:space="preserve">3 x 100 </w:t>
            </w:r>
            <w:proofErr w:type="spellStart"/>
            <w:r w:rsidRPr="00BA7090">
              <w:rPr>
                <w:rFonts w:ascii="Arial Narrow" w:hAnsi="Arial Narrow"/>
                <w:sz w:val="20"/>
                <w:szCs w:val="20"/>
                <w:lang w:val="es-US"/>
              </w:rPr>
              <w:t>Wrms</w:t>
            </w:r>
            <w:proofErr w:type="spellEnd"/>
          </w:p>
        </w:tc>
      </w:tr>
    </w:tbl>
    <w:p w14:paraId="7BDACA53" w14:textId="77777777" w:rsidR="00FE23CF" w:rsidRPr="00BA7090" w:rsidRDefault="00FE23CF" w:rsidP="003D2DFB">
      <w:pPr>
        <w:spacing w:after="0"/>
        <w:rPr>
          <w:rFonts w:ascii="Arial Narrow" w:hAnsi="Arial Narrow" w:cs="Arial"/>
          <w:lang w:val="es-US"/>
        </w:rPr>
      </w:pPr>
    </w:p>
    <w:p w14:paraId="1FCE904D" w14:textId="77777777" w:rsidR="006033F5" w:rsidRPr="00BA7090" w:rsidRDefault="006033F5" w:rsidP="003D2DFB">
      <w:pPr>
        <w:spacing w:after="0"/>
        <w:rPr>
          <w:rFonts w:ascii="Arial Narrow" w:hAnsi="Arial Narrow" w:cs="Arial"/>
          <w:lang w:val="es-US"/>
        </w:rPr>
      </w:pPr>
    </w:p>
    <w:p w14:paraId="1390C399" w14:textId="77777777" w:rsidR="00562B60" w:rsidRPr="00BA7090" w:rsidRDefault="00562B60" w:rsidP="003D2DFB">
      <w:pPr>
        <w:spacing w:after="0"/>
        <w:rPr>
          <w:rFonts w:ascii="Arial Narrow" w:hAnsi="Arial Narrow" w:cs="Arial"/>
          <w:b/>
          <w:lang w:val="es-US"/>
        </w:rPr>
      </w:pPr>
      <w:r w:rsidRPr="00BA7090">
        <w:rPr>
          <w:rFonts w:ascii="Arial Narrow" w:hAnsi="Arial Narrow" w:cs="Arial"/>
          <w:b/>
          <w:lang w:val="es-US"/>
        </w:rPr>
        <w:t>Notas:</w:t>
      </w:r>
    </w:p>
    <w:p w14:paraId="542C8B37" w14:textId="1203369C" w:rsidR="00B63041" w:rsidRDefault="00F21882" w:rsidP="003D2DFB">
      <w:pPr>
        <w:pStyle w:val="Textoindependiente"/>
        <w:spacing w:after="0"/>
        <w:ind w:left="142" w:hanging="142"/>
        <w:jc w:val="both"/>
        <w:rPr>
          <w:rFonts w:ascii="Arial Narrow" w:hAnsi="Arial Narrow" w:cs="Arial"/>
          <w:sz w:val="20"/>
          <w:szCs w:val="20"/>
          <w:lang w:val="es-US"/>
        </w:rPr>
      </w:pPr>
      <w:r w:rsidRPr="00BA7090">
        <w:rPr>
          <w:rFonts w:ascii="Arial Narrow" w:hAnsi="Arial Narrow" w:cs="Arial"/>
          <w:b/>
          <w:bCs/>
          <w:color w:val="002060"/>
          <w:sz w:val="20"/>
          <w:szCs w:val="20"/>
          <w:vertAlign w:val="superscript"/>
          <w:lang w:val="es-US" w:eastAsia="es-CO" w:bidi="ar-SA"/>
        </w:rPr>
        <w:t>(a)</w:t>
      </w:r>
      <w:r w:rsidR="00FB7904" w:rsidRPr="00BA7090">
        <w:rPr>
          <w:rFonts w:ascii="Arial Narrow" w:hAnsi="Arial Narrow" w:cs="Arial"/>
          <w:b/>
          <w:bCs/>
          <w:color w:val="002060"/>
          <w:sz w:val="20"/>
          <w:szCs w:val="20"/>
          <w:vertAlign w:val="superscript"/>
          <w:lang w:val="es-US" w:eastAsia="es-CO" w:bidi="ar-SA"/>
        </w:rPr>
        <w:t xml:space="preserve"> </w:t>
      </w:r>
      <w:r w:rsidR="001D0F8D" w:rsidRPr="00BA7090">
        <w:rPr>
          <w:rFonts w:ascii="Arial Narrow" w:hAnsi="Arial Narrow" w:cs="Arial"/>
          <w:sz w:val="20"/>
          <w:szCs w:val="20"/>
          <w:lang w:val="es-US"/>
        </w:rPr>
        <w:t xml:space="preserve">El </w:t>
      </w:r>
      <w:r w:rsidR="001D0F8D" w:rsidRPr="00DD07F9">
        <w:rPr>
          <w:rFonts w:ascii="Arial Narrow" w:hAnsi="Arial Narrow" w:cs="Arial"/>
          <w:b/>
          <w:sz w:val="20"/>
          <w:szCs w:val="20"/>
          <w:lang w:val="es-US"/>
        </w:rPr>
        <w:t>Contratista</w:t>
      </w:r>
      <w:r w:rsidR="00B63041" w:rsidRPr="00BA7090">
        <w:rPr>
          <w:rFonts w:ascii="Arial Narrow" w:hAnsi="Arial Narrow" w:cs="Arial"/>
          <w:sz w:val="20"/>
          <w:szCs w:val="20"/>
          <w:lang w:val="es-US"/>
        </w:rPr>
        <w:t xml:space="preserve"> debe garantizar el </w:t>
      </w:r>
      <w:r w:rsidR="00950AB5">
        <w:rPr>
          <w:rFonts w:ascii="Arial Narrow" w:hAnsi="Arial Narrow" w:cs="Arial"/>
          <w:sz w:val="20"/>
          <w:szCs w:val="20"/>
          <w:lang w:val="es-US"/>
        </w:rPr>
        <w:t>“</w:t>
      </w:r>
      <w:proofErr w:type="spellStart"/>
      <w:r w:rsidR="00950AB5">
        <w:rPr>
          <w:rFonts w:ascii="Arial Narrow" w:hAnsi="Arial Narrow" w:cs="Arial"/>
          <w:sz w:val="20"/>
          <w:szCs w:val="20"/>
          <w:lang w:val="es-US"/>
        </w:rPr>
        <w:t>tilt</w:t>
      </w:r>
      <w:proofErr w:type="spellEnd"/>
      <w:r w:rsidR="00950AB5">
        <w:rPr>
          <w:rFonts w:ascii="Arial Narrow" w:hAnsi="Arial Narrow" w:cs="Arial"/>
          <w:sz w:val="20"/>
          <w:szCs w:val="20"/>
          <w:lang w:val="es-US"/>
        </w:rPr>
        <w:t>”</w:t>
      </w:r>
      <w:r w:rsidRPr="00BA7090">
        <w:rPr>
          <w:rFonts w:ascii="Arial Narrow" w:hAnsi="Arial Narrow" w:cs="Arial"/>
          <w:sz w:val="20"/>
          <w:szCs w:val="20"/>
          <w:lang w:val="es-US"/>
        </w:rPr>
        <w:t xml:space="preserve"> </w:t>
      </w:r>
      <w:r w:rsidR="00950AB5">
        <w:rPr>
          <w:rFonts w:ascii="Arial Narrow" w:hAnsi="Arial Narrow" w:cs="Arial"/>
          <w:sz w:val="20"/>
          <w:szCs w:val="20"/>
          <w:lang w:val="es-US"/>
        </w:rPr>
        <w:t xml:space="preserve">eléctrico o mecánico </w:t>
      </w:r>
      <w:r w:rsidR="00B63041" w:rsidRPr="00BA7090">
        <w:rPr>
          <w:rFonts w:ascii="Arial Narrow" w:hAnsi="Arial Narrow" w:cs="Arial"/>
          <w:sz w:val="20"/>
          <w:szCs w:val="20"/>
          <w:lang w:val="es-US"/>
        </w:rPr>
        <w:t xml:space="preserve">requerido en cada </w:t>
      </w:r>
      <w:r w:rsidR="00950AB5">
        <w:rPr>
          <w:rFonts w:ascii="Arial Narrow" w:hAnsi="Arial Narrow" w:cs="Arial"/>
          <w:sz w:val="20"/>
          <w:szCs w:val="20"/>
          <w:lang w:val="es-US"/>
        </w:rPr>
        <w:t xml:space="preserve">SSRR. En caso que este sea éste eléctrico, se debe garantizar </w:t>
      </w:r>
      <w:r w:rsidR="00B63041" w:rsidRPr="00BA7090">
        <w:rPr>
          <w:rFonts w:ascii="Arial Narrow" w:hAnsi="Arial Narrow" w:cs="Arial"/>
          <w:sz w:val="20"/>
          <w:szCs w:val="20"/>
          <w:lang w:val="es-US"/>
        </w:rPr>
        <w:t>con la configuración de fase eléctrica en antena</w:t>
      </w:r>
      <w:r w:rsidR="00DB3E1E" w:rsidRPr="00BA7090">
        <w:rPr>
          <w:rFonts w:ascii="Arial Narrow" w:hAnsi="Arial Narrow" w:cs="Arial"/>
          <w:sz w:val="20"/>
          <w:szCs w:val="20"/>
          <w:lang w:val="es-US"/>
        </w:rPr>
        <w:t>s</w:t>
      </w:r>
      <w:r w:rsidR="00B63041" w:rsidRPr="00BA7090">
        <w:rPr>
          <w:rFonts w:ascii="Arial Narrow" w:hAnsi="Arial Narrow" w:cs="Arial"/>
          <w:sz w:val="20"/>
          <w:szCs w:val="20"/>
          <w:lang w:val="es-US"/>
        </w:rPr>
        <w:t xml:space="preserve"> </w:t>
      </w:r>
      <w:r w:rsidR="00DB3E1E" w:rsidRPr="00BA7090">
        <w:rPr>
          <w:rFonts w:ascii="Arial Narrow" w:hAnsi="Arial Narrow" w:cs="Arial"/>
          <w:sz w:val="20"/>
          <w:szCs w:val="20"/>
          <w:lang w:val="es-US"/>
        </w:rPr>
        <w:t xml:space="preserve">y/o </w:t>
      </w:r>
      <w:r w:rsidR="00B63041" w:rsidRPr="00BA7090">
        <w:rPr>
          <w:rFonts w:ascii="Arial Narrow" w:hAnsi="Arial Narrow" w:cs="Arial"/>
          <w:sz w:val="20"/>
          <w:szCs w:val="20"/>
          <w:lang w:val="es-US"/>
        </w:rPr>
        <w:t xml:space="preserve">fase de acuerdo a la longitud de </w:t>
      </w:r>
      <w:r w:rsidR="00DB3E1E" w:rsidRPr="00BA7090">
        <w:rPr>
          <w:rFonts w:ascii="Arial Narrow" w:hAnsi="Arial Narrow" w:cs="Arial"/>
          <w:sz w:val="20"/>
          <w:szCs w:val="20"/>
          <w:lang w:val="es-US"/>
        </w:rPr>
        <w:t xml:space="preserve">las líneas de transmisión, cables de distribución y </w:t>
      </w:r>
      <w:r w:rsidR="00B63041" w:rsidRPr="00BA7090">
        <w:rPr>
          <w:rFonts w:ascii="Arial Narrow" w:hAnsi="Arial Narrow" w:cs="Arial"/>
          <w:sz w:val="20"/>
          <w:szCs w:val="20"/>
          <w:lang w:val="es-US"/>
        </w:rPr>
        <w:t>latiguillos</w:t>
      </w:r>
      <w:r w:rsidR="00950AB5">
        <w:rPr>
          <w:rFonts w:ascii="Arial Narrow" w:hAnsi="Arial Narrow" w:cs="Arial"/>
          <w:sz w:val="20"/>
          <w:szCs w:val="20"/>
          <w:lang w:val="es-US"/>
        </w:rPr>
        <w:t>.</w:t>
      </w:r>
    </w:p>
    <w:p w14:paraId="0C700C5A" w14:textId="10E92173" w:rsidR="00950AB5" w:rsidRDefault="00950AB5" w:rsidP="00950AB5">
      <w:pPr>
        <w:pStyle w:val="Textoindependiente"/>
        <w:spacing w:after="0"/>
        <w:ind w:left="142" w:hanging="142"/>
        <w:jc w:val="both"/>
        <w:rPr>
          <w:rFonts w:ascii="Arial Narrow" w:hAnsi="Arial Narrow" w:cs="Arial"/>
          <w:sz w:val="20"/>
          <w:szCs w:val="20"/>
          <w:lang w:val="es-US"/>
        </w:rPr>
      </w:pPr>
      <w:r>
        <w:rPr>
          <w:rFonts w:ascii="Arial Narrow" w:hAnsi="Arial Narrow" w:cs="Arial"/>
          <w:b/>
          <w:bCs/>
          <w:color w:val="002060"/>
          <w:sz w:val="20"/>
          <w:szCs w:val="20"/>
          <w:vertAlign w:val="superscript"/>
          <w:lang w:val="es-US" w:eastAsia="es-CO" w:bidi="ar-SA"/>
        </w:rPr>
        <w:t>(b</w:t>
      </w:r>
      <w:r w:rsidRPr="00BA7090">
        <w:rPr>
          <w:rFonts w:ascii="Arial Narrow" w:hAnsi="Arial Narrow" w:cs="Arial"/>
          <w:b/>
          <w:bCs/>
          <w:color w:val="002060"/>
          <w:sz w:val="20"/>
          <w:szCs w:val="20"/>
          <w:vertAlign w:val="superscript"/>
          <w:lang w:val="es-US" w:eastAsia="es-CO" w:bidi="ar-SA"/>
        </w:rPr>
        <w:t xml:space="preserve">) </w:t>
      </w:r>
      <w:r w:rsidRPr="00BA7090">
        <w:rPr>
          <w:rFonts w:ascii="Arial Narrow" w:hAnsi="Arial Narrow" w:cs="Arial"/>
          <w:sz w:val="20"/>
          <w:szCs w:val="20"/>
          <w:lang w:val="es-US"/>
        </w:rPr>
        <w:t xml:space="preserve">El </w:t>
      </w:r>
      <w:r w:rsidRPr="00DD07F9">
        <w:rPr>
          <w:rFonts w:ascii="Arial Narrow" w:hAnsi="Arial Narrow" w:cs="Arial"/>
          <w:b/>
          <w:sz w:val="20"/>
          <w:szCs w:val="20"/>
          <w:lang w:val="es-US"/>
        </w:rPr>
        <w:t>Contratista</w:t>
      </w:r>
      <w:r w:rsidRPr="00BA7090">
        <w:rPr>
          <w:rFonts w:ascii="Arial Narrow" w:hAnsi="Arial Narrow" w:cs="Arial"/>
          <w:sz w:val="20"/>
          <w:szCs w:val="20"/>
          <w:lang w:val="es-US"/>
        </w:rPr>
        <w:t xml:space="preserve"> debe garantizar el relleno de nulos</w:t>
      </w:r>
      <w:r>
        <w:rPr>
          <w:rFonts w:ascii="Arial Narrow" w:hAnsi="Arial Narrow" w:cs="Arial"/>
          <w:sz w:val="20"/>
          <w:szCs w:val="20"/>
          <w:lang w:val="es-US"/>
        </w:rPr>
        <w:t xml:space="preserve"> “</w:t>
      </w:r>
      <w:r w:rsidRPr="00950AB5">
        <w:rPr>
          <w:rFonts w:ascii="Arial Narrow" w:hAnsi="Arial Narrow" w:cs="Arial"/>
          <w:i/>
          <w:sz w:val="20"/>
          <w:szCs w:val="20"/>
          <w:lang w:val="es-US"/>
        </w:rPr>
        <w:t xml:space="preserve">Zero </w:t>
      </w:r>
      <w:proofErr w:type="spellStart"/>
      <w:r w:rsidRPr="00950AB5">
        <w:rPr>
          <w:rFonts w:ascii="Arial Narrow" w:hAnsi="Arial Narrow" w:cs="Arial"/>
          <w:i/>
          <w:sz w:val="20"/>
          <w:szCs w:val="20"/>
          <w:lang w:val="es-US"/>
        </w:rPr>
        <w:t>Fill</w:t>
      </w:r>
      <w:proofErr w:type="spellEnd"/>
      <w:r>
        <w:rPr>
          <w:rFonts w:ascii="Arial Narrow" w:hAnsi="Arial Narrow" w:cs="Arial"/>
          <w:sz w:val="20"/>
          <w:szCs w:val="20"/>
          <w:lang w:val="es-US"/>
        </w:rPr>
        <w:t>”</w:t>
      </w:r>
      <w:r w:rsidRPr="00BA7090">
        <w:rPr>
          <w:rFonts w:ascii="Arial Narrow" w:hAnsi="Arial Narrow" w:cs="Arial"/>
          <w:sz w:val="20"/>
          <w:szCs w:val="20"/>
          <w:lang w:val="es-US"/>
        </w:rPr>
        <w:t xml:space="preserve"> requerido en cada estación con la configuración de fase eléctrica en antenas y/o fase de acuerdo a la longitud de las líneas de transmisión, cables de distribución y latiguillos.</w:t>
      </w:r>
    </w:p>
    <w:p w14:paraId="4BE58CC7" w14:textId="37CFC07C" w:rsidR="004E3B50" w:rsidRDefault="004E3B50" w:rsidP="00950AB5">
      <w:pPr>
        <w:pStyle w:val="Textoindependiente"/>
        <w:spacing w:after="0"/>
        <w:ind w:left="142" w:hanging="142"/>
        <w:jc w:val="both"/>
        <w:rPr>
          <w:rFonts w:ascii="Arial Narrow" w:hAnsi="Arial Narrow" w:cs="Arial"/>
          <w:sz w:val="20"/>
          <w:szCs w:val="20"/>
          <w:lang w:val="es-US"/>
        </w:rPr>
      </w:pPr>
      <w:r w:rsidRPr="00BA7090">
        <w:rPr>
          <w:rFonts w:ascii="Arial Narrow" w:hAnsi="Arial Narrow" w:cs="Arial"/>
          <w:b/>
          <w:bCs/>
          <w:color w:val="002060"/>
          <w:sz w:val="20"/>
          <w:szCs w:val="20"/>
          <w:vertAlign w:val="superscript"/>
          <w:lang w:val="es-US" w:eastAsia="es-CO" w:bidi="ar-SA"/>
        </w:rPr>
        <w:t>(</w:t>
      </w:r>
      <w:r w:rsidR="00950AB5">
        <w:rPr>
          <w:rFonts w:ascii="Arial Narrow" w:hAnsi="Arial Narrow" w:cs="Arial"/>
          <w:b/>
          <w:bCs/>
          <w:color w:val="002060"/>
          <w:sz w:val="20"/>
          <w:szCs w:val="20"/>
          <w:vertAlign w:val="superscript"/>
          <w:lang w:val="es-US" w:eastAsia="es-CO" w:bidi="ar-SA"/>
        </w:rPr>
        <w:t>c</w:t>
      </w:r>
      <w:r w:rsidRPr="00BA7090">
        <w:rPr>
          <w:rFonts w:ascii="Arial Narrow" w:hAnsi="Arial Narrow" w:cs="Arial"/>
          <w:b/>
          <w:bCs/>
          <w:color w:val="002060"/>
          <w:sz w:val="20"/>
          <w:szCs w:val="20"/>
          <w:vertAlign w:val="superscript"/>
          <w:lang w:val="es-US" w:eastAsia="es-CO" w:bidi="ar-SA"/>
        </w:rPr>
        <w:t>)</w:t>
      </w:r>
      <w:r w:rsidR="00FB7904" w:rsidRPr="00BA7090">
        <w:rPr>
          <w:rFonts w:ascii="Arial Narrow" w:hAnsi="Arial Narrow" w:cs="Arial"/>
          <w:b/>
          <w:bCs/>
          <w:color w:val="002060"/>
          <w:sz w:val="20"/>
          <w:szCs w:val="20"/>
          <w:vertAlign w:val="superscript"/>
          <w:lang w:val="es-US" w:eastAsia="es-CO" w:bidi="ar-SA"/>
        </w:rPr>
        <w:t xml:space="preserve"> </w:t>
      </w:r>
      <w:r w:rsidRPr="00BA7090">
        <w:rPr>
          <w:rFonts w:ascii="Arial Narrow" w:hAnsi="Arial Narrow" w:cs="Arial"/>
          <w:sz w:val="20"/>
          <w:szCs w:val="20"/>
          <w:lang w:val="es-US"/>
        </w:rPr>
        <w:t xml:space="preserve">El SSRR de cada estación debe soportar la potencia de los transmisores DVB-T2 a adquirir mediante la presente contratación y </w:t>
      </w:r>
      <w:r w:rsidR="00821093" w:rsidRPr="00BA7090">
        <w:rPr>
          <w:rFonts w:ascii="Arial Narrow" w:hAnsi="Arial Narrow" w:cs="Arial"/>
          <w:sz w:val="20"/>
          <w:szCs w:val="20"/>
          <w:lang w:val="es-US"/>
        </w:rPr>
        <w:t xml:space="preserve">la potencia de </w:t>
      </w:r>
      <w:r w:rsidRPr="00BA7090">
        <w:rPr>
          <w:rFonts w:ascii="Arial Narrow" w:hAnsi="Arial Narrow" w:cs="Arial"/>
          <w:sz w:val="20"/>
          <w:szCs w:val="20"/>
          <w:lang w:val="es-US"/>
        </w:rPr>
        <w:t xml:space="preserve">un transmisor DVB-T2 adicional </w:t>
      </w:r>
      <w:r w:rsidR="00821093" w:rsidRPr="00BA7090">
        <w:rPr>
          <w:rFonts w:ascii="Arial Narrow" w:hAnsi="Arial Narrow" w:cs="Arial"/>
          <w:sz w:val="20"/>
          <w:szCs w:val="20"/>
          <w:lang w:val="es-US"/>
        </w:rPr>
        <w:t xml:space="preserve">para una posible </w:t>
      </w:r>
      <w:r w:rsidR="000D1C3D" w:rsidRPr="00BA7090">
        <w:rPr>
          <w:rFonts w:ascii="Arial Narrow" w:hAnsi="Arial Narrow" w:cs="Arial"/>
          <w:sz w:val="20"/>
          <w:szCs w:val="20"/>
          <w:lang w:val="es-US"/>
        </w:rPr>
        <w:t>ampliación</w:t>
      </w:r>
      <w:r w:rsidR="00821093" w:rsidRPr="00BA7090">
        <w:rPr>
          <w:rFonts w:ascii="Arial Narrow" w:hAnsi="Arial Narrow" w:cs="Arial"/>
          <w:sz w:val="20"/>
          <w:szCs w:val="20"/>
          <w:lang w:val="es-US"/>
        </w:rPr>
        <w:t xml:space="preserve"> futura. </w:t>
      </w:r>
    </w:p>
    <w:p w14:paraId="740B485A" w14:textId="77777777" w:rsidR="00B13A0E" w:rsidRDefault="00B13A0E" w:rsidP="002F2A61">
      <w:pPr>
        <w:pStyle w:val="Textoindependiente"/>
        <w:spacing w:after="0"/>
        <w:ind w:left="142" w:hanging="142"/>
        <w:jc w:val="both"/>
        <w:rPr>
          <w:rFonts w:ascii="Arial Narrow" w:hAnsi="Arial Narrow" w:cs="Calibri"/>
          <w:sz w:val="20"/>
          <w:szCs w:val="20"/>
          <w:lang w:val="es-US"/>
        </w:rPr>
      </w:pPr>
      <w:bookmarkStart w:id="158" w:name="_Toc314742997"/>
    </w:p>
    <w:p w14:paraId="1CA14289" w14:textId="4B7C2103" w:rsidR="003A3695" w:rsidRDefault="003A3695" w:rsidP="004345AA">
      <w:pPr>
        <w:pStyle w:val="Textoindependiente"/>
        <w:numPr>
          <w:ilvl w:val="0"/>
          <w:numId w:val="21"/>
        </w:numPr>
        <w:spacing w:after="0"/>
        <w:jc w:val="both"/>
        <w:rPr>
          <w:rFonts w:ascii="Arial Narrow" w:hAnsi="Arial Narrow" w:cs="Calibri"/>
          <w:sz w:val="20"/>
          <w:szCs w:val="20"/>
          <w:lang w:val="es-US"/>
        </w:rPr>
      </w:pPr>
      <w:r w:rsidRPr="00BA7090">
        <w:rPr>
          <w:rFonts w:ascii="Arial Narrow" w:hAnsi="Arial Narrow" w:cs="Calibri"/>
          <w:sz w:val="20"/>
          <w:szCs w:val="20"/>
          <w:lang w:val="es-US"/>
        </w:rPr>
        <w:t xml:space="preserve">El </w:t>
      </w:r>
      <w:r w:rsidRPr="00BA7090">
        <w:rPr>
          <w:rFonts w:ascii="Arial Narrow" w:hAnsi="Arial Narrow" w:cs="Calibri"/>
          <w:b/>
          <w:sz w:val="20"/>
          <w:szCs w:val="20"/>
          <w:lang w:val="es-US"/>
        </w:rPr>
        <w:t>Proponente</w:t>
      </w:r>
      <w:r w:rsidRPr="00BA7090">
        <w:rPr>
          <w:rFonts w:ascii="Arial Narrow" w:hAnsi="Arial Narrow" w:cs="Calibri"/>
          <w:sz w:val="20"/>
          <w:szCs w:val="20"/>
          <w:lang w:val="es-US"/>
        </w:rPr>
        <w:t xml:space="preserve"> </w:t>
      </w:r>
      <w:r w:rsidR="009F1129" w:rsidRPr="00BA7090">
        <w:rPr>
          <w:rFonts w:ascii="Arial Narrow" w:hAnsi="Arial Narrow" w:cs="Calibri"/>
          <w:sz w:val="20"/>
          <w:szCs w:val="20"/>
          <w:lang w:val="es-US"/>
        </w:rPr>
        <w:t>d</w:t>
      </w:r>
      <w:r w:rsidR="00E76ABB" w:rsidRPr="00BA7090">
        <w:rPr>
          <w:rFonts w:ascii="Arial Narrow" w:hAnsi="Arial Narrow" w:cs="Calibri"/>
          <w:sz w:val="20"/>
          <w:szCs w:val="20"/>
          <w:lang w:val="es-US"/>
        </w:rPr>
        <w:t>ebe calcular los</w:t>
      </w:r>
      <w:r w:rsidRPr="00BA7090">
        <w:rPr>
          <w:rFonts w:ascii="Arial Narrow" w:hAnsi="Arial Narrow" w:cs="Calibri"/>
          <w:sz w:val="20"/>
          <w:szCs w:val="20"/>
          <w:lang w:val="es-US"/>
        </w:rPr>
        <w:t xml:space="preserve"> diámetro</w:t>
      </w:r>
      <w:r w:rsidR="00E76ABB" w:rsidRPr="00BA7090">
        <w:rPr>
          <w:rFonts w:ascii="Arial Narrow" w:hAnsi="Arial Narrow" w:cs="Calibri"/>
          <w:sz w:val="20"/>
          <w:szCs w:val="20"/>
          <w:lang w:val="es-US"/>
        </w:rPr>
        <w:t>s</w:t>
      </w:r>
      <w:r w:rsidR="009F1129" w:rsidRPr="00BA7090">
        <w:rPr>
          <w:rFonts w:ascii="Arial Narrow" w:hAnsi="Arial Narrow" w:cs="Calibri"/>
          <w:sz w:val="20"/>
          <w:szCs w:val="20"/>
          <w:lang w:val="es-US"/>
        </w:rPr>
        <w:t xml:space="preserve"> de las líneas de transmisi</w:t>
      </w:r>
      <w:r w:rsidR="00E76ABB" w:rsidRPr="00BA7090">
        <w:rPr>
          <w:rFonts w:ascii="Arial Narrow" w:hAnsi="Arial Narrow" w:cs="Calibri"/>
          <w:sz w:val="20"/>
          <w:szCs w:val="20"/>
          <w:lang w:val="es-US"/>
        </w:rPr>
        <w:t>ón</w:t>
      </w:r>
      <w:r w:rsidRPr="00BA7090">
        <w:rPr>
          <w:rFonts w:ascii="Arial Narrow" w:hAnsi="Arial Narrow" w:cs="Calibri"/>
          <w:sz w:val="20"/>
          <w:szCs w:val="20"/>
          <w:lang w:val="es-US"/>
        </w:rPr>
        <w:t xml:space="preserve"> considerando las características técnicas específicas de la línea de transmisión </w:t>
      </w:r>
      <w:r w:rsidR="00E76ABB" w:rsidRPr="00BA7090">
        <w:rPr>
          <w:rFonts w:ascii="Arial Narrow" w:hAnsi="Arial Narrow" w:cs="Calibri"/>
          <w:sz w:val="20"/>
          <w:szCs w:val="20"/>
          <w:lang w:val="es-US"/>
        </w:rPr>
        <w:t>ofertada,</w:t>
      </w:r>
      <w:r w:rsidRPr="00BA7090">
        <w:rPr>
          <w:rFonts w:ascii="Arial Narrow" w:hAnsi="Arial Narrow" w:cs="Calibri"/>
          <w:sz w:val="20"/>
          <w:szCs w:val="20"/>
          <w:lang w:val="es-US"/>
        </w:rPr>
        <w:t xml:space="preserve"> incluyendo los </w:t>
      </w:r>
      <w:proofErr w:type="spellStart"/>
      <w:r w:rsidRPr="00BA7090">
        <w:rPr>
          <w:rFonts w:ascii="Arial Narrow" w:hAnsi="Arial Narrow" w:cs="Calibri"/>
          <w:sz w:val="20"/>
          <w:szCs w:val="20"/>
          <w:lang w:val="es-US"/>
        </w:rPr>
        <w:t>derrateos</w:t>
      </w:r>
      <w:proofErr w:type="spellEnd"/>
      <w:r w:rsidRPr="00BA7090">
        <w:rPr>
          <w:rFonts w:ascii="Arial Narrow" w:hAnsi="Arial Narrow" w:cs="Calibri"/>
          <w:sz w:val="20"/>
          <w:szCs w:val="20"/>
          <w:lang w:val="es-US"/>
        </w:rPr>
        <w:t>. Se deben contemplar dos líneas de tra</w:t>
      </w:r>
      <w:r w:rsidR="00E76ABB" w:rsidRPr="00BA7090">
        <w:rPr>
          <w:rFonts w:ascii="Arial Narrow" w:hAnsi="Arial Narrow" w:cs="Calibri"/>
          <w:sz w:val="20"/>
          <w:szCs w:val="20"/>
          <w:lang w:val="es-US"/>
        </w:rPr>
        <w:t>nsmisión del diámetro calculado</w:t>
      </w:r>
      <w:r w:rsidRPr="00BA7090">
        <w:rPr>
          <w:rFonts w:ascii="Arial Narrow" w:hAnsi="Arial Narrow" w:cs="Calibri"/>
          <w:sz w:val="20"/>
          <w:szCs w:val="20"/>
          <w:lang w:val="es-US"/>
        </w:rPr>
        <w:t xml:space="preserve"> las cuales van entre el cuadro de conmutación de antenas y el distribuidor principal de cada </w:t>
      </w:r>
      <w:proofErr w:type="spellStart"/>
      <w:r w:rsidRPr="00BA7090">
        <w:rPr>
          <w:rFonts w:ascii="Arial Narrow" w:hAnsi="Arial Narrow" w:cs="Calibri"/>
          <w:sz w:val="20"/>
          <w:szCs w:val="20"/>
          <w:lang w:val="es-US"/>
        </w:rPr>
        <w:t>semiantena</w:t>
      </w:r>
      <w:proofErr w:type="spellEnd"/>
      <w:r w:rsidR="005C61AE" w:rsidRPr="00BA7090">
        <w:rPr>
          <w:rFonts w:ascii="Arial Narrow" w:hAnsi="Arial Narrow" w:cs="Calibri"/>
          <w:sz w:val="20"/>
          <w:szCs w:val="20"/>
          <w:lang w:val="es-US"/>
        </w:rPr>
        <w:t xml:space="preserve">, excepto en las estaciones donde no se pretende instalar un arreglo de antenas con configuración de </w:t>
      </w:r>
      <w:proofErr w:type="spellStart"/>
      <w:r w:rsidR="005C61AE" w:rsidRPr="00BA7090">
        <w:rPr>
          <w:rFonts w:ascii="Arial Narrow" w:hAnsi="Arial Narrow" w:cs="Calibri"/>
          <w:sz w:val="20"/>
          <w:szCs w:val="20"/>
          <w:lang w:val="es-US"/>
        </w:rPr>
        <w:t>semiantena</w:t>
      </w:r>
      <w:proofErr w:type="spellEnd"/>
      <w:r w:rsidR="005C61AE" w:rsidRPr="00BA7090">
        <w:rPr>
          <w:rFonts w:ascii="Arial Narrow" w:hAnsi="Arial Narrow" w:cs="Calibri"/>
          <w:sz w:val="20"/>
          <w:szCs w:val="20"/>
          <w:lang w:val="es-US"/>
        </w:rPr>
        <w:t xml:space="preserve">, en cuyo caso se debe contemplar y calcular una línea de transmisión entre la salida del </w:t>
      </w:r>
      <w:proofErr w:type="spellStart"/>
      <w:r w:rsidR="005C61AE" w:rsidRPr="00BA7090">
        <w:rPr>
          <w:rFonts w:ascii="Arial Narrow" w:hAnsi="Arial Narrow" w:cs="Calibri"/>
          <w:sz w:val="20"/>
          <w:szCs w:val="20"/>
          <w:lang w:val="es-US"/>
        </w:rPr>
        <w:t>combinador</w:t>
      </w:r>
      <w:proofErr w:type="spellEnd"/>
      <w:r w:rsidR="005C61AE" w:rsidRPr="00BA7090">
        <w:rPr>
          <w:rFonts w:ascii="Arial Narrow" w:hAnsi="Arial Narrow" w:cs="Calibri"/>
          <w:sz w:val="20"/>
          <w:szCs w:val="20"/>
          <w:lang w:val="es-US"/>
        </w:rPr>
        <w:t xml:space="preserve"> y el distribuidor principal</w:t>
      </w:r>
      <w:r w:rsidR="00E76ABB" w:rsidRPr="00BA7090">
        <w:rPr>
          <w:rFonts w:ascii="Arial Narrow" w:hAnsi="Arial Narrow" w:cs="Calibri"/>
          <w:sz w:val="20"/>
          <w:szCs w:val="20"/>
          <w:lang w:val="es-US"/>
        </w:rPr>
        <w:t>. No se requiere que se incluya este cálculo junto con la propuesta.</w:t>
      </w:r>
    </w:p>
    <w:p w14:paraId="26FE874C" w14:textId="77777777" w:rsidR="00627BB7" w:rsidRPr="00E919BF" w:rsidRDefault="00627BB7" w:rsidP="002F2A61">
      <w:pPr>
        <w:pStyle w:val="Textoindependiente"/>
        <w:spacing w:after="0"/>
        <w:ind w:left="142" w:hanging="142"/>
        <w:jc w:val="both"/>
        <w:rPr>
          <w:rFonts w:ascii="Arial Narrow" w:hAnsi="Arial Narrow" w:cs="Calibri"/>
          <w:b/>
          <w:bCs/>
          <w:color w:val="002060"/>
          <w:sz w:val="20"/>
          <w:szCs w:val="20"/>
          <w:vertAlign w:val="superscript"/>
          <w:lang w:val="es-US" w:eastAsia="es-CO" w:bidi="ar-SA"/>
        </w:rPr>
      </w:pPr>
    </w:p>
    <w:p w14:paraId="1CC1EA08" w14:textId="00862501" w:rsidR="004C1625" w:rsidRPr="00BA7090" w:rsidRDefault="004C1625">
      <w:pPr>
        <w:spacing w:after="0" w:line="240" w:lineRule="auto"/>
        <w:rPr>
          <w:rFonts w:ascii="Arial Narrow" w:hAnsi="Arial Narrow" w:cs="Calibri"/>
          <w:sz w:val="20"/>
          <w:szCs w:val="20"/>
          <w:lang w:val="es-US"/>
        </w:rPr>
      </w:pPr>
      <w:r w:rsidRPr="00BA7090">
        <w:rPr>
          <w:rFonts w:ascii="Arial Narrow" w:hAnsi="Arial Narrow" w:cs="Calibri"/>
          <w:sz w:val="20"/>
          <w:szCs w:val="20"/>
          <w:lang w:val="es-US"/>
        </w:rPr>
        <w:br w:type="page"/>
      </w:r>
    </w:p>
    <w:p w14:paraId="35463D5A" w14:textId="77777777" w:rsidR="004C1625" w:rsidRPr="00BA7090" w:rsidRDefault="004C1625" w:rsidP="00591375">
      <w:pPr>
        <w:pStyle w:val="Textoindependiente"/>
        <w:spacing w:after="0"/>
        <w:ind w:left="142" w:hanging="142"/>
        <w:jc w:val="both"/>
        <w:rPr>
          <w:rFonts w:ascii="Arial Narrow" w:hAnsi="Arial Narrow" w:cs="Calibri"/>
          <w:sz w:val="20"/>
          <w:szCs w:val="20"/>
          <w:lang w:val="es-US"/>
        </w:rPr>
      </w:pPr>
    </w:p>
    <w:p w14:paraId="718232B2" w14:textId="77777777" w:rsidR="00605FEC" w:rsidRPr="00BA7090" w:rsidRDefault="00E15C19" w:rsidP="00723AE3">
      <w:pPr>
        <w:pStyle w:val="Ttulo2"/>
      </w:pPr>
      <w:bookmarkStart w:id="159" w:name="_Toc326074679"/>
      <w:bookmarkStart w:id="160" w:name="_Toc326134463"/>
      <w:bookmarkStart w:id="161" w:name="_Toc384331712"/>
      <w:r w:rsidRPr="00BA7090">
        <w:t xml:space="preserve">CARACTERISTICAS TÉCNICAS </w:t>
      </w:r>
      <w:r w:rsidR="00953F12" w:rsidRPr="00BA7090">
        <w:t xml:space="preserve">ESPECÍFICAS </w:t>
      </w:r>
      <w:r w:rsidRPr="00BA7090">
        <w:t>S</w:t>
      </w:r>
      <w:bookmarkEnd w:id="158"/>
      <w:r w:rsidR="00953F12" w:rsidRPr="00BA7090">
        <w:t>SRR</w:t>
      </w:r>
      <w:bookmarkEnd w:id="159"/>
      <w:bookmarkEnd w:id="160"/>
      <w:bookmarkEnd w:id="161"/>
    </w:p>
    <w:p w14:paraId="2ADFC7F5" w14:textId="77777777" w:rsidR="00605FEC" w:rsidRPr="00BA7090" w:rsidRDefault="00605FEC" w:rsidP="003D2DFB">
      <w:pPr>
        <w:pStyle w:val="Textoindependiente"/>
        <w:spacing w:after="0"/>
        <w:ind w:hanging="709"/>
        <w:jc w:val="both"/>
        <w:rPr>
          <w:rFonts w:ascii="Arial Narrow" w:hAnsi="Arial Narrow" w:cs="Arial"/>
          <w:b/>
          <w:lang w:val="es-US"/>
        </w:rPr>
      </w:pPr>
    </w:p>
    <w:p w14:paraId="6606CE0E" w14:textId="77777777" w:rsidR="00605FEC" w:rsidRPr="00BA7090" w:rsidRDefault="00E15C19" w:rsidP="003D2DFB">
      <w:pPr>
        <w:spacing w:after="0"/>
        <w:contextualSpacing/>
        <w:jc w:val="both"/>
        <w:rPr>
          <w:rFonts w:ascii="Arial Narrow" w:hAnsi="Arial Narrow" w:cs="Arial"/>
          <w:lang w:val="es-US"/>
        </w:rPr>
      </w:pPr>
      <w:r w:rsidRPr="00BA7090">
        <w:rPr>
          <w:rFonts w:ascii="Arial Narrow" w:hAnsi="Arial Narrow" w:cs="Arial"/>
          <w:lang w:val="es-US"/>
        </w:rPr>
        <w:t>El diseño</w:t>
      </w:r>
      <w:r w:rsidR="00574667" w:rsidRPr="00BA7090">
        <w:rPr>
          <w:rFonts w:ascii="Arial Narrow" w:hAnsi="Arial Narrow" w:cs="Arial"/>
          <w:lang w:val="es-US"/>
        </w:rPr>
        <w:t xml:space="preserve"> y dimensionamiento </w:t>
      </w:r>
      <w:r w:rsidR="00A9452A" w:rsidRPr="00BA7090">
        <w:rPr>
          <w:rFonts w:ascii="Arial Narrow" w:hAnsi="Arial Narrow" w:cs="Arial"/>
          <w:lang w:val="es-US"/>
        </w:rPr>
        <w:t>de los S</w:t>
      </w:r>
      <w:r w:rsidRPr="00BA7090">
        <w:rPr>
          <w:rFonts w:ascii="Arial Narrow" w:hAnsi="Arial Narrow" w:cs="Arial"/>
          <w:lang w:val="es-US"/>
        </w:rPr>
        <w:t>is</w:t>
      </w:r>
      <w:r w:rsidR="00A9452A" w:rsidRPr="00BA7090">
        <w:rPr>
          <w:rFonts w:ascii="Arial Narrow" w:hAnsi="Arial Narrow" w:cs="Arial"/>
          <w:lang w:val="es-US"/>
        </w:rPr>
        <w:t>temas R</w:t>
      </w:r>
      <w:r w:rsidRPr="00BA7090">
        <w:rPr>
          <w:rFonts w:ascii="Arial Narrow" w:hAnsi="Arial Narrow" w:cs="Arial"/>
          <w:lang w:val="es-US"/>
        </w:rPr>
        <w:t>adiantes</w:t>
      </w:r>
      <w:r w:rsidR="00A9452A" w:rsidRPr="00BA7090">
        <w:rPr>
          <w:rFonts w:ascii="Arial Narrow" w:hAnsi="Arial Narrow" w:cs="Arial"/>
          <w:lang w:val="es-US"/>
        </w:rPr>
        <w:t xml:space="preserve"> (SSRR)</w:t>
      </w:r>
      <w:r w:rsidRPr="00BA7090">
        <w:rPr>
          <w:rFonts w:ascii="Arial Narrow" w:hAnsi="Arial Narrow" w:cs="Arial"/>
          <w:lang w:val="es-US"/>
        </w:rPr>
        <w:t xml:space="preserve">, deben </w:t>
      </w:r>
      <w:r w:rsidR="00574667" w:rsidRPr="00BA7090">
        <w:rPr>
          <w:rFonts w:ascii="Arial Narrow" w:hAnsi="Arial Narrow" w:cs="Arial"/>
          <w:lang w:val="es-US"/>
        </w:rPr>
        <w:t>realizarse en</w:t>
      </w:r>
      <w:r w:rsidRPr="00BA7090">
        <w:rPr>
          <w:rFonts w:ascii="Arial Narrow" w:hAnsi="Arial Narrow" w:cs="Arial"/>
          <w:lang w:val="es-US"/>
        </w:rPr>
        <w:t xml:space="preserve"> potencia media y potencia de pico</w:t>
      </w:r>
      <w:r w:rsidR="00574667" w:rsidRPr="00BA7090">
        <w:rPr>
          <w:rFonts w:ascii="Arial Narrow" w:hAnsi="Arial Narrow" w:cs="Arial"/>
          <w:lang w:val="es-US"/>
        </w:rPr>
        <w:t>,</w:t>
      </w:r>
      <w:r w:rsidRPr="00BA7090">
        <w:rPr>
          <w:rFonts w:ascii="Arial Narrow" w:hAnsi="Arial Narrow" w:cs="Arial"/>
          <w:lang w:val="es-US"/>
        </w:rPr>
        <w:t xml:space="preserve"> para soportar </w:t>
      </w:r>
      <w:r w:rsidR="00AA7254" w:rsidRPr="00BA7090">
        <w:rPr>
          <w:rFonts w:ascii="Arial Narrow" w:hAnsi="Arial Narrow" w:cs="Arial"/>
          <w:lang w:val="es-US"/>
        </w:rPr>
        <w:t xml:space="preserve">el máximo número de </w:t>
      </w:r>
      <w:r w:rsidR="00A9452A" w:rsidRPr="00BA7090">
        <w:rPr>
          <w:rFonts w:ascii="Arial Narrow" w:hAnsi="Arial Narrow" w:cs="Arial"/>
          <w:lang w:val="es-US"/>
        </w:rPr>
        <w:t>transmisores</w:t>
      </w:r>
      <w:r w:rsidR="00AA7254" w:rsidRPr="00BA7090">
        <w:rPr>
          <w:rFonts w:ascii="Arial Narrow" w:hAnsi="Arial Narrow" w:cs="Arial"/>
          <w:lang w:val="es-US"/>
        </w:rPr>
        <w:t xml:space="preserve"> correspondiente </w:t>
      </w:r>
      <w:r w:rsidR="00574667" w:rsidRPr="00BA7090">
        <w:rPr>
          <w:rFonts w:ascii="Arial Narrow" w:hAnsi="Arial Narrow" w:cs="Arial"/>
          <w:lang w:val="es-US"/>
        </w:rPr>
        <w:t>en</w:t>
      </w:r>
      <w:r w:rsidR="00AA7254" w:rsidRPr="00BA7090">
        <w:rPr>
          <w:rFonts w:ascii="Arial Narrow" w:hAnsi="Arial Narrow" w:cs="Arial"/>
          <w:lang w:val="es-US"/>
        </w:rPr>
        <w:t xml:space="preserve"> cada estación según se indicó en el numeral </w:t>
      </w:r>
      <w:r w:rsidR="008C6188" w:rsidRPr="00BA7090">
        <w:rPr>
          <w:rFonts w:ascii="Arial Narrow" w:hAnsi="Arial Narrow" w:cs="Arial"/>
          <w:lang w:val="es-US"/>
        </w:rPr>
        <w:t>3.1</w:t>
      </w:r>
      <w:r w:rsidRPr="00BA7090">
        <w:rPr>
          <w:rFonts w:ascii="Arial Narrow" w:hAnsi="Arial Narrow" w:cs="Arial"/>
          <w:lang w:val="es-US"/>
        </w:rPr>
        <w:t xml:space="preserve">. Para el cálculo de potencia máxima que puede soportar el sistema radiante deberá tenerse en cuenta la </w:t>
      </w:r>
      <w:r w:rsidR="00A9452A" w:rsidRPr="00BA7090">
        <w:rPr>
          <w:rFonts w:ascii="Arial Narrow" w:hAnsi="Arial Narrow" w:cs="Arial"/>
          <w:lang w:val="es-US"/>
        </w:rPr>
        <w:t>Relación de Onda Estacionaria (</w:t>
      </w:r>
      <w:r w:rsidRPr="00BA7090">
        <w:rPr>
          <w:rFonts w:ascii="Arial Narrow" w:hAnsi="Arial Narrow" w:cs="Arial"/>
          <w:lang w:val="es-US"/>
        </w:rPr>
        <w:t>ROE</w:t>
      </w:r>
      <w:r w:rsidR="00A9452A" w:rsidRPr="00BA7090">
        <w:rPr>
          <w:rFonts w:ascii="Arial Narrow" w:hAnsi="Arial Narrow" w:cs="Arial"/>
          <w:lang w:val="es-US"/>
        </w:rPr>
        <w:t>)</w:t>
      </w:r>
      <w:r w:rsidRPr="00BA7090">
        <w:rPr>
          <w:rFonts w:ascii="Arial Narrow" w:hAnsi="Arial Narrow" w:cs="Arial"/>
          <w:lang w:val="es-US"/>
        </w:rPr>
        <w:t xml:space="preserve"> máxima previst</w:t>
      </w:r>
      <w:r w:rsidR="00B34B3E" w:rsidRPr="00BA7090">
        <w:rPr>
          <w:rFonts w:ascii="Arial Narrow" w:hAnsi="Arial Narrow" w:cs="Arial"/>
          <w:lang w:val="es-US"/>
        </w:rPr>
        <w:t>a</w:t>
      </w:r>
      <w:r w:rsidRPr="00BA7090">
        <w:rPr>
          <w:rFonts w:ascii="Arial Narrow" w:hAnsi="Arial Narrow" w:cs="Arial"/>
          <w:lang w:val="es-US"/>
        </w:rPr>
        <w:t xml:space="preserve"> y un factor de </w:t>
      </w:r>
      <w:r w:rsidR="00EC4256" w:rsidRPr="00BA7090">
        <w:rPr>
          <w:rFonts w:ascii="Arial Narrow" w:hAnsi="Arial Narrow" w:cs="Arial"/>
          <w:lang w:val="es-US"/>
        </w:rPr>
        <w:t>tensión</w:t>
      </w:r>
      <w:r w:rsidRPr="00BA7090">
        <w:rPr>
          <w:rFonts w:ascii="Arial Narrow" w:hAnsi="Arial Narrow" w:cs="Arial"/>
          <w:lang w:val="es-US"/>
        </w:rPr>
        <w:t xml:space="preserve"> pico de 13</w:t>
      </w:r>
      <w:r w:rsidR="004A3B2E" w:rsidRPr="00BA7090">
        <w:rPr>
          <w:rFonts w:ascii="Arial Narrow" w:hAnsi="Arial Narrow" w:cs="Arial"/>
          <w:lang w:val="es-US"/>
        </w:rPr>
        <w:t xml:space="preserve"> </w:t>
      </w:r>
      <w:r w:rsidRPr="00BA7090">
        <w:rPr>
          <w:rFonts w:ascii="Arial Narrow" w:hAnsi="Arial Narrow" w:cs="Arial"/>
          <w:lang w:val="es-US"/>
        </w:rPr>
        <w:t>dB</w:t>
      </w:r>
      <w:r w:rsidR="00EC4256" w:rsidRPr="00BA7090">
        <w:rPr>
          <w:rFonts w:ascii="Arial Narrow" w:hAnsi="Arial Narrow" w:cs="Arial"/>
          <w:lang w:val="es-US"/>
        </w:rPr>
        <w:t xml:space="preserve"> (potencia pico de 10</w:t>
      </w:r>
      <w:r w:rsidR="004A3B2E" w:rsidRPr="00BA7090">
        <w:rPr>
          <w:rFonts w:ascii="Arial Narrow" w:hAnsi="Arial Narrow" w:cs="Arial"/>
          <w:lang w:val="es-US"/>
        </w:rPr>
        <w:t xml:space="preserve"> </w:t>
      </w:r>
      <w:r w:rsidR="00EC4256" w:rsidRPr="00BA7090">
        <w:rPr>
          <w:rFonts w:ascii="Arial Narrow" w:hAnsi="Arial Narrow" w:cs="Arial"/>
          <w:lang w:val="es-US"/>
        </w:rPr>
        <w:t>dB)</w:t>
      </w:r>
      <w:r w:rsidRPr="00BA7090">
        <w:rPr>
          <w:rFonts w:ascii="Arial Narrow" w:hAnsi="Arial Narrow" w:cs="Arial"/>
          <w:lang w:val="es-US"/>
        </w:rPr>
        <w:t>.</w:t>
      </w:r>
    </w:p>
    <w:p w14:paraId="2E1BD6F0" w14:textId="77777777" w:rsidR="00B20895" w:rsidRPr="00BA7090" w:rsidRDefault="00B20895" w:rsidP="003D2DFB">
      <w:pPr>
        <w:spacing w:after="0"/>
        <w:contextualSpacing/>
        <w:jc w:val="both"/>
        <w:rPr>
          <w:rFonts w:ascii="Arial Narrow" w:hAnsi="Arial Narrow" w:cs="Arial"/>
          <w:lang w:val="es-US"/>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97"/>
        <w:gridCol w:w="3213"/>
        <w:gridCol w:w="5711"/>
        <w:gridCol w:w="5357"/>
        <w:gridCol w:w="2103"/>
      </w:tblGrid>
      <w:tr w:rsidR="00171801" w:rsidRPr="00BA7090" w14:paraId="16780531" w14:textId="77777777" w:rsidTr="0049505B">
        <w:trPr>
          <w:trHeight w:val="283"/>
        </w:trPr>
        <w:tc>
          <w:tcPr>
            <w:tcW w:w="2829" w:type="pct"/>
            <w:gridSpan w:val="3"/>
            <w:vMerge w:val="restart"/>
            <w:tcBorders>
              <w:top w:val="single" w:sz="12" w:space="0" w:color="auto"/>
            </w:tcBorders>
            <w:shd w:val="clear" w:color="auto" w:fill="auto"/>
            <w:vAlign w:val="center"/>
            <w:hideMark/>
          </w:tcPr>
          <w:p w14:paraId="7D118595" w14:textId="77777777" w:rsidR="00171801" w:rsidRPr="00BA7090" w:rsidRDefault="00171801"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ANTENA PANEL</w:t>
            </w:r>
          </w:p>
        </w:tc>
        <w:tc>
          <w:tcPr>
            <w:tcW w:w="1559" w:type="pct"/>
            <w:tcBorders>
              <w:top w:val="single" w:sz="12" w:space="0" w:color="auto"/>
              <w:bottom w:val="single" w:sz="12" w:space="0" w:color="auto"/>
            </w:tcBorders>
            <w:shd w:val="clear" w:color="auto" w:fill="auto"/>
            <w:vAlign w:val="center"/>
            <w:hideMark/>
          </w:tcPr>
          <w:p w14:paraId="243EA183" w14:textId="77777777" w:rsidR="00171801" w:rsidRPr="00BA7090" w:rsidRDefault="00171801"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MARCA:</w:t>
            </w:r>
          </w:p>
        </w:tc>
        <w:tc>
          <w:tcPr>
            <w:tcW w:w="612" w:type="pct"/>
            <w:tcBorders>
              <w:top w:val="single" w:sz="12" w:space="0" w:color="auto"/>
              <w:bottom w:val="single" w:sz="12" w:space="0" w:color="auto"/>
            </w:tcBorders>
            <w:shd w:val="clear" w:color="auto" w:fill="auto"/>
            <w:vAlign w:val="bottom"/>
            <w:hideMark/>
          </w:tcPr>
          <w:p w14:paraId="11C6E626" w14:textId="77777777" w:rsidR="00171801" w:rsidRPr="00BA7090" w:rsidRDefault="00171801"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171801" w:rsidRPr="00BA7090" w14:paraId="384CF5AB" w14:textId="77777777" w:rsidTr="0049505B">
        <w:trPr>
          <w:trHeight w:val="283"/>
        </w:trPr>
        <w:tc>
          <w:tcPr>
            <w:tcW w:w="2829" w:type="pct"/>
            <w:gridSpan w:val="3"/>
            <w:vMerge/>
            <w:vAlign w:val="center"/>
            <w:hideMark/>
          </w:tcPr>
          <w:p w14:paraId="156BE3EC" w14:textId="77777777" w:rsidR="00171801" w:rsidRPr="00BA7090" w:rsidRDefault="00171801" w:rsidP="003D2DFB">
            <w:pPr>
              <w:spacing w:after="0"/>
              <w:rPr>
                <w:rFonts w:ascii="Arial" w:hAnsi="Arial" w:cs="Arial"/>
                <w:b/>
                <w:bCs/>
                <w:color w:val="000000"/>
                <w:sz w:val="20"/>
                <w:szCs w:val="20"/>
                <w:lang w:val="es-US" w:eastAsia="es-ES" w:bidi="ar-SA"/>
              </w:rPr>
            </w:pPr>
          </w:p>
        </w:tc>
        <w:tc>
          <w:tcPr>
            <w:tcW w:w="1559" w:type="pct"/>
            <w:tcBorders>
              <w:top w:val="single" w:sz="12" w:space="0" w:color="auto"/>
              <w:bottom w:val="single" w:sz="12" w:space="0" w:color="auto"/>
            </w:tcBorders>
            <w:shd w:val="clear" w:color="auto" w:fill="auto"/>
            <w:vAlign w:val="center"/>
            <w:hideMark/>
          </w:tcPr>
          <w:p w14:paraId="67139446" w14:textId="1D23B3CC" w:rsidR="00171801" w:rsidRPr="00BA7090" w:rsidRDefault="00171801" w:rsidP="00171801">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MODELO:</w:t>
            </w:r>
          </w:p>
        </w:tc>
        <w:tc>
          <w:tcPr>
            <w:tcW w:w="612" w:type="pct"/>
            <w:tcBorders>
              <w:top w:val="single" w:sz="12" w:space="0" w:color="auto"/>
              <w:bottom w:val="single" w:sz="12" w:space="0" w:color="auto"/>
            </w:tcBorders>
            <w:shd w:val="clear" w:color="auto" w:fill="auto"/>
            <w:vAlign w:val="bottom"/>
            <w:hideMark/>
          </w:tcPr>
          <w:p w14:paraId="752C1C77" w14:textId="77777777" w:rsidR="00171801" w:rsidRPr="00BA7090" w:rsidRDefault="00171801"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171801" w:rsidRPr="00BA7090" w14:paraId="6F07581F" w14:textId="77777777" w:rsidTr="0049505B">
        <w:trPr>
          <w:trHeight w:val="283"/>
        </w:trPr>
        <w:tc>
          <w:tcPr>
            <w:tcW w:w="2829" w:type="pct"/>
            <w:gridSpan w:val="3"/>
            <w:vMerge/>
            <w:tcBorders>
              <w:bottom w:val="single" w:sz="12" w:space="0" w:color="auto"/>
            </w:tcBorders>
            <w:vAlign w:val="center"/>
          </w:tcPr>
          <w:p w14:paraId="2F4911A2" w14:textId="77777777" w:rsidR="00171801" w:rsidRPr="00BA7090" w:rsidRDefault="00171801" w:rsidP="003D2DFB">
            <w:pPr>
              <w:spacing w:after="0"/>
              <w:rPr>
                <w:rFonts w:ascii="Arial" w:hAnsi="Arial" w:cs="Arial"/>
                <w:b/>
                <w:bCs/>
                <w:color w:val="000000"/>
                <w:sz w:val="20"/>
                <w:szCs w:val="20"/>
                <w:lang w:val="es-US" w:eastAsia="es-ES" w:bidi="ar-SA"/>
              </w:rPr>
            </w:pPr>
          </w:p>
        </w:tc>
        <w:tc>
          <w:tcPr>
            <w:tcW w:w="1559" w:type="pct"/>
            <w:tcBorders>
              <w:top w:val="single" w:sz="12" w:space="0" w:color="auto"/>
              <w:bottom w:val="single" w:sz="12" w:space="0" w:color="auto"/>
            </w:tcBorders>
            <w:shd w:val="clear" w:color="auto" w:fill="auto"/>
            <w:vAlign w:val="center"/>
          </w:tcPr>
          <w:p w14:paraId="213646A6" w14:textId="7DB54D8E" w:rsidR="00171801" w:rsidRPr="00BA7090" w:rsidRDefault="00171801" w:rsidP="00171801">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REFERENCIA:</w:t>
            </w:r>
          </w:p>
        </w:tc>
        <w:tc>
          <w:tcPr>
            <w:tcW w:w="612" w:type="pct"/>
            <w:tcBorders>
              <w:top w:val="single" w:sz="12" w:space="0" w:color="auto"/>
              <w:bottom w:val="single" w:sz="12" w:space="0" w:color="auto"/>
            </w:tcBorders>
            <w:shd w:val="clear" w:color="auto" w:fill="auto"/>
            <w:vAlign w:val="bottom"/>
          </w:tcPr>
          <w:p w14:paraId="3A411D21" w14:textId="77777777" w:rsidR="00171801" w:rsidRPr="00BA7090" w:rsidRDefault="00171801" w:rsidP="003D2DFB">
            <w:pPr>
              <w:spacing w:after="0"/>
              <w:jc w:val="center"/>
              <w:rPr>
                <w:rFonts w:ascii="Arial" w:hAnsi="Arial" w:cs="Arial"/>
                <w:color w:val="000000"/>
                <w:sz w:val="20"/>
                <w:szCs w:val="20"/>
                <w:lang w:val="es-US" w:eastAsia="es-ES" w:bidi="ar-SA"/>
              </w:rPr>
            </w:pPr>
          </w:p>
        </w:tc>
      </w:tr>
      <w:tr w:rsidR="00B20895" w:rsidRPr="00BA7090" w14:paraId="0CEC7222" w14:textId="77777777" w:rsidTr="00171801">
        <w:trPr>
          <w:trHeight w:val="283"/>
        </w:trPr>
        <w:tc>
          <w:tcPr>
            <w:tcW w:w="232" w:type="pct"/>
            <w:tcBorders>
              <w:top w:val="single" w:sz="12" w:space="0" w:color="auto"/>
              <w:bottom w:val="single" w:sz="12" w:space="0" w:color="auto"/>
            </w:tcBorders>
            <w:shd w:val="clear" w:color="auto" w:fill="auto"/>
            <w:vAlign w:val="center"/>
            <w:hideMark/>
          </w:tcPr>
          <w:p w14:paraId="7B798572" w14:textId="77777777" w:rsidR="00B20895" w:rsidRPr="00BA7090" w:rsidRDefault="00B20895"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Ítem</w:t>
            </w:r>
          </w:p>
        </w:tc>
        <w:tc>
          <w:tcPr>
            <w:tcW w:w="935" w:type="pct"/>
            <w:tcBorders>
              <w:top w:val="single" w:sz="12" w:space="0" w:color="auto"/>
              <w:bottom w:val="single" w:sz="12" w:space="0" w:color="auto"/>
            </w:tcBorders>
            <w:shd w:val="clear" w:color="auto" w:fill="auto"/>
            <w:vAlign w:val="center"/>
            <w:hideMark/>
          </w:tcPr>
          <w:p w14:paraId="00016EF0" w14:textId="77777777" w:rsidR="00B20895" w:rsidRPr="00BA7090" w:rsidRDefault="00B20895"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Descripción</w:t>
            </w:r>
          </w:p>
        </w:tc>
        <w:tc>
          <w:tcPr>
            <w:tcW w:w="1662" w:type="pct"/>
            <w:tcBorders>
              <w:top w:val="single" w:sz="12" w:space="0" w:color="auto"/>
              <w:bottom w:val="single" w:sz="12" w:space="0" w:color="auto"/>
            </w:tcBorders>
            <w:shd w:val="clear" w:color="auto" w:fill="auto"/>
            <w:vAlign w:val="center"/>
            <w:hideMark/>
          </w:tcPr>
          <w:p w14:paraId="52099EDD" w14:textId="77777777" w:rsidR="00B20895" w:rsidRPr="00BA7090" w:rsidRDefault="00B20895"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Características</w:t>
            </w:r>
            <w:r w:rsidR="00F83341" w:rsidRPr="00BA7090">
              <w:rPr>
                <w:rFonts w:ascii="Arial" w:hAnsi="Arial" w:cs="Arial"/>
                <w:b/>
                <w:bCs/>
                <w:color w:val="000000"/>
                <w:sz w:val="20"/>
                <w:szCs w:val="20"/>
                <w:lang w:val="es-US" w:eastAsia="es-ES" w:bidi="ar-SA"/>
              </w:rPr>
              <w:t xml:space="preserve"> </w:t>
            </w:r>
            <w:r w:rsidRPr="00BA7090">
              <w:rPr>
                <w:rFonts w:ascii="Arial" w:hAnsi="Arial" w:cs="Arial"/>
                <w:b/>
                <w:bCs/>
                <w:color w:val="000000"/>
                <w:sz w:val="20"/>
                <w:szCs w:val="20"/>
                <w:lang w:val="es-US" w:eastAsia="es-ES" w:bidi="ar-SA"/>
              </w:rPr>
              <w:t>de Obligatorio Cumplimiento</w:t>
            </w:r>
          </w:p>
        </w:tc>
        <w:tc>
          <w:tcPr>
            <w:tcW w:w="1559" w:type="pct"/>
            <w:tcBorders>
              <w:top w:val="single" w:sz="12" w:space="0" w:color="auto"/>
              <w:bottom w:val="single" w:sz="12" w:space="0" w:color="auto"/>
            </w:tcBorders>
            <w:shd w:val="clear" w:color="auto" w:fill="auto"/>
            <w:vAlign w:val="center"/>
            <w:hideMark/>
          </w:tcPr>
          <w:p w14:paraId="56206E89" w14:textId="77777777" w:rsidR="00B20895" w:rsidRPr="00BA7090" w:rsidRDefault="00B20895"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 Ofertada</w:t>
            </w:r>
          </w:p>
        </w:tc>
        <w:tc>
          <w:tcPr>
            <w:tcW w:w="612" w:type="pct"/>
            <w:tcBorders>
              <w:top w:val="single" w:sz="12" w:space="0" w:color="auto"/>
              <w:bottom w:val="single" w:sz="12" w:space="0" w:color="auto"/>
            </w:tcBorders>
            <w:shd w:val="clear" w:color="auto" w:fill="auto"/>
            <w:vAlign w:val="center"/>
            <w:hideMark/>
          </w:tcPr>
          <w:p w14:paraId="353D54D6" w14:textId="77777777" w:rsidR="00B20895" w:rsidRPr="00BA7090" w:rsidRDefault="00B20895"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Folio</w:t>
            </w:r>
          </w:p>
        </w:tc>
      </w:tr>
      <w:tr w:rsidR="00B20895" w:rsidRPr="00BA7090" w14:paraId="16BD830D" w14:textId="77777777" w:rsidTr="00171801">
        <w:trPr>
          <w:trHeight w:val="283"/>
        </w:trPr>
        <w:tc>
          <w:tcPr>
            <w:tcW w:w="232" w:type="pct"/>
            <w:tcBorders>
              <w:top w:val="single" w:sz="12" w:space="0" w:color="auto"/>
            </w:tcBorders>
            <w:shd w:val="clear" w:color="auto" w:fill="auto"/>
            <w:vAlign w:val="center"/>
            <w:hideMark/>
          </w:tcPr>
          <w:p w14:paraId="65E33467"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w:t>
            </w:r>
          </w:p>
        </w:tc>
        <w:tc>
          <w:tcPr>
            <w:tcW w:w="935" w:type="pct"/>
            <w:tcBorders>
              <w:top w:val="single" w:sz="12" w:space="0" w:color="auto"/>
            </w:tcBorders>
            <w:shd w:val="clear" w:color="auto" w:fill="auto"/>
            <w:vAlign w:val="center"/>
            <w:hideMark/>
          </w:tcPr>
          <w:p w14:paraId="585E3A25"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Margen de frecuencias</w:t>
            </w:r>
          </w:p>
        </w:tc>
        <w:tc>
          <w:tcPr>
            <w:tcW w:w="1662" w:type="pct"/>
            <w:tcBorders>
              <w:top w:val="single" w:sz="12" w:space="0" w:color="auto"/>
            </w:tcBorders>
            <w:shd w:val="clear" w:color="auto" w:fill="auto"/>
            <w:vAlign w:val="center"/>
            <w:hideMark/>
          </w:tcPr>
          <w:p w14:paraId="31E97868" w14:textId="4DB270DE"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470 MHz a </w:t>
            </w:r>
            <w:r w:rsidR="00507008" w:rsidRPr="00BA7090">
              <w:rPr>
                <w:rFonts w:ascii="Arial" w:hAnsi="Arial" w:cs="Arial"/>
                <w:color w:val="000000"/>
                <w:sz w:val="20"/>
                <w:szCs w:val="20"/>
                <w:lang w:val="es-US" w:eastAsia="es-ES" w:bidi="ar-SA"/>
              </w:rPr>
              <w:t>698</w:t>
            </w:r>
            <w:r w:rsidRPr="00BA7090">
              <w:rPr>
                <w:rFonts w:ascii="Arial" w:hAnsi="Arial" w:cs="Arial"/>
                <w:color w:val="000000"/>
                <w:sz w:val="20"/>
                <w:szCs w:val="20"/>
                <w:lang w:val="es-US" w:eastAsia="es-ES" w:bidi="ar-SA"/>
              </w:rPr>
              <w:t xml:space="preserve"> MHz</w:t>
            </w:r>
          </w:p>
        </w:tc>
        <w:tc>
          <w:tcPr>
            <w:tcW w:w="1559" w:type="pct"/>
            <w:tcBorders>
              <w:top w:val="single" w:sz="12" w:space="0" w:color="auto"/>
            </w:tcBorders>
            <w:shd w:val="clear" w:color="auto" w:fill="auto"/>
            <w:vAlign w:val="center"/>
            <w:hideMark/>
          </w:tcPr>
          <w:p w14:paraId="64BCF4E3"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c>
          <w:tcPr>
            <w:tcW w:w="612" w:type="pct"/>
            <w:tcBorders>
              <w:top w:val="single" w:sz="12" w:space="0" w:color="auto"/>
            </w:tcBorders>
            <w:shd w:val="clear" w:color="auto" w:fill="auto"/>
            <w:vAlign w:val="center"/>
            <w:hideMark/>
          </w:tcPr>
          <w:p w14:paraId="400B90C4"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B20895" w:rsidRPr="00BA7090" w14:paraId="67359E2A" w14:textId="77777777" w:rsidTr="00171801">
        <w:trPr>
          <w:trHeight w:val="283"/>
        </w:trPr>
        <w:tc>
          <w:tcPr>
            <w:tcW w:w="232" w:type="pct"/>
            <w:shd w:val="clear" w:color="auto" w:fill="auto"/>
            <w:vAlign w:val="center"/>
            <w:hideMark/>
          </w:tcPr>
          <w:p w14:paraId="7F594703"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w:t>
            </w:r>
          </w:p>
        </w:tc>
        <w:tc>
          <w:tcPr>
            <w:tcW w:w="935" w:type="pct"/>
            <w:shd w:val="clear" w:color="auto" w:fill="auto"/>
            <w:vAlign w:val="center"/>
            <w:hideMark/>
          </w:tcPr>
          <w:p w14:paraId="1F062E43"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Polarización</w:t>
            </w:r>
          </w:p>
        </w:tc>
        <w:tc>
          <w:tcPr>
            <w:tcW w:w="1662" w:type="pct"/>
            <w:shd w:val="clear" w:color="auto" w:fill="auto"/>
            <w:vAlign w:val="center"/>
            <w:hideMark/>
          </w:tcPr>
          <w:p w14:paraId="4B2970AB"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Horizontal </w:t>
            </w:r>
          </w:p>
        </w:tc>
        <w:tc>
          <w:tcPr>
            <w:tcW w:w="1559" w:type="pct"/>
            <w:shd w:val="clear" w:color="auto" w:fill="auto"/>
            <w:vAlign w:val="center"/>
            <w:hideMark/>
          </w:tcPr>
          <w:p w14:paraId="0FD43008"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c>
          <w:tcPr>
            <w:tcW w:w="612" w:type="pct"/>
            <w:shd w:val="clear" w:color="auto" w:fill="auto"/>
            <w:vAlign w:val="center"/>
            <w:hideMark/>
          </w:tcPr>
          <w:p w14:paraId="5A436990"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B20895" w:rsidRPr="00BA7090" w14:paraId="7BCB6DC2" w14:textId="77777777" w:rsidTr="00171801">
        <w:trPr>
          <w:trHeight w:val="283"/>
        </w:trPr>
        <w:tc>
          <w:tcPr>
            <w:tcW w:w="232" w:type="pct"/>
            <w:shd w:val="clear" w:color="auto" w:fill="auto"/>
            <w:vAlign w:val="center"/>
            <w:hideMark/>
          </w:tcPr>
          <w:p w14:paraId="0F019DD5"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3</w:t>
            </w:r>
          </w:p>
        </w:tc>
        <w:tc>
          <w:tcPr>
            <w:tcW w:w="935" w:type="pct"/>
            <w:shd w:val="clear" w:color="auto" w:fill="auto"/>
            <w:vAlign w:val="center"/>
            <w:hideMark/>
          </w:tcPr>
          <w:p w14:paraId="4C10AF6C"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Impedancia de Entrada</w:t>
            </w:r>
          </w:p>
        </w:tc>
        <w:tc>
          <w:tcPr>
            <w:tcW w:w="1662" w:type="pct"/>
            <w:shd w:val="clear" w:color="auto" w:fill="auto"/>
            <w:vAlign w:val="center"/>
            <w:hideMark/>
          </w:tcPr>
          <w:p w14:paraId="3726A12B"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50 Ω</w:t>
            </w:r>
          </w:p>
        </w:tc>
        <w:tc>
          <w:tcPr>
            <w:tcW w:w="1559" w:type="pct"/>
            <w:shd w:val="clear" w:color="auto" w:fill="auto"/>
            <w:vAlign w:val="center"/>
            <w:hideMark/>
          </w:tcPr>
          <w:p w14:paraId="6001CDC7"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c>
          <w:tcPr>
            <w:tcW w:w="612" w:type="pct"/>
            <w:shd w:val="clear" w:color="auto" w:fill="auto"/>
            <w:vAlign w:val="center"/>
            <w:hideMark/>
          </w:tcPr>
          <w:p w14:paraId="40403F5B"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B20895" w:rsidRPr="00BA7090" w14:paraId="13B7F9A7" w14:textId="77777777" w:rsidTr="00171801">
        <w:trPr>
          <w:trHeight w:val="283"/>
        </w:trPr>
        <w:tc>
          <w:tcPr>
            <w:tcW w:w="232" w:type="pct"/>
            <w:shd w:val="clear" w:color="auto" w:fill="auto"/>
            <w:vAlign w:val="center"/>
            <w:hideMark/>
          </w:tcPr>
          <w:p w14:paraId="463E944D"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4</w:t>
            </w:r>
          </w:p>
        </w:tc>
        <w:tc>
          <w:tcPr>
            <w:tcW w:w="935" w:type="pct"/>
            <w:shd w:val="clear" w:color="auto" w:fill="auto"/>
            <w:vAlign w:val="center"/>
            <w:hideMark/>
          </w:tcPr>
          <w:p w14:paraId="69CC2C4E"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ROE</w:t>
            </w:r>
          </w:p>
        </w:tc>
        <w:tc>
          <w:tcPr>
            <w:tcW w:w="1662" w:type="pct"/>
            <w:shd w:val="clear" w:color="auto" w:fill="auto"/>
            <w:vAlign w:val="center"/>
            <w:hideMark/>
          </w:tcPr>
          <w:p w14:paraId="58CCA079"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1,1</w:t>
            </w:r>
          </w:p>
        </w:tc>
        <w:tc>
          <w:tcPr>
            <w:tcW w:w="1559" w:type="pct"/>
            <w:shd w:val="clear" w:color="auto" w:fill="auto"/>
            <w:vAlign w:val="center"/>
            <w:hideMark/>
          </w:tcPr>
          <w:p w14:paraId="3D3530A0"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c>
          <w:tcPr>
            <w:tcW w:w="612" w:type="pct"/>
            <w:shd w:val="clear" w:color="auto" w:fill="auto"/>
            <w:vAlign w:val="center"/>
            <w:hideMark/>
          </w:tcPr>
          <w:p w14:paraId="3C974ED4"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B20895" w:rsidRPr="00BA7090" w14:paraId="0EB2EBAC" w14:textId="77777777" w:rsidTr="00171801">
        <w:trPr>
          <w:trHeight w:val="283"/>
        </w:trPr>
        <w:tc>
          <w:tcPr>
            <w:tcW w:w="232" w:type="pct"/>
            <w:shd w:val="clear" w:color="auto" w:fill="auto"/>
            <w:vAlign w:val="center"/>
            <w:hideMark/>
          </w:tcPr>
          <w:p w14:paraId="13F13EF5"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w:t>
            </w:r>
          </w:p>
        </w:tc>
        <w:tc>
          <w:tcPr>
            <w:tcW w:w="935" w:type="pct"/>
            <w:shd w:val="clear" w:color="auto" w:fill="auto"/>
            <w:vAlign w:val="center"/>
            <w:hideMark/>
          </w:tcPr>
          <w:p w14:paraId="2908F4D4"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Ganancia</w:t>
            </w:r>
          </w:p>
        </w:tc>
        <w:tc>
          <w:tcPr>
            <w:tcW w:w="1662" w:type="pct"/>
            <w:shd w:val="clear" w:color="auto" w:fill="auto"/>
            <w:vAlign w:val="center"/>
            <w:hideMark/>
          </w:tcPr>
          <w:p w14:paraId="57A528DA"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 11 </w:t>
            </w:r>
            <w:proofErr w:type="spellStart"/>
            <w:r w:rsidRPr="00BA7090">
              <w:rPr>
                <w:rFonts w:ascii="Arial" w:hAnsi="Arial" w:cs="Arial"/>
                <w:color w:val="000000"/>
                <w:sz w:val="20"/>
                <w:szCs w:val="20"/>
                <w:lang w:val="es-US" w:eastAsia="es-ES" w:bidi="ar-SA"/>
              </w:rPr>
              <w:t>dBd</w:t>
            </w:r>
            <w:proofErr w:type="spellEnd"/>
          </w:p>
        </w:tc>
        <w:tc>
          <w:tcPr>
            <w:tcW w:w="1559" w:type="pct"/>
            <w:shd w:val="clear" w:color="auto" w:fill="auto"/>
            <w:vAlign w:val="center"/>
            <w:hideMark/>
          </w:tcPr>
          <w:p w14:paraId="761D2A1B"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c>
          <w:tcPr>
            <w:tcW w:w="612" w:type="pct"/>
            <w:shd w:val="clear" w:color="auto" w:fill="auto"/>
            <w:vAlign w:val="center"/>
            <w:hideMark/>
          </w:tcPr>
          <w:p w14:paraId="57E531C3"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B20895" w:rsidRPr="00BA7090" w14:paraId="5AA326F9" w14:textId="77777777" w:rsidTr="00171801">
        <w:trPr>
          <w:trHeight w:val="283"/>
        </w:trPr>
        <w:tc>
          <w:tcPr>
            <w:tcW w:w="232" w:type="pct"/>
            <w:shd w:val="clear" w:color="auto" w:fill="auto"/>
            <w:vAlign w:val="center"/>
            <w:hideMark/>
          </w:tcPr>
          <w:p w14:paraId="0107D332"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6</w:t>
            </w:r>
          </w:p>
        </w:tc>
        <w:tc>
          <w:tcPr>
            <w:tcW w:w="935" w:type="pct"/>
            <w:shd w:val="clear" w:color="auto" w:fill="auto"/>
            <w:vAlign w:val="center"/>
            <w:hideMark/>
          </w:tcPr>
          <w:p w14:paraId="243DD100"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Relación lóbulo principal a lóbulos secundarios</w:t>
            </w:r>
          </w:p>
        </w:tc>
        <w:tc>
          <w:tcPr>
            <w:tcW w:w="1662" w:type="pct"/>
            <w:shd w:val="clear" w:color="auto" w:fill="auto"/>
            <w:vAlign w:val="center"/>
            <w:hideMark/>
          </w:tcPr>
          <w:p w14:paraId="7287AA71"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12 dB</w:t>
            </w:r>
          </w:p>
        </w:tc>
        <w:tc>
          <w:tcPr>
            <w:tcW w:w="1559" w:type="pct"/>
            <w:shd w:val="clear" w:color="auto" w:fill="auto"/>
            <w:vAlign w:val="center"/>
            <w:hideMark/>
          </w:tcPr>
          <w:p w14:paraId="59A2944B"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c>
          <w:tcPr>
            <w:tcW w:w="612" w:type="pct"/>
            <w:shd w:val="clear" w:color="auto" w:fill="auto"/>
            <w:vAlign w:val="center"/>
            <w:hideMark/>
          </w:tcPr>
          <w:p w14:paraId="4D1FDE62"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B20895" w:rsidRPr="00BA7090" w14:paraId="79DAA8D3" w14:textId="77777777" w:rsidTr="00171801">
        <w:trPr>
          <w:trHeight w:val="283"/>
        </w:trPr>
        <w:tc>
          <w:tcPr>
            <w:tcW w:w="232" w:type="pct"/>
            <w:shd w:val="clear" w:color="auto" w:fill="auto"/>
            <w:vAlign w:val="center"/>
            <w:hideMark/>
          </w:tcPr>
          <w:p w14:paraId="401B0256"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7</w:t>
            </w:r>
          </w:p>
        </w:tc>
        <w:tc>
          <w:tcPr>
            <w:tcW w:w="935" w:type="pct"/>
            <w:shd w:val="clear" w:color="auto" w:fill="auto"/>
            <w:vAlign w:val="center"/>
            <w:hideMark/>
          </w:tcPr>
          <w:p w14:paraId="67357BF3"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Relación lóbulo principal a lóbulo posterior</w:t>
            </w:r>
          </w:p>
        </w:tc>
        <w:tc>
          <w:tcPr>
            <w:tcW w:w="1662" w:type="pct"/>
            <w:shd w:val="clear" w:color="auto" w:fill="auto"/>
            <w:vAlign w:val="center"/>
            <w:hideMark/>
          </w:tcPr>
          <w:p w14:paraId="09E109E6"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15 dB</w:t>
            </w:r>
          </w:p>
        </w:tc>
        <w:tc>
          <w:tcPr>
            <w:tcW w:w="1559" w:type="pct"/>
            <w:shd w:val="clear" w:color="auto" w:fill="auto"/>
            <w:vAlign w:val="center"/>
            <w:hideMark/>
          </w:tcPr>
          <w:p w14:paraId="19457042"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c>
          <w:tcPr>
            <w:tcW w:w="612" w:type="pct"/>
            <w:shd w:val="clear" w:color="auto" w:fill="auto"/>
            <w:vAlign w:val="center"/>
            <w:hideMark/>
          </w:tcPr>
          <w:p w14:paraId="17F05431"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B20895" w:rsidRPr="008F5D68" w14:paraId="23BC8239" w14:textId="77777777" w:rsidTr="00171801">
        <w:trPr>
          <w:trHeight w:val="283"/>
        </w:trPr>
        <w:tc>
          <w:tcPr>
            <w:tcW w:w="232" w:type="pct"/>
            <w:vMerge w:val="restart"/>
            <w:shd w:val="clear" w:color="auto" w:fill="auto"/>
            <w:vAlign w:val="center"/>
            <w:hideMark/>
          </w:tcPr>
          <w:p w14:paraId="548B9C5D"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8</w:t>
            </w:r>
          </w:p>
        </w:tc>
        <w:tc>
          <w:tcPr>
            <w:tcW w:w="935" w:type="pct"/>
            <w:vMerge w:val="restart"/>
            <w:shd w:val="clear" w:color="auto" w:fill="auto"/>
            <w:vAlign w:val="center"/>
            <w:hideMark/>
          </w:tcPr>
          <w:p w14:paraId="0AFA836A" w14:textId="0C0EC967" w:rsidR="00B20895" w:rsidRPr="00BA7090" w:rsidRDefault="00B20895" w:rsidP="00980F6D">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Ángulo de a</w:t>
            </w:r>
            <w:r w:rsidR="00980F6D" w:rsidRPr="00BA7090">
              <w:rPr>
                <w:rFonts w:ascii="Arial" w:hAnsi="Arial" w:cs="Arial"/>
                <w:color w:val="000000"/>
                <w:sz w:val="20"/>
                <w:szCs w:val="20"/>
                <w:lang w:val="es-US" w:eastAsia="es-ES" w:bidi="ar-SA"/>
              </w:rPr>
              <w:t>p</w:t>
            </w:r>
            <w:r w:rsidRPr="00BA7090">
              <w:rPr>
                <w:rFonts w:ascii="Arial" w:hAnsi="Arial" w:cs="Arial"/>
                <w:color w:val="000000"/>
                <w:sz w:val="20"/>
                <w:szCs w:val="20"/>
                <w:lang w:val="es-US" w:eastAsia="es-ES" w:bidi="ar-SA"/>
              </w:rPr>
              <w:t>ertura</w:t>
            </w:r>
          </w:p>
        </w:tc>
        <w:tc>
          <w:tcPr>
            <w:tcW w:w="1662" w:type="pct"/>
            <w:shd w:val="clear" w:color="auto" w:fill="auto"/>
            <w:vAlign w:val="center"/>
            <w:hideMark/>
          </w:tcPr>
          <w:p w14:paraId="47903500" w14:textId="77777777" w:rsidR="00B20895" w:rsidRPr="005C18A6" w:rsidRDefault="00B20895" w:rsidP="003D2DFB">
            <w:pPr>
              <w:spacing w:after="0"/>
              <w:rPr>
                <w:rFonts w:ascii="Arial" w:hAnsi="Arial" w:cs="Arial"/>
                <w:color w:val="000000"/>
                <w:sz w:val="20"/>
                <w:szCs w:val="20"/>
                <w:lang w:val="pt-BR" w:eastAsia="es-ES" w:bidi="ar-SA"/>
              </w:rPr>
            </w:pPr>
            <w:r w:rsidRPr="005C18A6">
              <w:rPr>
                <w:rFonts w:ascii="Arial" w:hAnsi="Arial" w:cs="Arial"/>
                <w:color w:val="000000"/>
                <w:sz w:val="20"/>
                <w:szCs w:val="20"/>
                <w:lang w:val="pt-BR" w:eastAsia="es-ES" w:bidi="ar-SA"/>
              </w:rPr>
              <w:t xml:space="preserve">A -3 </w:t>
            </w:r>
            <w:proofErr w:type="gramStart"/>
            <w:r w:rsidRPr="005C18A6">
              <w:rPr>
                <w:rFonts w:ascii="Arial" w:hAnsi="Arial" w:cs="Arial"/>
                <w:color w:val="000000"/>
                <w:sz w:val="20"/>
                <w:szCs w:val="20"/>
                <w:lang w:val="pt-BR" w:eastAsia="es-ES" w:bidi="ar-SA"/>
              </w:rPr>
              <w:t>dB</w:t>
            </w:r>
            <w:proofErr w:type="gramEnd"/>
            <w:r w:rsidRPr="005C18A6">
              <w:rPr>
                <w:rFonts w:ascii="Arial" w:hAnsi="Arial" w:cs="Arial"/>
                <w:color w:val="000000"/>
                <w:sz w:val="20"/>
                <w:szCs w:val="20"/>
                <w:lang w:val="pt-BR" w:eastAsia="es-ES" w:bidi="ar-SA"/>
              </w:rPr>
              <w:t xml:space="preserve"> plano E : entre ± 30° y ± 35°</w:t>
            </w:r>
            <w:r w:rsidR="00F83341" w:rsidRPr="005C18A6">
              <w:rPr>
                <w:rFonts w:ascii="Arial" w:hAnsi="Arial" w:cs="Arial"/>
                <w:color w:val="000000"/>
                <w:sz w:val="20"/>
                <w:szCs w:val="20"/>
                <w:lang w:val="pt-BR" w:eastAsia="es-ES" w:bidi="ar-SA"/>
              </w:rPr>
              <w:t xml:space="preserve"> </w:t>
            </w:r>
          </w:p>
        </w:tc>
        <w:tc>
          <w:tcPr>
            <w:tcW w:w="1559" w:type="pct"/>
            <w:shd w:val="clear" w:color="auto" w:fill="auto"/>
            <w:vAlign w:val="center"/>
            <w:hideMark/>
          </w:tcPr>
          <w:p w14:paraId="024E2363" w14:textId="77777777" w:rsidR="00B20895" w:rsidRPr="005C18A6" w:rsidRDefault="00B20895" w:rsidP="003D2DFB">
            <w:pPr>
              <w:spacing w:after="0"/>
              <w:rPr>
                <w:rFonts w:ascii="Arial" w:hAnsi="Arial" w:cs="Arial"/>
                <w:color w:val="000000"/>
                <w:sz w:val="20"/>
                <w:szCs w:val="20"/>
                <w:lang w:val="pt-BR" w:eastAsia="es-ES" w:bidi="ar-SA"/>
              </w:rPr>
            </w:pPr>
            <w:r w:rsidRPr="005C18A6">
              <w:rPr>
                <w:rFonts w:ascii="Arial" w:hAnsi="Arial" w:cs="Arial"/>
                <w:color w:val="000000"/>
                <w:sz w:val="20"/>
                <w:szCs w:val="20"/>
                <w:lang w:val="pt-BR" w:eastAsia="es-ES" w:bidi="ar-SA"/>
              </w:rPr>
              <w:t> </w:t>
            </w:r>
          </w:p>
        </w:tc>
        <w:tc>
          <w:tcPr>
            <w:tcW w:w="612" w:type="pct"/>
            <w:shd w:val="clear" w:color="auto" w:fill="auto"/>
            <w:vAlign w:val="center"/>
            <w:hideMark/>
          </w:tcPr>
          <w:p w14:paraId="0AB02D0A" w14:textId="77777777" w:rsidR="00B20895" w:rsidRPr="005C18A6" w:rsidRDefault="00B20895" w:rsidP="003D2DFB">
            <w:pPr>
              <w:spacing w:after="0"/>
              <w:rPr>
                <w:rFonts w:ascii="Arial" w:hAnsi="Arial" w:cs="Arial"/>
                <w:color w:val="000000"/>
                <w:sz w:val="20"/>
                <w:szCs w:val="20"/>
                <w:lang w:val="pt-BR" w:eastAsia="es-ES" w:bidi="ar-SA"/>
              </w:rPr>
            </w:pPr>
            <w:r w:rsidRPr="005C18A6">
              <w:rPr>
                <w:rFonts w:ascii="Arial" w:hAnsi="Arial" w:cs="Arial"/>
                <w:color w:val="000000"/>
                <w:sz w:val="20"/>
                <w:szCs w:val="20"/>
                <w:lang w:val="pt-BR" w:eastAsia="es-ES" w:bidi="ar-SA"/>
              </w:rPr>
              <w:t> </w:t>
            </w:r>
          </w:p>
        </w:tc>
      </w:tr>
      <w:tr w:rsidR="00B20895" w:rsidRPr="008F5D68" w14:paraId="5232BC7B" w14:textId="77777777" w:rsidTr="00171801">
        <w:trPr>
          <w:trHeight w:val="283"/>
        </w:trPr>
        <w:tc>
          <w:tcPr>
            <w:tcW w:w="232" w:type="pct"/>
            <w:vMerge/>
            <w:vAlign w:val="center"/>
            <w:hideMark/>
          </w:tcPr>
          <w:p w14:paraId="11DC87E9" w14:textId="77777777" w:rsidR="00B20895" w:rsidRPr="005C18A6" w:rsidRDefault="00B20895" w:rsidP="003D2DFB">
            <w:pPr>
              <w:spacing w:after="0"/>
              <w:rPr>
                <w:rFonts w:ascii="Arial" w:hAnsi="Arial" w:cs="Arial"/>
                <w:color w:val="000000"/>
                <w:sz w:val="20"/>
                <w:szCs w:val="20"/>
                <w:lang w:val="pt-BR" w:eastAsia="es-ES" w:bidi="ar-SA"/>
              </w:rPr>
            </w:pPr>
          </w:p>
        </w:tc>
        <w:tc>
          <w:tcPr>
            <w:tcW w:w="935" w:type="pct"/>
            <w:vMerge/>
            <w:vAlign w:val="center"/>
            <w:hideMark/>
          </w:tcPr>
          <w:p w14:paraId="5456BD9D" w14:textId="77777777" w:rsidR="00B20895" w:rsidRPr="005C18A6" w:rsidRDefault="00B20895" w:rsidP="003D2DFB">
            <w:pPr>
              <w:spacing w:after="0"/>
              <w:rPr>
                <w:rFonts w:ascii="Arial" w:hAnsi="Arial" w:cs="Arial"/>
                <w:color w:val="000000"/>
                <w:sz w:val="20"/>
                <w:szCs w:val="20"/>
                <w:lang w:val="pt-BR" w:eastAsia="es-ES" w:bidi="ar-SA"/>
              </w:rPr>
            </w:pPr>
          </w:p>
        </w:tc>
        <w:tc>
          <w:tcPr>
            <w:tcW w:w="1662" w:type="pct"/>
            <w:shd w:val="clear" w:color="auto" w:fill="auto"/>
            <w:vAlign w:val="center"/>
            <w:hideMark/>
          </w:tcPr>
          <w:p w14:paraId="1EB50891" w14:textId="0372F0C4" w:rsidR="00B20895" w:rsidRPr="005C18A6" w:rsidRDefault="009725E2" w:rsidP="003D2DFB">
            <w:pPr>
              <w:spacing w:after="0"/>
              <w:rPr>
                <w:rFonts w:ascii="Arial" w:hAnsi="Arial" w:cs="Arial"/>
                <w:color w:val="000000"/>
                <w:sz w:val="20"/>
                <w:szCs w:val="20"/>
                <w:lang w:val="pt-BR" w:eastAsia="es-ES" w:bidi="ar-SA"/>
              </w:rPr>
            </w:pPr>
            <w:r w:rsidRPr="005C18A6">
              <w:rPr>
                <w:rFonts w:ascii="Arial" w:hAnsi="Arial" w:cs="Arial"/>
                <w:color w:val="000000"/>
                <w:sz w:val="20"/>
                <w:szCs w:val="20"/>
                <w:lang w:val="pt-BR" w:eastAsia="es-ES" w:bidi="ar-SA"/>
              </w:rPr>
              <w:t xml:space="preserve">A -3 </w:t>
            </w:r>
            <w:proofErr w:type="gramStart"/>
            <w:r w:rsidRPr="005C18A6">
              <w:rPr>
                <w:rFonts w:ascii="Arial" w:hAnsi="Arial" w:cs="Arial"/>
                <w:color w:val="000000"/>
                <w:sz w:val="20"/>
                <w:szCs w:val="20"/>
                <w:lang w:val="pt-BR" w:eastAsia="es-ES" w:bidi="ar-SA"/>
              </w:rPr>
              <w:t>dB</w:t>
            </w:r>
            <w:proofErr w:type="gramEnd"/>
            <w:r w:rsidRPr="005C18A6">
              <w:rPr>
                <w:rFonts w:ascii="Arial" w:hAnsi="Arial" w:cs="Arial"/>
                <w:color w:val="000000"/>
                <w:sz w:val="20"/>
                <w:szCs w:val="20"/>
                <w:lang w:val="pt-BR" w:eastAsia="es-ES" w:bidi="ar-SA"/>
              </w:rPr>
              <w:t xml:space="preserve"> plano H: entre ± 9° y ± 13</w:t>
            </w:r>
            <w:r w:rsidR="00B20895" w:rsidRPr="005C18A6">
              <w:rPr>
                <w:rFonts w:ascii="Arial" w:hAnsi="Arial" w:cs="Arial"/>
                <w:color w:val="000000"/>
                <w:sz w:val="20"/>
                <w:szCs w:val="20"/>
                <w:lang w:val="pt-BR" w:eastAsia="es-ES" w:bidi="ar-SA"/>
              </w:rPr>
              <w:t>°</w:t>
            </w:r>
          </w:p>
        </w:tc>
        <w:tc>
          <w:tcPr>
            <w:tcW w:w="1559" w:type="pct"/>
            <w:shd w:val="clear" w:color="auto" w:fill="auto"/>
            <w:vAlign w:val="center"/>
            <w:hideMark/>
          </w:tcPr>
          <w:p w14:paraId="22165A46" w14:textId="77777777" w:rsidR="00B20895" w:rsidRPr="005C18A6" w:rsidRDefault="00B20895" w:rsidP="003D2DFB">
            <w:pPr>
              <w:spacing w:after="0"/>
              <w:rPr>
                <w:rFonts w:ascii="Arial" w:hAnsi="Arial" w:cs="Arial"/>
                <w:color w:val="000000"/>
                <w:sz w:val="20"/>
                <w:szCs w:val="20"/>
                <w:lang w:val="pt-BR" w:eastAsia="es-ES" w:bidi="ar-SA"/>
              </w:rPr>
            </w:pPr>
            <w:r w:rsidRPr="005C18A6">
              <w:rPr>
                <w:rFonts w:ascii="Arial" w:hAnsi="Arial" w:cs="Arial"/>
                <w:color w:val="000000"/>
                <w:sz w:val="20"/>
                <w:szCs w:val="20"/>
                <w:lang w:val="pt-BR" w:eastAsia="es-ES" w:bidi="ar-SA"/>
              </w:rPr>
              <w:t> </w:t>
            </w:r>
          </w:p>
        </w:tc>
        <w:tc>
          <w:tcPr>
            <w:tcW w:w="612" w:type="pct"/>
            <w:shd w:val="clear" w:color="auto" w:fill="auto"/>
            <w:vAlign w:val="center"/>
            <w:hideMark/>
          </w:tcPr>
          <w:p w14:paraId="4E9200BA" w14:textId="77777777" w:rsidR="00B20895" w:rsidRPr="005C18A6" w:rsidRDefault="00B20895" w:rsidP="003D2DFB">
            <w:pPr>
              <w:spacing w:after="0"/>
              <w:rPr>
                <w:rFonts w:ascii="Arial" w:hAnsi="Arial" w:cs="Arial"/>
                <w:color w:val="000000"/>
                <w:sz w:val="20"/>
                <w:szCs w:val="20"/>
                <w:lang w:val="pt-BR" w:eastAsia="es-ES" w:bidi="ar-SA"/>
              </w:rPr>
            </w:pPr>
            <w:r w:rsidRPr="005C18A6">
              <w:rPr>
                <w:rFonts w:ascii="Arial" w:hAnsi="Arial" w:cs="Arial"/>
                <w:color w:val="000000"/>
                <w:sz w:val="20"/>
                <w:szCs w:val="20"/>
                <w:lang w:val="pt-BR" w:eastAsia="es-ES" w:bidi="ar-SA"/>
              </w:rPr>
              <w:t> </w:t>
            </w:r>
          </w:p>
        </w:tc>
      </w:tr>
      <w:tr w:rsidR="00B20895" w:rsidRPr="008F5D68" w14:paraId="6DBF2A4A" w14:textId="77777777" w:rsidTr="00171801">
        <w:trPr>
          <w:trHeight w:val="283"/>
        </w:trPr>
        <w:tc>
          <w:tcPr>
            <w:tcW w:w="232" w:type="pct"/>
            <w:shd w:val="clear" w:color="auto" w:fill="auto"/>
            <w:vAlign w:val="center"/>
            <w:hideMark/>
          </w:tcPr>
          <w:p w14:paraId="7F759D83"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9</w:t>
            </w:r>
          </w:p>
        </w:tc>
        <w:tc>
          <w:tcPr>
            <w:tcW w:w="935" w:type="pct"/>
            <w:shd w:val="clear" w:color="auto" w:fill="auto"/>
            <w:vAlign w:val="center"/>
            <w:hideMark/>
          </w:tcPr>
          <w:p w14:paraId="5E289AD5"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Dimensiones de los Conectores de entrada</w:t>
            </w:r>
          </w:p>
        </w:tc>
        <w:tc>
          <w:tcPr>
            <w:tcW w:w="3833" w:type="pct"/>
            <w:gridSpan w:val="3"/>
            <w:shd w:val="clear" w:color="000000" w:fill="B8CCE4"/>
            <w:vAlign w:val="center"/>
            <w:hideMark/>
          </w:tcPr>
          <w:p w14:paraId="56C8BB1D" w14:textId="77777777" w:rsidR="00B20895" w:rsidRPr="00BA7090" w:rsidRDefault="00165BAB"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Según norma EIA,</w:t>
            </w:r>
            <w:r w:rsidR="00B20895" w:rsidRPr="00BA7090">
              <w:rPr>
                <w:rFonts w:ascii="Arial" w:hAnsi="Arial" w:cs="Arial"/>
                <w:color w:val="000000"/>
                <w:sz w:val="20"/>
                <w:szCs w:val="20"/>
                <w:lang w:val="es-US" w:eastAsia="es-ES" w:bidi="ar-SA"/>
              </w:rPr>
              <w:t xml:space="preserve"> IEC</w:t>
            </w:r>
            <w:r w:rsidRPr="00BA7090">
              <w:rPr>
                <w:rFonts w:ascii="Arial" w:hAnsi="Arial" w:cs="Arial"/>
                <w:color w:val="000000"/>
                <w:sz w:val="20"/>
                <w:szCs w:val="20"/>
                <w:lang w:val="es-US" w:eastAsia="es-ES" w:bidi="ar-SA"/>
              </w:rPr>
              <w:t xml:space="preserve"> o DIN</w:t>
            </w:r>
            <w:r w:rsidR="00B20895" w:rsidRPr="00BA7090">
              <w:rPr>
                <w:rFonts w:ascii="Arial" w:hAnsi="Arial" w:cs="Arial"/>
                <w:b/>
                <w:bCs/>
                <w:color w:val="000000"/>
                <w:sz w:val="20"/>
                <w:szCs w:val="20"/>
                <w:lang w:val="es-US" w:eastAsia="es-ES" w:bidi="ar-SA"/>
              </w:rPr>
              <w:t>*</w:t>
            </w:r>
          </w:p>
        </w:tc>
      </w:tr>
      <w:tr w:rsidR="00B20895" w:rsidRPr="008F5D68" w14:paraId="7ED6B4DF" w14:textId="77777777" w:rsidTr="00171801">
        <w:trPr>
          <w:trHeight w:val="283"/>
        </w:trPr>
        <w:tc>
          <w:tcPr>
            <w:tcW w:w="232" w:type="pct"/>
            <w:shd w:val="clear" w:color="auto" w:fill="auto"/>
            <w:vAlign w:val="center"/>
            <w:hideMark/>
          </w:tcPr>
          <w:p w14:paraId="59C64228"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10</w:t>
            </w:r>
          </w:p>
        </w:tc>
        <w:tc>
          <w:tcPr>
            <w:tcW w:w="935" w:type="pct"/>
            <w:shd w:val="clear" w:color="auto" w:fill="auto"/>
            <w:vAlign w:val="center"/>
            <w:hideMark/>
          </w:tcPr>
          <w:p w14:paraId="25E4DA51"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Condiciones de Trabajo</w:t>
            </w:r>
          </w:p>
        </w:tc>
        <w:tc>
          <w:tcPr>
            <w:tcW w:w="3833" w:type="pct"/>
            <w:gridSpan w:val="3"/>
            <w:shd w:val="clear" w:color="000000" w:fill="B8CCE4"/>
            <w:vAlign w:val="center"/>
            <w:hideMark/>
          </w:tcPr>
          <w:p w14:paraId="57980A79"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Protección electrostática: Estructura de antena conectada al sistema de tierras</w:t>
            </w:r>
            <w:r w:rsidRPr="00BA7090">
              <w:rPr>
                <w:rFonts w:ascii="Arial" w:hAnsi="Arial" w:cs="Arial"/>
                <w:b/>
                <w:bCs/>
                <w:color w:val="000000"/>
                <w:sz w:val="20"/>
                <w:szCs w:val="20"/>
                <w:lang w:val="es-US" w:eastAsia="es-ES" w:bidi="ar-SA"/>
              </w:rPr>
              <w:t>*</w:t>
            </w:r>
          </w:p>
        </w:tc>
      </w:tr>
      <w:tr w:rsidR="00B20895" w:rsidRPr="008F5D68" w14:paraId="1C9827AE" w14:textId="77777777" w:rsidTr="00171801">
        <w:trPr>
          <w:trHeight w:val="283"/>
        </w:trPr>
        <w:tc>
          <w:tcPr>
            <w:tcW w:w="232" w:type="pct"/>
            <w:vMerge w:val="restart"/>
            <w:shd w:val="clear" w:color="auto" w:fill="auto"/>
            <w:vAlign w:val="center"/>
            <w:hideMark/>
          </w:tcPr>
          <w:p w14:paraId="0DE5C4F4"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11</w:t>
            </w:r>
          </w:p>
        </w:tc>
        <w:tc>
          <w:tcPr>
            <w:tcW w:w="935" w:type="pct"/>
            <w:vMerge w:val="restart"/>
            <w:shd w:val="clear" w:color="auto" w:fill="auto"/>
            <w:vAlign w:val="center"/>
            <w:hideMark/>
          </w:tcPr>
          <w:p w14:paraId="42C17485"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Soportes de sujeción</w:t>
            </w:r>
          </w:p>
        </w:tc>
        <w:tc>
          <w:tcPr>
            <w:tcW w:w="3833" w:type="pct"/>
            <w:gridSpan w:val="3"/>
            <w:shd w:val="clear" w:color="000000" w:fill="B8CCE4"/>
            <w:vAlign w:val="center"/>
            <w:hideMark/>
          </w:tcPr>
          <w:p w14:paraId="129FEEC8"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Deben permitir la ubicación de las antenas de acuerdo a las distancias indicadas en el diseño del SSRR para cada una de las estaciones</w:t>
            </w:r>
            <w:r w:rsidRPr="00BA7090">
              <w:rPr>
                <w:rFonts w:ascii="Arial" w:hAnsi="Arial" w:cs="Arial"/>
                <w:b/>
                <w:bCs/>
                <w:color w:val="000000"/>
                <w:sz w:val="20"/>
                <w:szCs w:val="20"/>
                <w:lang w:val="es-US" w:eastAsia="es-ES" w:bidi="ar-SA"/>
              </w:rPr>
              <w:t>*</w:t>
            </w:r>
          </w:p>
        </w:tc>
      </w:tr>
      <w:tr w:rsidR="00B20895" w:rsidRPr="00BA7090" w14:paraId="1E021BC4" w14:textId="77777777" w:rsidTr="00171801">
        <w:trPr>
          <w:trHeight w:val="283"/>
        </w:trPr>
        <w:tc>
          <w:tcPr>
            <w:tcW w:w="232" w:type="pct"/>
            <w:vMerge/>
            <w:vAlign w:val="center"/>
            <w:hideMark/>
          </w:tcPr>
          <w:p w14:paraId="1436FA75" w14:textId="77777777" w:rsidR="00B20895" w:rsidRPr="00BA7090" w:rsidRDefault="00B20895" w:rsidP="003D2DFB">
            <w:pPr>
              <w:spacing w:after="0"/>
              <w:rPr>
                <w:rFonts w:ascii="Arial" w:hAnsi="Arial" w:cs="Arial"/>
                <w:color w:val="000000"/>
                <w:sz w:val="20"/>
                <w:szCs w:val="20"/>
                <w:lang w:val="es-US" w:eastAsia="es-ES" w:bidi="ar-SA"/>
              </w:rPr>
            </w:pPr>
          </w:p>
        </w:tc>
        <w:tc>
          <w:tcPr>
            <w:tcW w:w="935" w:type="pct"/>
            <w:vMerge/>
            <w:vAlign w:val="center"/>
            <w:hideMark/>
          </w:tcPr>
          <w:p w14:paraId="1C330F7B" w14:textId="77777777" w:rsidR="00B20895" w:rsidRPr="00BA7090" w:rsidRDefault="00B20895" w:rsidP="003D2DFB">
            <w:pPr>
              <w:spacing w:after="0"/>
              <w:rPr>
                <w:rFonts w:ascii="Arial" w:hAnsi="Arial" w:cs="Arial"/>
                <w:color w:val="000000"/>
                <w:sz w:val="20"/>
                <w:szCs w:val="20"/>
                <w:lang w:val="es-US" w:eastAsia="es-ES" w:bidi="ar-SA"/>
              </w:rPr>
            </w:pPr>
          </w:p>
        </w:tc>
        <w:tc>
          <w:tcPr>
            <w:tcW w:w="3833" w:type="pct"/>
            <w:gridSpan w:val="3"/>
            <w:shd w:val="clear" w:color="000000" w:fill="B8CCE4"/>
            <w:vAlign w:val="center"/>
            <w:hideMark/>
          </w:tcPr>
          <w:p w14:paraId="6DE5A544"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Estructura en acero galvanizado</w:t>
            </w:r>
            <w:r w:rsidRPr="00BA7090">
              <w:rPr>
                <w:rFonts w:ascii="Arial" w:hAnsi="Arial" w:cs="Arial"/>
                <w:b/>
                <w:bCs/>
                <w:color w:val="000000"/>
                <w:sz w:val="20"/>
                <w:szCs w:val="20"/>
                <w:lang w:val="es-US" w:eastAsia="es-ES" w:bidi="ar-SA"/>
              </w:rPr>
              <w:t>*</w:t>
            </w:r>
          </w:p>
        </w:tc>
      </w:tr>
    </w:tbl>
    <w:p w14:paraId="51EFDDA2" w14:textId="77777777" w:rsidR="00B20895" w:rsidRPr="00BA7090" w:rsidRDefault="00B20895" w:rsidP="003D2DFB">
      <w:pPr>
        <w:spacing w:after="0"/>
        <w:contextualSpacing/>
        <w:jc w:val="both"/>
        <w:rPr>
          <w:rFonts w:ascii="Arial Narrow" w:hAnsi="Arial Narrow" w:cs="Arial"/>
          <w:lang w:val="es-US"/>
        </w:rPr>
      </w:pPr>
    </w:p>
    <w:p w14:paraId="7A1668DD" w14:textId="77777777" w:rsidR="00372289" w:rsidRPr="00BA7090" w:rsidRDefault="00372289" w:rsidP="003D2DFB">
      <w:pPr>
        <w:spacing w:after="0"/>
        <w:rPr>
          <w:rFonts w:ascii="Arial Narrow" w:hAnsi="Arial Narrow" w:cs="Arial"/>
          <w:b/>
          <w:bCs/>
          <w:lang w:val="es-US"/>
        </w:rPr>
      </w:pPr>
      <w:bookmarkStart w:id="162" w:name="_Toc314742998"/>
      <w:bookmarkStart w:id="163" w:name="_Toc326074680"/>
      <w:bookmarkStart w:id="164" w:name="_Toc326134464"/>
    </w:p>
    <w:p w14:paraId="48C1DE65" w14:textId="77777777" w:rsidR="001B619D" w:rsidRPr="00BA7090" w:rsidRDefault="001B619D" w:rsidP="003D2DFB">
      <w:pPr>
        <w:spacing w:after="0"/>
        <w:rPr>
          <w:rFonts w:ascii="Arial Narrow" w:hAnsi="Arial Narrow" w:cs="Arial"/>
          <w:b/>
          <w:bCs/>
          <w:lang w:val="es-US"/>
        </w:rPr>
      </w:pPr>
    </w:p>
    <w:p w14:paraId="507DA920" w14:textId="77777777" w:rsidR="00B20895" w:rsidRPr="00BA7090" w:rsidRDefault="00B20895" w:rsidP="003D2DFB">
      <w:pPr>
        <w:spacing w:after="0"/>
        <w:rPr>
          <w:rFonts w:ascii="Arial Narrow" w:hAnsi="Arial Narrow" w:cs="Arial"/>
          <w:b/>
          <w:bCs/>
          <w:lang w:val="es-US"/>
        </w:rPr>
      </w:pPr>
    </w:p>
    <w:p w14:paraId="7FCE01B2" w14:textId="77777777" w:rsidR="00605FEC" w:rsidRPr="00BA7090" w:rsidRDefault="00E15C19" w:rsidP="00723AE3">
      <w:pPr>
        <w:pStyle w:val="Ttulo2"/>
      </w:pPr>
      <w:bookmarkStart w:id="165" w:name="_Toc384331713"/>
      <w:r w:rsidRPr="00BA7090">
        <w:t>CARACTERISTICAS TÉCNICAS EQUIPOS COMPLEMENTARIOS</w:t>
      </w:r>
      <w:bookmarkEnd w:id="162"/>
      <w:bookmarkEnd w:id="163"/>
      <w:bookmarkEnd w:id="164"/>
      <w:bookmarkEnd w:id="165"/>
    </w:p>
    <w:p w14:paraId="1D23F809" w14:textId="77777777" w:rsidR="00B20895" w:rsidRPr="00BA7090" w:rsidRDefault="00B20895" w:rsidP="003D2DFB">
      <w:pPr>
        <w:spacing w:after="0"/>
        <w:rPr>
          <w:rFonts w:ascii="Arial Narrow" w:hAnsi="Arial Narrow" w:cs="Arial"/>
          <w:lang w:val="es-US"/>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78"/>
        <w:gridCol w:w="3484"/>
        <w:gridCol w:w="5532"/>
        <w:gridCol w:w="5037"/>
        <w:gridCol w:w="2350"/>
      </w:tblGrid>
      <w:tr w:rsidR="00B20895" w:rsidRPr="00BA7090" w14:paraId="3F3CC566" w14:textId="77777777" w:rsidTr="001B619D">
        <w:trPr>
          <w:trHeight w:val="291"/>
          <w:tblHeader/>
        </w:trPr>
        <w:tc>
          <w:tcPr>
            <w:tcW w:w="2850" w:type="pct"/>
            <w:gridSpan w:val="3"/>
            <w:vMerge w:val="restart"/>
            <w:tcBorders>
              <w:top w:val="single" w:sz="12" w:space="0" w:color="auto"/>
              <w:bottom w:val="single" w:sz="12" w:space="0" w:color="auto"/>
            </w:tcBorders>
            <w:shd w:val="clear" w:color="auto" w:fill="auto"/>
            <w:vAlign w:val="center"/>
            <w:hideMark/>
          </w:tcPr>
          <w:p w14:paraId="07EF3A2E" w14:textId="77777777" w:rsidR="00B20895" w:rsidRPr="00BA7090" w:rsidRDefault="00B20895"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DISTRIBUIDORES (Familia de Distribuidores)</w:t>
            </w:r>
          </w:p>
        </w:tc>
        <w:tc>
          <w:tcPr>
            <w:tcW w:w="1466" w:type="pct"/>
            <w:vMerge w:val="restart"/>
            <w:tcBorders>
              <w:top w:val="single" w:sz="12" w:space="0" w:color="auto"/>
              <w:bottom w:val="single" w:sz="12" w:space="0" w:color="auto"/>
            </w:tcBorders>
            <w:shd w:val="clear" w:color="auto" w:fill="auto"/>
            <w:vAlign w:val="center"/>
            <w:hideMark/>
          </w:tcPr>
          <w:p w14:paraId="7F97A011" w14:textId="77777777" w:rsidR="00B20895" w:rsidRPr="00BA7090" w:rsidRDefault="00B20895"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MARCA:</w:t>
            </w:r>
          </w:p>
        </w:tc>
        <w:tc>
          <w:tcPr>
            <w:tcW w:w="684" w:type="pct"/>
            <w:vMerge w:val="restart"/>
            <w:tcBorders>
              <w:top w:val="single" w:sz="12" w:space="0" w:color="auto"/>
              <w:bottom w:val="single" w:sz="12" w:space="0" w:color="auto"/>
            </w:tcBorders>
            <w:shd w:val="clear" w:color="auto" w:fill="auto"/>
            <w:noWrap/>
            <w:vAlign w:val="bottom"/>
            <w:hideMark/>
          </w:tcPr>
          <w:p w14:paraId="76E4B691"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B20895" w:rsidRPr="00BA7090" w14:paraId="28D579A8" w14:textId="77777777" w:rsidTr="001B619D">
        <w:trPr>
          <w:trHeight w:val="291"/>
          <w:tblHeader/>
        </w:trPr>
        <w:tc>
          <w:tcPr>
            <w:tcW w:w="2850" w:type="pct"/>
            <w:gridSpan w:val="3"/>
            <w:vMerge/>
            <w:tcBorders>
              <w:top w:val="single" w:sz="12" w:space="0" w:color="auto"/>
              <w:bottom w:val="single" w:sz="12" w:space="0" w:color="auto"/>
            </w:tcBorders>
            <w:vAlign w:val="center"/>
            <w:hideMark/>
          </w:tcPr>
          <w:p w14:paraId="196DA31D" w14:textId="77777777" w:rsidR="00B20895" w:rsidRPr="00BA7090" w:rsidRDefault="00B20895" w:rsidP="003D2DFB">
            <w:pPr>
              <w:spacing w:after="0"/>
              <w:rPr>
                <w:rFonts w:ascii="Arial" w:hAnsi="Arial" w:cs="Arial"/>
                <w:b/>
                <w:bCs/>
                <w:color w:val="000000"/>
                <w:sz w:val="20"/>
                <w:szCs w:val="20"/>
                <w:lang w:val="es-US" w:eastAsia="es-ES" w:bidi="ar-SA"/>
              </w:rPr>
            </w:pPr>
          </w:p>
        </w:tc>
        <w:tc>
          <w:tcPr>
            <w:tcW w:w="1466" w:type="pct"/>
            <w:vMerge/>
            <w:tcBorders>
              <w:top w:val="single" w:sz="12" w:space="0" w:color="auto"/>
              <w:bottom w:val="single" w:sz="12" w:space="0" w:color="auto"/>
            </w:tcBorders>
            <w:vAlign w:val="center"/>
            <w:hideMark/>
          </w:tcPr>
          <w:p w14:paraId="1E1746D6" w14:textId="77777777" w:rsidR="00B20895" w:rsidRPr="00BA7090" w:rsidRDefault="00B20895" w:rsidP="003D2DFB">
            <w:pPr>
              <w:spacing w:after="0"/>
              <w:rPr>
                <w:rFonts w:ascii="Arial" w:hAnsi="Arial" w:cs="Arial"/>
                <w:b/>
                <w:bCs/>
                <w:color w:val="000000"/>
                <w:sz w:val="20"/>
                <w:szCs w:val="20"/>
                <w:lang w:val="es-US" w:eastAsia="es-ES" w:bidi="ar-SA"/>
              </w:rPr>
            </w:pPr>
          </w:p>
        </w:tc>
        <w:tc>
          <w:tcPr>
            <w:tcW w:w="684" w:type="pct"/>
            <w:vMerge/>
            <w:tcBorders>
              <w:top w:val="single" w:sz="12" w:space="0" w:color="auto"/>
              <w:bottom w:val="single" w:sz="12" w:space="0" w:color="auto"/>
            </w:tcBorders>
            <w:vAlign w:val="center"/>
            <w:hideMark/>
          </w:tcPr>
          <w:p w14:paraId="7E05352A" w14:textId="77777777" w:rsidR="00B20895" w:rsidRPr="00BA7090" w:rsidRDefault="00B20895" w:rsidP="003D2DFB">
            <w:pPr>
              <w:spacing w:after="0"/>
              <w:rPr>
                <w:rFonts w:ascii="Arial" w:hAnsi="Arial" w:cs="Arial"/>
                <w:color w:val="000000"/>
                <w:sz w:val="20"/>
                <w:szCs w:val="20"/>
                <w:lang w:val="es-US" w:eastAsia="es-ES" w:bidi="ar-SA"/>
              </w:rPr>
            </w:pPr>
          </w:p>
        </w:tc>
      </w:tr>
      <w:tr w:rsidR="00B20895" w:rsidRPr="00BA7090" w14:paraId="3C3C4B6B" w14:textId="77777777" w:rsidTr="001B619D">
        <w:trPr>
          <w:trHeight w:val="283"/>
          <w:tblHeader/>
        </w:trPr>
        <w:tc>
          <w:tcPr>
            <w:tcW w:w="226" w:type="pct"/>
            <w:tcBorders>
              <w:top w:val="single" w:sz="12" w:space="0" w:color="auto"/>
              <w:bottom w:val="single" w:sz="12" w:space="0" w:color="auto"/>
            </w:tcBorders>
            <w:shd w:val="clear" w:color="auto" w:fill="auto"/>
            <w:vAlign w:val="center"/>
            <w:hideMark/>
          </w:tcPr>
          <w:p w14:paraId="20A8DD01" w14:textId="77777777" w:rsidR="00B20895" w:rsidRPr="00BA7090" w:rsidRDefault="00B20895"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Ítem</w:t>
            </w:r>
          </w:p>
        </w:tc>
        <w:tc>
          <w:tcPr>
            <w:tcW w:w="1014" w:type="pct"/>
            <w:tcBorders>
              <w:top w:val="single" w:sz="12" w:space="0" w:color="auto"/>
              <w:bottom w:val="single" w:sz="12" w:space="0" w:color="auto"/>
            </w:tcBorders>
            <w:shd w:val="clear" w:color="auto" w:fill="auto"/>
            <w:vAlign w:val="center"/>
            <w:hideMark/>
          </w:tcPr>
          <w:p w14:paraId="093320F8" w14:textId="77777777" w:rsidR="00B20895" w:rsidRPr="00BA7090" w:rsidRDefault="00B20895"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Descripción</w:t>
            </w:r>
          </w:p>
        </w:tc>
        <w:tc>
          <w:tcPr>
            <w:tcW w:w="3760" w:type="pct"/>
            <w:gridSpan w:val="3"/>
            <w:tcBorders>
              <w:top w:val="single" w:sz="12" w:space="0" w:color="auto"/>
              <w:bottom w:val="single" w:sz="12" w:space="0" w:color="auto"/>
            </w:tcBorders>
            <w:shd w:val="clear" w:color="auto" w:fill="auto"/>
            <w:vAlign w:val="center"/>
            <w:hideMark/>
          </w:tcPr>
          <w:p w14:paraId="09848704" w14:textId="77777777" w:rsidR="00B20895" w:rsidRPr="00BA7090" w:rsidRDefault="00B20895"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Características</w:t>
            </w:r>
            <w:r w:rsidR="00F83341" w:rsidRPr="00BA7090">
              <w:rPr>
                <w:rFonts w:ascii="Arial" w:hAnsi="Arial" w:cs="Arial"/>
                <w:b/>
                <w:bCs/>
                <w:color w:val="000000"/>
                <w:sz w:val="20"/>
                <w:szCs w:val="20"/>
                <w:lang w:val="es-US" w:eastAsia="es-ES" w:bidi="ar-SA"/>
              </w:rPr>
              <w:t xml:space="preserve"> </w:t>
            </w:r>
            <w:r w:rsidRPr="00BA7090">
              <w:rPr>
                <w:rFonts w:ascii="Arial" w:hAnsi="Arial" w:cs="Arial"/>
                <w:b/>
                <w:bCs/>
                <w:color w:val="000000"/>
                <w:sz w:val="20"/>
                <w:szCs w:val="20"/>
                <w:lang w:val="es-US" w:eastAsia="es-ES" w:bidi="ar-SA"/>
              </w:rPr>
              <w:t>de Obligatorio Cumplimiento</w:t>
            </w:r>
          </w:p>
        </w:tc>
      </w:tr>
      <w:tr w:rsidR="00B20895" w:rsidRPr="00BA7090" w14:paraId="06D21B33" w14:textId="77777777" w:rsidTr="001B619D">
        <w:trPr>
          <w:trHeight w:val="283"/>
        </w:trPr>
        <w:tc>
          <w:tcPr>
            <w:tcW w:w="226" w:type="pct"/>
            <w:tcBorders>
              <w:top w:val="single" w:sz="12" w:space="0" w:color="auto"/>
            </w:tcBorders>
            <w:shd w:val="clear" w:color="auto" w:fill="auto"/>
            <w:vAlign w:val="center"/>
            <w:hideMark/>
          </w:tcPr>
          <w:p w14:paraId="70260CBA"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w:t>
            </w:r>
          </w:p>
        </w:tc>
        <w:tc>
          <w:tcPr>
            <w:tcW w:w="1014" w:type="pct"/>
            <w:tcBorders>
              <w:top w:val="single" w:sz="12" w:space="0" w:color="auto"/>
            </w:tcBorders>
            <w:shd w:val="clear" w:color="auto" w:fill="auto"/>
            <w:vAlign w:val="center"/>
            <w:hideMark/>
          </w:tcPr>
          <w:p w14:paraId="7EC338FF"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 Margen de frecuencias</w:t>
            </w:r>
          </w:p>
        </w:tc>
        <w:tc>
          <w:tcPr>
            <w:tcW w:w="3760" w:type="pct"/>
            <w:gridSpan w:val="3"/>
            <w:tcBorders>
              <w:top w:val="single" w:sz="12" w:space="0" w:color="auto"/>
            </w:tcBorders>
            <w:shd w:val="clear" w:color="000000" w:fill="B8CCE4"/>
            <w:vAlign w:val="center"/>
            <w:hideMark/>
          </w:tcPr>
          <w:p w14:paraId="226E918A" w14:textId="21971DA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470 MHz a </w:t>
            </w:r>
            <w:r w:rsidR="00507008" w:rsidRPr="00BA7090">
              <w:rPr>
                <w:rFonts w:ascii="Arial" w:hAnsi="Arial" w:cs="Arial"/>
                <w:color w:val="000000"/>
                <w:sz w:val="20"/>
                <w:szCs w:val="20"/>
                <w:lang w:val="es-US" w:eastAsia="es-ES" w:bidi="ar-SA"/>
              </w:rPr>
              <w:t>698</w:t>
            </w:r>
            <w:r w:rsidRPr="00BA7090">
              <w:rPr>
                <w:rFonts w:ascii="Arial" w:hAnsi="Arial" w:cs="Arial"/>
                <w:color w:val="000000"/>
                <w:sz w:val="20"/>
                <w:szCs w:val="20"/>
                <w:lang w:val="es-US" w:eastAsia="es-ES" w:bidi="ar-SA"/>
              </w:rPr>
              <w:t xml:space="preserve"> MHz</w:t>
            </w:r>
            <w:r w:rsidRPr="00BA7090">
              <w:rPr>
                <w:rFonts w:ascii="Arial" w:hAnsi="Arial" w:cs="Arial"/>
                <w:b/>
                <w:bCs/>
                <w:color w:val="000000"/>
                <w:sz w:val="20"/>
                <w:szCs w:val="20"/>
                <w:lang w:val="es-US" w:eastAsia="es-ES" w:bidi="ar-SA"/>
              </w:rPr>
              <w:t>*</w:t>
            </w:r>
          </w:p>
        </w:tc>
      </w:tr>
      <w:tr w:rsidR="00B20895" w:rsidRPr="00BA7090" w14:paraId="50C0560C" w14:textId="77777777" w:rsidTr="001B619D">
        <w:trPr>
          <w:trHeight w:val="283"/>
        </w:trPr>
        <w:tc>
          <w:tcPr>
            <w:tcW w:w="226" w:type="pct"/>
            <w:shd w:val="clear" w:color="auto" w:fill="auto"/>
            <w:vAlign w:val="center"/>
            <w:hideMark/>
          </w:tcPr>
          <w:p w14:paraId="456A329E"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w:t>
            </w:r>
          </w:p>
        </w:tc>
        <w:tc>
          <w:tcPr>
            <w:tcW w:w="1014" w:type="pct"/>
            <w:shd w:val="clear" w:color="auto" w:fill="auto"/>
            <w:vAlign w:val="center"/>
            <w:hideMark/>
          </w:tcPr>
          <w:p w14:paraId="1624AEFE"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 Impedancia</w:t>
            </w:r>
          </w:p>
        </w:tc>
        <w:tc>
          <w:tcPr>
            <w:tcW w:w="3760" w:type="pct"/>
            <w:gridSpan w:val="3"/>
            <w:shd w:val="clear" w:color="000000" w:fill="B8CCE4"/>
            <w:vAlign w:val="center"/>
            <w:hideMark/>
          </w:tcPr>
          <w:p w14:paraId="185A06B7"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50 Ω*</w:t>
            </w:r>
          </w:p>
        </w:tc>
      </w:tr>
      <w:tr w:rsidR="00B20895" w:rsidRPr="00BA7090" w14:paraId="69AF4270" w14:textId="77777777" w:rsidTr="001B619D">
        <w:trPr>
          <w:trHeight w:val="283"/>
        </w:trPr>
        <w:tc>
          <w:tcPr>
            <w:tcW w:w="226" w:type="pct"/>
            <w:shd w:val="clear" w:color="auto" w:fill="auto"/>
            <w:vAlign w:val="center"/>
            <w:hideMark/>
          </w:tcPr>
          <w:p w14:paraId="7DB1F3B5"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3</w:t>
            </w:r>
          </w:p>
        </w:tc>
        <w:tc>
          <w:tcPr>
            <w:tcW w:w="1014" w:type="pct"/>
            <w:shd w:val="clear" w:color="auto" w:fill="auto"/>
            <w:vAlign w:val="center"/>
            <w:hideMark/>
          </w:tcPr>
          <w:p w14:paraId="2EDF4F6E"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 ROE</w:t>
            </w:r>
          </w:p>
        </w:tc>
        <w:tc>
          <w:tcPr>
            <w:tcW w:w="3760" w:type="pct"/>
            <w:gridSpan w:val="3"/>
            <w:shd w:val="clear" w:color="000000" w:fill="B8CCE4"/>
            <w:vAlign w:val="center"/>
            <w:hideMark/>
          </w:tcPr>
          <w:p w14:paraId="47F6FF5C" w14:textId="09FB5FCC" w:rsidR="00B20895" w:rsidRPr="00BA7090" w:rsidRDefault="00980F6D"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1.</w:t>
            </w:r>
            <w:r w:rsidR="00B20895" w:rsidRPr="00BA7090">
              <w:rPr>
                <w:rFonts w:ascii="Arial" w:hAnsi="Arial" w:cs="Arial"/>
                <w:color w:val="000000"/>
                <w:sz w:val="20"/>
                <w:szCs w:val="20"/>
                <w:lang w:val="es-US" w:eastAsia="es-ES" w:bidi="ar-SA"/>
              </w:rPr>
              <w:t>1</w:t>
            </w:r>
            <w:r w:rsidR="00B20895" w:rsidRPr="00BA7090">
              <w:rPr>
                <w:rFonts w:ascii="Arial" w:hAnsi="Arial" w:cs="Arial"/>
                <w:b/>
                <w:bCs/>
                <w:color w:val="000000"/>
                <w:sz w:val="20"/>
                <w:szCs w:val="20"/>
                <w:lang w:val="es-US" w:eastAsia="es-ES" w:bidi="ar-SA"/>
              </w:rPr>
              <w:t>*</w:t>
            </w:r>
          </w:p>
        </w:tc>
      </w:tr>
      <w:tr w:rsidR="00B20895" w:rsidRPr="00BA7090" w14:paraId="4D86B8A7" w14:textId="77777777" w:rsidTr="001B619D">
        <w:trPr>
          <w:trHeight w:val="283"/>
        </w:trPr>
        <w:tc>
          <w:tcPr>
            <w:tcW w:w="226" w:type="pct"/>
            <w:shd w:val="clear" w:color="auto" w:fill="auto"/>
            <w:vAlign w:val="center"/>
            <w:hideMark/>
          </w:tcPr>
          <w:p w14:paraId="0394B09C"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4</w:t>
            </w:r>
          </w:p>
        </w:tc>
        <w:tc>
          <w:tcPr>
            <w:tcW w:w="1014" w:type="pct"/>
            <w:shd w:val="clear" w:color="auto" w:fill="auto"/>
            <w:vAlign w:val="center"/>
            <w:hideMark/>
          </w:tcPr>
          <w:p w14:paraId="7A48160D"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 Pérdidas de inserción</w:t>
            </w:r>
          </w:p>
        </w:tc>
        <w:tc>
          <w:tcPr>
            <w:tcW w:w="3760" w:type="pct"/>
            <w:gridSpan w:val="3"/>
            <w:shd w:val="clear" w:color="000000" w:fill="B8CCE4"/>
            <w:vAlign w:val="center"/>
            <w:hideMark/>
          </w:tcPr>
          <w:p w14:paraId="3A82F891" w14:textId="79D3551A" w:rsidR="00B20895" w:rsidRPr="00BA7090" w:rsidRDefault="00980F6D"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0.</w:t>
            </w:r>
            <w:r w:rsidR="00B20895" w:rsidRPr="00BA7090">
              <w:rPr>
                <w:rFonts w:ascii="Arial" w:hAnsi="Arial" w:cs="Arial"/>
                <w:color w:val="000000"/>
                <w:sz w:val="20"/>
                <w:szCs w:val="20"/>
                <w:lang w:val="es-US" w:eastAsia="es-ES" w:bidi="ar-SA"/>
              </w:rPr>
              <w:t>18 dB por vía</w:t>
            </w:r>
            <w:r w:rsidR="00B20895" w:rsidRPr="00BA7090">
              <w:rPr>
                <w:rFonts w:ascii="Arial" w:hAnsi="Arial" w:cs="Arial"/>
                <w:b/>
                <w:bCs/>
                <w:color w:val="000000"/>
                <w:sz w:val="20"/>
                <w:szCs w:val="20"/>
                <w:lang w:val="es-US" w:eastAsia="es-ES" w:bidi="ar-SA"/>
              </w:rPr>
              <w:t>*</w:t>
            </w:r>
          </w:p>
        </w:tc>
      </w:tr>
      <w:tr w:rsidR="00B20895" w:rsidRPr="00BA7090" w14:paraId="7EF88C3D" w14:textId="77777777" w:rsidTr="001B619D">
        <w:trPr>
          <w:trHeight w:val="283"/>
        </w:trPr>
        <w:tc>
          <w:tcPr>
            <w:tcW w:w="226" w:type="pct"/>
            <w:vMerge w:val="restart"/>
            <w:shd w:val="clear" w:color="auto" w:fill="auto"/>
            <w:vAlign w:val="center"/>
            <w:hideMark/>
          </w:tcPr>
          <w:p w14:paraId="4466C0AD"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w:t>
            </w:r>
          </w:p>
        </w:tc>
        <w:tc>
          <w:tcPr>
            <w:tcW w:w="1014" w:type="pct"/>
            <w:vMerge w:val="restart"/>
            <w:shd w:val="clear" w:color="auto" w:fill="auto"/>
            <w:vAlign w:val="center"/>
            <w:hideMark/>
          </w:tcPr>
          <w:p w14:paraId="34FA76CE"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 Simetría</w:t>
            </w:r>
          </w:p>
        </w:tc>
        <w:tc>
          <w:tcPr>
            <w:tcW w:w="3760" w:type="pct"/>
            <w:gridSpan w:val="3"/>
            <w:shd w:val="clear" w:color="000000" w:fill="B8CCE4"/>
            <w:vAlign w:val="center"/>
            <w:hideMark/>
          </w:tcPr>
          <w:p w14:paraId="07AC7B08" w14:textId="3257D724" w:rsidR="00B20895" w:rsidRPr="00BA7090" w:rsidRDefault="00980F6D"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0.</w:t>
            </w:r>
            <w:r w:rsidR="00B20895" w:rsidRPr="00BA7090">
              <w:rPr>
                <w:rFonts w:ascii="Arial" w:hAnsi="Arial" w:cs="Arial"/>
                <w:color w:val="000000"/>
                <w:sz w:val="20"/>
                <w:szCs w:val="20"/>
                <w:lang w:val="es-US" w:eastAsia="es-ES" w:bidi="ar-SA"/>
              </w:rPr>
              <w:t>2 dB en módulo</w:t>
            </w:r>
            <w:r w:rsidR="00B20895" w:rsidRPr="00BA7090">
              <w:rPr>
                <w:rFonts w:ascii="Arial" w:hAnsi="Arial" w:cs="Arial"/>
                <w:b/>
                <w:bCs/>
                <w:color w:val="000000"/>
                <w:sz w:val="20"/>
                <w:szCs w:val="20"/>
                <w:lang w:val="es-US" w:eastAsia="es-ES" w:bidi="ar-SA"/>
              </w:rPr>
              <w:t>*</w:t>
            </w:r>
          </w:p>
        </w:tc>
      </w:tr>
      <w:tr w:rsidR="00B20895" w:rsidRPr="00BA7090" w14:paraId="31FA0EB0" w14:textId="77777777" w:rsidTr="001B619D">
        <w:trPr>
          <w:trHeight w:val="283"/>
        </w:trPr>
        <w:tc>
          <w:tcPr>
            <w:tcW w:w="226" w:type="pct"/>
            <w:vMerge/>
            <w:vAlign w:val="center"/>
            <w:hideMark/>
          </w:tcPr>
          <w:p w14:paraId="2028F20E" w14:textId="77777777" w:rsidR="00B20895" w:rsidRPr="00BA7090" w:rsidRDefault="00B20895" w:rsidP="003D2DFB">
            <w:pPr>
              <w:spacing w:after="0"/>
              <w:rPr>
                <w:rFonts w:ascii="Arial" w:hAnsi="Arial" w:cs="Arial"/>
                <w:color w:val="000000"/>
                <w:sz w:val="20"/>
                <w:szCs w:val="20"/>
                <w:lang w:val="es-US" w:eastAsia="es-ES" w:bidi="ar-SA"/>
              </w:rPr>
            </w:pPr>
          </w:p>
        </w:tc>
        <w:tc>
          <w:tcPr>
            <w:tcW w:w="1014" w:type="pct"/>
            <w:vMerge/>
            <w:vAlign w:val="center"/>
            <w:hideMark/>
          </w:tcPr>
          <w:p w14:paraId="5DDABA28" w14:textId="77777777" w:rsidR="00B20895" w:rsidRPr="00BA7090" w:rsidRDefault="00B20895" w:rsidP="003D2DFB">
            <w:pPr>
              <w:spacing w:after="0"/>
              <w:rPr>
                <w:rFonts w:ascii="Arial" w:hAnsi="Arial" w:cs="Arial"/>
                <w:color w:val="000000"/>
                <w:sz w:val="20"/>
                <w:szCs w:val="20"/>
                <w:lang w:val="es-US" w:eastAsia="es-ES" w:bidi="ar-SA"/>
              </w:rPr>
            </w:pPr>
          </w:p>
        </w:tc>
        <w:tc>
          <w:tcPr>
            <w:tcW w:w="3760" w:type="pct"/>
            <w:gridSpan w:val="3"/>
            <w:shd w:val="clear" w:color="000000" w:fill="B8CCE4"/>
            <w:vAlign w:val="center"/>
            <w:hideMark/>
          </w:tcPr>
          <w:p w14:paraId="2B247DC7"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2º en fase</w:t>
            </w:r>
            <w:r w:rsidRPr="00BA7090">
              <w:rPr>
                <w:rFonts w:ascii="Arial" w:hAnsi="Arial" w:cs="Arial"/>
                <w:b/>
                <w:bCs/>
                <w:color w:val="000000"/>
                <w:sz w:val="20"/>
                <w:szCs w:val="20"/>
                <w:lang w:val="es-US" w:eastAsia="es-ES" w:bidi="ar-SA"/>
              </w:rPr>
              <w:t>*</w:t>
            </w:r>
          </w:p>
        </w:tc>
      </w:tr>
      <w:tr w:rsidR="00B20895" w:rsidRPr="008F5D68" w14:paraId="3737E3B9" w14:textId="77777777" w:rsidTr="001B619D">
        <w:trPr>
          <w:trHeight w:val="283"/>
        </w:trPr>
        <w:tc>
          <w:tcPr>
            <w:tcW w:w="226" w:type="pct"/>
            <w:shd w:val="clear" w:color="auto" w:fill="auto"/>
            <w:vAlign w:val="center"/>
            <w:hideMark/>
          </w:tcPr>
          <w:p w14:paraId="61125625"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6</w:t>
            </w:r>
          </w:p>
        </w:tc>
        <w:tc>
          <w:tcPr>
            <w:tcW w:w="1014" w:type="pct"/>
            <w:shd w:val="clear" w:color="auto" w:fill="auto"/>
            <w:vAlign w:val="center"/>
            <w:hideMark/>
          </w:tcPr>
          <w:p w14:paraId="177FABFA"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Dimensiones de los Conectores Entrada/Salida</w:t>
            </w:r>
          </w:p>
        </w:tc>
        <w:tc>
          <w:tcPr>
            <w:tcW w:w="3760" w:type="pct"/>
            <w:gridSpan w:val="3"/>
            <w:shd w:val="clear" w:color="000000" w:fill="B8CCE4"/>
            <w:vAlign w:val="center"/>
            <w:hideMark/>
          </w:tcPr>
          <w:p w14:paraId="17F543D4" w14:textId="77777777" w:rsidR="00B20895" w:rsidRPr="00BA7090" w:rsidRDefault="00165BAB"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Según norma EIA,</w:t>
            </w:r>
            <w:r w:rsidR="00B20895" w:rsidRPr="00BA7090">
              <w:rPr>
                <w:rFonts w:ascii="Arial" w:hAnsi="Arial" w:cs="Arial"/>
                <w:color w:val="000000"/>
                <w:sz w:val="20"/>
                <w:szCs w:val="20"/>
                <w:lang w:val="es-US" w:eastAsia="es-ES" w:bidi="ar-SA"/>
              </w:rPr>
              <w:t xml:space="preserve"> IEC</w:t>
            </w:r>
            <w:r w:rsidRPr="00BA7090">
              <w:rPr>
                <w:rFonts w:ascii="Arial" w:hAnsi="Arial" w:cs="Arial"/>
                <w:color w:val="000000"/>
                <w:sz w:val="20"/>
                <w:szCs w:val="20"/>
                <w:lang w:val="es-US" w:eastAsia="es-ES" w:bidi="ar-SA"/>
              </w:rPr>
              <w:t xml:space="preserve"> o DIN</w:t>
            </w:r>
            <w:r w:rsidR="00B20895" w:rsidRPr="00BA7090">
              <w:rPr>
                <w:rFonts w:ascii="Arial" w:hAnsi="Arial" w:cs="Arial"/>
                <w:b/>
                <w:bCs/>
                <w:color w:val="000000"/>
                <w:sz w:val="20"/>
                <w:szCs w:val="20"/>
                <w:lang w:val="es-US" w:eastAsia="es-ES" w:bidi="ar-SA"/>
              </w:rPr>
              <w:t>*</w:t>
            </w:r>
          </w:p>
        </w:tc>
      </w:tr>
      <w:tr w:rsidR="00B20895" w:rsidRPr="008F5D68" w14:paraId="25C66C24" w14:textId="77777777" w:rsidTr="001B619D">
        <w:trPr>
          <w:trHeight w:val="283"/>
        </w:trPr>
        <w:tc>
          <w:tcPr>
            <w:tcW w:w="226" w:type="pct"/>
            <w:shd w:val="clear" w:color="auto" w:fill="auto"/>
            <w:vAlign w:val="center"/>
            <w:hideMark/>
          </w:tcPr>
          <w:p w14:paraId="76280386"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7</w:t>
            </w:r>
          </w:p>
        </w:tc>
        <w:tc>
          <w:tcPr>
            <w:tcW w:w="1014" w:type="pct"/>
            <w:shd w:val="clear" w:color="auto" w:fill="auto"/>
            <w:vAlign w:val="center"/>
            <w:hideMark/>
          </w:tcPr>
          <w:p w14:paraId="781C2B48"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Puesta a tierra</w:t>
            </w:r>
          </w:p>
        </w:tc>
        <w:tc>
          <w:tcPr>
            <w:tcW w:w="3760" w:type="pct"/>
            <w:gridSpan w:val="3"/>
            <w:shd w:val="clear" w:color="000000" w:fill="B8CCE4"/>
            <w:vAlign w:val="center"/>
            <w:hideMark/>
          </w:tcPr>
          <w:p w14:paraId="6BB54FE1"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Mediante "</w:t>
            </w:r>
            <w:r w:rsidRPr="00BA7090">
              <w:rPr>
                <w:rFonts w:ascii="Arial" w:hAnsi="Arial" w:cs="Arial"/>
                <w:i/>
                <w:iCs/>
                <w:color w:val="000000"/>
                <w:sz w:val="20"/>
                <w:szCs w:val="20"/>
                <w:lang w:val="es-US" w:eastAsia="es-ES" w:bidi="ar-SA"/>
              </w:rPr>
              <w:t>kit"</w:t>
            </w:r>
            <w:r w:rsidRPr="00BA7090">
              <w:rPr>
                <w:rFonts w:ascii="Arial" w:hAnsi="Arial" w:cs="Arial"/>
                <w:color w:val="000000"/>
                <w:sz w:val="20"/>
                <w:szCs w:val="20"/>
                <w:lang w:val="es-US" w:eastAsia="es-ES" w:bidi="ar-SA"/>
              </w:rPr>
              <w:t xml:space="preserve"> de tierra específico</w:t>
            </w:r>
            <w:r w:rsidRPr="00BA7090">
              <w:rPr>
                <w:rFonts w:ascii="Arial" w:hAnsi="Arial" w:cs="Arial"/>
                <w:b/>
                <w:bCs/>
                <w:color w:val="000000"/>
                <w:sz w:val="20"/>
                <w:szCs w:val="20"/>
                <w:lang w:val="es-US" w:eastAsia="es-ES" w:bidi="ar-SA"/>
              </w:rPr>
              <w:t>*</w:t>
            </w:r>
          </w:p>
        </w:tc>
      </w:tr>
      <w:tr w:rsidR="00B20895" w:rsidRPr="00BA7090" w14:paraId="28525A8F" w14:textId="77777777" w:rsidTr="001B619D">
        <w:trPr>
          <w:trHeight w:val="283"/>
        </w:trPr>
        <w:tc>
          <w:tcPr>
            <w:tcW w:w="226" w:type="pct"/>
            <w:shd w:val="clear" w:color="auto" w:fill="auto"/>
            <w:vAlign w:val="center"/>
            <w:hideMark/>
          </w:tcPr>
          <w:p w14:paraId="482F6F3A"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8</w:t>
            </w:r>
          </w:p>
        </w:tc>
        <w:tc>
          <w:tcPr>
            <w:tcW w:w="1014" w:type="pct"/>
            <w:shd w:val="clear" w:color="auto" w:fill="auto"/>
            <w:vAlign w:val="center"/>
            <w:hideMark/>
          </w:tcPr>
          <w:p w14:paraId="5ECAEF37"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Tornillería</w:t>
            </w:r>
          </w:p>
        </w:tc>
        <w:tc>
          <w:tcPr>
            <w:tcW w:w="3760" w:type="pct"/>
            <w:gridSpan w:val="3"/>
            <w:shd w:val="clear" w:color="000000" w:fill="B8CCE4"/>
            <w:vAlign w:val="center"/>
            <w:hideMark/>
          </w:tcPr>
          <w:p w14:paraId="2A480772"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Acero inoxidable</w:t>
            </w:r>
            <w:r w:rsidRPr="00BA7090">
              <w:rPr>
                <w:rFonts w:ascii="Arial" w:hAnsi="Arial" w:cs="Arial"/>
                <w:b/>
                <w:bCs/>
                <w:color w:val="000000"/>
                <w:sz w:val="20"/>
                <w:szCs w:val="20"/>
                <w:lang w:val="es-US" w:eastAsia="es-ES" w:bidi="ar-SA"/>
              </w:rPr>
              <w:t>*</w:t>
            </w:r>
          </w:p>
        </w:tc>
      </w:tr>
      <w:tr w:rsidR="00B20895" w:rsidRPr="00BA7090" w14:paraId="47BC276C" w14:textId="77777777" w:rsidTr="001B619D">
        <w:trPr>
          <w:trHeight w:val="283"/>
        </w:trPr>
        <w:tc>
          <w:tcPr>
            <w:tcW w:w="226" w:type="pct"/>
            <w:shd w:val="clear" w:color="auto" w:fill="auto"/>
            <w:vAlign w:val="center"/>
            <w:hideMark/>
          </w:tcPr>
          <w:p w14:paraId="7A68F7FD"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9</w:t>
            </w:r>
          </w:p>
        </w:tc>
        <w:tc>
          <w:tcPr>
            <w:tcW w:w="1014" w:type="pct"/>
            <w:shd w:val="clear" w:color="auto" w:fill="auto"/>
            <w:vAlign w:val="center"/>
            <w:hideMark/>
          </w:tcPr>
          <w:p w14:paraId="27FE8F29"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Acabado exterior</w:t>
            </w:r>
          </w:p>
        </w:tc>
        <w:tc>
          <w:tcPr>
            <w:tcW w:w="3760" w:type="pct"/>
            <w:gridSpan w:val="3"/>
            <w:shd w:val="clear" w:color="000000" w:fill="B8CCE4"/>
            <w:vAlign w:val="center"/>
            <w:hideMark/>
          </w:tcPr>
          <w:p w14:paraId="6BC6E13F" w14:textId="77777777" w:rsidR="00B20895" w:rsidRPr="00BA7090" w:rsidRDefault="00B20895"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Con pintura no permeable</w:t>
            </w:r>
            <w:r w:rsidRPr="00BA7090">
              <w:rPr>
                <w:rFonts w:ascii="Arial" w:hAnsi="Arial" w:cs="Arial"/>
                <w:b/>
                <w:bCs/>
                <w:color w:val="000000"/>
                <w:sz w:val="20"/>
                <w:szCs w:val="20"/>
                <w:lang w:val="es-US" w:eastAsia="es-ES" w:bidi="ar-SA"/>
              </w:rPr>
              <w:t>*</w:t>
            </w:r>
          </w:p>
        </w:tc>
      </w:tr>
      <w:tr w:rsidR="00B20895" w:rsidRPr="00BA7090" w14:paraId="168EF10B" w14:textId="77777777" w:rsidTr="001B619D">
        <w:trPr>
          <w:trHeight w:val="283"/>
        </w:trPr>
        <w:tc>
          <w:tcPr>
            <w:tcW w:w="226" w:type="pct"/>
            <w:shd w:val="clear" w:color="auto" w:fill="auto"/>
            <w:vAlign w:val="center"/>
            <w:hideMark/>
          </w:tcPr>
          <w:p w14:paraId="184125B1"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10</w:t>
            </w:r>
          </w:p>
        </w:tc>
        <w:tc>
          <w:tcPr>
            <w:tcW w:w="1014" w:type="pct"/>
            <w:shd w:val="clear" w:color="auto" w:fill="auto"/>
            <w:vAlign w:val="center"/>
            <w:hideMark/>
          </w:tcPr>
          <w:p w14:paraId="164FA768" w14:textId="77777777" w:rsidR="00B20895" w:rsidRPr="00BA7090" w:rsidRDefault="00B20895"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Presurización</w:t>
            </w:r>
          </w:p>
        </w:tc>
        <w:tc>
          <w:tcPr>
            <w:tcW w:w="3760" w:type="pct"/>
            <w:gridSpan w:val="3"/>
            <w:shd w:val="clear" w:color="000000" w:fill="B8CCE4"/>
            <w:vAlign w:val="center"/>
            <w:hideMark/>
          </w:tcPr>
          <w:p w14:paraId="08D60BCA" w14:textId="6C9B21DD" w:rsidR="00B20895" w:rsidRPr="00BA7090" w:rsidRDefault="00980F6D"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0.</w:t>
            </w:r>
            <w:r w:rsidR="00B20895" w:rsidRPr="00BA7090">
              <w:rPr>
                <w:rFonts w:ascii="Arial" w:hAnsi="Arial" w:cs="Arial"/>
                <w:color w:val="000000"/>
                <w:sz w:val="20"/>
                <w:szCs w:val="20"/>
                <w:lang w:val="es-US" w:eastAsia="es-ES" w:bidi="ar-SA"/>
              </w:rPr>
              <w:t>3 bares.</w:t>
            </w:r>
            <w:r w:rsidR="00B20895" w:rsidRPr="00BA7090">
              <w:rPr>
                <w:rFonts w:ascii="Arial" w:hAnsi="Arial" w:cs="Arial"/>
                <w:b/>
                <w:bCs/>
                <w:color w:val="000000"/>
                <w:sz w:val="20"/>
                <w:szCs w:val="20"/>
                <w:lang w:val="es-US" w:eastAsia="es-ES" w:bidi="ar-SA"/>
              </w:rPr>
              <w:t>*</w:t>
            </w:r>
          </w:p>
        </w:tc>
      </w:tr>
    </w:tbl>
    <w:p w14:paraId="04C1F05E" w14:textId="18DC516D" w:rsidR="00B20895" w:rsidRPr="00BA7090" w:rsidRDefault="00B20895" w:rsidP="003D2DFB">
      <w:pPr>
        <w:spacing w:after="0"/>
        <w:rPr>
          <w:rFonts w:ascii="Arial Narrow" w:hAnsi="Arial Narrow" w:cs="Arial"/>
          <w:lang w:val="es-US"/>
        </w:rPr>
      </w:pPr>
    </w:p>
    <w:p w14:paraId="1F2EF08F" w14:textId="77777777" w:rsidR="00010862" w:rsidRPr="00BA7090" w:rsidRDefault="00010862" w:rsidP="003D2DFB">
      <w:pPr>
        <w:spacing w:after="0"/>
        <w:rPr>
          <w:rFonts w:ascii="Arial Narrow" w:hAnsi="Arial Narrow" w:cs="Arial"/>
          <w:lang w:val="es-US"/>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78"/>
        <w:gridCol w:w="3484"/>
        <w:gridCol w:w="5532"/>
        <w:gridCol w:w="5037"/>
        <w:gridCol w:w="2350"/>
      </w:tblGrid>
      <w:tr w:rsidR="00EC79D3" w:rsidRPr="00BA7090" w14:paraId="5E17AEAC" w14:textId="77777777" w:rsidTr="00171801">
        <w:trPr>
          <w:trHeight w:val="283"/>
          <w:tblHeader/>
        </w:trPr>
        <w:tc>
          <w:tcPr>
            <w:tcW w:w="2850" w:type="pct"/>
            <w:gridSpan w:val="3"/>
            <w:tcBorders>
              <w:top w:val="single" w:sz="12" w:space="0" w:color="auto"/>
              <w:bottom w:val="single" w:sz="6" w:space="0" w:color="auto"/>
            </w:tcBorders>
            <w:shd w:val="clear" w:color="auto" w:fill="auto"/>
            <w:vAlign w:val="center"/>
            <w:hideMark/>
          </w:tcPr>
          <w:p w14:paraId="66CF7071" w14:textId="77777777" w:rsidR="00EC79D3" w:rsidRPr="00BA7090" w:rsidRDefault="00EC79D3"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LÍNEAS DE TRANSMISIÓN</w:t>
            </w:r>
          </w:p>
        </w:tc>
        <w:tc>
          <w:tcPr>
            <w:tcW w:w="1466" w:type="pct"/>
            <w:tcBorders>
              <w:top w:val="single" w:sz="12" w:space="0" w:color="auto"/>
              <w:bottom w:val="single" w:sz="6" w:space="0" w:color="auto"/>
            </w:tcBorders>
            <w:shd w:val="clear" w:color="auto" w:fill="auto"/>
            <w:vAlign w:val="center"/>
            <w:hideMark/>
          </w:tcPr>
          <w:p w14:paraId="3F199EBB" w14:textId="77777777" w:rsidR="00EC79D3" w:rsidRPr="00BA7090" w:rsidRDefault="00EC79D3"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MARCA:</w:t>
            </w:r>
          </w:p>
        </w:tc>
        <w:tc>
          <w:tcPr>
            <w:tcW w:w="684" w:type="pct"/>
            <w:tcBorders>
              <w:top w:val="single" w:sz="12" w:space="0" w:color="auto"/>
              <w:bottom w:val="single" w:sz="6" w:space="0" w:color="auto"/>
            </w:tcBorders>
            <w:shd w:val="clear" w:color="auto" w:fill="auto"/>
            <w:noWrap/>
            <w:vAlign w:val="bottom"/>
            <w:hideMark/>
          </w:tcPr>
          <w:p w14:paraId="54EB3330" w14:textId="77777777" w:rsidR="00EC79D3" w:rsidRPr="00BA7090" w:rsidRDefault="00EC79D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EC79D3" w:rsidRPr="00BA7090" w14:paraId="51EC2483" w14:textId="77777777" w:rsidTr="00171801">
        <w:trPr>
          <w:trHeight w:val="283"/>
          <w:tblHeader/>
        </w:trPr>
        <w:tc>
          <w:tcPr>
            <w:tcW w:w="2850" w:type="pct"/>
            <w:gridSpan w:val="3"/>
            <w:tcBorders>
              <w:top w:val="single" w:sz="6" w:space="0" w:color="auto"/>
              <w:bottom w:val="single" w:sz="6" w:space="0" w:color="auto"/>
            </w:tcBorders>
            <w:shd w:val="clear" w:color="auto" w:fill="auto"/>
            <w:vAlign w:val="center"/>
            <w:hideMark/>
          </w:tcPr>
          <w:p w14:paraId="4D94EE73" w14:textId="77777777" w:rsidR="00EC79D3" w:rsidRPr="00BA7090" w:rsidRDefault="00EC79D3"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CABLES DE DISTRIBUCIÓN</w:t>
            </w:r>
          </w:p>
        </w:tc>
        <w:tc>
          <w:tcPr>
            <w:tcW w:w="1466" w:type="pct"/>
            <w:tcBorders>
              <w:top w:val="single" w:sz="6" w:space="0" w:color="auto"/>
              <w:bottom w:val="single" w:sz="6" w:space="0" w:color="auto"/>
            </w:tcBorders>
            <w:shd w:val="clear" w:color="auto" w:fill="auto"/>
            <w:vAlign w:val="center"/>
            <w:hideMark/>
          </w:tcPr>
          <w:p w14:paraId="658C962E" w14:textId="77777777" w:rsidR="00EC79D3" w:rsidRPr="00BA7090" w:rsidRDefault="00EC79D3"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MARCA:</w:t>
            </w:r>
          </w:p>
        </w:tc>
        <w:tc>
          <w:tcPr>
            <w:tcW w:w="684" w:type="pct"/>
            <w:tcBorders>
              <w:top w:val="single" w:sz="6" w:space="0" w:color="auto"/>
              <w:bottom w:val="single" w:sz="6" w:space="0" w:color="auto"/>
            </w:tcBorders>
            <w:shd w:val="clear" w:color="auto" w:fill="auto"/>
            <w:noWrap/>
            <w:vAlign w:val="bottom"/>
            <w:hideMark/>
          </w:tcPr>
          <w:p w14:paraId="5D6A4BD5" w14:textId="77777777" w:rsidR="00EC79D3" w:rsidRPr="00BA7090" w:rsidRDefault="00EC79D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EC79D3" w:rsidRPr="00BA7090" w14:paraId="0380E075" w14:textId="77777777" w:rsidTr="00171801">
        <w:trPr>
          <w:trHeight w:val="283"/>
          <w:tblHeader/>
        </w:trPr>
        <w:tc>
          <w:tcPr>
            <w:tcW w:w="2850" w:type="pct"/>
            <w:gridSpan w:val="3"/>
            <w:tcBorders>
              <w:top w:val="single" w:sz="6" w:space="0" w:color="auto"/>
              <w:bottom w:val="single" w:sz="8" w:space="0" w:color="auto"/>
            </w:tcBorders>
            <w:shd w:val="clear" w:color="auto" w:fill="auto"/>
            <w:vAlign w:val="center"/>
            <w:hideMark/>
          </w:tcPr>
          <w:p w14:paraId="6B419246" w14:textId="77777777" w:rsidR="00EC79D3" w:rsidRPr="00BA7090" w:rsidRDefault="00EC79D3"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LATIGUILLOS</w:t>
            </w:r>
          </w:p>
        </w:tc>
        <w:tc>
          <w:tcPr>
            <w:tcW w:w="1466" w:type="pct"/>
            <w:tcBorders>
              <w:top w:val="single" w:sz="6" w:space="0" w:color="auto"/>
              <w:bottom w:val="single" w:sz="8" w:space="0" w:color="auto"/>
            </w:tcBorders>
            <w:shd w:val="clear" w:color="auto" w:fill="auto"/>
            <w:vAlign w:val="center"/>
            <w:hideMark/>
          </w:tcPr>
          <w:p w14:paraId="4D957BB8" w14:textId="77777777" w:rsidR="00EC79D3" w:rsidRPr="00BA7090" w:rsidRDefault="00EC79D3"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MARCA:</w:t>
            </w:r>
          </w:p>
        </w:tc>
        <w:tc>
          <w:tcPr>
            <w:tcW w:w="684" w:type="pct"/>
            <w:tcBorders>
              <w:top w:val="single" w:sz="6" w:space="0" w:color="auto"/>
              <w:bottom w:val="single" w:sz="8" w:space="0" w:color="auto"/>
            </w:tcBorders>
            <w:shd w:val="clear" w:color="auto" w:fill="auto"/>
            <w:noWrap/>
            <w:vAlign w:val="bottom"/>
            <w:hideMark/>
          </w:tcPr>
          <w:p w14:paraId="7AB81815" w14:textId="77777777" w:rsidR="00EC79D3" w:rsidRPr="00BA7090" w:rsidRDefault="00EC79D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EC79D3" w:rsidRPr="00BA7090" w14:paraId="618045EA" w14:textId="77777777" w:rsidTr="00171801">
        <w:trPr>
          <w:trHeight w:val="283"/>
          <w:tblHeader/>
        </w:trPr>
        <w:tc>
          <w:tcPr>
            <w:tcW w:w="226" w:type="pct"/>
            <w:tcBorders>
              <w:top w:val="single" w:sz="8" w:space="0" w:color="auto"/>
              <w:bottom w:val="single" w:sz="12" w:space="0" w:color="auto"/>
            </w:tcBorders>
            <w:shd w:val="clear" w:color="auto" w:fill="auto"/>
            <w:vAlign w:val="center"/>
            <w:hideMark/>
          </w:tcPr>
          <w:p w14:paraId="022FA1AE" w14:textId="77777777" w:rsidR="00EC79D3" w:rsidRPr="00BA7090" w:rsidRDefault="00EC79D3"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Ítem</w:t>
            </w:r>
          </w:p>
        </w:tc>
        <w:tc>
          <w:tcPr>
            <w:tcW w:w="1014" w:type="pct"/>
            <w:tcBorders>
              <w:top w:val="single" w:sz="8" w:space="0" w:color="auto"/>
              <w:bottom w:val="single" w:sz="12" w:space="0" w:color="auto"/>
            </w:tcBorders>
            <w:shd w:val="clear" w:color="auto" w:fill="auto"/>
            <w:vAlign w:val="center"/>
            <w:hideMark/>
          </w:tcPr>
          <w:p w14:paraId="785A3406" w14:textId="77777777" w:rsidR="00EC79D3" w:rsidRPr="00BA7090" w:rsidRDefault="00EC79D3"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Descripción</w:t>
            </w:r>
          </w:p>
        </w:tc>
        <w:tc>
          <w:tcPr>
            <w:tcW w:w="3760" w:type="pct"/>
            <w:gridSpan w:val="3"/>
            <w:tcBorders>
              <w:top w:val="single" w:sz="8" w:space="0" w:color="auto"/>
              <w:bottom w:val="single" w:sz="12" w:space="0" w:color="auto"/>
            </w:tcBorders>
            <w:shd w:val="clear" w:color="auto" w:fill="auto"/>
            <w:vAlign w:val="center"/>
            <w:hideMark/>
          </w:tcPr>
          <w:p w14:paraId="378AC3A4" w14:textId="77777777" w:rsidR="00EC79D3" w:rsidRPr="00BA7090" w:rsidRDefault="00EC79D3"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Características</w:t>
            </w:r>
            <w:r w:rsidR="00F83341" w:rsidRPr="00BA7090">
              <w:rPr>
                <w:rFonts w:ascii="Arial" w:hAnsi="Arial" w:cs="Arial"/>
                <w:b/>
                <w:bCs/>
                <w:color w:val="000000"/>
                <w:sz w:val="20"/>
                <w:szCs w:val="20"/>
                <w:lang w:val="es-US" w:eastAsia="es-ES" w:bidi="ar-SA"/>
              </w:rPr>
              <w:t xml:space="preserve"> </w:t>
            </w:r>
            <w:r w:rsidRPr="00BA7090">
              <w:rPr>
                <w:rFonts w:ascii="Arial" w:hAnsi="Arial" w:cs="Arial"/>
                <w:b/>
                <w:bCs/>
                <w:color w:val="000000"/>
                <w:sz w:val="20"/>
                <w:szCs w:val="20"/>
                <w:lang w:val="es-US" w:eastAsia="es-ES" w:bidi="ar-SA"/>
              </w:rPr>
              <w:t>de Obligatorio Cumplimiento</w:t>
            </w:r>
          </w:p>
        </w:tc>
      </w:tr>
      <w:tr w:rsidR="00EC79D3" w:rsidRPr="00BA7090" w14:paraId="1EE507AD" w14:textId="77777777" w:rsidTr="0094745A">
        <w:trPr>
          <w:trHeight w:val="283"/>
        </w:trPr>
        <w:tc>
          <w:tcPr>
            <w:tcW w:w="226" w:type="pct"/>
            <w:shd w:val="clear" w:color="auto" w:fill="auto"/>
            <w:vAlign w:val="center"/>
          </w:tcPr>
          <w:p w14:paraId="27111A32" w14:textId="66CBEC1E" w:rsidR="00EC79D3" w:rsidRPr="00BA7090" w:rsidRDefault="0094745A" w:rsidP="003D2DFB">
            <w:pPr>
              <w:spacing w:after="0"/>
              <w:jc w:val="center"/>
              <w:rPr>
                <w:rFonts w:ascii="Arial" w:hAnsi="Arial" w:cs="Arial"/>
                <w:color w:val="000000"/>
                <w:sz w:val="20"/>
                <w:szCs w:val="20"/>
                <w:lang w:val="es-US" w:eastAsia="es-ES" w:bidi="ar-SA"/>
              </w:rPr>
            </w:pPr>
            <w:r>
              <w:rPr>
                <w:rFonts w:ascii="Arial" w:hAnsi="Arial" w:cs="Arial"/>
                <w:color w:val="000000"/>
                <w:sz w:val="20"/>
                <w:szCs w:val="20"/>
                <w:lang w:val="es-US" w:eastAsia="es-ES" w:bidi="ar-SA"/>
              </w:rPr>
              <w:t>1</w:t>
            </w:r>
          </w:p>
        </w:tc>
        <w:tc>
          <w:tcPr>
            <w:tcW w:w="1014" w:type="pct"/>
            <w:shd w:val="clear" w:color="auto" w:fill="auto"/>
            <w:vAlign w:val="center"/>
            <w:hideMark/>
          </w:tcPr>
          <w:p w14:paraId="5626A9C8" w14:textId="77777777" w:rsidR="00EC79D3" w:rsidRPr="00BA7090" w:rsidRDefault="00EC79D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Impedancia</w:t>
            </w:r>
          </w:p>
        </w:tc>
        <w:tc>
          <w:tcPr>
            <w:tcW w:w="3760" w:type="pct"/>
            <w:gridSpan w:val="3"/>
            <w:shd w:val="clear" w:color="000000" w:fill="B8CCE4"/>
            <w:vAlign w:val="center"/>
            <w:hideMark/>
          </w:tcPr>
          <w:p w14:paraId="244C51A6" w14:textId="77777777" w:rsidR="00EC79D3" w:rsidRPr="00BA7090" w:rsidRDefault="00EC79D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50 Ω</w:t>
            </w:r>
            <w:r w:rsidRPr="00BA7090">
              <w:rPr>
                <w:rFonts w:ascii="Arial" w:hAnsi="Arial" w:cs="Arial"/>
                <w:b/>
                <w:bCs/>
                <w:color w:val="000000"/>
                <w:sz w:val="20"/>
                <w:szCs w:val="20"/>
                <w:lang w:val="es-US" w:eastAsia="es-ES" w:bidi="ar-SA"/>
              </w:rPr>
              <w:t>*</w:t>
            </w:r>
          </w:p>
        </w:tc>
      </w:tr>
      <w:tr w:rsidR="0094745A" w:rsidRPr="00BA7090" w14:paraId="1B67CFEE" w14:textId="77777777" w:rsidTr="0094745A">
        <w:trPr>
          <w:trHeight w:val="283"/>
        </w:trPr>
        <w:tc>
          <w:tcPr>
            <w:tcW w:w="226" w:type="pct"/>
            <w:shd w:val="clear" w:color="auto" w:fill="auto"/>
            <w:vAlign w:val="center"/>
          </w:tcPr>
          <w:p w14:paraId="53643E6E" w14:textId="0D55E7D5" w:rsidR="0094745A" w:rsidRPr="00BA7090" w:rsidRDefault="0094745A" w:rsidP="0094745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w:t>
            </w:r>
          </w:p>
        </w:tc>
        <w:tc>
          <w:tcPr>
            <w:tcW w:w="1014" w:type="pct"/>
            <w:shd w:val="clear" w:color="auto" w:fill="auto"/>
            <w:vAlign w:val="center"/>
            <w:hideMark/>
          </w:tcPr>
          <w:p w14:paraId="47BBDFD9" w14:textId="77777777" w:rsidR="0094745A" w:rsidRPr="00BA7090" w:rsidRDefault="0094745A" w:rsidP="0094745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ROE</w:t>
            </w:r>
          </w:p>
        </w:tc>
        <w:tc>
          <w:tcPr>
            <w:tcW w:w="3760" w:type="pct"/>
            <w:gridSpan w:val="3"/>
            <w:shd w:val="clear" w:color="000000" w:fill="B8CCE4"/>
            <w:vAlign w:val="center"/>
            <w:hideMark/>
          </w:tcPr>
          <w:p w14:paraId="0D87522A" w14:textId="3E08ACF8" w:rsidR="0094745A" w:rsidRPr="00BA7090" w:rsidRDefault="0094745A" w:rsidP="0094745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1.1</w:t>
            </w:r>
            <w:r w:rsidRPr="00BA7090">
              <w:rPr>
                <w:rFonts w:ascii="Arial" w:hAnsi="Arial" w:cs="Arial"/>
                <w:b/>
                <w:bCs/>
                <w:color w:val="000000"/>
                <w:sz w:val="20"/>
                <w:szCs w:val="20"/>
                <w:lang w:val="es-US" w:eastAsia="es-ES" w:bidi="ar-SA"/>
              </w:rPr>
              <w:t>*</w:t>
            </w:r>
          </w:p>
        </w:tc>
      </w:tr>
      <w:tr w:rsidR="0094745A" w:rsidRPr="00BA7090" w14:paraId="53A6777A" w14:textId="77777777" w:rsidTr="0094745A">
        <w:trPr>
          <w:trHeight w:val="283"/>
        </w:trPr>
        <w:tc>
          <w:tcPr>
            <w:tcW w:w="226" w:type="pct"/>
            <w:shd w:val="clear" w:color="auto" w:fill="auto"/>
            <w:vAlign w:val="center"/>
          </w:tcPr>
          <w:p w14:paraId="78A0998D" w14:textId="33AB9E16" w:rsidR="0094745A" w:rsidRPr="00BA7090" w:rsidRDefault="0094745A" w:rsidP="0094745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3</w:t>
            </w:r>
          </w:p>
        </w:tc>
        <w:tc>
          <w:tcPr>
            <w:tcW w:w="1014" w:type="pct"/>
            <w:shd w:val="clear" w:color="auto" w:fill="auto"/>
            <w:vAlign w:val="center"/>
            <w:hideMark/>
          </w:tcPr>
          <w:p w14:paraId="442FA9FD" w14:textId="77777777" w:rsidR="0094745A" w:rsidRPr="00BA7090" w:rsidRDefault="0094745A" w:rsidP="0094745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Líneas de Transmisión, cables de distribución y latiguillos </w:t>
            </w:r>
          </w:p>
        </w:tc>
        <w:tc>
          <w:tcPr>
            <w:tcW w:w="3760" w:type="pct"/>
            <w:gridSpan w:val="3"/>
            <w:shd w:val="clear" w:color="000000" w:fill="B8CCE4"/>
            <w:vAlign w:val="center"/>
            <w:hideMark/>
          </w:tcPr>
          <w:p w14:paraId="73991ACF" w14:textId="77777777" w:rsidR="0094745A" w:rsidRPr="00BA7090" w:rsidRDefault="0094745A" w:rsidP="0094745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Tipo coaxiales</w:t>
            </w:r>
            <w:r w:rsidRPr="00BA7090">
              <w:rPr>
                <w:rFonts w:ascii="Arial" w:hAnsi="Arial" w:cs="Arial"/>
                <w:b/>
                <w:bCs/>
                <w:color w:val="000000"/>
                <w:sz w:val="20"/>
                <w:szCs w:val="20"/>
                <w:lang w:val="es-US" w:eastAsia="es-ES" w:bidi="ar-SA"/>
              </w:rPr>
              <w:t>*</w:t>
            </w:r>
          </w:p>
        </w:tc>
      </w:tr>
      <w:tr w:rsidR="0094745A" w:rsidRPr="008F5D68" w14:paraId="3447123C" w14:textId="77777777" w:rsidTr="0094745A">
        <w:trPr>
          <w:trHeight w:val="283"/>
        </w:trPr>
        <w:tc>
          <w:tcPr>
            <w:tcW w:w="226" w:type="pct"/>
            <w:shd w:val="clear" w:color="auto" w:fill="auto"/>
            <w:vAlign w:val="center"/>
          </w:tcPr>
          <w:p w14:paraId="34425BF6" w14:textId="59DC8550" w:rsidR="0094745A" w:rsidRPr="00BA7090" w:rsidRDefault="0094745A" w:rsidP="0094745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4</w:t>
            </w:r>
          </w:p>
        </w:tc>
        <w:tc>
          <w:tcPr>
            <w:tcW w:w="1014" w:type="pct"/>
            <w:shd w:val="clear" w:color="auto" w:fill="auto"/>
            <w:vAlign w:val="center"/>
            <w:hideMark/>
          </w:tcPr>
          <w:p w14:paraId="70CEC1A2" w14:textId="77777777" w:rsidR="0094745A" w:rsidRPr="00BA7090" w:rsidRDefault="0094745A" w:rsidP="0094745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Dieléctrico</w:t>
            </w:r>
          </w:p>
        </w:tc>
        <w:tc>
          <w:tcPr>
            <w:tcW w:w="3760" w:type="pct"/>
            <w:gridSpan w:val="3"/>
            <w:shd w:val="clear" w:color="000000" w:fill="B8CCE4"/>
            <w:vAlign w:val="center"/>
            <w:hideMark/>
          </w:tcPr>
          <w:p w14:paraId="46E758D1" w14:textId="77777777" w:rsidR="0094745A" w:rsidRPr="00BA7090" w:rsidRDefault="0094745A" w:rsidP="0094745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Espuma, Aire, espira de Polietileno o Polipropileno *</w:t>
            </w:r>
          </w:p>
        </w:tc>
      </w:tr>
      <w:tr w:rsidR="0094745A" w:rsidRPr="008F5D68" w14:paraId="17020A13" w14:textId="77777777" w:rsidTr="0013704A">
        <w:trPr>
          <w:trHeight w:val="283"/>
        </w:trPr>
        <w:tc>
          <w:tcPr>
            <w:tcW w:w="226" w:type="pct"/>
            <w:shd w:val="clear" w:color="auto" w:fill="auto"/>
            <w:vAlign w:val="center"/>
          </w:tcPr>
          <w:p w14:paraId="10DA34CC" w14:textId="77777777" w:rsidR="0094745A" w:rsidRPr="00BA7090" w:rsidRDefault="0094745A" w:rsidP="0013704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w:t>
            </w:r>
          </w:p>
        </w:tc>
        <w:tc>
          <w:tcPr>
            <w:tcW w:w="1014" w:type="pct"/>
            <w:shd w:val="clear" w:color="auto" w:fill="auto"/>
            <w:vAlign w:val="center"/>
            <w:hideMark/>
          </w:tcPr>
          <w:p w14:paraId="1E282D69" w14:textId="0D67F11B" w:rsidR="0094745A" w:rsidRPr="00BA7090" w:rsidRDefault="0094745A" w:rsidP="0013704A">
            <w:pPr>
              <w:spacing w:after="0"/>
              <w:jc w:val="center"/>
              <w:rPr>
                <w:rFonts w:ascii="Arial" w:hAnsi="Arial" w:cs="Arial"/>
                <w:color w:val="000000"/>
                <w:sz w:val="20"/>
                <w:szCs w:val="20"/>
                <w:lang w:val="es-US" w:eastAsia="es-ES" w:bidi="ar-SA"/>
              </w:rPr>
            </w:pPr>
            <w:r>
              <w:rPr>
                <w:rFonts w:ascii="Arial" w:hAnsi="Arial" w:cs="Arial"/>
                <w:color w:val="000000"/>
                <w:sz w:val="20"/>
                <w:szCs w:val="20"/>
                <w:lang w:val="es-US" w:eastAsia="es-ES" w:bidi="ar-SA"/>
              </w:rPr>
              <w:t>Pérdidas</w:t>
            </w:r>
            <w:r w:rsidRPr="00BA7090">
              <w:rPr>
                <w:rFonts w:ascii="Arial" w:hAnsi="Arial" w:cs="Arial"/>
                <w:color w:val="000000"/>
                <w:sz w:val="20"/>
                <w:szCs w:val="20"/>
                <w:lang w:val="es-US" w:eastAsia="es-ES" w:bidi="ar-SA"/>
              </w:rPr>
              <w:t xml:space="preserve"> de las Líneas de Transmisión</w:t>
            </w:r>
          </w:p>
        </w:tc>
        <w:tc>
          <w:tcPr>
            <w:tcW w:w="3760" w:type="pct"/>
            <w:gridSpan w:val="3"/>
            <w:shd w:val="clear" w:color="000000" w:fill="B8CCE4"/>
            <w:vAlign w:val="center"/>
            <w:hideMark/>
          </w:tcPr>
          <w:p w14:paraId="0662CA92" w14:textId="1ED033EE" w:rsidR="0094745A" w:rsidRPr="00BA7090" w:rsidRDefault="0094745A" w:rsidP="0013704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w:t>
            </w:r>
            <w:r>
              <w:rPr>
                <w:rFonts w:ascii="Arial" w:hAnsi="Arial" w:cs="Arial"/>
                <w:color w:val="000000"/>
                <w:sz w:val="20"/>
                <w:szCs w:val="20"/>
                <w:lang w:val="es-US" w:eastAsia="es-ES" w:bidi="ar-SA"/>
              </w:rPr>
              <w:t xml:space="preserve"> </w:t>
            </w:r>
            <w:r w:rsidRPr="0065385E">
              <w:rPr>
                <w:rFonts w:ascii="Arial" w:hAnsi="Arial" w:cs="Arial"/>
                <w:color w:val="000000"/>
                <w:sz w:val="20"/>
                <w:szCs w:val="20"/>
                <w:u w:val="single"/>
                <w:lang w:val="es-US" w:eastAsia="es-ES" w:bidi="ar-SA"/>
              </w:rPr>
              <w:t>1.</w:t>
            </w:r>
            <w:r w:rsidR="00797AF3" w:rsidRPr="0065385E">
              <w:rPr>
                <w:rFonts w:ascii="Arial" w:hAnsi="Arial" w:cs="Arial"/>
                <w:color w:val="000000"/>
                <w:sz w:val="20"/>
                <w:szCs w:val="20"/>
                <w:u w:val="single"/>
                <w:lang w:val="es-US" w:eastAsia="es-ES" w:bidi="ar-SA"/>
              </w:rPr>
              <w:t>9</w:t>
            </w:r>
            <w:r>
              <w:rPr>
                <w:rFonts w:ascii="Arial" w:hAnsi="Arial" w:cs="Arial"/>
                <w:color w:val="000000"/>
                <w:sz w:val="20"/>
                <w:szCs w:val="20"/>
                <w:lang w:val="es-US" w:eastAsia="es-ES" w:bidi="ar-SA"/>
              </w:rPr>
              <w:t xml:space="preserve"> dB cada 100 metros en 698 MHz</w:t>
            </w:r>
            <w:r w:rsidR="004A1ABC">
              <w:rPr>
                <w:rFonts w:ascii="Arial" w:hAnsi="Arial" w:cs="Arial"/>
                <w:color w:val="000000"/>
                <w:sz w:val="20"/>
                <w:szCs w:val="20"/>
                <w:lang w:val="es-US" w:eastAsia="es-ES" w:bidi="ar-SA"/>
              </w:rPr>
              <w:t>*</w:t>
            </w:r>
          </w:p>
        </w:tc>
      </w:tr>
      <w:tr w:rsidR="0094745A" w:rsidRPr="00BA7090" w14:paraId="1947815F" w14:textId="77777777" w:rsidTr="0094745A">
        <w:trPr>
          <w:trHeight w:val="283"/>
        </w:trPr>
        <w:tc>
          <w:tcPr>
            <w:tcW w:w="226" w:type="pct"/>
            <w:shd w:val="clear" w:color="auto" w:fill="auto"/>
            <w:vAlign w:val="center"/>
          </w:tcPr>
          <w:p w14:paraId="25934624" w14:textId="3613407F" w:rsidR="0094745A" w:rsidRPr="00BA7090" w:rsidRDefault="0094745A" w:rsidP="0094745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6</w:t>
            </w:r>
          </w:p>
        </w:tc>
        <w:tc>
          <w:tcPr>
            <w:tcW w:w="1014" w:type="pct"/>
            <w:shd w:val="clear" w:color="auto" w:fill="auto"/>
            <w:vAlign w:val="center"/>
            <w:hideMark/>
          </w:tcPr>
          <w:p w14:paraId="1DF68B5A" w14:textId="77777777" w:rsidR="0094745A" w:rsidRPr="00BA7090" w:rsidRDefault="0094745A" w:rsidP="0094745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Presurización de las Líneas de Transmisión</w:t>
            </w:r>
          </w:p>
        </w:tc>
        <w:tc>
          <w:tcPr>
            <w:tcW w:w="3760" w:type="pct"/>
            <w:gridSpan w:val="3"/>
            <w:shd w:val="clear" w:color="000000" w:fill="B8CCE4"/>
            <w:vAlign w:val="center"/>
            <w:hideMark/>
          </w:tcPr>
          <w:p w14:paraId="164CBEFC" w14:textId="595F1C92" w:rsidR="0094745A" w:rsidRPr="00BA7090" w:rsidRDefault="0094745A" w:rsidP="0094745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0.3 bares</w:t>
            </w:r>
            <w:r w:rsidRPr="00BA7090">
              <w:rPr>
                <w:rFonts w:ascii="Arial" w:hAnsi="Arial" w:cs="Arial"/>
                <w:b/>
                <w:bCs/>
                <w:color w:val="000000"/>
                <w:sz w:val="20"/>
                <w:szCs w:val="20"/>
                <w:lang w:val="es-US" w:eastAsia="es-ES" w:bidi="ar-SA"/>
              </w:rPr>
              <w:t>*</w:t>
            </w:r>
          </w:p>
        </w:tc>
      </w:tr>
      <w:tr w:rsidR="0094745A" w:rsidRPr="008F5D68" w14:paraId="3B2F9600" w14:textId="77777777" w:rsidTr="0094745A">
        <w:trPr>
          <w:trHeight w:val="283"/>
        </w:trPr>
        <w:tc>
          <w:tcPr>
            <w:tcW w:w="226" w:type="pct"/>
            <w:shd w:val="clear" w:color="auto" w:fill="auto"/>
            <w:vAlign w:val="center"/>
          </w:tcPr>
          <w:p w14:paraId="673AD959" w14:textId="1B9E158A" w:rsidR="0094745A" w:rsidRPr="00BA7090" w:rsidRDefault="0094745A" w:rsidP="0094745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7</w:t>
            </w:r>
          </w:p>
        </w:tc>
        <w:tc>
          <w:tcPr>
            <w:tcW w:w="1014" w:type="pct"/>
            <w:shd w:val="clear" w:color="auto" w:fill="auto"/>
            <w:vAlign w:val="center"/>
            <w:hideMark/>
          </w:tcPr>
          <w:p w14:paraId="57B1223E" w14:textId="77777777" w:rsidR="0094745A" w:rsidRPr="00BA7090" w:rsidRDefault="0094745A" w:rsidP="0094745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Identificación</w:t>
            </w:r>
          </w:p>
        </w:tc>
        <w:tc>
          <w:tcPr>
            <w:tcW w:w="3760" w:type="pct"/>
            <w:gridSpan w:val="3"/>
            <w:shd w:val="clear" w:color="000000" w:fill="B8CCE4"/>
            <w:vAlign w:val="center"/>
            <w:hideMark/>
          </w:tcPr>
          <w:p w14:paraId="417B887A" w14:textId="77777777" w:rsidR="0094745A" w:rsidRPr="00BA7090" w:rsidRDefault="0094745A" w:rsidP="0094745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Código de colores en sus dos extremos e identificador con su denominación y fase nominal</w:t>
            </w:r>
            <w:r w:rsidRPr="00BA7090">
              <w:rPr>
                <w:rFonts w:ascii="Arial" w:hAnsi="Arial" w:cs="Arial"/>
                <w:b/>
                <w:bCs/>
                <w:color w:val="000000"/>
                <w:sz w:val="20"/>
                <w:szCs w:val="20"/>
                <w:lang w:val="es-US" w:eastAsia="es-ES" w:bidi="ar-SA"/>
              </w:rPr>
              <w:t>*</w:t>
            </w:r>
          </w:p>
        </w:tc>
      </w:tr>
      <w:tr w:rsidR="0094745A" w:rsidRPr="008F5D68" w14:paraId="5B9F8578" w14:textId="77777777" w:rsidTr="0094745A">
        <w:trPr>
          <w:trHeight w:val="283"/>
        </w:trPr>
        <w:tc>
          <w:tcPr>
            <w:tcW w:w="226" w:type="pct"/>
            <w:shd w:val="clear" w:color="auto" w:fill="auto"/>
            <w:vAlign w:val="center"/>
          </w:tcPr>
          <w:p w14:paraId="2B9A4422" w14:textId="1AAD1AF6" w:rsidR="0094745A" w:rsidRPr="00BA7090" w:rsidRDefault="0094745A" w:rsidP="0094745A">
            <w:pPr>
              <w:spacing w:after="0"/>
              <w:jc w:val="center"/>
              <w:rPr>
                <w:rFonts w:ascii="Arial" w:hAnsi="Arial" w:cs="Arial"/>
                <w:color w:val="000000"/>
                <w:sz w:val="20"/>
                <w:szCs w:val="20"/>
                <w:lang w:val="es-US" w:eastAsia="es-ES" w:bidi="ar-SA"/>
              </w:rPr>
            </w:pPr>
            <w:r>
              <w:rPr>
                <w:rFonts w:ascii="Arial" w:hAnsi="Arial" w:cs="Arial"/>
                <w:color w:val="000000"/>
                <w:sz w:val="20"/>
                <w:szCs w:val="20"/>
                <w:lang w:val="es-US" w:eastAsia="es-ES" w:bidi="ar-SA"/>
              </w:rPr>
              <w:t>8</w:t>
            </w:r>
          </w:p>
        </w:tc>
        <w:tc>
          <w:tcPr>
            <w:tcW w:w="1014" w:type="pct"/>
            <w:shd w:val="clear" w:color="auto" w:fill="auto"/>
            <w:vAlign w:val="center"/>
            <w:hideMark/>
          </w:tcPr>
          <w:p w14:paraId="5834A6CA" w14:textId="77777777" w:rsidR="0094745A" w:rsidRPr="00BA7090" w:rsidRDefault="0094745A" w:rsidP="0094745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Puesta a tierra de los conductores exteriores de las Líneas de Transmisión</w:t>
            </w:r>
          </w:p>
        </w:tc>
        <w:tc>
          <w:tcPr>
            <w:tcW w:w="3760" w:type="pct"/>
            <w:gridSpan w:val="3"/>
            <w:shd w:val="clear" w:color="000000" w:fill="B8CCE4"/>
            <w:vAlign w:val="center"/>
            <w:hideMark/>
          </w:tcPr>
          <w:p w14:paraId="76EF766F" w14:textId="77777777" w:rsidR="0094745A" w:rsidRPr="00BA7090" w:rsidRDefault="0094745A" w:rsidP="0094745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w:t>
            </w:r>
            <w:r w:rsidRPr="00BA7090">
              <w:rPr>
                <w:rFonts w:ascii="Arial" w:hAnsi="Arial" w:cs="Arial"/>
                <w:i/>
                <w:iCs/>
                <w:color w:val="000000"/>
                <w:sz w:val="20"/>
                <w:szCs w:val="20"/>
                <w:lang w:val="es-US" w:eastAsia="es-ES" w:bidi="ar-SA"/>
              </w:rPr>
              <w:t>Kit</w:t>
            </w:r>
            <w:r w:rsidRPr="00BA7090">
              <w:rPr>
                <w:rFonts w:ascii="Arial" w:hAnsi="Arial" w:cs="Arial"/>
                <w:color w:val="000000"/>
                <w:sz w:val="20"/>
                <w:szCs w:val="20"/>
                <w:lang w:val="es-US" w:eastAsia="es-ES" w:bidi="ar-SA"/>
              </w:rPr>
              <w:t>” de tierra específico para cada modelo de cable</w:t>
            </w:r>
            <w:r w:rsidRPr="00BA7090">
              <w:rPr>
                <w:rFonts w:ascii="Arial" w:hAnsi="Arial" w:cs="Arial"/>
                <w:b/>
                <w:bCs/>
                <w:color w:val="000000"/>
                <w:sz w:val="20"/>
                <w:szCs w:val="20"/>
                <w:lang w:val="es-US" w:eastAsia="es-ES" w:bidi="ar-SA"/>
              </w:rPr>
              <w:t>*</w:t>
            </w:r>
          </w:p>
        </w:tc>
      </w:tr>
    </w:tbl>
    <w:p w14:paraId="11D04442" w14:textId="77777777" w:rsidR="00EC79D3" w:rsidRPr="00BA7090" w:rsidRDefault="00EC79D3" w:rsidP="003D2DFB">
      <w:pPr>
        <w:spacing w:after="0"/>
        <w:rPr>
          <w:rFonts w:ascii="Arial Narrow" w:hAnsi="Arial Narrow" w:cs="Arial"/>
          <w:lang w:val="es-US"/>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78"/>
        <w:gridCol w:w="3484"/>
        <w:gridCol w:w="5532"/>
        <w:gridCol w:w="5037"/>
        <w:gridCol w:w="2350"/>
      </w:tblGrid>
      <w:tr w:rsidR="00EC79D3" w:rsidRPr="00BA7090" w14:paraId="262C0D0D" w14:textId="77777777" w:rsidTr="001B619D">
        <w:trPr>
          <w:trHeight w:val="291"/>
          <w:tblHeader/>
        </w:trPr>
        <w:tc>
          <w:tcPr>
            <w:tcW w:w="2850" w:type="pct"/>
            <w:gridSpan w:val="3"/>
            <w:vMerge w:val="restart"/>
            <w:tcBorders>
              <w:top w:val="single" w:sz="12" w:space="0" w:color="auto"/>
              <w:bottom w:val="single" w:sz="12" w:space="0" w:color="auto"/>
            </w:tcBorders>
            <w:shd w:val="clear" w:color="auto" w:fill="auto"/>
            <w:vAlign w:val="center"/>
            <w:hideMark/>
          </w:tcPr>
          <w:p w14:paraId="7DD74E85" w14:textId="26782283" w:rsidR="00EC79D3" w:rsidRPr="00BA7090" w:rsidRDefault="00171801"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CONECTORES</w:t>
            </w:r>
            <w:r w:rsidRPr="00BA7090">
              <w:rPr>
                <w:rFonts w:ascii="Arial" w:hAnsi="Arial" w:cs="Arial"/>
                <w:b/>
                <w:bCs/>
                <w:color w:val="000000"/>
                <w:sz w:val="20"/>
                <w:szCs w:val="20"/>
                <w:lang w:val="es-US" w:eastAsia="es-ES" w:bidi="ar-SA"/>
              </w:rPr>
              <w:br/>
              <w:t>(Para Líneas de T</w:t>
            </w:r>
            <w:r w:rsidR="00EC79D3" w:rsidRPr="00BA7090">
              <w:rPr>
                <w:rFonts w:ascii="Arial" w:hAnsi="Arial" w:cs="Arial"/>
                <w:b/>
                <w:bCs/>
                <w:color w:val="000000"/>
                <w:sz w:val="20"/>
                <w:szCs w:val="20"/>
                <w:lang w:val="es-US" w:eastAsia="es-ES" w:bidi="ar-SA"/>
              </w:rPr>
              <w:t>ransmisión, Cables de Distribución e Interconexión)</w:t>
            </w:r>
          </w:p>
        </w:tc>
        <w:tc>
          <w:tcPr>
            <w:tcW w:w="1466" w:type="pct"/>
            <w:vMerge w:val="restart"/>
            <w:tcBorders>
              <w:top w:val="single" w:sz="12" w:space="0" w:color="auto"/>
              <w:bottom w:val="single" w:sz="12" w:space="0" w:color="auto"/>
            </w:tcBorders>
            <w:shd w:val="clear" w:color="auto" w:fill="auto"/>
            <w:vAlign w:val="center"/>
            <w:hideMark/>
          </w:tcPr>
          <w:p w14:paraId="47EC4D83" w14:textId="77777777" w:rsidR="00EC79D3" w:rsidRPr="00BA7090" w:rsidRDefault="00EC79D3"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MARCA:</w:t>
            </w:r>
          </w:p>
        </w:tc>
        <w:tc>
          <w:tcPr>
            <w:tcW w:w="684" w:type="pct"/>
            <w:vMerge w:val="restart"/>
            <w:tcBorders>
              <w:top w:val="single" w:sz="12" w:space="0" w:color="auto"/>
              <w:bottom w:val="single" w:sz="12" w:space="0" w:color="auto"/>
            </w:tcBorders>
            <w:shd w:val="clear" w:color="auto" w:fill="auto"/>
            <w:noWrap/>
            <w:vAlign w:val="bottom"/>
            <w:hideMark/>
          </w:tcPr>
          <w:p w14:paraId="4F66648B" w14:textId="77777777" w:rsidR="00EC79D3" w:rsidRPr="00BA7090" w:rsidRDefault="00EC79D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EC79D3" w:rsidRPr="00BA7090" w14:paraId="38CB35AE" w14:textId="77777777" w:rsidTr="001B619D">
        <w:trPr>
          <w:trHeight w:val="291"/>
          <w:tblHeader/>
        </w:trPr>
        <w:tc>
          <w:tcPr>
            <w:tcW w:w="2850" w:type="pct"/>
            <w:gridSpan w:val="3"/>
            <w:vMerge/>
            <w:tcBorders>
              <w:top w:val="single" w:sz="12" w:space="0" w:color="auto"/>
              <w:bottom w:val="single" w:sz="12" w:space="0" w:color="auto"/>
            </w:tcBorders>
            <w:vAlign w:val="center"/>
            <w:hideMark/>
          </w:tcPr>
          <w:p w14:paraId="02FD7C6D" w14:textId="77777777" w:rsidR="00EC79D3" w:rsidRPr="00BA7090" w:rsidRDefault="00EC79D3" w:rsidP="003D2DFB">
            <w:pPr>
              <w:spacing w:after="0"/>
              <w:rPr>
                <w:rFonts w:ascii="Arial" w:hAnsi="Arial" w:cs="Arial"/>
                <w:b/>
                <w:bCs/>
                <w:color w:val="000000"/>
                <w:sz w:val="20"/>
                <w:szCs w:val="20"/>
                <w:lang w:val="es-US" w:eastAsia="es-ES" w:bidi="ar-SA"/>
              </w:rPr>
            </w:pPr>
          </w:p>
        </w:tc>
        <w:tc>
          <w:tcPr>
            <w:tcW w:w="1466" w:type="pct"/>
            <w:vMerge/>
            <w:tcBorders>
              <w:top w:val="single" w:sz="12" w:space="0" w:color="auto"/>
              <w:bottom w:val="single" w:sz="12" w:space="0" w:color="auto"/>
            </w:tcBorders>
            <w:vAlign w:val="center"/>
            <w:hideMark/>
          </w:tcPr>
          <w:p w14:paraId="519B06C3" w14:textId="77777777" w:rsidR="00EC79D3" w:rsidRPr="00BA7090" w:rsidRDefault="00EC79D3" w:rsidP="003D2DFB">
            <w:pPr>
              <w:spacing w:after="0"/>
              <w:rPr>
                <w:rFonts w:ascii="Arial" w:hAnsi="Arial" w:cs="Arial"/>
                <w:b/>
                <w:bCs/>
                <w:color w:val="000000"/>
                <w:sz w:val="20"/>
                <w:szCs w:val="20"/>
                <w:lang w:val="es-US" w:eastAsia="es-ES" w:bidi="ar-SA"/>
              </w:rPr>
            </w:pPr>
          </w:p>
        </w:tc>
        <w:tc>
          <w:tcPr>
            <w:tcW w:w="684" w:type="pct"/>
            <w:vMerge/>
            <w:tcBorders>
              <w:top w:val="single" w:sz="12" w:space="0" w:color="auto"/>
              <w:bottom w:val="single" w:sz="12" w:space="0" w:color="auto"/>
            </w:tcBorders>
            <w:vAlign w:val="center"/>
            <w:hideMark/>
          </w:tcPr>
          <w:p w14:paraId="435F4447" w14:textId="77777777" w:rsidR="00EC79D3" w:rsidRPr="00BA7090" w:rsidRDefault="00EC79D3" w:rsidP="003D2DFB">
            <w:pPr>
              <w:spacing w:after="0"/>
              <w:rPr>
                <w:rFonts w:ascii="Arial" w:hAnsi="Arial" w:cs="Arial"/>
                <w:color w:val="000000"/>
                <w:sz w:val="20"/>
                <w:szCs w:val="20"/>
                <w:lang w:val="es-US" w:eastAsia="es-ES" w:bidi="ar-SA"/>
              </w:rPr>
            </w:pPr>
          </w:p>
        </w:tc>
      </w:tr>
      <w:tr w:rsidR="00EC79D3" w:rsidRPr="00BA7090" w14:paraId="5A5D6FE1" w14:textId="77777777" w:rsidTr="001B619D">
        <w:trPr>
          <w:trHeight w:val="283"/>
          <w:tblHeader/>
        </w:trPr>
        <w:tc>
          <w:tcPr>
            <w:tcW w:w="226" w:type="pct"/>
            <w:tcBorders>
              <w:top w:val="single" w:sz="12" w:space="0" w:color="auto"/>
              <w:bottom w:val="single" w:sz="12" w:space="0" w:color="auto"/>
            </w:tcBorders>
            <w:shd w:val="clear" w:color="auto" w:fill="auto"/>
            <w:vAlign w:val="center"/>
            <w:hideMark/>
          </w:tcPr>
          <w:p w14:paraId="66D71E8A" w14:textId="77777777" w:rsidR="00EC79D3" w:rsidRPr="00BA7090" w:rsidRDefault="00EC79D3"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Ítem</w:t>
            </w:r>
          </w:p>
        </w:tc>
        <w:tc>
          <w:tcPr>
            <w:tcW w:w="1014" w:type="pct"/>
            <w:tcBorders>
              <w:top w:val="single" w:sz="12" w:space="0" w:color="auto"/>
              <w:bottom w:val="single" w:sz="12" w:space="0" w:color="auto"/>
            </w:tcBorders>
            <w:shd w:val="clear" w:color="auto" w:fill="auto"/>
            <w:vAlign w:val="center"/>
            <w:hideMark/>
          </w:tcPr>
          <w:p w14:paraId="65BB752A" w14:textId="77777777" w:rsidR="00EC79D3" w:rsidRPr="00BA7090" w:rsidRDefault="00EC79D3"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Descripción</w:t>
            </w:r>
          </w:p>
        </w:tc>
        <w:tc>
          <w:tcPr>
            <w:tcW w:w="3760" w:type="pct"/>
            <w:gridSpan w:val="3"/>
            <w:tcBorders>
              <w:top w:val="single" w:sz="12" w:space="0" w:color="auto"/>
              <w:bottom w:val="single" w:sz="12" w:space="0" w:color="auto"/>
            </w:tcBorders>
            <w:shd w:val="clear" w:color="auto" w:fill="auto"/>
            <w:vAlign w:val="center"/>
            <w:hideMark/>
          </w:tcPr>
          <w:p w14:paraId="638AAEB6" w14:textId="77777777" w:rsidR="00EC79D3" w:rsidRPr="00BA7090" w:rsidRDefault="00EC79D3"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Características</w:t>
            </w:r>
            <w:r w:rsidR="00F83341" w:rsidRPr="00BA7090">
              <w:rPr>
                <w:rFonts w:ascii="Arial" w:hAnsi="Arial" w:cs="Arial"/>
                <w:b/>
                <w:bCs/>
                <w:color w:val="000000"/>
                <w:sz w:val="20"/>
                <w:szCs w:val="20"/>
                <w:lang w:val="es-US" w:eastAsia="es-ES" w:bidi="ar-SA"/>
              </w:rPr>
              <w:t xml:space="preserve"> </w:t>
            </w:r>
            <w:r w:rsidRPr="00BA7090">
              <w:rPr>
                <w:rFonts w:ascii="Arial" w:hAnsi="Arial" w:cs="Arial"/>
                <w:b/>
                <w:bCs/>
                <w:color w:val="000000"/>
                <w:sz w:val="20"/>
                <w:szCs w:val="20"/>
                <w:lang w:val="es-US" w:eastAsia="es-ES" w:bidi="ar-SA"/>
              </w:rPr>
              <w:t>de Obligatorio Cumplimiento</w:t>
            </w:r>
          </w:p>
        </w:tc>
      </w:tr>
      <w:tr w:rsidR="00EC79D3" w:rsidRPr="00BA7090" w14:paraId="1AA02464" w14:textId="77777777" w:rsidTr="001B619D">
        <w:trPr>
          <w:trHeight w:val="283"/>
        </w:trPr>
        <w:tc>
          <w:tcPr>
            <w:tcW w:w="226" w:type="pct"/>
            <w:tcBorders>
              <w:top w:val="single" w:sz="12" w:space="0" w:color="auto"/>
            </w:tcBorders>
            <w:shd w:val="clear" w:color="auto" w:fill="auto"/>
            <w:vAlign w:val="center"/>
            <w:hideMark/>
          </w:tcPr>
          <w:p w14:paraId="4D99FCEE" w14:textId="77777777" w:rsidR="00EC79D3" w:rsidRPr="00BA7090" w:rsidRDefault="00EC79D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w:t>
            </w:r>
          </w:p>
        </w:tc>
        <w:tc>
          <w:tcPr>
            <w:tcW w:w="1014" w:type="pct"/>
            <w:tcBorders>
              <w:top w:val="single" w:sz="12" w:space="0" w:color="auto"/>
            </w:tcBorders>
            <w:shd w:val="clear" w:color="auto" w:fill="auto"/>
            <w:vAlign w:val="center"/>
            <w:hideMark/>
          </w:tcPr>
          <w:p w14:paraId="27890969" w14:textId="77777777" w:rsidR="00EC79D3" w:rsidRPr="00BA7090" w:rsidRDefault="00EC79D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Normativa</w:t>
            </w:r>
          </w:p>
        </w:tc>
        <w:tc>
          <w:tcPr>
            <w:tcW w:w="3760" w:type="pct"/>
            <w:gridSpan w:val="3"/>
            <w:tcBorders>
              <w:top w:val="single" w:sz="12" w:space="0" w:color="auto"/>
            </w:tcBorders>
            <w:shd w:val="clear" w:color="000000" w:fill="B8CCE4"/>
            <w:vAlign w:val="center"/>
            <w:hideMark/>
          </w:tcPr>
          <w:p w14:paraId="4F3AB78B" w14:textId="77777777" w:rsidR="00EC79D3" w:rsidRPr="00BA7090" w:rsidRDefault="00165BAB"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EIA,</w:t>
            </w:r>
            <w:r w:rsidR="00EC79D3" w:rsidRPr="00BA7090">
              <w:rPr>
                <w:rFonts w:ascii="Arial" w:hAnsi="Arial" w:cs="Arial"/>
                <w:color w:val="000000"/>
                <w:sz w:val="20"/>
                <w:szCs w:val="20"/>
                <w:lang w:val="es-US" w:eastAsia="es-ES" w:bidi="ar-SA"/>
              </w:rPr>
              <w:t xml:space="preserve"> IEC</w:t>
            </w:r>
            <w:r w:rsidRPr="00BA7090">
              <w:rPr>
                <w:rFonts w:ascii="Arial" w:hAnsi="Arial" w:cs="Arial"/>
                <w:color w:val="000000"/>
                <w:sz w:val="20"/>
                <w:szCs w:val="20"/>
                <w:lang w:val="es-US" w:eastAsia="es-ES" w:bidi="ar-SA"/>
              </w:rPr>
              <w:t xml:space="preserve"> o DIN</w:t>
            </w:r>
            <w:r w:rsidR="00EC79D3" w:rsidRPr="00BA7090">
              <w:rPr>
                <w:rFonts w:ascii="Arial" w:hAnsi="Arial" w:cs="Arial"/>
                <w:b/>
                <w:bCs/>
                <w:color w:val="000000"/>
                <w:sz w:val="20"/>
                <w:szCs w:val="20"/>
                <w:lang w:val="es-US" w:eastAsia="es-ES" w:bidi="ar-SA"/>
              </w:rPr>
              <w:t>*</w:t>
            </w:r>
          </w:p>
        </w:tc>
      </w:tr>
      <w:tr w:rsidR="00EC79D3" w:rsidRPr="00BA7090" w14:paraId="7E00218D" w14:textId="77777777" w:rsidTr="001B619D">
        <w:trPr>
          <w:trHeight w:val="283"/>
        </w:trPr>
        <w:tc>
          <w:tcPr>
            <w:tcW w:w="226" w:type="pct"/>
            <w:shd w:val="clear" w:color="auto" w:fill="auto"/>
            <w:vAlign w:val="center"/>
            <w:hideMark/>
          </w:tcPr>
          <w:p w14:paraId="0CA0E274" w14:textId="77777777" w:rsidR="00EC79D3" w:rsidRPr="00BA7090" w:rsidRDefault="00EC79D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w:t>
            </w:r>
          </w:p>
        </w:tc>
        <w:tc>
          <w:tcPr>
            <w:tcW w:w="1014" w:type="pct"/>
            <w:shd w:val="clear" w:color="auto" w:fill="auto"/>
            <w:vAlign w:val="center"/>
            <w:hideMark/>
          </w:tcPr>
          <w:p w14:paraId="131C329E" w14:textId="77777777" w:rsidR="00EC79D3" w:rsidRPr="00BA7090" w:rsidRDefault="00EC79D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Margen de frecuencia:</w:t>
            </w:r>
          </w:p>
        </w:tc>
        <w:tc>
          <w:tcPr>
            <w:tcW w:w="3760" w:type="pct"/>
            <w:gridSpan w:val="3"/>
            <w:shd w:val="clear" w:color="000000" w:fill="B8CCE4"/>
            <w:vAlign w:val="center"/>
            <w:hideMark/>
          </w:tcPr>
          <w:p w14:paraId="3BCE8CE6" w14:textId="7D9BE4CB" w:rsidR="00EC79D3" w:rsidRPr="00BA7090" w:rsidRDefault="00EC79D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470 MHz a </w:t>
            </w:r>
            <w:r w:rsidR="00507008" w:rsidRPr="00BA7090">
              <w:rPr>
                <w:rFonts w:ascii="Arial" w:hAnsi="Arial" w:cs="Arial"/>
                <w:color w:val="000000"/>
                <w:sz w:val="20"/>
                <w:szCs w:val="20"/>
                <w:lang w:val="es-US" w:eastAsia="es-ES" w:bidi="ar-SA"/>
              </w:rPr>
              <w:t>698</w:t>
            </w:r>
            <w:r w:rsidRPr="00BA7090">
              <w:rPr>
                <w:rFonts w:ascii="Arial" w:hAnsi="Arial" w:cs="Arial"/>
                <w:color w:val="000000"/>
                <w:sz w:val="20"/>
                <w:szCs w:val="20"/>
                <w:lang w:val="es-US" w:eastAsia="es-ES" w:bidi="ar-SA"/>
              </w:rPr>
              <w:t xml:space="preserve"> MHz</w:t>
            </w:r>
            <w:r w:rsidRPr="00BA7090">
              <w:rPr>
                <w:rFonts w:ascii="Arial" w:hAnsi="Arial" w:cs="Arial"/>
                <w:b/>
                <w:bCs/>
                <w:color w:val="000000"/>
                <w:sz w:val="20"/>
                <w:szCs w:val="20"/>
                <w:lang w:val="es-US" w:eastAsia="es-ES" w:bidi="ar-SA"/>
              </w:rPr>
              <w:t>*</w:t>
            </w:r>
          </w:p>
        </w:tc>
      </w:tr>
      <w:tr w:rsidR="00EC79D3" w:rsidRPr="00BA7090" w14:paraId="509814DA" w14:textId="77777777" w:rsidTr="001B619D">
        <w:trPr>
          <w:trHeight w:val="283"/>
        </w:trPr>
        <w:tc>
          <w:tcPr>
            <w:tcW w:w="226" w:type="pct"/>
            <w:shd w:val="clear" w:color="auto" w:fill="auto"/>
            <w:vAlign w:val="center"/>
            <w:hideMark/>
          </w:tcPr>
          <w:p w14:paraId="661421CB" w14:textId="77777777" w:rsidR="00EC79D3" w:rsidRPr="00BA7090" w:rsidRDefault="00EC79D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3</w:t>
            </w:r>
          </w:p>
        </w:tc>
        <w:tc>
          <w:tcPr>
            <w:tcW w:w="1014" w:type="pct"/>
            <w:shd w:val="clear" w:color="auto" w:fill="auto"/>
            <w:vAlign w:val="center"/>
            <w:hideMark/>
          </w:tcPr>
          <w:p w14:paraId="2D616774" w14:textId="77777777" w:rsidR="00EC79D3" w:rsidRPr="00BA7090" w:rsidRDefault="00EC79D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ROE:</w:t>
            </w:r>
          </w:p>
        </w:tc>
        <w:tc>
          <w:tcPr>
            <w:tcW w:w="3760" w:type="pct"/>
            <w:gridSpan w:val="3"/>
            <w:shd w:val="clear" w:color="000000" w:fill="B8CCE4"/>
            <w:vAlign w:val="center"/>
            <w:hideMark/>
          </w:tcPr>
          <w:p w14:paraId="0CCA868A" w14:textId="6913F121" w:rsidR="00EC79D3" w:rsidRPr="00BA7090" w:rsidRDefault="00EC79D3" w:rsidP="00980F6D">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1</w:t>
            </w:r>
            <w:r w:rsidR="00980F6D" w:rsidRPr="00BA7090">
              <w:rPr>
                <w:rFonts w:ascii="Arial" w:hAnsi="Arial" w:cs="Arial"/>
                <w:color w:val="000000"/>
                <w:sz w:val="20"/>
                <w:szCs w:val="20"/>
                <w:lang w:val="es-US" w:eastAsia="es-ES" w:bidi="ar-SA"/>
              </w:rPr>
              <w:t>.</w:t>
            </w:r>
            <w:r w:rsidRPr="00BA7090">
              <w:rPr>
                <w:rFonts w:ascii="Arial" w:hAnsi="Arial" w:cs="Arial"/>
                <w:color w:val="000000"/>
                <w:sz w:val="20"/>
                <w:szCs w:val="20"/>
                <w:lang w:val="es-US" w:eastAsia="es-ES" w:bidi="ar-SA"/>
              </w:rPr>
              <w:t>1</w:t>
            </w:r>
            <w:r w:rsidRPr="00BA7090">
              <w:rPr>
                <w:rFonts w:ascii="Arial" w:hAnsi="Arial" w:cs="Arial"/>
                <w:b/>
                <w:bCs/>
                <w:color w:val="000000"/>
                <w:sz w:val="20"/>
                <w:szCs w:val="20"/>
                <w:lang w:val="es-US" w:eastAsia="es-ES" w:bidi="ar-SA"/>
              </w:rPr>
              <w:t>*</w:t>
            </w:r>
          </w:p>
        </w:tc>
      </w:tr>
      <w:tr w:rsidR="00EC79D3" w:rsidRPr="00BA7090" w14:paraId="4C3E94C2" w14:textId="77777777" w:rsidTr="001B619D">
        <w:trPr>
          <w:trHeight w:val="283"/>
        </w:trPr>
        <w:tc>
          <w:tcPr>
            <w:tcW w:w="226" w:type="pct"/>
            <w:shd w:val="clear" w:color="auto" w:fill="auto"/>
            <w:vAlign w:val="center"/>
            <w:hideMark/>
          </w:tcPr>
          <w:p w14:paraId="7564DC4A" w14:textId="77777777" w:rsidR="00EC79D3" w:rsidRPr="00BA7090" w:rsidRDefault="00EC79D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4</w:t>
            </w:r>
          </w:p>
        </w:tc>
        <w:tc>
          <w:tcPr>
            <w:tcW w:w="1014" w:type="pct"/>
            <w:shd w:val="clear" w:color="auto" w:fill="auto"/>
            <w:vAlign w:val="center"/>
            <w:hideMark/>
          </w:tcPr>
          <w:p w14:paraId="3963EEB5" w14:textId="77777777" w:rsidR="00EC79D3" w:rsidRPr="00BA7090" w:rsidRDefault="00EC79D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Impedancia:</w:t>
            </w:r>
          </w:p>
        </w:tc>
        <w:tc>
          <w:tcPr>
            <w:tcW w:w="3760" w:type="pct"/>
            <w:gridSpan w:val="3"/>
            <w:shd w:val="clear" w:color="000000" w:fill="B8CCE4"/>
            <w:vAlign w:val="center"/>
            <w:hideMark/>
          </w:tcPr>
          <w:p w14:paraId="49C957EA" w14:textId="77777777" w:rsidR="00EC79D3" w:rsidRPr="00BA7090" w:rsidRDefault="00EC79D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50 Ω</w:t>
            </w:r>
            <w:r w:rsidRPr="00BA7090">
              <w:rPr>
                <w:rFonts w:ascii="Arial" w:hAnsi="Arial" w:cs="Arial"/>
                <w:b/>
                <w:bCs/>
                <w:color w:val="000000"/>
                <w:sz w:val="20"/>
                <w:szCs w:val="20"/>
                <w:lang w:val="es-US" w:eastAsia="es-ES" w:bidi="ar-SA"/>
              </w:rPr>
              <w:t xml:space="preserve">* </w:t>
            </w:r>
          </w:p>
        </w:tc>
      </w:tr>
      <w:tr w:rsidR="00EC79D3" w:rsidRPr="008F5D68" w14:paraId="2DE14E4A" w14:textId="77777777" w:rsidTr="001B619D">
        <w:trPr>
          <w:trHeight w:val="283"/>
        </w:trPr>
        <w:tc>
          <w:tcPr>
            <w:tcW w:w="226" w:type="pct"/>
            <w:shd w:val="clear" w:color="auto" w:fill="auto"/>
            <w:vAlign w:val="center"/>
            <w:hideMark/>
          </w:tcPr>
          <w:p w14:paraId="17DDADC5" w14:textId="77777777" w:rsidR="00EC79D3" w:rsidRPr="00BA7090" w:rsidRDefault="00EC79D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w:t>
            </w:r>
          </w:p>
        </w:tc>
        <w:tc>
          <w:tcPr>
            <w:tcW w:w="1014" w:type="pct"/>
            <w:shd w:val="clear" w:color="auto" w:fill="auto"/>
            <w:vAlign w:val="center"/>
            <w:hideMark/>
          </w:tcPr>
          <w:p w14:paraId="2E60297F" w14:textId="77777777" w:rsidR="00EC79D3" w:rsidRPr="00BA7090" w:rsidRDefault="00EC79D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Potencia media admisible:</w:t>
            </w:r>
          </w:p>
        </w:tc>
        <w:tc>
          <w:tcPr>
            <w:tcW w:w="3760" w:type="pct"/>
            <w:gridSpan w:val="3"/>
            <w:shd w:val="clear" w:color="000000" w:fill="B8CCE4"/>
            <w:vAlign w:val="center"/>
            <w:hideMark/>
          </w:tcPr>
          <w:p w14:paraId="3A24B931" w14:textId="77777777" w:rsidR="00EC79D3" w:rsidRPr="00BA7090" w:rsidRDefault="00EC79D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potencia máxima soportada por</w:t>
            </w:r>
            <w:r w:rsidR="00F83341" w:rsidRPr="00BA7090">
              <w:rPr>
                <w:rFonts w:ascii="Arial" w:hAnsi="Arial" w:cs="Arial"/>
                <w:color w:val="000000"/>
                <w:sz w:val="20"/>
                <w:szCs w:val="20"/>
                <w:lang w:val="es-US" w:eastAsia="es-ES" w:bidi="ar-SA"/>
              </w:rPr>
              <w:t xml:space="preserve"> </w:t>
            </w:r>
            <w:r w:rsidRPr="00BA7090">
              <w:rPr>
                <w:rFonts w:ascii="Arial" w:hAnsi="Arial" w:cs="Arial"/>
                <w:color w:val="000000"/>
                <w:sz w:val="20"/>
                <w:szCs w:val="20"/>
                <w:lang w:val="es-US" w:eastAsia="es-ES" w:bidi="ar-SA"/>
              </w:rPr>
              <w:t>el cable a instalar*</w:t>
            </w:r>
          </w:p>
        </w:tc>
      </w:tr>
      <w:tr w:rsidR="00EC79D3" w:rsidRPr="00BA7090" w14:paraId="61F3ABAA" w14:textId="77777777" w:rsidTr="001B619D">
        <w:trPr>
          <w:trHeight w:val="283"/>
        </w:trPr>
        <w:tc>
          <w:tcPr>
            <w:tcW w:w="226" w:type="pct"/>
            <w:shd w:val="clear" w:color="auto" w:fill="auto"/>
            <w:vAlign w:val="center"/>
            <w:hideMark/>
          </w:tcPr>
          <w:p w14:paraId="37853D48" w14:textId="77777777" w:rsidR="00EC79D3" w:rsidRPr="00BA7090" w:rsidRDefault="00EC79D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6</w:t>
            </w:r>
          </w:p>
        </w:tc>
        <w:tc>
          <w:tcPr>
            <w:tcW w:w="1014" w:type="pct"/>
            <w:shd w:val="clear" w:color="auto" w:fill="auto"/>
            <w:vAlign w:val="center"/>
            <w:hideMark/>
          </w:tcPr>
          <w:p w14:paraId="0D8CC92D" w14:textId="77777777" w:rsidR="00EC79D3" w:rsidRPr="00BA7090" w:rsidRDefault="00EC79D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Aislantes</w:t>
            </w:r>
          </w:p>
        </w:tc>
        <w:tc>
          <w:tcPr>
            <w:tcW w:w="3760" w:type="pct"/>
            <w:gridSpan w:val="3"/>
            <w:shd w:val="clear" w:color="000000" w:fill="B8CCE4"/>
            <w:vAlign w:val="center"/>
            <w:hideMark/>
          </w:tcPr>
          <w:p w14:paraId="6D0E8AE7" w14:textId="77777777" w:rsidR="00EC79D3" w:rsidRPr="00BA7090" w:rsidRDefault="00EC79D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PTFE</w:t>
            </w:r>
            <w:r w:rsidRPr="00BA7090">
              <w:rPr>
                <w:rFonts w:ascii="Arial" w:hAnsi="Arial" w:cs="Arial"/>
                <w:b/>
                <w:bCs/>
                <w:color w:val="000000"/>
                <w:sz w:val="20"/>
                <w:szCs w:val="20"/>
                <w:lang w:val="es-US" w:eastAsia="es-ES" w:bidi="ar-SA"/>
              </w:rPr>
              <w:t xml:space="preserve"> *</w:t>
            </w:r>
          </w:p>
        </w:tc>
      </w:tr>
      <w:tr w:rsidR="00EC79D3" w:rsidRPr="008F5D68" w14:paraId="1B1395AE" w14:textId="77777777" w:rsidTr="001B619D">
        <w:trPr>
          <w:trHeight w:val="283"/>
        </w:trPr>
        <w:tc>
          <w:tcPr>
            <w:tcW w:w="226" w:type="pct"/>
            <w:vMerge w:val="restart"/>
            <w:shd w:val="clear" w:color="auto" w:fill="auto"/>
            <w:vAlign w:val="center"/>
            <w:hideMark/>
          </w:tcPr>
          <w:p w14:paraId="5C0D7A63" w14:textId="77777777" w:rsidR="00EC79D3" w:rsidRPr="00BA7090" w:rsidRDefault="00EC79D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7</w:t>
            </w:r>
          </w:p>
        </w:tc>
        <w:tc>
          <w:tcPr>
            <w:tcW w:w="1014" w:type="pct"/>
            <w:vMerge w:val="restart"/>
            <w:shd w:val="clear" w:color="auto" w:fill="auto"/>
            <w:vAlign w:val="center"/>
            <w:hideMark/>
          </w:tcPr>
          <w:p w14:paraId="0C1D1BCF" w14:textId="77777777" w:rsidR="00EC79D3" w:rsidRPr="00BA7090" w:rsidRDefault="00EC79D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Protección de agentes atmosféricos y humedad</w:t>
            </w:r>
          </w:p>
        </w:tc>
        <w:tc>
          <w:tcPr>
            <w:tcW w:w="3760" w:type="pct"/>
            <w:gridSpan w:val="3"/>
            <w:shd w:val="clear" w:color="000000" w:fill="B8CCE4"/>
            <w:vAlign w:val="center"/>
            <w:hideMark/>
          </w:tcPr>
          <w:p w14:paraId="53C080A1" w14:textId="77777777" w:rsidR="00EC79D3" w:rsidRPr="00BA7090" w:rsidRDefault="00EC79D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Mediante arandelas de silicona, tubo termo-retráctil, silicona o cintas auto-selladoras</w:t>
            </w:r>
            <w:r w:rsidRPr="00BA7090">
              <w:rPr>
                <w:rFonts w:ascii="Arial" w:hAnsi="Arial" w:cs="Arial"/>
                <w:b/>
                <w:bCs/>
                <w:color w:val="000000"/>
                <w:sz w:val="20"/>
                <w:szCs w:val="20"/>
                <w:lang w:val="es-US" w:eastAsia="es-ES" w:bidi="ar-SA"/>
              </w:rPr>
              <w:t>*</w:t>
            </w:r>
          </w:p>
        </w:tc>
      </w:tr>
      <w:tr w:rsidR="00EC79D3" w:rsidRPr="008F5D68" w14:paraId="59460AF5" w14:textId="77777777" w:rsidTr="001B619D">
        <w:trPr>
          <w:trHeight w:val="283"/>
        </w:trPr>
        <w:tc>
          <w:tcPr>
            <w:tcW w:w="226" w:type="pct"/>
            <w:vMerge/>
            <w:vAlign w:val="center"/>
            <w:hideMark/>
          </w:tcPr>
          <w:p w14:paraId="5961EAFB" w14:textId="77777777" w:rsidR="00EC79D3" w:rsidRPr="00BA7090" w:rsidRDefault="00EC79D3" w:rsidP="003D2DFB">
            <w:pPr>
              <w:spacing w:after="0"/>
              <w:rPr>
                <w:rFonts w:ascii="Arial" w:hAnsi="Arial" w:cs="Arial"/>
                <w:color w:val="000000"/>
                <w:sz w:val="20"/>
                <w:szCs w:val="20"/>
                <w:lang w:val="es-US" w:eastAsia="es-ES" w:bidi="ar-SA"/>
              </w:rPr>
            </w:pPr>
          </w:p>
        </w:tc>
        <w:tc>
          <w:tcPr>
            <w:tcW w:w="1014" w:type="pct"/>
            <w:vMerge/>
            <w:vAlign w:val="center"/>
            <w:hideMark/>
          </w:tcPr>
          <w:p w14:paraId="1C8096EC" w14:textId="77777777" w:rsidR="00EC79D3" w:rsidRPr="00BA7090" w:rsidRDefault="00EC79D3" w:rsidP="003D2DFB">
            <w:pPr>
              <w:spacing w:after="0"/>
              <w:rPr>
                <w:rFonts w:ascii="Arial" w:hAnsi="Arial" w:cs="Arial"/>
                <w:color w:val="000000"/>
                <w:sz w:val="20"/>
                <w:szCs w:val="20"/>
                <w:lang w:val="es-US" w:eastAsia="es-ES" w:bidi="ar-SA"/>
              </w:rPr>
            </w:pPr>
          </w:p>
        </w:tc>
        <w:tc>
          <w:tcPr>
            <w:tcW w:w="3760" w:type="pct"/>
            <w:gridSpan w:val="3"/>
            <w:shd w:val="clear" w:color="000000" w:fill="B8CCE4"/>
            <w:vAlign w:val="center"/>
            <w:hideMark/>
          </w:tcPr>
          <w:p w14:paraId="0C2A9941" w14:textId="1E744204" w:rsidR="00EC79D3" w:rsidRPr="00BA7090" w:rsidRDefault="00980F6D"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Deben admitir presurización a 0.</w:t>
            </w:r>
            <w:r w:rsidR="00EC79D3" w:rsidRPr="00BA7090">
              <w:rPr>
                <w:rFonts w:ascii="Arial" w:hAnsi="Arial" w:cs="Arial"/>
                <w:color w:val="000000"/>
                <w:sz w:val="20"/>
                <w:szCs w:val="20"/>
                <w:lang w:val="es-US" w:eastAsia="es-ES" w:bidi="ar-SA"/>
              </w:rPr>
              <w:t>3 bares</w:t>
            </w:r>
            <w:r w:rsidR="00EC79D3" w:rsidRPr="00BA7090">
              <w:rPr>
                <w:rFonts w:ascii="Arial" w:hAnsi="Arial" w:cs="Arial"/>
                <w:b/>
                <w:bCs/>
                <w:color w:val="000000"/>
                <w:sz w:val="20"/>
                <w:szCs w:val="20"/>
                <w:lang w:val="es-US" w:eastAsia="es-ES" w:bidi="ar-SA"/>
              </w:rPr>
              <w:t>*</w:t>
            </w:r>
          </w:p>
        </w:tc>
      </w:tr>
      <w:tr w:rsidR="00EC79D3" w:rsidRPr="008F5D68" w14:paraId="542EF733" w14:textId="77777777" w:rsidTr="001B619D">
        <w:trPr>
          <w:trHeight w:val="283"/>
        </w:trPr>
        <w:tc>
          <w:tcPr>
            <w:tcW w:w="226" w:type="pct"/>
            <w:shd w:val="clear" w:color="auto" w:fill="auto"/>
            <w:vAlign w:val="center"/>
            <w:hideMark/>
          </w:tcPr>
          <w:p w14:paraId="6F1F499E" w14:textId="77777777" w:rsidR="00EC79D3" w:rsidRPr="00BA7090" w:rsidRDefault="00EC79D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8</w:t>
            </w:r>
          </w:p>
        </w:tc>
        <w:tc>
          <w:tcPr>
            <w:tcW w:w="1014" w:type="pct"/>
            <w:shd w:val="clear" w:color="auto" w:fill="auto"/>
            <w:vAlign w:val="center"/>
            <w:hideMark/>
          </w:tcPr>
          <w:p w14:paraId="1E5832D4" w14:textId="77777777" w:rsidR="00EC79D3" w:rsidRPr="00BA7090" w:rsidRDefault="00EC79D3" w:rsidP="003D2DFB">
            <w:pPr>
              <w:spacing w:after="0"/>
              <w:jc w:val="center"/>
              <w:rPr>
                <w:rFonts w:ascii="Arial" w:hAnsi="Arial" w:cs="Arial"/>
                <w:i/>
                <w:iCs/>
                <w:color w:val="000000"/>
                <w:sz w:val="20"/>
                <w:szCs w:val="20"/>
                <w:lang w:val="es-US" w:eastAsia="es-ES" w:bidi="ar-SA"/>
              </w:rPr>
            </w:pPr>
            <w:r w:rsidRPr="00BA7090">
              <w:rPr>
                <w:rFonts w:ascii="Arial" w:hAnsi="Arial" w:cs="Arial"/>
                <w:i/>
                <w:iCs/>
                <w:color w:val="000000"/>
                <w:sz w:val="20"/>
                <w:szCs w:val="20"/>
                <w:lang w:val="es-US" w:eastAsia="es-ES" w:bidi="ar-SA"/>
              </w:rPr>
              <w:t>"</w:t>
            </w:r>
            <w:proofErr w:type="spellStart"/>
            <w:r w:rsidRPr="00BA7090">
              <w:rPr>
                <w:rFonts w:ascii="Arial" w:hAnsi="Arial" w:cs="Arial"/>
                <w:i/>
                <w:iCs/>
                <w:color w:val="000000"/>
                <w:sz w:val="20"/>
                <w:szCs w:val="20"/>
                <w:lang w:val="es-US" w:eastAsia="es-ES" w:bidi="ar-SA"/>
              </w:rPr>
              <w:t>Inner</w:t>
            </w:r>
            <w:proofErr w:type="spellEnd"/>
            <w:r w:rsidRPr="00BA7090">
              <w:rPr>
                <w:rFonts w:ascii="Arial" w:hAnsi="Arial" w:cs="Arial"/>
                <w:i/>
                <w:iCs/>
                <w:color w:val="000000"/>
                <w:sz w:val="20"/>
                <w:szCs w:val="20"/>
                <w:lang w:val="es-US" w:eastAsia="es-ES" w:bidi="ar-SA"/>
              </w:rPr>
              <w:t xml:space="preserve"> Conector"</w:t>
            </w:r>
          </w:p>
        </w:tc>
        <w:tc>
          <w:tcPr>
            <w:tcW w:w="3760" w:type="pct"/>
            <w:gridSpan w:val="3"/>
            <w:shd w:val="clear" w:color="000000" w:fill="B8CCE4"/>
            <w:vAlign w:val="center"/>
            <w:hideMark/>
          </w:tcPr>
          <w:p w14:paraId="38A2AF61" w14:textId="77777777" w:rsidR="00EC79D3" w:rsidRPr="00BA7090" w:rsidRDefault="00EC79D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Aleación de cobre, bañado con plata o de un material de mejor conductividad</w:t>
            </w:r>
            <w:r w:rsidRPr="00BA7090">
              <w:rPr>
                <w:rFonts w:ascii="Arial" w:hAnsi="Arial" w:cs="Arial"/>
                <w:b/>
                <w:bCs/>
                <w:color w:val="000000"/>
                <w:sz w:val="20"/>
                <w:szCs w:val="20"/>
                <w:lang w:val="es-US" w:eastAsia="es-ES" w:bidi="ar-SA"/>
              </w:rPr>
              <w:t>*</w:t>
            </w:r>
          </w:p>
        </w:tc>
      </w:tr>
      <w:tr w:rsidR="00EC79D3" w:rsidRPr="00BA7090" w14:paraId="4F99DF8F" w14:textId="77777777" w:rsidTr="001B619D">
        <w:trPr>
          <w:trHeight w:val="283"/>
        </w:trPr>
        <w:tc>
          <w:tcPr>
            <w:tcW w:w="226" w:type="pct"/>
            <w:shd w:val="clear" w:color="auto" w:fill="auto"/>
            <w:vAlign w:val="center"/>
            <w:hideMark/>
          </w:tcPr>
          <w:p w14:paraId="28CE4D00" w14:textId="77777777" w:rsidR="00EC79D3" w:rsidRPr="00BA7090" w:rsidRDefault="00EC79D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9</w:t>
            </w:r>
          </w:p>
        </w:tc>
        <w:tc>
          <w:tcPr>
            <w:tcW w:w="1014" w:type="pct"/>
            <w:shd w:val="clear" w:color="auto" w:fill="auto"/>
            <w:vAlign w:val="center"/>
            <w:hideMark/>
          </w:tcPr>
          <w:p w14:paraId="0D6CBAF1" w14:textId="77777777" w:rsidR="00EC79D3" w:rsidRPr="00BA7090" w:rsidRDefault="00EC79D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Tornillería</w:t>
            </w:r>
          </w:p>
        </w:tc>
        <w:tc>
          <w:tcPr>
            <w:tcW w:w="3760" w:type="pct"/>
            <w:gridSpan w:val="3"/>
            <w:shd w:val="clear" w:color="000000" w:fill="B8CCE4"/>
            <w:vAlign w:val="center"/>
            <w:hideMark/>
          </w:tcPr>
          <w:p w14:paraId="1F4C5D09" w14:textId="77777777" w:rsidR="00EC79D3" w:rsidRPr="00BA7090" w:rsidRDefault="00EC79D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Acero inoxidable</w:t>
            </w:r>
            <w:r w:rsidRPr="00BA7090">
              <w:rPr>
                <w:rFonts w:ascii="Arial" w:hAnsi="Arial" w:cs="Arial"/>
                <w:b/>
                <w:bCs/>
                <w:color w:val="000000"/>
                <w:sz w:val="20"/>
                <w:szCs w:val="20"/>
                <w:lang w:val="es-US" w:eastAsia="es-ES" w:bidi="ar-SA"/>
              </w:rPr>
              <w:t>*</w:t>
            </w:r>
          </w:p>
        </w:tc>
      </w:tr>
      <w:tr w:rsidR="00EC79D3" w:rsidRPr="008F5D68" w14:paraId="6599DDF8" w14:textId="77777777" w:rsidTr="001B619D">
        <w:trPr>
          <w:trHeight w:val="283"/>
        </w:trPr>
        <w:tc>
          <w:tcPr>
            <w:tcW w:w="226" w:type="pct"/>
            <w:shd w:val="clear" w:color="auto" w:fill="auto"/>
            <w:vAlign w:val="center"/>
            <w:hideMark/>
          </w:tcPr>
          <w:p w14:paraId="5D22611E" w14:textId="77777777" w:rsidR="00EC79D3" w:rsidRPr="00BA7090" w:rsidRDefault="00EC79D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10</w:t>
            </w:r>
          </w:p>
        </w:tc>
        <w:tc>
          <w:tcPr>
            <w:tcW w:w="1014" w:type="pct"/>
            <w:shd w:val="clear" w:color="auto" w:fill="auto"/>
            <w:vAlign w:val="center"/>
            <w:hideMark/>
          </w:tcPr>
          <w:p w14:paraId="0AF49285" w14:textId="77777777" w:rsidR="00EC79D3" w:rsidRPr="00BA7090" w:rsidRDefault="00EC79D3"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Acabado</w:t>
            </w:r>
          </w:p>
        </w:tc>
        <w:tc>
          <w:tcPr>
            <w:tcW w:w="3760" w:type="pct"/>
            <w:gridSpan w:val="3"/>
            <w:shd w:val="clear" w:color="000000" w:fill="B8CCE4"/>
            <w:vAlign w:val="center"/>
            <w:hideMark/>
          </w:tcPr>
          <w:p w14:paraId="63A5AAE4" w14:textId="77777777" w:rsidR="00EC79D3" w:rsidRPr="00BA7090" w:rsidRDefault="00EC79D3"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Las partes no conductoras de corriente deben ser cromadas o niqueladas</w:t>
            </w:r>
            <w:r w:rsidRPr="00BA7090">
              <w:rPr>
                <w:rFonts w:ascii="Arial" w:hAnsi="Arial" w:cs="Arial"/>
                <w:b/>
                <w:bCs/>
                <w:color w:val="000000"/>
                <w:sz w:val="20"/>
                <w:szCs w:val="20"/>
                <w:lang w:val="es-US" w:eastAsia="es-ES" w:bidi="ar-SA"/>
              </w:rPr>
              <w:t>*</w:t>
            </w:r>
          </w:p>
        </w:tc>
      </w:tr>
    </w:tbl>
    <w:p w14:paraId="5AE55792" w14:textId="77777777" w:rsidR="00EC79D3" w:rsidRPr="00BA7090" w:rsidRDefault="00EC79D3" w:rsidP="003D2DFB">
      <w:pPr>
        <w:spacing w:after="0"/>
        <w:rPr>
          <w:rFonts w:ascii="Arial Narrow" w:hAnsi="Arial Narrow" w:cs="Arial"/>
          <w:lang w:val="es-US"/>
        </w:rPr>
      </w:pPr>
    </w:p>
    <w:p w14:paraId="2B5D6C22" w14:textId="77777777" w:rsidR="001B619D" w:rsidRPr="00BA7090" w:rsidRDefault="001B619D" w:rsidP="003D2DFB">
      <w:pPr>
        <w:spacing w:after="0"/>
        <w:rPr>
          <w:rFonts w:ascii="Arial Narrow" w:hAnsi="Arial Narrow" w:cs="Arial"/>
          <w:lang w:val="es-US"/>
        </w:rPr>
      </w:pPr>
    </w:p>
    <w:p w14:paraId="3A0A2400" w14:textId="77777777" w:rsidR="001B619D" w:rsidRPr="00BA7090" w:rsidRDefault="001B619D" w:rsidP="003D2DFB">
      <w:pPr>
        <w:spacing w:after="0"/>
        <w:rPr>
          <w:rFonts w:ascii="Arial Narrow" w:hAnsi="Arial Narrow" w:cs="Arial"/>
          <w:lang w:val="es-US"/>
        </w:rPr>
      </w:pPr>
    </w:p>
    <w:p w14:paraId="6CC530F8" w14:textId="77777777" w:rsidR="00AC6325" w:rsidRPr="00BA7090" w:rsidRDefault="00AC6325" w:rsidP="003D2DFB">
      <w:pPr>
        <w:spacing w:after="0"/>
        <w:rPr>
          <w:rFonts w:ascii="Arial Narrow" w:hAnsi="Arial Narrow" w:cs="Arial"/>
          <w:lang w:val="es-US"/>
        </w:rPr>
      </w:pPr>
    </w:p>
    <w:p w14:paraId="172929C3" w14:textId="77777777" w:rsidR="00AC6325" w:rsidRPr="00BA7090" w:rsidRDefault="00AC6325" w:rsidP="003D2DFB">
      <w:pPr>
        <w:spacing w:after="0"/>
        <w:rPr>
          <w:rFonts w:ascii="Arial Narrow" w:hAnsi="Arial Narrow" w:cs="Arial"/>
          <w:lang w:val="es-US"/>
        </w:rPr>
      </w:pPr>
    </w:p>
    <w:p w14:paraId="3213F110" w14:textId="77777777" w:rsidR="001B619D" w:rsidRPr="00BA7090" w:rsidRDefault="001B619D" w:rsidP="003D2DFB">
      <w:pPr>
        <w:spacing w:after="0"/>
        <w:rPr>
          <w:rFonts w:ascii="Arial Narrow" w:hAnsi="Arial Narrow" w:cs="Arial"/>
          <w:lang w:val="es-US"/>
        </w:rPr>
      </w:pPr>
    </w:p>
    <w:p w14:paraId="4213BD37" w14:textId="77777777" w:rsidR="001B619D" w:rsidRPr="00BA7090" w:rsidRDefault="001B619D" w:rsidP="003D2DFB">
      <w:pPr>
        <w:spacing w:after="0"/>
        <w:rPr>
          <w:rFonts w:ascii="Arial Narrow" w:hAnsi="Arial Narrow" w:cs="Arial"/>
          <w:lang w:val="es-US"/>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78"/>
        <w:gridCol w:w="3484"/>
        <w:gridCol w:w="5532"/>
        <w:gridCol w:w="5037"/>
        <w:gridCol w:w="2350"/>
      </w:tblGrid>
      <w:tr w:rsidR="009C3B32" w:rsidRPr="00BA7090" w14:paraId="44C84606" w14:textId="77777777" w:rsidTr="001B619D">
        <w:trPr>
          <w:trHeight w:val="291"/>
          <w:tblHeader/>
        </w:trPr>
        <w:tc>
          <w:tcPr>
            <w:tcW w:w="2850" w:type="pct"/>
            <w:gridSpan w:val="3"/>
            <w:vMerge w:val="restart"/>
            <w:tcBorders>
              <w:top w:val="single" w:sz="12" w:space="0" w:color="auto"/>
              <w:bottom w:val="single" w:sz="12" w:space="0" w:color="auto"/>
            </w:tcBorders>
            <w:shd w:val="clear" w:color="auto" w:fill="auto"/>
            <w:vAlign w:val="center"/>
            <w:hideMark/>
          </w:tcPr>
          <w:p w14:paraId="0A4ECEFC" w14:textId="77777777" w:rsidR="009C3B32" w:rsidRPr="00BA7090" w:rsidRDefault="009C3B32"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LINEA RÍGIDA</w:t>
            </w:r>
          </w:p>
        </w:tc>
        <w:tc>
          <w:tcPr>
            <w:tcW w:w="1466" w:type="pct"/>
            <w:vMerge w:val="restart"/>
            <w:tcBorders>
              <w:top w:val="single" w:sz="12" w:space="0" w:color="auto"/>
              <w:bottom w:val="single" w:sz="12" w:space="0" w:color="auto"/>
            </w:tcBorders>
            <w:shd w:val="clear" w:color="auto" w:fill="auto"/>
            <w:vAlign w:val="center"/>
            <w:hideMark/>
          </w:tcPr>
          <w:p w14:paraId="0C675186" w14:textId="77777777" w:rsidR="009C3B32" w:rsidRPr="00BA7090" w:rsidRDefault="009C3B32"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MARCA:</w:t>
            </w:r>
          </w:p>
        </w:tc>
        <w:tc>
          <w:tcPr>
            <w:tcW w:w="684" w:type="pct"/>
            <w:vMerge w:val="restart"/>
            <w:tcBorders>
              <w:top w:val="single" w:sz="12" w:space="0" w:color="auto"/>
              <w:bottom w:val="single" w:sz="12" w:space="0" w:color="auto"/>
            </w:tcBorders>
            <w:shd w:val="clear" w:color="auto" w:fill="auto"/>
            <w:noWrap/>
            <w:vAlign w:val="bottom"/>
            <w:hideMark/>
          </w:tcPr>
          <w:p w14:paraId="72AF2917" w14:textId="77777777" w:rsidR="009C3B32" w:rsidRPr="00BA7090" w:rsidRDefault="009C3B32"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9C3B32" w:rsidRPr="00BA7090" w14:paraId="78C5C74C" w14:textId="77777777" w:rsidTr="001B619D">
        <w:trPr>
          <w:trHeight w:val="291"/>
          <w:tblHeader/>
        </w:trPr>
        <w:tc>
          <w:tcPr>
            <w:tcW w:w="2850" w:type="pct"/>
            <w:gridSpan w:val="3"/>
            <w:vMerge/>
            <w:tcBorders>
              <w:top w:val="single" w:sz="12" w:space="0" w:color="auto"/>
              <w:bottom w:val="single" w:sz="12" w:space="0" w:color="auto"/>
            </w:tcBorders>
            <w:vAlign w:val="center"/>
            <w:hideMark/>
          </w:tcPr>
          <w:p w14:paraId="523338F5" w14:textId="77777777" w:rsidR="009C3B32" w:rsidRPr="00BA7090" w:rsidRDefault="009C3B32" w:rsidP="003D2DFB">
            <w:pPr>
              <w:spacing w:after="0"/>
              <w:rPr>
                <w:rFonts w:ascii="Arial" w:hAnsi="Arial" w:cs="Arial"/>
                <w:b/>
                <w:bCs/>
                <w:color w:val="000000"/>
                <w:sz w:val="20"/>
                <w:szCs w:val="20"/>
                <w:lang w:val="es-US" w:eastAsia="es-ES" w:bidi="ar-SA"/>
              </w:rPr>
            </w:pPr>
          </w:p>
        </w:tc>
        <w:tc>
          <w:tcPr>
            <w:tcW w:w="1466" w:type="pct"/>
            <w:vMerge/>
            <w:tcBorders>
              <w:top w:val="single" w:sz="12" w:space="0" w:color="auto"/>
              <w:bottom w:val="single" w:sz="12" w:space="0" w:color="auto"/>
            </w:tcBorders>
            <w:vAlign w:val="center"/>
            <w:hideMark/>
          </w:tcPr>
          <w:p w14:paraId="121CF49C" w14:textId="77777777" w:rsidR="009C3B32" w:rsidRPr="00BA7090" w:rsidRDefault="009C3B32" w:rsidP="003D2DFB">
            <w:pPr>
              <w:spacing w:after="0"/>
              <w:rPr>
                <w:rFonts w:ascii="Arial" w:hAnsi="Arial" w:cs="Arial"/>
                <w:b/>
                <w:bCs/>
                <w:color w:val="000000"/>
                <w:sz w:val="20"/>
                <w:szCs w:val="20"/>
                <w:lang w:val="es-US" w:eastAsia="es-ES" w:bidi="ar-SA"/>
              </w:rPr>
            </w:pPr>
          </w:p>
        </w:tc>
        <w:tc>
          <w:tcPr>
            <w:tcW w:w="684" w:type="pct"/>
            <w:vMerge/>
            <w:tcBorders>
              <w:top w:val="single" w:sz="12" w:space="0" w:color="auto"/>
              <w:bottom w:val="single" w:sz="12" w:space="0" w:color="auto"/>
            </w:tcBorders>
            <w:vAlign w:val="center"/>
            <w:hideMark/>
          </w:tcPr>
          <w:p w14:paraId="7BE0C3D5" w14:textId="77777777" w:rsidR="009C3B32" w:rsidRPr="00BA7090" w:rsidRDefault="009C3B32" w:rsidP="003D2DFB">
            <w:pPr>
              <w:spacing w:after="0"/>
              <w:rPr>
                <w:rFonts w:ascii="Arial" w:hAnsi="Arial" w:cs="Arial"/>
                <w:color w:val="000000"/>
                <w:sz w:val="20"/>
                <w:szCs w:val="20"/>
                <w:lang w:val="es-US" w:eastAsia="es-ES" w:bidi="ar-SA"/>
              </w:rPr>
            </w:pPr>
          </w:p>
        </w:tc>
      </w:tr>
      <w:tr w:rsidR="009C3B32" w:rsidRPr="00BA7090" w14:paraId="76A627E2" w14:textId="77777777" w:rsidTr="001B619D">
        <w:trPr>
          <w:trHeight w:val="283"/>
          <w:tblHeader/>
        </w:trPr>
        <w:tc>
          <w:tcPr>
            <w:tcW w:w="226" w:type="pct"/>
            <w:tcBorders>
              <w:top w:val="single" w:sz="12" w:space="0" w:color="auto"/>
              <w:bottom w:val="single" w:sz="12" w:space="0" w:color="auto"/>
            </w:tcBorders>
            <w:shd w:val="clear" w:color="auto" w:fill="auto"/>
            <w:vAlign w:val="center"/>
            <w:hideMark/>
          </w:tcPr>
          <w:p w14:paraId="567BB7CD" w14:textId="77777777" w:rsidR="009C3B32" w:rsidRPr="00BA7090" w:rsidRDefault="009C3B32"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Ítem</w:t>
            </w:r>
          </w:p>
        </w:tc>
        <w:tc>
          <w:tcPr>
            <w:tcW w:w="1014" w:type="pct"/>
            <w:tcBorders>
              <w:top w:val="single" w:sz="12" w:space="0" w:color="auto"/>
              <w:bottom w:val="single" w:sz="12" w:space="0" w:color="auto"/>
            </w:tcBorders>
            <w:shd w:val="clear" w:color="auto" w:fill="auto"/>
            <w:vAlign w:val="center"/>
            <w:hideMark/>
          </w:tcPr>
          <w:p w14:paraId="634723CA" w14:textId="77777777" w:rsidR="009C3B32" w:rsidRPr="00BA7090" w:rsidRDefault="009C3B32"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Descripción</w:t>
            </w:r>
          </w:p>
        </w:tc>
        <w:tc>
          <w:tcPr>
            <w:tcW w:w="3760" w:type="pct"/>
            <w:gridSpan w:val="3"/>
            <w:tcBorders>
              <w:top w:val="single" w:sz="12" w:space="0" w:color="auto"/>
              <w:bottom w:val="single" w:sz="12" w:space="0" w:color="auto"/>
            </w:tcBorders>
            <w:shd w:val="clear" w:color="auto" w:fill="auto"/>
            <w:vAlign w:val="center"/>
            <w:hideMark/>
          </w:tcPr>
          <w:p w14:paraId="3B34E0F0" w14:textId="77777777" w:rsidR="009C3B32" w:rsidRPr="00BA7090" w:rsidRDefault="009C3B32"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Características</w:t>
            </w:r>
            <w:r w:rsidR="00F83341" w:rsidRPr="00BA7090">
              <w:rPr>
                <w:rFonts w:ascii="Arial" w:hAnsi="Arial" w:cs="Arial"/>
                <w:b/>
                <w:bCs/>
                <w:color w:val="000000"/>
                <w:sz w:val="20"/>
                <w:szCs w:val="20"/>
                <w:lang w:val="es-US" w:eastAsia="es-ES" w:bidi="ar-SA"/>
              </w:rPr>
              <w:t xml:space="preserve"> </w:t>
            </w:r>
            <w:r w:rsidRPr="00BA7090">
              <w:rPr>
                <w:rFonts w:ascii="Arial" w:hAnsi="Arial" w:cs="Arial"/>
                <w:b/>
                <w:bCs/>
                <w:color w:val="000000"/>
                <w:sz w:val="20"/>
                <w:szCs w:val="20"/>
                <w:lang w:val="es-US" w:eastAsia="es-ES" w:bidi="ar-SA"/>
              </w:rPr>
              <w:t>de Obligatorio Cumplimiento</w:t>
            </w:r>
          </w:p>
        </w:tc>
      </w:tr>
      <w:tr w:rsidR="009C3B32" w:rsidRPr="00BA7090" w14:paraId="7F758364" w14:textId="77777777" w:rsidTr="001B619D">
        <w:trPr>
          <w:trHeight w:val="283"/>
        </w:trPr>
        <w:tc>
          <w:tcPr>
            <w:tcW w:w="226" w:type="pct"/>
            <w:tcBorders>
              <w:top w:val="single" w:sz="12" w:space="0" w:color="auto"/>
            </w:tcBorders>
            <w:shd w:val="clear" w:color="auto" w:fill="auto"/>
            <w:vAlign w:val="bottom"/>
            <w:hideMark/>
          </w:tcPr>
          <w:p w14:paraId="5F54FAFE" w14:textId="77777777" w:rsidR="009C3B32" w:rsidRPr="00BA7090" w:rsidRDefault="009C3B32"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w:t>
            </w:r>
          </w:p>
        </w:tc>
        <w:tc>
          <w:tcPr>
            <w:tcW w:w="1014" w:type="pct"/>
            <w:tcBorders>
              <w:top w:val="single" w:sz="12" w:space="0" w:color="auto"/>
            </w:tcBorders>
            <w:shd w:val="clear" w:color="auto" w:fill="auto"/>
            <w:vAlign w:val="center"/>
            <w:hideMark/>
          </w:tcPr>
          <w:p w14:paraId="5A2DBFB5" w14:textId="77777777" w:rsidR="009C3B32" w:rsidRPr="00BA7090" w:rsidRDefault="009C3B32"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Margen de frecuencia</w:t>
            </w:r>
          </w:p>
        </w:tc>
        <w:tc>
          <w:tcPr>
            <w:tcW w:w="3760" w:type="pct"/>
            <w:gridSpan w:val="3"/>
            <w:tcBorders>
              <w:top w:val="single" w:sz="12" w:space="0" w:color="auto"/>
            </w:tcBorders>
            <w:shd w:val="clear" w:color="000000" w:fill="B8CCE4"/>
            <w:vAlign w:val="center"/>
            <w:hideMark/>
          </w:tcPr>
          <w:p w14:paraId="28207000" w14:textId="3FEC0F81" w:rsidR="009C3B32" w:rsidRPr="00BA7090" w:rsidRDefault="009C3B32"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470 MHz a </w:t>
            </w:r>
            <w:r w:rsidR="00507008" w:rsidRPr="00BA7090">
              <w:rPr>
                <w:rFonts w:ascii="Arial" w:hAnsi="Arial" w:cs="Arial"/>
                <w:color w:val="000000"/>
                <w:sz w:val="20"/>
                <w:szCs w:val="20"/>
                <w:lang w:val="es-US" w:eastAsia="es-ES" w:bidi="ar-SA"/>
              </w:rPr>
              <w:t>698</w:t>
            </w:r>
            <w:r w:rsidRPr="00BA7090">
              <w:rPr>
                <w:rFonts w:ascii="Arial" w:hAnsi="Arial" w:cs="Arial"/>
                <w:color w:val="000000"/>
                <w:sz w:val="20"/>
                <w:szCs w:val="20"/>
                <w:lang w:val="es-US" w:eastAsia="es-ES" w:bidi="ar-SA"/>
              </w:rPr>
              <w:t xml:space="preserve"> MHz</w:t>
            </w:r>
            <w:r w:rsidRPr="00BA7090">
              <w:rPr>
                <w:rFonts w:ascii="Arial" w:hAnsi="Arial" w:cs="Arial"/>
                <w:b/>
                <w:bCs/>
                <w:color w:val="000000"/>
                <w:sz w:val="20"/>
                <w:szCs w:val="20"/>
                <w:lang w:val="es-US" w:eastAsia="es-ES" w:bidi="ar-SA"/>
              </w:rPr>
              <w:t>*</w:t>
            </w:r>
          </w:p>
        </w:tc>
      </w:tr>
      <w:tr w:rsidR="0094745A" w:rsidRPr="008F5D68" w14:paraId="73417192" w14:textId="77777777" w:rsidTr="0013704A">
        <w:trPr>
          <w:trHeight w:val="283"/>
        </w:trPr>
        <w:tc>
          <w:tcPr>
            <w:tcW w:w="226" w:type="pct"/>
            <w:shd w:val="clear" w:color="auto" w:fill="auto"/>
            <w:vAlign w:val="bottom"/>
          </w:tcPr>
          <w:p w14:paraId="45D9C230" w14:textId="2AA85CD8" w:rsidR="0094745A" w:rsidRPr="00BA7090" w:rsidRDefault="0094745A" w:rsidP="0094745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w:t>
            </w:r>
          </w:p>
        </w:tc>
        <w:tc>
          <w:tcPr>
            <w:tcW w:w="1014" w:type="pct"/>
            <w:shd w:val="clear" w:color="auto" w:fill="auto"/>
            <w:vAlign w:val="center"/>
            <w:hideMark/>
          </w:tcPr>
          <w:p w14:paraId="4DFB8341" w14:textId="6C6A8A58" w:rsidR="0094745A" w:rsidRPr="00BA7090" w:rsidRDefault="0094745A" w:rsidP="0094745A">
            <w:pPr>
              <w:spacing w:after="0"/>
              <w:jc w:val="center"/>
              <w:rPr>
                <w:rFonts w:ascii="Arial" w:hAnsi="Arial" w:cs="Arial"/>
                <w:color w:val="000000"/>
                <w:sz w:val="20"/>
                <w:szCs w:val="20"/>
                <w:lang w:val="es-US" w:eastAsia="es-ES" w:bidi="ar-SA"/>
              </w:rPr>
            </w:pPr>
            <w:r>
              <w:rPr>
                <w:rFonts w:ascii="Arial" w:hAnsi="Arial" w:cs="Arial"/>
                <w:color w:val="000000"/>
                <w:sz w:val="20"/>
                <w:szCs w:val="20"/>
                <w:lang w:val="es-US" w:eastAsia="es-ES" w:bidi="ar-SA"/>
              </w:rPr>
              <w:t>Pérdidas</w:t>
            </w:r>
            <w:r w:rsidRPr="00BA7090">
              <w:rPr>
                <w:rFonts w:ascii="Arial" w:hAnsi="Arial" w:cs="Arial"/>
                <w:color w:val="000000"/>
                <w:sz w:val="20"/>
                <w:szCs w:val="20"/>
                <w:lang w:val="es-US" w:eastAsia="es-ES" w:bidi="ar-SA"/>
              </w:rPr>
              <w:t xml:space="preserve"> de </w:t>
            </w:r>
            <w:r>
              <w:rPr>
                <w:rFonts w:ascii="Arial" w:hAnsi="Arial" w:cs="Arial"/>
                <w:color w:val="000000"/>
                <w:sz w:val="20"/>
                <w:szCs w:val="20"/>
                <w:lang w:val="es-US" w:eastAsia="es-ES" w:bidi="ar-SA"/>
              </w:rPr>
              <w:t>Inserción</w:t>
            </w:r>
          </w:p>
        </w:tc>
        <w:tc>
          <w:tcPr>
            <w:tcW w:w="3760" w:type="pct"/>
            <w:gridSpan w:val="3"/>
            <w:shd w:val="clear" w:color="000000" w:fill="B8CCE4"/>
            <w:vAlign w:val="center"/>
            <w:hideMark/>
          </w:tcPr>
          <w:p w14:paraId="44E729F5" w14:textId="3967F69E" w:rsidR="0094745A" w:rsidRPr="00BA7090" w:rsidRDefault="0094745A" w:rsidP="0094745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w:t>
            </w:r>
            <w:r>
              <w:rPr>
                <w:rFonts w:ascii="Arial" w:hAnsi="Arial" w:cs="Arial"/>
                <w:color w:val="000000"/>
                <w:sz w:val="20"/>
                <w:szCs w:val="20"/>
                <w:lang w:val="es-US" w:eastAsia="es-ES" w:bidi="ar-SA"/>
              </w:rPr>
              <w:t xml:space="preserve"> </w:t>
            </w:r>
            <w:r w:rsidRPr="0065385E">
              <w:rPr>
                <w:rFonts w:ascii="Arial" w:hAnsi="Arial" w:cs="Arial"/>
                <w:color w:val="000000"/>
                <w:sz w:val="20"/>
                <w:szCs w:val="20"/>
                <w:u w:val="single"/>
                <w:lang w:val="es-US" w:eastAsia="es-ES" w:bidi="ar-SA"/>
              </w:rPr>
              <w:t>1</w:t>
            </w:r>
            <w:r w:rsidR="00791315" w:rsidRPr="0065385E">
              <w:rPr>
                <w:rFonts w:ascii="Arial" w:hAnsi="Arial" w:cs="Arial"/>
                <w:color w:val="000000"/>
                <w:sz w:val="20"/>
                <w:szCs w:val="20"/>
                <w:u w:val="single"/>
                <w:lang w:val="es-US" w:eastAsia="es-ES" w:bidi="ar-SA"/>
              </w:rPr>
              <w:t>,9</w:t>
            </w:r>
            <w:r>
              <w:rPr>
                <w:rFonts w:ascii="Arial" w:hAnsi="Arial" w:cs="Arial"/>
                <w:color w:val="000000"/>
                <w:sz w:val="20"/>
                <w:szCs w:val="20"/>
                <w:lang w:val="es-US" w:eastAsia="es-ES" w:bidi="ar-SA"/>
              </w:rPr>
              <w:t xml:space="preserve"> dB cada 100 metros en 698 MHz</w:t>
            </w:r>
            <w:r w:rsidR="0065385E">
              <w:rPr>
                <w:rFonts w:ascii="Arial" w:hAnsi="Arial" w:cs="Arial"/>
                <w:color w:val="000000"/>
                <w:sz w:val="20"/>
                <w:szCs w:val="20"/>
                <w:lang w:val="es-US" w:eastAsia="es-ES" w:bidi="ar-SA"/>
              </w:rPr>
              <w:t xml:space="preserve"> </w:t>
            </w:r>
            <w:r w:rsidR="0065385E" w:rsidRPr="00F3208F">
              <w:rPr>
                <w:rFonts w:ascii="Arial" w:hAnsi="Arial" w:cs="Arial"/>
                <w:color w:val="000000"/>
                <w:sz w:val="20"/>
                <w:szCs w:val="20"/>
                <w:u w:val="single"/>
                <w:lang w:val="es-US" w:eastAsia="es-ES" w:bidi="ar-SA"/>
              </w:rPr>
              <w:t>*</w:t>
            </w:r>
          </w:p>
        </w:tc>
      </w:tr>
      <w:tr w:rsidR="0094745A" w:rsidRPr="00BA7090" w14:paraId="0E16FE7F" w14:textId="77777777" w:rsidTr="001B619D">
        <w:trPr>
          <w:trHeight w:val="283"/>
        </w:trPr>
        <w:tc>
          <w:tcPr>
            <w:tcW w:w="226" w:type="pct"/>
            <w:shd w:val="clear" w:color="auto" w:fill="auto"/>
            <w:vAlign w:val="bottom"/>
            <w:hideMark/>
          </w:tcPr>
          <w:p w14:paraId="5A3E99E6" w14:textId="1BDBBFF0" w:rsidR="0094745A" w:rsidRPr="00BA7090" w:rsidRDefault="0094745A" w:rsidP="0094745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3</w:t>
            </w:r>
          </w:p>
        </w:tc>
        <w:tc>
          <w:tcPr>
            <w:tcW w:w="1014" w:type="pct"/>
            <w:shd w:val="clear" w:color="auto" w:fill="auto"/>
            <w:vAlign w:val="center"/>
            <w:hideMark/>
          </w:tcPr>
          <w:p w14:paraId="2EA2EF16" w14:textId="77777777" w:rsidR="0094745A" w:rsidRPr="00BA7090" w:rsidRDefault="0094745A" w:rsidP="0094745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ROE</w:t>
            </w:r>
          </w:p>
        </w:tc>
        <w:tc>
          <w:tcPr>
            <w:tcW w:w="3760" w:type="pct"/>
            <w:gridSpan w:val="3"/>
            <w:shd w:val="clear" w:color="000000" w:fill="B8CCE4"/>
            <w:vAlign w:val="center"/>
            <w:hideMark/>
          </w:tcPr>
          <w:p w14:paraId="3BBAF35D" w14:textId="77777777" w:rsidR="0094745A" w:rsidRPr="00BA7090" w:rsidRDefault="0094745A" w:rsidP="0094745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 1.1 </w:t>
            </w:r>
            <w:r w:rsidRPr="00BA7090">
              <w:rPr>
                <w:rFonts w:ascii="Arial" w:hAnsi="Arial" w:cs="Arial"/>
                <w:b/>
                <w:bCs/>
                <w:color w:val="000000"/>
                <w:sz w:val="20"/>
                <w:szCs w:val="20"/>
                <w:lang w:val="es-US" w:eastAsia="es-ES" w:bidi="ar-SA"/>
              </w:rPr>
              <w:t>*</w:t>
            </w:r>
          </w:p>
        </w:tc>
      </w:tr>
      <w:tr w:rsidR="0094745A" w:rsidRPr="00BA7090" w14:paraId="08CDAA08" w14:textId="77777777" w:rsidTr="001B619D">
        <w:trPr>
          <w:trHeight w:val="283"/>
        </w:trPr>
        <w:tc>
          <w:tcPr>
            <w:tcW w:w="226" w:type="pct"/>
            <w:shd w:val="clear" w:color="auto" w:fill="auto"/>
            <w:vAlign w:val="bottom"/>
            <w:hideMark/>
          </w:tcPr>
          <w:p w14:paraId="232DFB19" w14:textId="54A70162" w:rsidR="0094745A" w:rsidRPr="00BA7090" w:rsidRDefault="0094745A" w:rsidP="0094745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4</w:t>
            </w:r>
          </w:p>
        </w:tc>
        <w:tc>
          <w:tcPr>
            <w:tcW w:w="1014" w:type="pct"/>
            <w:shd w:val="clear" w:color="auto" w:fill="auto"/>
            <w:vAlign w:val="center"/>
            <w:hideMark/>
          </w:tcPr>
          <w:p w14:paraId="3606A0F6" w14:textId="77777777" w:rsidR="0094745A" w:rsidRPr="00BA7090" w:rsidRDefault="0094745A" w:rsidP="0094745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Impedancia</w:t>
            </w:r>
          </w:p>
        </w:tc>
        <w:tc>
          <w:tcPr>
            <w:tcW w:w="3760" w:type="pct"/>
            <w:gridSpan w:val="3"/>
            <w:shd w:val="clear" w:color="000000" w:fill="B8CCE4"/>
            <w:vAlign w:val="center"/>
            <w:hideMark/>
          </w:tcPr>
          <w:p w14:paraId="3759BDA8" w14:textId="77777777" w:rsidR="0094745A" w:rsidRPr="00BA7090" w:rsidRDefault="0094745A" w:rsidP="0094745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50 Ω</w:t>
            </w:r>
            <w:r w:rsidRPr="00BA7090">
              <w:rPr>
                <w:rFonts w:ascii="Arial" w:hAnsi="Arial" w:cs="Arial"/>
                <w:b/>
                <w:bCs/>
                <w:color w:val="000000"/>
                <w:sz w:val="20"/>
                <w:szCs w:val="20"/>
                <w:lang w:val="es-US" w:eastAsia="es-ES" w:bidi="ar-SA"/>
              </w:rPr>
              <w:t>*</w:t>
            </w:r>
          </w:p>
        </w:tc>
      </w:tr>
      <w:tr w:rsidR="0094745A" w:rsidRPr="008F5D68" w14:paraId="6061FDF9" w14:textId="77777777" w:rsidTr="001B619D">
        <w:trPr>
          <w:trHeight w:val="283"/>
        </w:trPr>
        <w:tc>
          <w:tcPr>
            <w:tcW w:w="226" w:type="pct"/>
            <w:shd w:val="clear" w:color="auto" w:fill="auto"/>
            <w:vAlign w:val="bottom"/>
            <w:hideMark/>
          </w:tcPr>
          <w:p w14:paraId="550099C5" w14:textId="0B9C36E0" w:rsidR="0094745A" w:rsidRPr="00BA7090" w:rsidRDefault="0094745A" w:rsidP="0094745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w:t>
            </w:r>
          </w:p>
        </w:tc>
        <w:tc>
          <w:tcPr>
            <w:tcW w:w="1014" w:type="pct"/>
            <w:shd w:val="clear" w:color="auto" w:fill="auto"/>
            <w:vAlign w:val="center"/>
            <w:hideMark/>
          </w:tcPr>
          <w:p w14:paraId="1318027F" w14:textId="77777777" w:rsidR="0094745A" w:rsidRPr="00BA7090" w:rsidRDefault="0094745A" w:rsidP="0094745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Dimensiones</w:t>
            </w:r>
          </w:p>
        </w:tc>
        <w:tc>
          <w:tcPr>
            <w:tcW w:w="3760" w:type="pct"/>
            <w:gridSpan w:val="3"/>
            <w:shd w:val="clear" w:color="000000" w:fill="B8CCE4"/>
            <w:vAlign w:val="center"/>
            <w:hideMark/>
          </w:tcPr>
          <w:p w14:paraId="1B247324" w14:textId="77777777" w:rsidR="0094745A" w:rsidRPr="00BA7090" w:rsidRDefault="0094745A" w:rsidP="0094745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Según norma EIA, IEC o DIN *</w:t>
            </w:r>
          </w:p>
        </w:tc>
      </w:tr>
      <w:tr w:rsidR="0094745A" w:rsidRPr="00BA7090" w14:paraId="3D038371" w14:textId="77777777" w:rsidTr="001B619D">
        <w:trPr>
          <w:trHeight w:val="283"/>
        </w:trPr>
        <w:tc>
          <w:tcPr>
            <w:tcW w:w="226" w:type="pct"/>
            <w:shd w:val="clear" w:color="auto" w:fill="auto"/>
            <w:vAlign w:val="bottom"/>
            <w:hideMark/>
          </w:tcPr>
          <w:p w14:paraId="2A5927C1" w14:textId="13314709" w:rsidR="0094745A" w:rsidRPr="00BA7090" w:rsidRDefault="0094745A" w:rsidP="0094745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6</w:t>
            </w:r>
          </w:p>
        </w:tc>
        <w:tc>
          <w:tcPr>
            <w:tcW w:w="1014" w:type="pct"/>
            <w:shd w:val="clear" w:color="auto" w:fill="auto"/>
            <w:vAlign w:val="center"/>
            <w:hideMark/>
          </w:tcPr>
          <w:p w14:paraId="3956D8FA" w14:textId="77777777" w:rsidR="0094745A" w:rsidRPr="00BA7090" w:rsidRDefault="0094745A" w:rsidP="0094745A">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Conductor interior</w:t>
            </w:r>
          </w:p>
        </w:tc>
        <w:tc>
          <w:tcPr>
            <w:tcW w:w="3760" w:type="pct"/>
            <w:gridSpan w:val="3"/>
            <w:shd w:val="clear" w:color="000000" w:fill="B8CCE4"/>
            <w:vAlign w:val="center"/>
            <w:hideMark/>
          </w:tcPr>
          <w:p w14:paraId="53CEBBB2" w14:textId="77777777" w:rsidR="0094745A" w:rsidRPr="00BA7090" w:rsidRDefault="0094745A" w:rsidP="0094745A">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Tubo de cobre</w:t>
            </w:r>
            <w:r w:rsidRPr="00BA7090">
              <w:rPr>
                <w:rFonts w:ascii="Arial" w:hAnsi="Arial" w:cs="Arial"/>
                <w:b/>
                <w:bCs/>
                <w:color w:val="000000"/>
                <w:sz w:val="20"/>
                <w:szCs w:val="20"/>
                <w:lang w:val="es-US" w:eastAsia="es-ES" w:bidi="ar-SA"/>
              </w:rPr>
              <w:t>*</w:t>
            </w:r>
          </w:p>
        </w:tc>
      </w:tr>
      <w:tr w:rsidR="009C3B32" w:rsidRPr="008F5D68" w14:paraId="2DEA9EA6" w14:textId="77777777" w:rsidTr="001B619D">
        <w:trPr>
          <w:trHeight w:val="283"/>
        </w:trPr>
        <w:tc>
          <w:tcPr>
            <w:tcW w:w="226" w:type="pct"/>
            <w:shd w:val="clear" w:color="auto" w:fill="auto"/>
            <w:vAlign w:val="bottom"/>
            <w:hideMark/>
          </w:tcPr>
          <w:p w14:paraId="4AD64F7B" w14:textId="738BE783" w:rsidR="009C3B32" w:rsidRPr="00BA7090" w:rsidRDefault="0094745A" w:rsidP="003D2DFB">
            <w:pPr>
              <w:spacing w:after="0"/>
              <w:jc w:val="center"/>
              <w:rPr>
                <w:rFonts w:ascii="Arial" w:hAnsi="Arial" w:cs="Arial"/>
                <w:color w:val="000000"/>
                <w:sz w:val="20"/>
                <w:szCs w:val="20"/>
                <w:lang w:val="es-US" w:eastAsia="es-ES" w:bidi="ar-SA"/>
              </w:rPr>
            </w:pPr>
            <w:r>
              <w:rPr>
                <w:rFonts w:ascii="Arial" w:hAnsi="Arial" w:cs="Arial"/>
                <w:color w:val="000000"/>
                <w:sz w:val="20"/>
                <w:szCs w:val="20"/>
                <w:lang w:val="es-US" w:eastAsia="es-ES" w:bidi="ar-SA"/>
              </w:rPr>
              <w:t>7</w:t>
            </w:r>
          </w:p>
        </w:tc>
        <w:tc>
          <w:tcPr>
            <w:tcW w:w="1014" w:type="pct"/>
            <w:shd w:val="clear" w:color="auto" w:fill="auto"/>
            <w:vAlign w:val="center"/>
            <w:hideMark/>
          </w:tcPr>
          <w:p w14:paraId="1AB3FBD3" w14:textId="77777777" w:rsidR="009C3B32" w:rsidRPr="00BA7090" w:rsidRDefault="009C3B32"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Conductor exterior</w:t>
            </w:r>
          </w:p>
        </w:tc>
        <w:tc>
          <w:tcPr>
            <w:tcW w:w="3760" w:type="pct"/>
            <w:gridSpan w:val="3"/>
            <w:shd w:val="clear" w:color="000000" w:fill="B8CCE4"/>
            <w:vAlign w:val="center"/>
            <w:hideMark/>
          </w:tcPr>
          <w:p w14:paraId="05D094D7" w14:textId="77777777" w:rsidR="009C3B32" w:rsidRPr="005C18A6" w:rsidRDefault="009C3B32" w:rsidP="003D2DFB">
            <w:pPr>
              <w:spacing w:after="0"/>
              <w:rPr>
                <w:rFonts w:ascii="Arial" w:hAnsi="Arial" w:cs="Arial"/>
                <w:color w:val="000000"/>
                <w:sz w:val="20"/>
                <w:szCs w:val="20"/>
                <w:lang w:val="pt-BR" w:eastAsia="es-ES" w:bidi="ar-SA"/>
              </w:rPr>
            </w:pPr>
            <w:r w:rsidRPr="005C18A6">
              <w:rPr>
                <w:rFonts w:ascii="Arial" w:hAnsi="Arial" w:cs="Arial"/>
                <w:color w:val="000000"/>
                <w:sz w:val="20"/>
                <w:szCs w:val="20"/>
                <w:lang w:val="pt-BR" w:eastAsia="es-ES" w:bidi="ar-SA"/>
              </w:rPr>
              <w:t xml:space="preserve">Tubo de cobre o </w:t>
            </w:r>
            <w:proofErr w:type="spellStart"/>
            <w:r w:rsidRPr="005C18A6">
              <w:rPr>
                <w:rFonts w:ascii="Arial" w:hAnsi="Arial" w:cs="Arial"/>
                <w:color w:val="000000"/>
                <w:sz w:val="20"/>
                <w:szCs w:val="20"/>
                <w:lang w:val="pt-BR" w:eastAsia="es-ES" w:bidi="ar-SA"/>
              </w:rPr>
              <w:t>aluminio</w:t>
            </w:r>
            <w:proofErr w:type="spellEnd"/>
            <w:r w:rsidRPr="005C18A6">
              <w:rPr>
                <w:rFonts w:ascii="Arial" w:hAnsi="Arial" w:cs="Arial"/>
                <w:b/>
                <w:bCs/>
                <w:color w:val="000000"/>
                <w:sz w:val="20"/>
                <w:szCs w:val="20"/>
                <w:lang w:val="pt-BR" w:eastAsia="es-ES" w:bidi="ar-SA"/>
              </w:rPr>
              <w:t>*</w:t>
            </w:r>
          </w:p>
        </w:tc>
      </w:tr>
    </w:tbl>
    <w:p w14:paraId="1CD51608" w14:textId="77777777" w:rsidR="00EC79D3" w:rsidRPr="005C18A6" w:rsidRDefault="00EC79D3" w:rsidP="003D2DFB">
      <w:pPr>
        <w:spacing w:after="0"/>
        <w:rPr>
          <w:rFonts w:ascii="Arial Narrow" w:hAnsi="Arial Narrow" w:cs="Arial"/>
          <w:lang w:val="pt-BR"/>
        </w:rPr>
      </w:pPr>
    </w:p>
    <w:p w14:paraId="5FAC3729" w14:textId="77777777" w:rsidR="00AC6325" w:rsidRPr="005C18A6" w:rsidRDefault="00AC6325" w:rsidP="003D2DFB">
      <w:pPr>
        <w:spacing w:after="0"/>
        <w:rPr>
          <w:rFonts w:ascii="Arial Narrow" w:hAnsi="Arial Narrow" w:cs="Arial"/>
          <w:lang w:val="pt-BR"/>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78"/>
        <w:gridCol w:w="3484"/>
        <w:gridCol w:w="5532"/>
        <w:gridCol w:w="5037"/>
        <w:gridCol w:w="2350"/>
      </w:tblGrid>
      <w:tr w:rsidR="009C3B32" w:rsidRPr="00BA7090" w14:paraId="7A90DD16" w14:textId="77777777" w:rsidTr="001B619D">
        <w:trPr>
          <w:trHeight w:val="291"/>
          <w:tblHeader/>
        </w:trPr>
        <w:tc>
          <w:tcPr>
            <w:tcW w:w="2850" w:type="pct"/>
            <w:gridSpan w:val="3"/>
            <w:vMerge w:val="restart"/>
            <w:tcBorders>
              <w:top w:val="single" w:sz="12" w:space="0" w:color="auto"/>
              <w:bottom w:val="single" w:sz="12" w:space="0" w:color="auto"/>
            </w:tcBorders>
            <w:shd w:val="clear" w:color="auto" w:fill="auto"/>
            <w:vAlign w:val="center"/>
            <w:hideMark/>
          </w:tcPr>
          <w:p w14:paraId="35BAEE93" w14:textId="77777777" w:rsidR="009C3B32" w:rsidRPr="00BA7090" w:rsidRDefault="009C3B32"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LINEA ADAPTADORA</w:t>
            </w:r>
          </w:p>
        </w:tc>
        <w:tc>
          <w:tcPr>
            <w:tcW w:w="1466" w:type="pct"/>
            <w:vMerge w:val="restart"/>
            <w:tcBorders>
              <w:top w:val="single" w:sz="12" w:space="0" w:color="auto"/>
              <w:bottom w:val="single" w:sz="12" w:space="0" w:color="auto"/>
            </w:tcBorders>
            <w:shd w:val="clear" w:color="auto" w:fill="auto"/>
            <w:vAlign w:val="center"/>
            <w:hideMark/>
          </w:tcPr>
          <w:p w14:paraId="5F5F43AF" w14:textId="77777777" w:rsidR="009C3B32" w:rsidRPr="00BA7090" w:rsidRDefault="009C3B32"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MARCA:</w:t>
            </w:r>
          </w:p>
        </w:tc>
        <w:tc>
          <w:tcPr>
            <w:tcW w:w="684" w:type="pct"/>
            <w:vMerge w:val="restart"/>
            <w:tcBorders>
              <w:top w:val="single" w:sz="12" w:space="0" w:color="auto"/>
              <w:bottom w:val="single" w:sz="12" w:space="0" w:color="auto"/>
            </w:tcBorders>
            <w:shd w:val="clear" w:color="auto" w:fill="auto"/>
            <w:noWrap/>
            <w:vAlign w:val="bottom"/>
            <w:hideMark/>
          </w:tcPr>
          <w:p w14:paraId="64B478F3" w14:textId="77777777" w:rsidR="009C3B32" w:rsidRPr="00BA7090" w:rsidRDefault="009C3B32"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9C3B32" w:rsidRPr="00BA7090" w14:paraId="20596F08" w14:textId="77777777" w:rsidTr="001B619D">
        <w:trPr>
          <w:trHeight w:val="291"/>
          <w:tblHeader/>
        </w:trPr>
        <w:tc>
          <w:tcPr>
            <w:tcW w:w="2850" w:type="pct"/>
            <w:gridSpan w:val="3"/>
            <w:vMerge/>
            <w:tcBorders>
              <w:top w:val="single" w:sz="12" w:space="0" w:color="auto"/>
              <w:bottom w:val="single" w:sz="12" w:space="0" w:color="auto"/>
            </w:tcBorders>
            <w:vAlign w:val="center"/>
            <w:hideMark/>
          </w:tcPr>
          <w:p w14:paraId="227E9AE4" w14:textId="77777777" w:rsidR="009C3B32" w:rsidRPr="00BA7090" w:rsidRDefault="009C3B32" w:rsidP="003D2DFB">
            <w:pPr>
              <w:spacing w:after="0"/>
              <w:rPr>
                <w:rFonts w:ascii="Arial" w:hAnsi="Arial" w:cs="Arial"/>
                <w:b/>
                <w:bCs/>
                <w:color w:val="000000"/>
                <w:sz w:val="20"/>
                <w:szCs w:val="20"/>
                <w:lang w:val="es-US" w:eastAsia="es-ES" w:bidi="ar-SA"/>
              </w:rPr>
            </w:pPr>
          </w:p>
        </w:tc>
        <w:tc>
          <w:tcPr>
            <w:tcW w:w="1466" w:type="pct"/>
            <w:vMerge/>
            <w:tcBorders>
              <w:top w:val="single" w:sz="12" w:space="0" w:color="auto"/>
              <w:bottom w:val="single" w:sz="12" w:space="0" w:color="auto"/>
            </w:tcBorders>
            <w:vAlign w:val="center"/>
            <w:hideMark/>
          </w:tcPr>
          <w:p w14:paraId="6E08E714" w14:textId="77777777" w:rsidR="009C3B32" w:rsidRPr="00BA7090" w:rsidRDefault="009C3B32" w:rsidP="003D2DFB">
            <w:pPr>
              <w:spacing w:after="0"/>
              <w:rPr>
                <w:rFonts w:ascii="Arial" w:hAnsi="Arial" w:cs="Arial"/>
                <w:b/>
                <w:bCs/>
                <w:color w:val="000000"/>
                <w:sz w:val="20"/>
                <w:szCs w:val="20"/>
                <w:lang w:val="es-US" w:eastAsia="es-ES" w:bidi="ar-SA"/>
              </w:rPr>
            </w:pPr>
          </w:p>
        </w:tc>
        <w:tc>
          <w:tcPr>
            <w:tcW w:w="684" w:type="pct"/>
            <w:vMerge/>
            <w:tcBorders>
              <w:top w:val="single" w:sz="12" w:space="0" w:color="auto"/>
              <w:bottom w:val="single" w:sz="12" w:space="0" w:color="auto"/>
            </w:tcBorders>
            <w:vAlign w:val="center"/>
            <w:hideMark/>
          </w:tcPr>
          <w:p w14:paraId="6695EAB1" w14:textId="77777777" w:rsidR="009C3B32" w:rsidRPr="00BA7090" w:rsidRDefault="009C3B32" w:rsidP="003D2DFB">
            <w:pPr>
              <w:spacing w:after="0"/>
              <w:rPr>
                <w:rFonts w:ascii="Arial" w:hAnsi="Arial" w:cs="Arial"/>
                <w:color w:val="000000"/>
                <w:sz w:val="20"/>
                <w:szCs w:val="20"/>
                <w:lang w:val="es-US" w:eastAsia="es-ES" w:bidi="ar-SA"/>
              </w:rPr>
            </w:pPr>
          </w:p>
        </w:tc>
      </w:tr>
      <w:tr w:rsidR="009C3B32" w:rsidRPr="00BA7090" w14:paraId="2A5A9D8F" w14:textId="77777777" w:rsidTr="001B619D">
        <w:trPr>
          <w:trHeight w:val="283"/>
          <w:tblHeader/>
        </w:trPr>
        <w:tc>
          <w:tcPr>
            <w:tcW w:w="226" w:type="pct"/>
            <w:tcBorders>
              <w:top w:val="single" w:sz="12" w:space="0" w:color="auto"/>
              <w:bottom w:val="single" w:sz="12" w:space="0" w:color="auto"/>
            </w:tcBorders>
            <w:shd w:val="clear" w:color="auto" w:fill="auto"/>
            <w:vAlign w:val="center"/>
            <w:hideMark/>
          </w:tcPr>
          <w:p w14:paraId="22053A82" w14:textId="77777777" w:rsidR="009C3B32" w:rsidRPr="00BA7090" w:rsidRDefault="009C3B32"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Ítem</w:t>
            </w:r>
          </w:p>
        </w:tc>
        <w:tc>
          <w:tcPr>
            <w:tcW w:w="1014" w:type="pct"/>
            <w:tcBorders>
              <w:top w:val="single" w:sz="12" w:space="0" w:color="auto"/>
              <w:bottom w:val="single" w:sz="12" w:space="0" w:color="auto"/>
            </w:tcBorders>
            <w:shd w:val="clear" w:color="auto" w:fill="auto"/>
            <w:vAlign w:val="center"/>
            <w:hideMark/>
          </w:tcPr>
          <w:p w14:paraId="3DA25455" w14:textId="77777777" w:rsidR="009C3B32" w:rsidRPr="00BA7090" w:rsidRDefault="009C3B32"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Descripción</w:t>
            </w:r>
          </w:p>
        </w:tc>
        <w:tc>
          <w:tcPr>
            <w:tcW w:w="3760" w:type="pct"/>
            <w:gridSpan w:val="3"/>
            <w:tcBorders>
              <w:top w:val="single" w:sz="12" w:space="0" w:color="auto"/>
              <w:bottom w:val="single" w:sz="12" w:space="0" w:color="auto"/>
            </w:tcBorders>
            <w:shd w:val="clear" w:color="auto" w:fill="auto"/>
            <w:vAlign w:val="center"/>
            <w:hideMark/>
          </w:tcPr>
          <w:p w14:paraId="178A292F" w14:textId="77777777" w:rsidR="009C3B32" w:rsidRPr="00BA7090" w:rsidRDefault="009C3B32"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Características</w:t>
            </w:r>
            <w:r w:rsidR="00F83341" w:rsidRPr="00BA7090">
              <w:rPr>
                <w:rFonts w:ascii="Arial" w:hAnsi="Arial" w:cs="Arial"/>
                <w:b/>
                <w:bCs/>
                <w:color w:val="000000"/>
                <w:sz w:val="20"/>
                <w:szCs w:val="20"/>
                <w:lang w:val="es-US" w:eastAsia="es-ES" w:bidi="ar-SA"/>
              </w:rPr>
              <w:t xml:space="preserve"> </w:t>
            </w:r>
            <w:r w:rsidRPr="00BA7090">
              <w:rPr>
                <w:rFonts w:ascii="Arial" w:hAnsi="Arial" w:cs="Arial"/>
                <w:b/>
                <w:bCs/>
                <w:color w:val="000000"/>
                <w:sz w:val="20"/>
                <w:szCs w:val="20"/>
                <w:lang w:val="es-US" w:eastAsia="es-ES" w:bidi="ar-SA"/>
              </w:rPr>
              <w:t>de Obligatorio Cumplimiento</w:t>
            </w:r>
          </w:p>
        </w:tc>
      </w:tr>
      <w:tr w:rsidR="009C3B32" w:rsidRPr="00BA7090" w14:paraId="0A01222A" w14:textId="77777777" w:rsidTr="001B619D">
        <w:trPr>
          <w:trHeight w:val="283"/>
        </w:trPr>
        <w:tc>
          <w:tcPr>
            <w:tcW w:w="226" w:type="pct"/>
            <w:tcBorders>
              <w:top w:val="single" w:sz="12" w:space="0" w:color="auto"/>
            </w:tcBorders>
            <w:shd w:val="clear" w:color="auto" w:fill="auto"/>
            <w:vAlign w:val="bottom"/>
            <w:hideMark/>
          </w:tcPr>
          <w:p w14:paraId="715B343D" w14:textId="77777777" w:rsidR="009C3B32" w:rsidRPr="00BA7090" w:rsidRDefault="009C3B32"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w:t>
            </w:r>
          </w:p>
        </w:tc>
        <w:tc>
          <w:tcPr>
            <w:tcW w:w="1014" w:type="pct"/>
            <w:tcBorders>
              <w:top w:val="single" w:sz="12" w:space="0" w:color="auto"/>
            </w:tcBorders>
            <w:shd w:val="clear" w:color="auto" w:fill="auto"/>
            <w:vAlign w:val="center"/>
            <w:hideMark/>
          </w:tcPr>
          <w:p w14:paraId="52EFF854" w14:textId="77777777" w:rsidR="009C3B32" w:rsidRPr="00BA7090" w:rsidRDefault="009C3B32"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Margen de frecuencia</w:t>
            </w:r>
          </w:p>
        </w:tc>
        <w:tc>
          <w:tcPr>
            <w:tcW w:w="3760" w:type="pct"/>
            <w:gridSpan w:val="3"/>
            <w:tcBorders>
              <w:top w:val="single" w:sz="12" w:space="0" w:color="auto"/>
            </w:tcBorders>
            <w:shd w:val="clear" w:color="000000" w:fill="B8CCE4"/>
            <w:vAlign w:val="center"/>
            <w:hideMark/>
          </w:tcPr>
          <w:p w14:paraId="5B168535" w14:textId="66B25591" w:rsidR="009C3B32" w:rsidRPr="00BA7090" w:rsidRDefault="009C3B32"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470 MHz a </w:t>
            </w:r>
            <w:r w:rsidR="00507008" w:rsidRPr="00BA7090">
              <w:rPr>
                <w:rFonts w:ascii="Arial" w:hAnsi="Arial" w:cs="Arial"/>
                <w:color w:val="000000"/>
                <w:sz w:val="20"/>
                <w:szCs w:val="20"/>
                <w:lang w:val="es-US" w:eastAsia="es-ES" w:bidi="ar-SA"/>
              </w:rPr>
              <w:t>698</w:t>
            </w:r>
            <w:r w:rsidRPr="00BA7090">
              <w:rPr>
                <w:rFonts w:ascii="Arial" w:hAnsi="Arial" w:cs="Arial"/>
                <w:color w:val="000000"/>
                <w:sz w:val="20"/>
                <w:szCs w:val="20"/>
                <w:lang w:val="es-US" w:eastAsia="es-ES" w:bidi="ar-SA"/>
              </w:rPr>
              <w:t xml:space="preserve"> MHz</w:t>
            </w:r>
            <w:r w:rsidRPr="00BA7090">
              <w:rPr>
                <w:rFonts w:ascii="Arial" w:hAnsi="Arial" w:cs="Arial"/>
                <w:b/>
                <w:bCs/>
                <w:color w:val="000000"/>
                <w:sz w:val="20"/>
                <w:szCs w:val="20"/>
                <w:lang w:val="es-US" w:eastAsia="es-ES" w:bidi="ar-SA"/>
              </w:rPr>
              <w:t>*</w:t>
            </w:r>
          </w:p>
        </w:tc>
      </w:tr>
      <w:tr w:rsidR="009C3B32" w:rsidRPr="00BA7090" w14:paraId="256E0B2F" w14:textId="77777777" w:rsidTr="001B619D">
        <w:trPr>
          <w:trHeight w:val="283"/>
        </w:trPr>
        <w:tc>
          <w:tcPr>
            <w:tcW w:w="226" w:type="pct"/>
            <w:shd w:val="clear" w:color="auto" w:fill="auto"/>
            <w:vAlign w:val="bottom"/>
            <w:hideMark/>
          </w:tcPr>
          <w:p w14:paraId="68886BEA" w14:textId="77777777" w:rsidR="009C3B32" w:rsidRPr="00BA7090" w:rsidRDefault="009C3B32"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w:t>
            </w:r>
          </w:p>
        </w:tc>
        <w:tc>
          <w:tcPr>
            <w:tcW w:w="1014" w:type="pct"/>
            <w:shd w:val="clear" w:color="auto" w:fill="auto"/>
            <w:vAlign w:val="center"/>
            <w:hideMark/>
          </w:tcPr>
          <w:p w14:paraId="54A0D4DC" w14:textId="77777777" w:rsidR="009C3B32" w:rsidRPr="00BA7090" w:rsidRDefault="009C3B32"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ROE</w:t>
            </w:r>
          </w:p>
        </w:tc>
        <w:tc>
          <w:tcPr>
            <w:tcW w:w="3760" w:type="pct"/>
            <w:gridSpan w:val="3"/>
            <w:shd w:val="clear" w:color="000000" w:fill="B8CCE4"/>
            <w:vAlign w:val="center"/>
            <w:hideMark/>
          </w:tcPr>
          <w:p w14:paraId="3912E87E" w14:textId="77777777" w:rsidR="009C3B32" w:rsidRPr="00BA7090" w:rsidRDefault="009C3B32"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1.1</w:t>
            </w:r>
            <w:r w:rsidRPr="00BA7090">
              <w:rPr>
                <w:rFonts w:ascii="Arial" w:hAnsi="Arial" w:cs="Arial"/>
                <w:b/>
                <w:bCs/>
                <w:color w:val="000000"/>
                <w:sz w:val="20"/>
                <w:szCs w:val="20"/>
                <w:lang w:val="es-US" w:eastAsia="es-ES" w:bidi="ar-SA"/>
              </w:rPr>
              <w:t>*</w:t>
            </w:r>
          </w:p>
        </w:tc>
      </w:tr>
      <w:tr w:rsidR="009C3B32" w:rsidRPr="00BA7090" w14:paraId="0A2E6525" w14:textId="77777777" w:rsidTr="001B619D">
        <w:trPr>
          <w:trHeight w:val="283"/>
        </w:trPr>
        <w:tc>
          <w:tcPr>
            <w:tcW w:w="226" w:type="pct"/>
            <w:shd w:val="clear" w:color="auto" w:fill="auto"/>
            <w:vAlign w:val="bottom"/>
            <w:hideMark/>
          </w:tcPr>
          <w:p w14:paraId="09AFC2A6" w14:textId="77777777" w:rsidR="009C3B32" w:rsidRPr="00BA7090" w:rsidRDefault="009C3B32"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3</w:t>
            </w:r>
          </w:p>
        </w:tc>
        <w:tc>
          <w:tcPr>
            <w:tcW w:w="1014" w:type="pct"/>
            <w:shd w:val="clear" w:color="auto" w:fill="auto"/>
            <w:vAlign w:val="center"/>
            <w:hideMark/>
          </w:tcPr>
          <w:p w14:paraId="36CB131A" w14:textId="77777777" w:rsidR="009C3B32" w:rsidRPr="00BA7090" w:rsidRDefault="009C3B32"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Impedancia</w:t>
            </w:r>
          </w:p>
        </w:tc>
        <w:tc>
          <w:tcPr>
            <w:tcW w:w="3760" w:type="pct"/>
            <w:gridSpan w:val="3"/>
            <w:shd w:val="clear" w:color="000000" w:fill="B8CCE4"/>
            <w:vAlign w:val="center"/>
            <w:hideMark/>
          </w:tcPr>
          <w:p w14:paraId="27A89A26" w14:textId="77777777" w:rsidR="009C3B32" w:rsidRPr="00BA7090" w:rsidRDefault="009C3B32"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50 Ω</w:t>
            </w:r>
            <w:r w:rsidRPr="00BA7090">
              <w:rPr>
                <w:rFonts w:ascii="Arial" w:hAnsi="Arial" w:cs="Arial"/>
                <w:b/>
                <w:bCs/>
                <w:color w:val="000000"/>
                <w:sz w:val="20"/>
                <w:szCs w:val="20"/>
                <w:lang w:val="es-US" w:eastAsia="es-ES" w:bidi="ar-SA"/>
              </w:rPr>
              <w:t>*</w:t>
            </w:r>
          </w:p>
        </w:tc>
      </w:tr>
      <w:tr w:rsidR="009C3B32" w:rsidRPr="008F5D68" w14:paraId="2C832BBF" w14:textId="77777777" w:rsidTr="001B619D">
        <w:trPr>
          <w:trHeight w:val="283"/>
        </w:trPr>
        <w:tc>
          <w:tcPr>
            <w:tcW w:w="226" w:type="pct"/>
            <w:shd w:val="clear" w:color="auto" w:fill="auto"/>
            <w:vAlign w:val="bottom"/>
            <w:hideMark/>
          </w:tcPr>
          <w:p w14:paraId="30EAFEE7" w14:textId="77777777" w:rsidR="009C3B32" w:rsidRPr="00BA7090" w:rsidRDefault="009C3B32"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4</w:t>
            </w:r>
          </w:p>
        </w:tc>
        <w:tc>
          <w:tcPr>
            <w:tcW w:w="1014" w:type="pct"/>
            <w:shd w:val="clear" w:color="auto" w:fill="auto"/>
            <w:vAlign w:val="center"/>
            <w:hideMark/>
          </w:tcPr>
          <w:p w14:paraId="4241C22E" w14:textId="77777777" w:rsidR="009C3B32" w:rsidRPr="00BA7090" w:rsidRDefault="009C3B32"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Dimensiones</w:t>
            </w:r>
          </w:p>
        </w:tc>
        <w:tc>
          <w:tcPr>
            <w:tcW w:w="3760" w:type="pct"/>
            <w:gridSpan w:val="3"/>
            <w:shd w:val="clear" w:color="000000" w:fill="B8CCE4"/>
            <w:vAlign w:val="center"/>
            <w:hideMark/>
          </w:tcPr>
          <w:p w14:paraId="6FC32584" w14:textId="77777777" w:rsidR="009C3B32" w:rsidRPr="00BA7090" w:rsidRDefault="00165BAB"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Según normativa EIA,</w:t>
            </w:r>
            <w:r w:rsidR="009C3B32" w:rsidRPr="00BA7090">
              <w:rPr>
                <w:rFonts w:ascii="Arial" w:hAnsi="Arial" w:cs="Arial"/>
                <w:color w:val="000000"/>
                <w:sz w:val="20"/>
                <w:szCs w:val="20"/>
                <w:lang w:val="es-US" w:eastAsia="es-ES" w:bidi="ar-SA"/>
              </w:rPr>
              <w:t xml:space="preserve"> IEC</w:t>
            </w:r>
            <w:r w:rsidRPr="00BA7090">
              <w:rPr>
                <w:rFonts w:ascii="Arial" w:hAnsi="Arial" w:cs="Arial"/>
                <w:color w:val="000000"/>
                <w:sz w:val="20"/>
                <w:szCs w:val="20"/>
                <w:lang w:val="es-US" w:eastAsia="es-ES" w:bidi="ar-SA"/>
              </w:rPr>
              <w:t xml:space="preserve"> o DIN</w:t>
            </w:r>
            <w:r w:rsidR="009C3B32" w:rsidRPr="00BA7090">
              <w:rPr>
                <w:rFonts w:ascii="Arial" w:hAnsi="Arial" w:cs="Arial"/>
                <w:b/>
                <w:bCs/>
                <w:color w:val="000000"/>
                <w:sz w:val="20"/>
                <w:szCs w:val="20"/>
                <w:lang w:val="es-US" w:eastAsia="es-ES" w:bidi="ar-SA"/>
              </w:rPr>
              <w:t>*</w:t>
            </w:r>
          </w:p>
        </w:tc>
      </w:tr>
      <w:tr w:rsidR="009C3B32" w:rsidRPr="008F5D68" w14:paraId="19FE7962" w14:textId="77777777" w:rsidTr="001B619D">
        <w:trPr>
          <w:trHeight w:val="283"/>
        </w:trPr>
        <w:tc>
          <w:tcPr>
            <w:tcW w:w="226" w:type="pct"/>
            <w:shd w:val="clear" w:color="auto" w:fill="auto"/>
            <w:vAlign w:val="bottom"/>
            <w:hideMark/>
          </w:tcPr>
          <w:p w14:paraId="3F31FC5A" w14:textId="77777777" w:rsidR="009C3B32" w:rsidRPr="00BA7090" w:rsidRDefault="009C3B32"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w:t>
            </w:r>
          </w:p>
        </w:tc>
        <w:tc>
          <w:tcPr>
            <w:tcW w:w="1014" w:type="pct"/>
            <w:shd w:val="clear" w:color="auto" w:fill="auto"/>
            <w:vAlign w:val="center"/>
            <w:hideMark/>
          </w:tcPr>
          <w:p w14:paraId="7BAAEAD9" w14:textId="77777777" w:rsidR="009C3B32" w:rsidRPr="00BA7090" w:rsidRDefault="009C3B32"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Conductor interior</w:t>
            </w:r>
          </w:p>
        </w:tc>
        <w:tc>
          <w:tcPr>
            <w:tcW w:w="3760" w:type="pct"/>
            <w:gridSpan w:val="3"/>
            <w:shd w:val="clear" w:color="000000" w:fill="B8CCE4"/>
            <w:vAlign w:val="center"/>
            <w:hideMark/>
          </w:tcPr>
          <w:p w14:paraId="67008516" w14:textId="77777777" w:rsidR="009C3B32" w:rsidRPr="00BA7090" w:rsidRDefault="009C3B32"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Tubo de cobre o latón con revestimiento de plata o un material de mejor conductividad*</w:t>
            </w:r>
          </w:p>
        </w:tc>
      </w:tr>
      <w:tr w:rsidR="009C3B32" w:rsidRPr="00BA7090" w14:paraId="595FA023" w14:textId="77777777" w:rsidTr="001B619D">
        <w:trPr>
          <w:trHeight w:val="283"/>
        </w:trPr>
        <w:tc>
          <w:tcPr>
            <w:tcW w:w="226" w:type="pct"/>
            <w:shd w:val="clear" w:color="auto" w:fill="auto"/>
            <w:vAlign w:val="bottom"/>
            <w:hideMark/>
          </w:tcPr>
          <w:p w14:paraId="528356A7" w14:textId="77777777" w:rsidR="009C3B32" w:rsidRPr="00BA7090" w:rsidRDefault="009C3B32"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6</w:t>
            </w:r>
          </w:p>
        </w:tc>
        <w:tc>
          <w:tcPr>
            <w:tcW w:w="1014" w:type="pct"/>
            <w:shd w:val="clear" w:color="auto" w:fill="auto"/>
            <w:vAlign w:val="center"/>
            <w:hideMark/>
          </w:tcPr>
          <w:p w14:paraId="13A02B66" w14:textId="77777777" w:rsidR="009C3B32" w:rsidRPr="00BA7090" w:rsidRDefault="009C3B32"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Conductor exterior</w:t>
            </w:r>
          </w:p>
        </w:tc>
        <w:tc>
          <w:tcPr>
            <w:tcW w:w="3760" w:type="pct"/>
            <w:gridSpan w:val="3"/>
            <w:shd w:val="clear" w:color="000000" w:fill="B8CCE4"/>
            <w:vAlign w:val="center"/>
            <w:hideMark/>
          </w:tcPr>
          <w:p w14:paraId="02AD9CA9" w14:textId="77777777" w:rsidR="009C3B32" w:rsidRPr="00BA7090" w:rsidRDefault="009C3B32"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Tubo de cobre</w:t>
            </w:r>
            <w:r w:rsidRPr="00BA7090">
              <w:rPr>
                <w:rFonts w:ascii="Arial" w:hAnsi="Arial" w:cs="Arial"/>
                <w:b/>
                <w:bCs/>
                <w:color w:val="000000"/>
                <w:sz w:val="20"/>
                <w:szCs w:val="20"/>
                <w:lang w:val="es-US" w:eastAsia="es-ES" w:bidi="ar-SA"/>
              </w:rPr>
              <w:t>*</w:t>
            </w:r>
          </w:p>
        </w:tc>
      </w:tr>
    </w:tbl>
    <w:p w14:paraId="448F4704" w14:textId="77777777" w:rsidR="00EC79D3" w:rsidRPr="00BA7090" w:rsidRDefault="00EC79D3" w:rsidP="003D2DFB">
      <w:pPr>
        <w:spacing w:after="0"/>
        <w:rPr>
          <w:rFonts w:ascii="Arial Narrow" w:hAnsi="Arial Narrow" w:cs="Arial"/>
          <w:lang w:val="es-US"/>
        </w:rPr>
      </w:pPr>
    </w:p>
    <w:p w14:paraId="6CCD062B" w14:textId="77777777" w:rsidR="00AC6325" w:rsidRPr="00BA7090" w:rsidRDefault="00AC6325" w:rsidP="003D2DFB">
      <w:pPr>
        <w:spacing w:after="0"/>
        <w:rPr>
          <w:rFonts w:ascii="Arial Narrow" w:hAnsi="Arial Narrow" w:cs="Arial"/>
          <w:lang w:val="es-US"/>
        </w:rPr>
      </w:pPr>
    </w:p>
    <w:p w14:paraId="10729D81" w14:textId="77777777" w:rsidR="00AC6325" w:rsidRPr="00BA7090" w:rsidRDefault="00AC6325" w:rsidP="003D2DFB">
      <w:pPr>
        <w:spacing w:after="0"/>
        <w:rPr>
          <w:rFonts w:ascii="Arial Narrow" w:hAnsi="Arial Narrow" w:cs="Arial"/>
          <w:lang w:val="es-US"/>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8"/>
        <w:gridCol w:w="3484"/>
        <w:gridCol w:w="5532"/>
        <w:gridCol w:w="5037"/>
        <w:gridCol w:w="2350"/>
      </w:tblGrid>
      <w:tr w:rsidR="00E944D0" w:rsidRPr="00BA7090" w14:paraId="55892918" w14:textId="77777777" w:rsidTr="00474637">
        <w:trPr>
          <w:trHeight w:val="291"/>
          <w:tblHeader/>
        </w:trPr>
        <w:tc>
          <w:tcPr>
            <w:tcW w:w="2850" w:type="pct"/>
            <w:gridSpan w:val="3"/>
            <w:vMerge w:val="restart"/>
            <w:tcBorders>
              <w:top w:val="single" w:sz="12" w:space="0" w:color="auto"/>
              <w:bottom w:val="single" w:sz="12" w:space="0" w:color="auto"/>
            </w:tcBorders>
            <w:shd w:val="clear" w:color="auto" w:fill="auto"/>
            <w:vAlign w:val="center"/>
            <w:hideMark/>
          </w:tcPr>
          <w:p w14:paraId="47A44F4D" w14:textId="77777777" w:rsidR="00E944D0" w:rsidRPr="00BA7090" w:rsidRDefault="00E944D0"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CODOS</w:t>
            </w:r>
          </w:p>
        </w:tc>
        <w:tc>
          <w:tcPr>
            <w:tcW w:w="1466" w:type="pct"/>
            <w:vMerge w:val="restart"/>
            <w:tcBorders>
              <w:top w:val="single" w:sz="12" w:space="0" w:color="auto"/>
              <w:bottom w:val="single" w:sz="12" w:space="0" w:color="auto"/>
            </w:tcBorders>
            <w:shd w:val="clear" w:color="auto" w:fill="auto"/>
            <w:vAlign w:val="center"/>
            <w:hideMark/>
          </w:tcPr>
          <w:p w14:paraId="05831791" w14:textId="77777777" w:rsidR="00E944D0" w:rsidRPr="00BA7090" w:rsidRDefault="00E944D0" w:rsidP="003D2DFB">
            <w:pPr>
              <w:spacing w:after="0"/>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MARCA:</w:t>
            </w:r>
          </w:p>
        </w:tc>
        <w:tc>
          <w:tcPr>
            <w:tcW w:w="684" w:type="pct"/>
            <w:vMerge w:val="restart"/>
            <w:tcBorders>
              <w:top w:val="single" w:sz="12" w:space="0" w:color="auto"/>
              <w:bottom w:val="single" w:sz="12" w:space="0" w:color="auto"/>
            </w:tcBorders>
            <w:shd w:val="clear" w:color="auto" w:fill="auto"/>
            <w:noWrap/>
            <w:vAlign w:val="bottom"/>
            <w:hideMark/>
          </w:tcPr>
          <w:p w14:paraId="112BB9F2" w14:textId="77777777" w:rsidR="00E944D0" w:rsidRPr="00BA7090" w:rsidRDefault="00E944D0"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E944D0" w:rsidRPr="00BA7090" w14:paraId="2108C41B" w14:textId="77777777" w:rsidTr="00474637">
        <w:trPr>
          <w:trHeight w:val="291"/>
          <w:tblHeader/>
        </w:trPr>
        <w:tc>
          <w:tcPr>
            <w:tcW w:w="2850" w:type="pct"/>
            <w:gridSpan w:val="3"/>
            <w:vMerge/>
            <w:tcBorders>
              <w:top w:val="single" w:sz="4" w:space="0" w:color="auto"/>
              <w:bottom w:val="single" w:sz="12" w:space="0" w:color="auto"/>
            </w:tcBorders>
            <w:vAlign w:val="center"/>
            <w:hideMark/>
          </w:tcPr>
          <w:p w14:paraId="09FA4FB2" w14:textId="77777777" w:rsidR="00E944D0" w:rsidRPr="00BA7090" w:rsidRDefault="00E944D0" w:rsidP="003D2DFB">
            <w:pPr>
              <w:spacing w:after="0"/>
              <w:rPr>
                <w:rFonts w:ascii="Arial" w:hAnsi="Arial" w:cs="Arial"/>
                <w:b/>
                <w:bCs/>
                <w:color w:val="000000"/>
                <w:sz w:val="20"/>
                <w:szCs w:val="20"/>
                <w:lang w:val="es-US" w:eastAsia="es-ES" w:bidi="ar-SA"/>
              </w:rPr>
            </w:pPr>
          </w:p>
        </w:tc>
        <w:tc>
          <w:tcPr>
            <w:tcW w:w="1466" w:type="pct"/>
            <w:vMerge/>
            <w:tcBorders>
              <w:top w:val="single" w:sz="4" w:space="0" w:color="auto"/>
              <w:bottom w:val="single" w:sz="12" w:space="0" w:color="auto"/>
            </w:tcBorders>
            <w:vAlign w:val="center"/>
            <w:hideMark/>
          </w:tcPr>
          <w:p w14:paraId="62D00833" w14:textId="77777777" w:rsidR="00E944D0" w:rsidRPr="00BA7090" w:rsidRDefault="00E944D0" w:rsidP="003D2DFB">
            <w:pPr>
              <w:spacing w:after="0"/>
              <w:rPr>
                <w:rFonts w:ascii="Arial" w:hAnsi="Arial" w:cs="Arial"/>
                <w:b/>
                <w:bCs/>
                <w:color w:val="000000"/>
                <w:sz w:val="20"/>
                <w:szCs w:val="20"/>
                <w:lang w:val="es-US" w:eastAsia="es-ES" w:bidi="ar-SA"/>
              </w:rPr>
            </w:pPr>
          </w:p>
        </w:tc>
        <w:tc>
          <w:tcPr>
            <w:tcW w:w="684" w:type="pct"/>
            <w:vMerge/>
            <w:tcBorders>
              <w:top w:val="single" w:sz="4" w:space="0" w:color="auto"/>
              <w:bottom w:val="single" w:sz="12" w:space="0" w:color="auto"/>
            </w:tcBorders>
            <w:vAlign w:val="center"/>
            <w:hideMark/>
          </w:tcPr>
          <w:p w14:paraId="61D770A1" w14:textId="77777777" w:rsidR="00E944D0" w:rsidRPr="00BA7090" w:rsidRDefault="00E944D0" w:rsidP="003D2DFB">
            <w:pPr>
              <w:spacing w:after="0"/>
              <w:rPr>
                <w:rFonts w:ascii="Arial" w:hAnsi="Arial" w:cs="Arial"/>
                <w:color w:val="000000"/>
                <w:sz w:val="20"/>
                <w:szCs w:val="20"/>
                <w:lang w:val="es-US" w:eastAsia="es-ES" w:bidi="ar-SA"/>
              </w:rPr>
            </w:pPr>
          </w:p>
        </w:tc>
      </w:tr>
      <w:tr w:rsidR="00E944D0" w:rsidRPr="00BA7090" w14:paraId="51909036" w14:textId="77777777" w:rsidTr="00474637">
        <w:trPr>
          <w:trHeight w:val="283"/>
          <w:tblHeader/>
        </w:trPr>
        <w:tc>
          <w:tcPr>
            <w:tcW w:w="226" w:type="pct"/>
            <w:tcBorders>
              <w:top w:val="single" w:sz="12" w:space="0" w:color="auto"/>
              <w:bottom w:val="single" w:sz="12" w:space="0" w:color="auto"/>
            </w:tcBorders>
            <w:shd w:val="clear" w:color="auto" w:fill="auto"/>
            <w:vAlign w:val="center"/>
            <w:hideMark/>
          </w:tcPr>
          <w:p w14:paraId="6857FDB2" w14:textId="77777777" w:rsidR="00E944D0" w:rsidRPr="00BA7090" w:rsidRDefault="00E944D0"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Ítem</w:t>
            </w:r>
          </w:p>
        </w:tc>
        <w:tc>
          <w:tcPr>
            <w:tcW w:w="1014" w:type="pct"/>
            <w:tcBorders>
              <w:top w:val="single" w:sz="12" w:space="0" w:color="auto"/>
              <w:bottom w:val="single" w:sz="12" w:space="0" w:color="auto"/>
            </w:tcBorders>
            <w:shd w:val="clear" w:color="auto" w:fill="auto"/>
            <w:vAlign w:val="center"/>
            <w:hideMark/>
          </w:tcPr>
          <w:p w14:paraId="12AC9738" w14:textId="77777777" w:rsidR="00E944D0" w:rsidRPr="00BA7090" w:rsidRDefault="00E944D0"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Descripción</w:t>
            </w:r>
          </w:p>
        </w:tc>
        <w:tc>
          <w:tcPr>
            <w:tcW w:w="3760" w:type="pct"/>
            <w:gridSpan w:val="3"/>
            <w:tcBorders>
              <w:top w:val="single" w:sz="12" w:space="0" w:color="auto"/>
              <w:bottom w:val="single" w:sz="12" w:space="0" w:color="auto"/>
            </w:tcBorders>
            <w:shd w:val="clear" w:color="auto" w:fill="auto"/>
            <w:vAlign w:val="center"/>
            <w:hideMark/>
          </w:tcPr>
          <w:p w14:paraId="0231F4FF" w14:textId="77777777" w:rsidR="00E944D0" w:rsidRPr="00BA7090" w:rsidRDefault="00E944D0" w:rsidP="003D2DFB">
            <w:pPr>
              <w:spacing w:after="0"/>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Características</w:t>
            </w:r>
            <w:r w:rsidR="00F83341" w:rsidRPr="00BA7090">
              <w:rPr>
                <w:rFonts w:ascii="Arial" w:hAnsi="Arial" w:cs="Arial"/>
                <w:b/>
                <w:bCs/>
                <w:color w:val="000000"/>
                <w:sz w:val="20"/>
                <w:szCs w:val="20"/>
                <w:lang w:val="es-US" w:eastAsia="es-ES" w:bidi="ar-SA"/>
              </w:rPr>
              <w:t xml:space="preserve"> </w:t>
            </w:r>
            <w:r w:rsidRPr="00BA7090">
              <w:rPr>
                <w:rFonts w:ascii="Arial" w:hAnsi="Arial" w:cs="Arial"/>
                <w:b/>
                <w:bCs/>
                <w:color w:val="000000"/>
                <w:sz w:val="20"/>
                <w:szCs w:val="20"/>
                <w:lang w:val="es-US" w:eastAsia="es-ES" w:bidi="ar-SA"/>
              </w:rPr>
              <w:t>de Obligatorio Cumplimiento</w:t>
            </w:r>
          </w:p>
        </w:tc>
      </w:tr>
      <w:tr w:rsidR="00E944D0" w:rsidRPr="00BA7090" w14:paraId="62AE8A23" w14:textId="77777777" w:rsidTr="00474637">
        <w:trPr>
          <w:trHeight w:val="283"/>
        </w:trPr>
        <w:tc>
          <w:tcPr>
            <w:tcW w:w="226" w:type="pct"/>
            <w:tcBorders>
              <w:top w:val="single" w:sz="12" w:space="0" w:color="auto"/>
            </w:tcBorders>
            <w:shd w:val="clear" w:color="auto" w:fill="auto"/>
            <w:vAlign w:val="center"/>
            <w:hideMark/>
          </w:tcPr>
          <w:p w14:paraId="31F93C97" w14:textId="77777777" w:rsidR="00E944D0" w:rsidRPr="00BA7090" w:rsidRDefault="00E944D0"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w:t>
            </w:r>
          </w:p>
        </w:tc>
        <w:tc>
          <w:tcPr>
            <w:tcW w:w="1014" w:type="pct"/>
            <w:tcBorders>
              <w:top w:val="single" w:sz="12" w:space="0" w:color="auto"/>
            </w:tcBorders>
            <w:shd w:val="clear" w:color="auto" w:fill="auto"/>
            <w:vAlign w:val="center"/>
            <w:hideMark/>
          </w:tcPr>
          <w:p w14:paraId="41963696" w14:textId="77777777" w:rsidR="00E944D0" w:rsidRPr="00BA7090" w:rsidRDefault="00E944D0"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Margen de frecuencias</w:t>
            </w:r>
          </w:p>
        </w:tc>
        <w:tc>
          <w:tcPr>
            <w:tcW w:w="3760" w:type="pct"/>
            <w:gridSpan w:val="3"/>
            <w:tcBorders>
              <w:top w:val="single" w:sz="12" w:space="0" w:color="auto"/>
            </w:tcBorders>
            <w:shd w:val="clear" w:color="000000" w:fill="B8CCE4"/>
            <w:vAlign w:val="center"/>
            <w:hideMark/>
          </w:tcPr>
          <w:p w14:paraId="3AB8E824" w14:textId="5208D11C" w:rsidR="00E944D0" w:rsidRPr="00BA7090" w:rsidRDefault="00E944D0"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470 MHz a </w:t>
            </w:r>
            <w:r w:rsidR="00507008" w:rsidRPr="00BA7090">
              <w:rPr>
                <w:rFonts w:ascii="Arial" w:hAnsi="Arial" w:cs="Arial"/>
                <w:color w:val="000000"/>
                <w:sz w:val="20"/>
                <w:szCs w:val="20"/>
                <w:lang w:val="es-US" w:eastAsia="es-ES" w:bidi="ar-SA"/>
              </w:rPr>
              <w:t>698</w:t>
            </w:r>
            <w:r w:rsidRPr="00BA7090">
              <w:rPr>
                <w:rFonts w:ascii="Arial" w:hAnsi="Arial" w:cs="Arial"/>
                <w:color w:val="000000"/>
                <w:sz w:val="20"/>
                <w:szCs w:val="20"/>
                <w:lang w:val="es-US" w:eastAsia="es-ES" w:bidi="ar-SA"/>
              </w:rPr>
              <w:t xml:space="preserve"> MHz</w:t>
            </w:r>
            <w:r w:rsidRPr="00BA7090">
              <w:rPr>
                <w:rFonts w:ascii="Arial" w:hAnsi="Arial" w:cs="Arial"/>
                <w:b/>
                <w:bCs/>
                <w:color w:val="000000"/>
                <w:sz w:val="20"/>
                <w:szCs w:val="20"/>
                <w:lang w:val="es-US" w:eastAsia="es-ES" w:bidi="ar-SA"/>
              </w:rPr>
              <w:t>*</w:t>
            </w:r>
          </w:p>
        </w:tc>
      </w:tr>
      <w:tr w:rsidR="00E944D0" w:rsidRPr="00BA7090" w14:paraId="60FD2E7E" w14:textId="77777777" w:rsidTr="00DF5E03">
        <w:trPr>
          <w:trHeight w:val="283"/>
        </w:trPr>
        <w:tc>
          <w:tcPr>
            <w:tcW w:w="226" w:type="pct"/>
            <w:shd w:val="clear" w:color="auto" w:fill="auto"/>
            <w:vAlign w:val="center"/>
            <w:hideMark/>
          </w:tcPr>
          <w:p w14:paraId="5CF6517B" w14:textId="77777777" w:rsidR="00E944D0" w:rsidRPr="00BA7090" w:rsidRDefault="00E944D0"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w:t>
            </w:r>
          </w:p>
        </w:tc>
        <w:tc>
          <w:tcPr>
            <w:tcW w:w="1014" w:type="pct"/>
            <w:shd w:val="clear" w:color="auto" w:fill="auto"/>
            <w:vAlign w:val="center"/>
            <w:hideMark/>
          </w:tcPr>
          <w:p w14:paraId="70A0C3AE" w14:textId="77777777" w:rsidR="00E944D0" w:rsidRPr="00BA7090" w:rsidRDefault="00E944D0"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Impedancia</w:t>
            </w:r>
          </w:p>
        </w:tc>
        <w:tc>
          <w:tcPr>
            <w:tcW w:w="3760" w:type="pct"/>
            <w:gridSpan w:val="3"/>
            <w:shd w:val="clear" w:color="000000" w:fill="B8CCE4"/>
            <w:vAlign w:val="center"/>
            <w:hideMark/>
          </w:tcPr>
          <w:p w14:paraId="627FEEE8" w14:textId="77777777" w:rsidR="00E944D0" w:rsidRPr="00BA7090" w:rsidRDefault="00E944D0"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50 Ω*</w:t>
            </w:r>
          </w:p>
        </w:tc>
      </w:tr>
      <w:tr w:rsidR="00E944D0" w:rsidRPr="00BA7090" w14:paraId="3A9536C4" w14:textId="77777777" w:rsidTr="00DF5E03">
        <w:trPr>
          <w:trHeight w:val="283"/>
        </w:trPr>
        <w:tc>
          <w:tcPr>
            <w:tcW w:w="226" w:type="pct"/>
            <w:shd w:val="clear" w:color="auto" w:fill="auto"/>
            <w:vAlign w:val="center"/>
            <w:hideMark/>
          </w:tcPr>
          <w:p w14:paraId="6BED8D69" w14:textId="77777777" w:rsidR="00E944D0" w:rsidRPr="00BA7090" w:rsidRDefault="00E944D0"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3</w:t>
            </w:r>
          </w:p>
        </w:tc>
        <w:tc>
          <w:tcPr>
            <w:tcW w:w="1014" w:type="pct"/>
            <w:shd w:val="clear" w:color="auto" w:fill="auto"/>
            <w:vAlign w:val="center"/>
            <w:hideMark/>
          </w:tcPr>
          <w:p w14:paraId="1356D5BB" w14:textId="77777777" w:rsidR="00E944D0" w:rsidRPr="00BA7090" w:rsidRDefault="00E944D0"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Pérdidas de retorno </w:t>
            </w:r>
          </w:p>
        </w:tc>
        <w:tc>
          <w:tcPr>
            <w:tcW w:w="3760" w:type="pct"/>
            <w:gridSpan w:val="3"/>
            <w:shd w:val="clear" w:color="000000" w:fill="B8CCE4"/>
            <w:vAlign w:val="center"/>
            <w:hideMark/>
          </w:tcPr>
          <w:p w14:paraId="05521FA9" w14:textId="77777777" w:rsidR="00E944D0" w:rsidRPr="00BA7090" w:rsidRDefault="00E944D0"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35dB</w:t>
            </w:r>
            <w:r w:rsidRPr="00BA7090">
              <w:rPr>
                <w:rFonts w:ascii="Arial" w:hAnsi="Arial" w:cs="Arial"/>
                <w:b/>
                <w:bCs/>
                <w:color w:val="000000"/>
                <w:sz w:val="20"/>
                <w:szCs w:val="20"/>
                <w:lang w:val="es-US" w:eastAsia="es-ES" w:bidi="ar-SA"/>
              </w:rPr>
              <w:t>*</w:t>
            </w:r>
          </w:p>
        </w:tc>
      </w:tr>
      <w:tr w:rsidR="00E944D0" w:rsidRPr="00BA7090" w14:paraId="7E17CFA9" w14:textId="77777777" w:rsidTr="00DF5E03">
        <w:trPr>
          <w:trHeight w:val="283"/>
        </w:trPr>
        <w:tc>
          <w:tcPr>
            <w:tcW w:w="226" w:type="pct"/>
            <w:vMerge w:val="restart"/>
            <w:shd w:val="clear" w:color="auto" w:fill="auto"/>
            <w:vAlign w:val="center"/>
            <w:hideMark/>
          </w:tcPr>
          <w:p w14:paraId="0962C2AA" w14:textId="77777777" w:rsidR="00E944D0" w:rsidRPr="00BA7090" w:rsidRDefault="00E944D0"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4</w:t>
            </w:r>
          </w:p>
        </w:tc>
        <w:tc>
          <w:tcPr>
            <w:tcW w:w="1014" w:type="pct"/>
            <w:vMerge w:val="restart"/>
            <w:shd w:val="clear" w:color="auto" w:fill="auto"/>
            <w:vAlign w:val="center"/>
            <w:hideMark/>
          </w:tcPr>
          <w:p w14:paraId="2CD2B5D9" w14:textId="77777777" w:rsidR="00E944D0" w:rsidRPr="00BA7090" w:rsidRDefault="00E944D0"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Pérdidas de inserción</w:t>
            </w:r>
          </w:p>
        </w:tc>
        <w:tc>
          <w:tcPr>
            <w:tcW w:w="3760" w:type="pct"/>
            <w:gridSpan w:val="3"/>
            <w:shd w:val="clear" w:color="000000" w:fill="B8CCE4"/>
            <w:vAlign w:val="center"/>
            <w:hideMark/>
          </w:tcPr>
          <w:p w14:paraId="2A970140" w14:textId="66F54B9C" w:rsidR="00E944D0" w:rsidRPr="00BA7090" w:rsidRDefault="00980F6D"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0.</w:t>
            </w:r>
            <w:r w:rsidR="00E944D0" w:rsidRPr="00BA7090">
              <w:rPr>
                <w:rFonts w:ascii="Arial" w:hAnsi="Arial" w:cs="Arial"/>
                <w:color w:val="000000"/>
                <w:sz w:val="20"/>
                <w:szCs w:val="20"/>
                <w:lang w:val="es-US" w:eastAsia="es-ES" w:bidi="ar-SA"/>
              </w:rPr>
              <w:t>02 dB (</w:t>
            </w:r>
            <w:r w:rsidR="005A21C5" w:rsidRPr="00BA7090">
              <w:rPr>
                <w:rFonts w:ascii="Arial" w:hAnsi="Arial" w:cs="Arial"/>
                <w:color w:val="000000"/>
                <w:sz w:val="20"/>
                <w:szCs w:val="20"/>
                <w:lang w:val="es-US" w:eastAsia="es-ES" w:bidi="ar-SA"/>
              </w:rPr>
              <w:t>&lt;</w:t>
            </w:r>
            <w:r w:rsidR="00793519" w:rsidRPr="00BA7090">
              <w:rPr>
                <w:rFonts w:ascii="Arial" w:hAnsi="Arial" w:cs="Arial"/>
                <w:color w:val="000000"/>
                <w:sz w:val="20"/>
                <w:szCs w:val="20"/>
                <w:lang w:val="es-US" w:eastAsia="es-ES" w:bidi="ar-SA"/>
              </w:rPr>
              <w:t xml:space="preserve"> </w:t>
            </w:r>
            <w:r w:rsidR="005A21C5" w:rsidRPr="00BA7090">
              <w:rPr>
                <w:rFonts w:ascii="Arial" w:hAnsi="Arial" w:cs="Arial"/>
                <w:color w:val="000000"/>
                <w:sz w:val="20"/>
                <w:szCs w:val="20"/>
                <w:lang w:val="es-US" w:eastAsia="es-ES" w:bidi="ar-SA"/>
              </w:rPr>
              <w:t>3</w:t>
            </w:r>
            <w:r w:rsidR="00E944D0" w:rsidRPr="00BA7090">
              <w:rPr>
                <w:rFonts w:ascii="Arial" w:hAnsi="Arial" w:cs="Arial"/>
                <w:color w:val="000000"/>
                <w:sz w:val="20"/>
                <w:szCs w:val="20"/>
                <w:lang w:val="es-US" w:eastAsia="es-ES" w:bidi="ar-SA"/>
              </w:rPr>
              <w:t>”</w:t>
            </w:r>
            <w:r w:rsidR="00474637" w:rsidRPr="00BA7090">
              <w:rPr>
                <w:rFonts w:ascii="Arial" w:hAnsi="Arial" w:cs="Arial"/>
                <w:color w:val="000000"/>
                <w:sz w:val="20"/>
                <w:szCs w:val="20"/>
                <w:lang w:val="es-US" w:eastAsia="es-ES" w:bidi="ar-SA"/>
              </w:rPr>
              <w:t xml:space="preserve"> de diámetro</w:t>
            </w:r>
            <w:r w:rsidR="00E944D0" w:rsidRPr="00BA7090">
              <w:rPr>
                <w:rFonts w:ascii="Arial" w:hAnsi="Arial" w:cs="Arial"/>
                <w:color w:val="000000"/>
                <w:sz w:val="20"/>
                <w:szCs w:val="20"/>
                <w:lang w:val="es-US" w:eastAsia="es-ES" w:bidi="ar-SA"/>
              </w:rPr>
              <w:t>)</w:t>
            </w:r>
            <w:r w:rsidR="00E944D0" w:rsidRPr="00BA7090">
              <w:rPr>
                <w:rFonts w:ascii="Arial" w:hAnsi="Arial" w:cs="Arial"/>
                <w:b/>
                <w:bCs/>
                <w:color w:val="000000"/>
                <w:sz w:val="20"/>
                <w:szCs w:val="20"/>
                <w:lang w:val="es-US" w:eastAsia="es-ES" w:bidi="ar-SA"/>
              </w:rPr>
              <w:t>*</w:t>
            </w:r>
          </w:p>
        </w:tc>
      </w:tr>
      <w:tr w:rsidR="00E944D0" w:rsidRPr="00BA7090" w14:paraId="1589C4FD" w14:textId="77777777" w:rsidTr="00DF5E03">
        <w:trPr>
          <w:trHeight w:val="283"/>
        </w:trPr>
        <w:tc>
          <w:tcPr>
            <w:tcW w:w="226" w:type="pct"/>
            <w:vMerge/>
            <w:vAlign w:val="center"/>
            <w:hideMark/>
          </w:tcPr>
          <w:p w14:paraId="7286774F" w14:textId="77777777" w:rsidR="00E944D0" w:rsidRPr="00BA7090" w:rsidRDefault="00E944D0" w:rsidP="003D2DFB">
            <w:pPr>
              <w:spacing w:after="0"/>
              <w:rPr>
                <w:rFonts w:ascii="Arial" w:hAnsi="Arial" w:cs="Arial"/>
                <w:color w:val="000000"/>
                <w:sz w:val="20"/>
                <w:szCs w:val="20"/>
                <w:lang w:val="es-US" w:eastAsia="es-ES" w:bidi="ar-SA"/>
              </w:rPr>
            </w:pPr>
          </w:p>
        </w:tc>
        <w:tc>
          <w:tcPr>
            <w:tcW w:w="1014" w:type="pct"/>
            <w:vMerge/>
            <w:vAlign w:val="center"/>
            <w:hideMark/>
          </w:tcPr>
          <w:p w14:paraId="2B9C07B6" w14:textId="77777777" w:rsidR="00E944D0" w:rsidRPr="00BA7090" w:rsidRDefault="00E944D0" w:rsidP="003D2DFB">
            <w:pPr>
              <w:spacing w:after="0"/>
              <w:rPr>
                <w:rFonts w:ascii="Arial" w:hAnsi="Arial" w:cs="Arial"/>
                <w:color w:val="000000"/>
                <w:sz w:val="20"/>
                <w:szCs w:val="20"/>
                <w:lang w:val="es-US" w:eastAsia="es-ES" w:bidi="ar-SA"/>
              </w:rPr>
            </w:pPr>
          </w:p>
        </w:tc>
        <w:tc>
          <w:tcPr>
            <w:tcW w:w="3760" w:type="pct"/>
            <w:gridSpan w:val="3"/>
            <w:shd w:val="clear" w:color="000000" w:fill="B8CCE4"/>
            <w:vAlign w:val="center"/>
            <w:hideMark/>
          </w:tcPr>
          <w:p w14:paraId="1BE0AE41" w14:textId="3F8B3DD8" w:rsidR="00E944D0" w:rsidRPr="00BA7090" w:rsidRDefault="00980F6D"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0.</w:t>
            </w:r>
            <w:r w:rsidR="00E944D0" w:rsidRPr="00BA7090">
              <w:rPr>
                <w:rFonts w:ascii="Arial" w:hAnsi="Arial" w:cs="Arial"/>
                <w:color w:val="000000"/>
                <w:sz w:val="20"/>
                <w:szCs w:val="20"/>
                <w:lang w:val="es-US" w:eastAsia="es-ES" w:bidi="ar-SA"/>
              </w:rPr>
              <w:t xml:space="preserve">01 dB (≥ </w:t>
            </w:r>
            <w:r w:rsidR="005A21C5" w:rsidRPr="00BA7090">
              <w:rPr>
                <w:rFonts w:ascii="Arial" w:hAnsi="Arial" w:cs="Arial"/>
                <w:color w:val="000000"/>
                <w:sz w:val="20"/>
                <w:szCs w:val="20"/>
                <w:lang w:val="es-US" w:eastAsia="es-ES" w:bidi="ar-SA"/>
              </w:rPr>
              <w:t>3</w:t>
            </w:r>
            <w:r w:rsidR="00E944D0" w:rsidRPr="00BA7090">
              <w:rPr>
                <w:rFonts w:ascii="Arial" w:hAnsi="Arial" w:cs="Arial"/>
                <w:color w:val="000000"/>
                <w:sz w:val="20"/>
                <w:szCs w:val="20"/>
                <w:lang w:val="es-US" w:eastAsia="es-ES" w:bidi="ar-SA"/>
              </w:rPr>
              <w:t>”</w:t>
            </w:r>
            <w:r w:rsidR="00474637" w:rsidRPr="00BA7090">
              <w:rPr>
                <w:rFonts w:ascii="Arial" w:hAnsi="Arial" w:cs="Arial"/>
                <w:color w:val="000000"/>
                <w:sz w:val="20"/>
                <w:szCs w:val="20"/>
                <w:lang w:val="es-US" w:eastAsia="es-ES" w:bidi="ar-SA"/>
              </w:rPr>
              <w:t xml:space="preserve"> de diámetro</w:t>
            </w:r>
            <w:r w:rsidR="00E944D0" w:rsidRPr="00BA7090">
              <w:rPr>
                <w:rFonts w:ascii="Arial" w:hAnsi="Arial" w:cs="Arial"/>
                <w:color w:val="000000"/>
                <w:sz w:val="20"/>
                <w:szCs w:val="20"/>
                <w:lang w:val="es-US" w:eastAsia="es-ES" w:bidi="ar-SA"/>
              </w:rPr>
              <w:t>)*</w:t>
            </w:r>
          </w:p>
        </w:tc>
      </w:tr>
      <w:tr w:rsidR="00E944D0" w:rsidRPr="008F5D68" w14:paraId="02FFA5B5" w14:textId="77777777" w:rsidTr="00DF5E03">
        <w:trPr>
          <w:trHeight w:val="283"/>
        </w:trPr>
        <w:tc>
          <w:tcPr>
            <w:tcW w:w="226" w:type="pct"/>
            <w:shd w:val="clear" w:color="auto" w:fill="auto"/>
            <w:vAlign w:val="center"/>
            <w:hideMark/>
          </w:tcPr>
          <w:p w14:paraId="6156DB6D" w14:textId="77777777" w:rsidR="00E944D0" w:rsidRPr="00BA7090" w:rsidRDefault="00E944D0"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5</w:t>
            </w:r>
          </w:p>
        </w:tc>
        <w:tc>
          <w:tcPr>
            <w:tcW w:w="1014" w:type="pct"/>
            <w:shd w:val="clear" w:color="auto" w:fill="auto"/>
            <w:vAlign w:val="center"/>
            <w:hideMark/>
          </w:tcPr>
          <w:p w14:paraId="5C2CC34E" w14:textId="77777777" w:rsidR="00E944D0" w:rsidRPr="00BA7090" w:rsidRDefault="00E944D0"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Conductor interior</w:t>
            </w:r>
          </w:p>
        </w:tc>
        <w:tc>
          <w:tcPr>
            <w:tcW w:w="3760" w:type="pct"/>
            <w:gridSpan w:val="3"/>
            <w:shd w:val="clear" w:color="000000" w:fill="B8CCE4"/>
            <w:vAlign w:val="center"/>
            <w:hideMark/>
          </w:tcPr>
          <w:p w14:paraId="3C4D77F4" w14:textId="77777777" w:rsidR="00E944D0" w:rsidRPr="00BA7090" w:rsidRDefault="00E944D0"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Tubo de cobre o de latón con revestimiento de plata o un material de mejor conductividad*</w:t>
            </w:r>
          </w:p>
        </w:tc>
      </w:tr>
      <w:tr w:rsidR="00E944D0" w:rsidRPr="008F5D68" w14:paraId="7AD3E384" w14:textId="77777777" w:rsidTr="00DF5E03">
        <w:trPr>
          <w:trHeight w:val="283"/>
        </w:trPr>
        <w:tc>
          <w:tcPr>
            <w:tcW w:w="226" w:type="pct"/>
            <w:shd w:val="clear" w:color="auto" w:fill="auto"/>
            <w:vAlign w:val="center"/>
            <w:hideMark/>
          </w:tcPr>
          <w:p w14:paraId="2484D0F8" w14:textId="77777777" w:rsidR="00E944D0" w:rsidRPr="00BA7090" w:rsidRDefault="00E944D0"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6</w:t>
            </w:r>
          </w:p>
        </w:tc>
        <w:tc>
          <w:tcPr>
            <w:tcW w:w="1014" w:type="pct"/>
            <w:shd w:val="clear" w:color="auto" w:fill="auto"/>
            <w:vAlign w:val="center"/>
            <w:hideMark/>
          </w:tcPr>
          <w:p w14:paraId="16518720" w14:textId="77777777" w:rsidR="00E944D0" w:rsidRPr="00BA7090" w:rsidRDefault="00E944D0"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Conductor externo</w:t>
            </w:r>
          </w:p>
        </w:tc>
        <w:tc>
          <w:tcPr>
            <w:tcW w:w="3760" w:type="pct"/>
            <w:gridSpan w:val="3"/>
            <w:shd w:val="clear" w:color="000000" w:fill="B8CCE4"/>
            <w:vAlign w:val="center"/>
            <w:hideMark/>
          </w:tcPr>
          <w:p w14:paraId="50B9969D" w14:textId="77777777" w:rsidR="00E944D0" w:rsidRPr="00BA7090" w:rsidRDefault="00E944D0"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Aluminio o en un material de mejor conductividad</w:t>
            </w:r>
            <w:r w:rsidRPr="00BA7090">
              <w:rPr>
                <w:rFonts w:ascii="Arial" w:hAnsi="Arial" w:cs="Arial"/>
                <w:b/>
                <w:bCs/>
                <w:color w:val="000000"/>
                <w:sz w:val="20"/>
                <w:szCs w:val="20"/>
                <w:lang w:val="es-US" w:eastAsia="es-ES" w:bidi="ar-SA"/>
              </w:rPr>
              <w:t>*</w:t>
            </w:r>
          </w:p>
        </w:tc>
      </w:tr>
      <w:tr w:rsidR="00E944D0" w:rsidRPr="008F5D68" w14:paraId="0CED8C74" w14:textId="77777777" w:rsidTr="00DF5E03">
        <w:trPr>
          <w:trHeight w:val="283"/>
        </w:trPr>
        <w:tc>
          <w:tcPr>
            <w:tcW w:w="226" w:type="pct"/>
            <w:shd w:val="clear" w:color="auto" w:fill="auto"/>
            <w:vAlign w:val="center"/>
            <w:hideMark/>
          </w:tcPr>
          <w:p w14:paraId="2DCC4108" w14:textId="77777777" w:rsidR="00E944D0" w:rsidRPr="00BA7090" w:rsidRDefault="00E944D0"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7</w:t>
            </w:r>
          </w:p>
        </w:tc>
        <w:tc>
          <w:tcPr>
            <w:tcW w:w="1014" w:type="pct"/>
            <w:shd w:val="clear" w:color="auto" w:fill="auto"/>
            <w:vAlign w:val="center"/>
            <w:hideMark/>
          </w:tcPr>
          <w:p w14:paraId="0FE78FF9" w14:textId="77777777" w:rsidR="00E944D0" w:rsidRPr="00BA7090" w:rsidRDefault="00E944D0" w:rsidP="003D2DFB">
            <w:pPr>
              <w:spacing w:after="0"/>
              <w:jc w:val="center"/>
              <w:rPr>
                <w:rFonts w:ascii="Arial" w:hAnsi="Arial" w:cs="Arial"/>
                <w:i/>
                <w:iCs/>
                <w:color w:val="000000"/>
                <w:sz w:val="20"/>
                <w:szCs w:val="20"/>
                <w:lang w:val="es-US" w:eastAsia="es-ES" w:bidi="ar-SA"/>
              </w:rPr>
            </w:pPr>
            <w:r w:rsidRPr="00BA7090">
              <w:rPr>
                <w:rFonts w:ascii="Arial" w:hAnsi="Arial" w:cs="Arial"/>
                <w:i/>
                <w:iCs/>
                <w:color w:val="000000"/>
                <w:sz w:val="20"/>
                <w:szCs w:val="20"/>
                <w:lang w:val="es-US" w:eastAsia="es-ES" w:bidi="ar-SA"/>
              </w:rPr>
              <w:t>"</w:t>
            </w:r>
            <w:proofErr w:type="spellStart"/>
            <w:r w:rsidRPr="00BA7090">
              <w:rPr>
                <w:rFonts w:ascii="Arial" w:hAnsi="Arial" w:cs="Arial"/>
                <w:i/>
                <w:iCs/>
                <w:color w:val="000000"/>
                <w:sz w:val="20"/>
                <w:szCs w:val="20"/>
                <w:lang w:val="es-US" w:eastAsia="es-ES" w:bidi="ar-SA"/>
              </w:rPr>
              <w:t>Inner</w:t>
            </w:r>
            <w:proofErr w:type="spellEnd"/>
            <w:r w:rsidRPr="00BA7090">
              <w:rPr>
                <w:rFonts w:ascii="Arial" w:hAnsi="Arial" w:cs="Arial"/>
                <w:i/>
                <w:iCs/>
                <w:color w:val="000000"/>
                <w:sz w:val="20"/>
                <w:szCs w:val="20"/>
                <w:lang w:val="es-US" w:eastAsia="es-ES" w:bidi="ar-SA"/>
              </w:rPr>
              <w:t xml:space="preserve"> Conductor"</w:t>
            </w:r>
          </w:p>
        </w:tc>
        <w:tc>
          <w:tcPr>
            <w:tcW w:w="3760" w:type="pct"/>
            <w:gridSpan w:val="3"/>
            <w:shd w:val="clear" w:color="000000" w:fill="B8CCE4"/>
            <w:vAlign w:val="center"/>
            <w:hideMark/>
          </w:tcPr>
          <w:p w14:paraId="418B028C" w14:textId="77777777" w:rsidR="00E944D0" w:rsidRPr="00BA7090" w:rsidRDefault="00E944D0"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Cobre o latón con recubrimiento de plata o en un material de mejor conductividad</w:t>
            </w:r>
            <w:r w:rsidRPr="00BA7090">
              <w:rPr>
                <w:rFonts w:ascii="Arial" w:hAnsi="Arial" w:cs="Arial"/>
                <w:b/>
                <w:bCs/>
                <w:color w:val="000000"/>
                <w:sz w:val="20"/>
                <w:szCs w:val="20"/>
                <w:lang w:val="es-US" w:eastAsia="es-ES" w:bidi="ar-SA"/>
              </w:rPr>
              <w:t>*</w:t>
            </w:r>
          </w:p>
        </w:tc>
      </w:tr>
      <w:tr w:rsidR="00E944D0" w:rsidRPr="00BA7090" w14:paraId="73B696C3" w14:textId="77777777" w:rsidTr="00DF5E03">
        <w:trPr>
          <w:trHeight w:val="283"/>
        </w:trPr>
        <w:tc>
          <w:tcPr>
            <w:tcW w:w="226" w:type="pct"/>
            <w:shd w:val="clear" w:color="auto" w:fill="auto"/>
            <w:vAlign w:val="center"/>
            <w:hideMark/>
          </w:tcPr>
          <w:p w14:paraId="1031FE95" w14:textId="77777777" w:rsidR="00E944D0" w:rsidRPr="00BA7090" w:rsidRDefault="00E944D0"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8</w:t>
            </w:r>
          </w:p>
        </w:tc>
        <w:tc>
          <w:tcPr>
            <w:tcW w:w="1014" w:type="pct"/>
            <w:shd w:val="clear" w:color="auto" w:fill="auto"/>
            <w:vAlign w:val="center"/>
            <w:hideMark/>
          </w:tcPr>
          <w:p w14:paraId="690055B2" w14:textId="77777777" w:rsidR="00E944D0" w:rsidRPr="00BA7090" w:rsidRDefault="00E944D0"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Aislantes</w:t>
            </w:r>
          </w:p>
        </w:tc>
        <w:tc>
          <w:tcPr>
            <w:tcW w:w="3760" w:type="pct"/>
            <w:gridSpan w:val="3"/>
            <w:shd w:val="clear" w:color="000000" w:fill="B8CCE4"/>
            <w:vAlign w:val="center"/>
            <w:hideMark/>
          </w:tcPr>
          <w:p w14:paraId="4CE47703" w14:textId="77777777" w:rsidR="00E944D0" w:rsidRPr="00BA7090" w:rsidRDefault="00E944D0"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Teflón</w:t>
            </w:r>
            <w:r w:rsidRPr="00BA7090">
              <w:rPr>
                <w:rFonts w:ascii="Arial" w:hAnsi="Arial" w:cs="Arial"/>
                <w:b/>
                <w:bCs/>
                <w:color w:val="000000"/>
                <w:sz w:val="20"/>
                <w:szCs w:val="20"/>
                <w:lang w:val="es-US" w:eastAsia="es-ES" w:bidi="ar-SA"/>
              </w:rPr>
              <w:t>*</w:t>
            </w:r>
          </w:p>
        </w:tc>
      </w:tr>
      <w:tr w:rsidR="00E944D0" w:rsidRPr="00BA7090" w14:paraId="6E309D10" w14:textId="77777777" w:rsidTr="00DF5E03">
        <w:trPr>
          <w:trHeight w:val="283"/>
        </w:trPr>
        <w:tc>
          <w:tcPr>
            <w:tcW w:w="226" w:type="pct"/>
            <w:shd w:val="clear" w:color="auto" w:fill="auto"/>
            <w:vAlign w:val="center"/>
            <w:hideMark/>
          </w:tcPr>
          <w:p w14:paraId="3EC2AD87" w14:textId="77777777" w:rsidR="00E944D0" w:rsidRPr="00BA7090" w:rsidRDefault="00E944D0"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9</w:t>
            </w:r>
          </w:p>
        </w:tc>
        <w:tc>
          <w:tcPr>
            <w:tcW w:w="1014" w:type="pct"/>
            <w:shd w:val="clear" w:color="auto" w:fill="auto"/>
            <w:vAlign w:val="center"/>
            <w:hideMark/>
          </w:tcPr>
          <w:p w14:paraId="4D87E318" w14:textId="77777777" w:rsidR="00E944D0" w:rsidRPr="00BA7090" w:rsidRDefault="00E944D0" w:rsidP="003D2DFB">
            <w:pPr>
              <w:spacing w:after="0"/>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Tornillería</w:t>
            </w:r>
          </w:p>
        </w:tc>
        <w:tc>
          <w:tcPr>
            <w:tcW w:w="3760" w:type="pct"/>
            <w:gridSpan w:val="3"/>
            <w:shd w:val="clear" w:color="000000" w:fill="B8CCE4"/>
            <w:vAlign w:val="center"/>
            <w:hideMark/>
          </w:tcPr>
          <w:p w14:paraId="711FDB65" w14:textId="77777777" w:rsidR="00E944D0" w:rsidRPr="00BA7090" w:rsidRDefault="00E944D0" w:rsidP="003D2DFB">
            <w:pPr>
              <w:spacing w:after="0"/>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Acero inoxidable</w:t>
            </w:r>
            <w:r w:rsidRPr="00BA7090">
              <w:rPr>
                <w:rFonts w:ascii="Arial" w:hAnsi="Arial" w:cs="Arial"/>
                <w:b/>
                <w:bCs/>
                <w:color w:val="000000"/>
                <w:sz w:val="20"/>
                <w:szCs w:val="20"/>
                <w:lang w:val="es-US" w:eastAsia="es-ES" w:bidi="ar-SA"/>
              </w:rPr>
              <w:t>*</w:t>
            </w:r>
          </w:p>
        </w:tc>
      </w:tr>
    </w:tbl>
    <w:p w14:paraId="5F743FB2" w14:textId="77777777" w:rsidR="00C954DA" w:rsidRDefault="00C954DA" w:rsidP="003D2DFB">
      <w:pPr>
        <w:spacing w:after="0"/>
        <w:rPr>
          <w:rFonts w:ascii="Arial Narrow" w:hAnsi="Arial Narrow" w:cs="Arial"/>
          <w:lang w:val="es-US"/>
        </w:rPr>
      </w:pPr>
      <w:bookmarkStart w:id="166" w:name="_Toc314743000"/>
    </w:p>
    <w:p w14:paraId="26714501" w14:textId="77777777" w:rsidR="00D543D8" w:rsidRDefault="00D543D8" w:rsidP="00D543D8">
      <w:pPr>
        <w:autoSpaceDE w:val="0"/>
        <w:autoSpaceDN w:val="0"/>
        <w:adjustRightInd w:val="0"/>
        <w:spacing w:after="0" w:line="240" w:lineRule="auto"/>
        <w:rPr>
          <w:rFonts w:ascii="Arial Narrow" w:hAnsi="Arial Narrow" w:cs="Arial"/>
          <w:u w:val="single"/>
          <w:lang w:val="es-US"/>
        </w:rPr>
      </w:pPr>
      <w:r w:rsidRPr="00D543D8">
        <w:rPr>
          <w:rFonts w:ascii="Arial Narrow" w:hAnsi="Arial Narrow" w:cs="Arial"/>
          <w:u w:val="single"/>
          <w:lang w:val="es-US"/>
        </w:rPr>
        <w:t>Nota.</w:t>
      </w:r>
      <w:r>
        <w:rPr>
          <w:rFonts w:ascii="Arial Narrow" w:hAnsi="Arial Narrow" w:cs="Arial"/>
          <w:u w:val="single"/>
          <w:lang w:val="es-US"/>
        </w:rPr>
        <w:t xml:space="preserve"> </w:t>
      </w:r>
    </w:p>
    <w:p w14:paraId="518EDB25" w14:textId="6270FA46" w:rsidR="00797AF3" w:rsidRPr="00D543D8" w:rsidRDefault="00797AF3" w:rsidP="00D543D8">
      <w:pPr>
        <w:autoSpaceDE w:val="0"/>
        <w:autoSpaceDN w:val="0"/>
        <w:adjustRightInd w:val="0"/>
        <w:spacing w:after="0" w:line="240" w:lineRule="auto"/>
        <w:rPr>
          <w:rFonts w:ascii="Arial Narrow" w:hAnsi="Arial Narrow" w:cs="Arial"/>
          <w:u w:val="single"/>
          <w:lang w:val="es-US"/>
        </w:rPr>
      </w:pPr>
      <w:r w:rsidRPr="00D543D8">
        <w:rPr>
          <w:rFonts w:ascii="Arial Narrow" w:hAnsi="Arial Narrow" w:cs="Arial"/>
          <w:u w:val="single"/>
          <w:lang w:val="es-US"/>
        </w:rPr>
        <w:t xml:space="preserve">Se exceptúa el cumplimiento de la característica asociada a la presurización en Distribuidores, Conectores y Líneas de Transmisión, en el caso que estas últimas se oferten con dieléctrico de espuma. </w:t>
      </w:r>
    </w:p>
    <w:p w14:paraId="1B382BD0" w14:textId="77777777" w:rsidR="00797AF3" w:rsidRPr="0065385E" w:rsidRDefault="00797AF3" w:rsidP="003D2DFB">
      <w:pPr>
        <w:spacing w:after="0"/>
        <w:rPr>
          <w:rFonts w:ascii="Arial Narrow" w:hAnsi="Arial Narrow" w:cs="Arial"/>
          <w:u w:val="single"/>
          <w:lang w:val="es-CO"/>
        </w:rPr>
        <w:sectPr w:rsidR="00797AF3" w:rsidRPr="0065385E" w:rsidSect="00CB49D5">
          <w:pgSz w:w="20160" w:h="12240" w:orient="landscape" w:code="5"/>
          <w:pgMar w:top="1888" w:right="1418" w:bottom="1418" w:left="1701" w:header="720" w:footer="720" w:gutter="0"/>
          <w:cols w:space="720"/>
          <w:titlePg/>
          <w:docGrid w:linePitch="360"/>
        </w:sectPr>
      </w:pPr>
    </w:p>
    <w:p w14:paraId="1FE86058" w14:textId="77777777" w:rsidR="00C954DA" w:rsidRPr="00BA7090" w:rsidRDefault="00C954DA" w:rsidP="00C954DA">
      <w:pPr>
        <w:pStyle w:val="Ttulo1"/>
        <w:numPr>
          <w:ilvl w:val="0"/>
          <w:numId w:val="0"/>
        </w:numPr>
        <w:spacing w:line="276" w:lineRule="auto"/>
        <w:ind w:left="432"/>
        <w:rPr>
          <w:rFonts w:cs="Arial"/>
          <w:sz w:val="22"/>
          <w:szCs w:val="22"/>
          <w:lang w:val="es-US"/>
        </w:rPr>
      </w:pPr>
      <w:bookmarkStart w:id="167" w:name="_Toc326074681"/>
      <w:bookmarkStart w:id="168" w:name="_Toc326134465"/>
    </w:p>
    <w:p w14:paraId="3D44CE77" w14:textId="77777777" w:rsidR="00E85430" w:rsidRPr="00BA7090" w:rsidRDefault="00E85430" w:rsidP="003D2DFB">
      <w:pPr>
        <w:pStyle w:val="Ttulo1"/>
        <w:spacing w:line="276" w:lineRule="auto"/>
        <w:rPr>
          <w:rFonts w:cs="Arial"/>
          <w:sz w:val="22"/>
          <w:szCs w:val="22"/>
          <w:lang w:val="es-US"/>
        </w:rPr>
      </w:pPr>
      <w:bookmarkStart w:id="169" w:name="_Toc384331714"/>
      <w:r w:rsidRPr="00BA7090">
        <w:rPr>
          <w:rFonts w:cs="Arial"/>
          <w:sz w:val="22"/>
          <w:szCs w:val="22"/>
          <w:lang w:val="es-US"/>
        </w:rPr>
        <w:t>CARACTERÍSTICAS TÉCNICAS SISTEMA EL</w:t>
      </w:r>
      <w:r w:rsidR="004D4880" w:rsidRPr="00BA7090">
        <w:rPr>
          <w:rFonts w:cs="Arial"/>
          <w:sz w:val="22"/>
          <w:szCs w:val="22"/>
          <w:lang w:val="es-US"/>
        </w:rPr>
        <w:t>É</w:t>
      </w:r>
      <w:r w:rsidRPr="00BA7090">
        <w:rPr>
          <w:rFonts w:cs="Arial"/>
          <w:sz w:val="22"/>
          <w:szCs w:val="22"/>
          <w:lang w:val="es-US"/>
        </w:rPr>
        <w:t>CTRICO</w:t>
      </w:r>
      <w:bookmarkEnd w:id="167"/>
      <w:bookmarkEnd w:id="168"/>
      <w:bookmarkEnd w:id="169"/>
    </w:p>
    <w:p w14:paraId="13B1872C" w14:textId="77777777" w:rsidR="0013377C" w:rsidRPr="00BA7090" w:rsidRDefault="0013377C" w:rsidP="003D2DFB">
      <w:pPr>
        <w:spacing w:after="0"/>
        <w:rPr>
          <w:rFonts w:ascii="Arial Narrow" w:hAnsi="Arial Narrow" w:cs="Arial"/>
          <w:lang w:val="es-US"/>
        </w:rPr>
      </w:pPr>
    </w:p>
    <w:p w14:paraId="1C9B5198" w14:textId="77777777" w:rsidR="00BB1932" w:rsidRPr="00BA7090" w:rsidRDefault="001D0F8D" w:rsidP="00333F26">
      <w:pPr>
        <w:spacing w:after="0"/>
        <w:jc w:val="both"/>
        <w:rPr>
          <w:rFonts w:ascii="Arial Narrow" w:hAnsi="Arial Narrow" w:cs="Arial"/>
          <w:lang w:val="es-US"/>
        </w:rPr>
      </w:pPr>
      <w:r w:rsidRPr="00BA7090">
        <w:rPr>
          <w:rFonts w:ascii="Arial Narrow" w:hAnsi="Arial Narrow" w:cs="Arial"/>
          <w:lang w:val="es-US"/>
        </w:rPr>
        <w:t xml:space="preserve">El </w:t>
      </w:r>
      <w:r w:rsidRPr="00DD07F9">
        <w:rPr>
          <w:rFonts w:ascii="Arial Narrow" w:hAnsi="Arial Narrow" w:cs="Arial"/>
          <w:b/>
          <w:lang w:val="es-US"/>
        </w:rPr>
        <w:t>Contratista</w:t>
      </w:r>
      <w:r w:rsidR="00763F5E" w:rsidRPr="00BA7090">
        <w:rPr>
          <w:rFonts w:ascii="Arial Narrow" w:hAnsi="Arial Narrow" w:cs="Arial"/>
          <w:lang w:val="es-US"/>
        </w:rPr>
        <w:t xml:space="preserve"> debe evaluar la integridad de los equipos existentes en las estaciones y su compatibilidad y funcionalidad con los equipos que se pretenden instalar. En todo caso </w:t>
      </w:r>
      <w:r w:rsidRPr="00BA7090">
        <w:rPr>
          <w:rFonts w:ascii="Arial Narrow" w:hAnsi="Arial Narrow" w:cs="Arial"/>
          <w:lang w:val="es-US"/>
        </w:rPr>
        <w:t xml:space="preserve">el </w:t>
      </w:r>
      <w:r w:rsidRPr="00DD07F9">
        <w:rPr>
          <w:rFonts w:ascii="Arial Narrow" w:hAnsi="Arial Narrow" w:cs="Arial"/>
          <w:b/>
          <w:lang w:val="es-US"/>
        </w:rPr>
        <w:t>Contratista</w:t>
      </w:r>
      <w:r w:rsidR="00763F5E" w:rsidRPr="00BA7090">
        <w:rPr>
          <w:rFonts w:ascii="Arial Narrow" w:hAnsi="Arial Narrow" w:cs="Arial"/>
          <w:lang w:val="es-US"/>
        </w:rPr>
        <w:t xml:space="preserve"> debe realizar las adecuaciones necesarias para garantizar el correcto funcionamiento de los equipos y garantizar la correcta operación de todos los elementos de la estación.</w:t>
      </w:r>
    </w:p>
    <w:p w14:paraId="0D95E6F3" w14:textId="77777777" w:rsidR="00010862" w:rsidRPr="00BA7090" w:rsidRDefault="00010862" w:rsidP="00E919BF">
      <w:pPr>
        <w:spacing w:after="0"/>
        <w:jc w:val="both"/>
        <w:rPr>
          <w:rFonts w:ascii="Arial Narrow" w:hAnsi="Arial Narrow" w:cs="Arial"/>
          <w:lang w:val="es-US"/>
        </w:rPr>
      </w:pPr>
    </w:p>
    <w:p w14:paraId="4AC9AAA1" w14:textId="77777777" w:rsidR="005869A1" w:rsidRPr="00BA7090" w:rsidRDefault="001D0F8D" w:rsidP="00E919BF">
      <w:pPr>
        <w:spacing w:after="0"/>
        <w:jc w:val="both"/>
        <w:rPr>
          <w:rFonts w:ascii="Arial Narrow" w:hAnsi="Arial Narrow" w:cs="Arial"/>
          <w:lang w:val="es-US"/>
        </w:rPr>
      </w:pPr>
      <w:r w:rsidRPr="00BA7090">
        <w:rPr>
          <w:rFonts w:ascii="Arial Narrow" w:hAnsi="Arial Narrow" w:cs="Arial"/>
          <w:lang w:val="es-US"/>
        </w:rPr>
        <w:t xml:space="preserve">El </w:t>
      </w:r>
      <w:r w:rsidRPr="00DD07F9">
        <w:rPr>
          <w:rFonts w:ascii="Arial Narrow" w:hAnsi="Arial Narrow" w:cs="Arial"/>
          <w:b/>
          <w:lang w:val="es-US"/>
        </w:rPr>
        <w:t>Contratista</w:t>
      </w:r>
      <w:r w:rsidR="00BB1932" w:rsidRPr="00BA7090">
        <w:rPr>
          <w:rFonts w:ascii="Arial Narrow" w:hAnsi="Arial Narrow" w:cs="Arial"/>
          <w:lang w:val="es-US"/>
        </w:rPr>
        <w:t xml:space="preserve"> debe evaluar que los cables de alimentación, </w:t>
      </w:r>
      <w:proofErr w:type="spellStart"/>
      <w:r w:rsidR="00BB1932" w:rsidRPr="00BA7090">
        <w:rPr>
          <w:rFonts w:ascii="Arial Narrow" w:hAnsi="Arial Narrow" w:cs="Arial"/>
          <w:lang w:val="es-US"/>
        </w:rPr>
        <w:t>breakers</w:t>
      </w:r>
      <w:proofErr w:type="spellEnd"/>
      <w:r w:rsidR="00BB1932" w:rsidRPr="00BA7090">
        <w:rPr>
          <w:rFonts w:ascii="Arial Narrow" w:hAnsi="Arial Narrow" w:cs="Arial"/>
          <w:lang w:val="es-US"/>
        </w:rPr>
        <w:t>, sistema de puesta a tierra y en general todos los elementos del sistema eléctrico existente</w:t>
      </w:r>
      <w:r w:rsidR="00225DA3" w:rsidRPr="00BA7090">
        <w:rPr>
          <w:rFonts w:ascii="Arial Narrow" w:hAnsi="Arial Narrow" w:cs="Arial"/>
          <w:lang w:val="es-US"/>
        </w:rPr>
        <w:t>s</w:t>
      </w:r>
      <w:r w:rsidR="00BB1932" w:rsidRPr="00BA7090">
        <w:rPr>
          <w:rFonts w:ascii="Arial Narrow" w:hAnsi="Arial Narrow" w:cs="Arial"/>
          <w:lang w:val="es-US"/>
        </w:rPr>
        <w:t xml:space="preserve"> que se usen para la instalación de los nuevos equipos, </w:t>
      </w:r>
      <w:r w:rsidR="00225DA3" w:rsidRPr="00BA7090">
        <w:rPr>
          <w:rFonts w:ascii="Arial Narrow" w:hAnsi="Arial Narrow" w:cs="Arial"/>
          <w:lang w:val="es-US"/>
        </w:rPr>
        <w:t xml:space="preserve">soporten </w:t>
      </w:r>
      <w:r w:rsidR="00BB1932" w:rsidRPr="00BA7090">
        <w:rPr>
          <w:rFonts w:ascii="Arial Narrow" w:hAnsi="Arial Narrow" w:cs="Arial"/>
          <w:lang w:val="es-US"/>
        </w:rPr>
        <w:t>la carga requerida.</w:t>
      </w:r>
      <w:r w:rsidR="005869A1" w:rsidRPr="00BA7090">
        <w:rPr>
          <w:rFonts w:ascii="Arial Narrow" w:hAnsi="Arial Narrow" w:cs="Arial"/>
          <w:lang w:val="es-US"/>
        </w:rPr>
        <w:t xml:space="preserve"> </w:t>
      </w:r>
    </w:p>
    <w:p w14:paraId="35A3BEBA" w14:textId="77777777" w:rsidR="00010862" w:rsidRPr="00BA7090" w:rsidRDefault="00010862" w:rsidP="003D2DFB">
      <w:pPr>
        <w:spacing w:after="0"/>
        <w:rPr>
          <w:rFonts w:ascii="Arial Narrow" w:hAnsi="Arial Narrow" w:cs="Arial"/>
          <w:lang w:val="es-US"/>
        </w:rPr>
      </w:pPr>
    </w:p>
    <w:p w14:paraId="65D8B00C" w14:textId="77777777" w:rsidR="00763F5E" w:rsidRPr="00BA7090" w:rsidRDefault="00BB1932" w:rsidP="00723AE3">
      <w:pPr>
        <w:pStyle w:val="Ttulo2"/>
      </w:pPr>
      <w:bookmarkStart w:id="170" w:name="_Toc384331715"/>
      <w:r w:rsidRPr="00BA7090">
        <w:t>CARACTERÍSTICAS TÉCNICAS GENERALES SISTEMA ELÉCTRICO</w:t>
      </w:r>
      <w:bookmarkEnd w:id="170"/>
    </w:p>
    <w:p w14:paraId="44E6AB54" w14:textId="77777777" w:rsidR="00B63802" w:rsidRPr="00BA7090" w:rsidRDefault="00B63802" w:rsidP="003D2DFB">
      <w:pPr>
        <w:spacing w:after="0"/>
        <w:rPr>
          <w:rFonts w:ascii="Arial Narrow" w:hAnsi="Arial Narrow" w:cs="Arial"/>
          <w:lang w:val="es-US"/>
        </w:rPr>
      </w:pPr>
    </w:p>
    <w:p w14:paraId="60478FBA" w14:textId="77777777" w:rsidR="00381322" w:rsidRPr="00BA7090" w:rsidRDefault="00381322" w:rsidP="003D2DFB">
      <w:pPr>
        <w:spacing w:after="0"/>
        <w:rPr>
          <w:rFonts w:ascii="Arial Narrow" w:hAnsi="Arial Narrow" w:cs="Arial"/>
          <w:lang w:val="es-US"/>
        </w:rPr>
      </w:pPr>
      <w:r w:rsidRPr="00BA7090">
        <w:rPr>
          <w:rFonts w:ascii="Arial Narrow" w:hAnsi="Arial Narrow" w:cs="Arial"/>
          <w:lang w:val="es-US"/>
        </w:rPr>
        <w:t>A continuación</w:t>
      </w:r>
      <w:r w:rsidR="00F83341" w:rsidRPr="00BA7090">
        <w:rPr>
          <w:rFonts w:ascii="Arial Narrow" w:hAnsi="Arial Narrow" w:cs="Arial"/>
          <w:lang w:val="es-US"/>
        </w:rPr>
        <w:t xml:space="preserve"> </w:t>
      </w:r>
      <w:r w:rsidRPr="00BA7090">
        <w:rPr>
          <w:rFonts w:ascii="Arial Narrow" w:hAnsi="Arial Narrow" w:cs="Arial"/>
          <w:lang w:val="es-US"/>
        </w:rPr>
        <w:t>se indican los requerimientos del sistema eléctrico por estación</w:t>
      </w:r>
      <w:r w:rsidR="00031788" w:rsidRPr="00BA7090">
        <w:rPr>
          <w:rFonts w:ascii="Arial Narrow" w:hAnsi="Arial Narrow" w:cs="Arial"/>
          <w:lang w:val="es-US"/>
        </w:rPr>
        <w:t xml:space="preserve">. </w:t>
      </w:r>
      <w:r w:rsidR="001D0F8D" w:rsidRPr="00BA7090">
        <w:rPr>
          <w:rFonts w:ascii="Arial Narrow" w:hAnsi="Arial Narrow" w:cs="Arial"/>
          <w:b/>
          <w:lang w:val="es-US"/>
        </w:rPr>
        <w:t>El Contratista</w:t>
      </w:r>
      <w:r w:rsidR="00031788" w:rsidRPr="00BA7090">
        <w:rPr>
          <w:rFonts w:ascii="Arial Narrow" w:hAnsi="Arial Narrow" w:cs="Arial"/>
          <w:lang w:val="es-US"/>
        </w:rPr>
        <w:t xml:space="preserve"> debe garantizar las capacidades para cada una de las estaciones según </w:t>
      </w:r>
      <w:r w:rsidR="00E930CE" w:rsidRPr="00BA7090">
        <w:rPr>
          <w:rFonts w:ascii="Arial Narrow" w:hAnsi="Arial Narrow" w:cs="Arial"/>
          <w:lang w:val="es-US"/>
        </w:rPr>
        <w:t xml:space="preserve">la </w:t>
      </w:r>
      <w:r w:rsidR="00031788" w:rsidRPr="00BA7090">
        <w:rPr>
          <w:rFonts w:ascii="Arial Narrow" w:hAnsi="Arial Narrow" w:cs="Arial"/>
          <w:lang w:val="es-US"/>
        </w:rPr>
        <w:t>siguiente</w:t>
      </w:r>
      <w:r w:rsidR="00E930CE" w:rsidRPr="00BA7090">
        <w:rPr>
          <w:rFonts w:ascii="Arial Narrow" w:hAnsi="Arial Narrow" w:cs="Arial"/>
          <w:lang w:val="es-US"/>
        </w:rPr>
        <w:t xml:space="preserve"> tabl</w:t>
      </w:r>
      <w:r w:rsidR="000D7D58" w:rsidRPr="00BA7090">
        <w:rPr>
          <w:rFonts w:ascii="Arial Narrow" w:hAnsi="Arial Narrow" w:cs="Arial"/>
          <w:lang w:val="es-US"/>
        </w:rPr>
        <w:t>a</w:t>
      </w:r>
      <w:r w:rsidR="00031788" w:rsidRPr="00BA7090">
        <w:rPr>
          <w:rFonts w:ascii="Arial Narrow" w:hAnsi="Arial Narrow" w:cs="Arial"/>
          <w:lang w:val="es-US"/>
        </w:rPr>
        <w:t>:</w:t>
      </w:r>
    </w:p>
    <w:p w14:paraId="3461C716" w14:textId="77777777" w:rsidR="00E85430" w:rsidRPr="00BA7090" w:rsidRDefault="00E85430" w:rsidP="003D2DFB">
      <w:pPr>
        <w:pStyle w:val="Textoindependiente"/>
        <w:spacing w:after="0"/>
        <w:jc w:val="left"/>
        <w:rPr>
          <w:rFonts w:ascii="Arial Narrow" w:hAnsi="Arial Narrow" w:cs="Arial"/>
          <w:b/>
          <w:color w:val="FF0000"/>
          <w:lang w:val="es-US"/>
        </w:rPr>
      </w:pPr>
    </w:p>
    <w:p w14:paraId="5EA25FE4" w14:textId="77777777" w:rsidR="00C954DA" w:rsidRPr="00BA7090" w:rsidRDefault="00C954DA" w:rsidP="003D2DFB">
      <w:pPr>
        <w:pStyle w:val="Textoindependiente"/>
        <w:spacing w:after="0"/>
        <w:jc w:val="left"/>
        <w:rPr>
          <w:rFonts w:ascii="Arial Narrow" w:hAnsi="Arial Narrow" w:cs="Arial"/>
          <w:b/>
          <w:color w:val="FF0000"/>
          <w:lang w:val="es-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65"/>
        <w:gridCol w:w="1942"/>
        <w:gridCol w:w="1868"/>
        <w:gridCol w:w="1199"/>
        <w:gridCol w:w="2630"/>
        <w:gridCol w:w="3318"/>
        <w:gridCol w:w="2487"/>
      </w:tblGrid>
      <w:tr w:rsidR="00C323D0" w:rsidRPr="002938A7" w14:paraId="5513D2C8" w14:textId="77777777" w:rsidTr="002938A7">
        <w:trPr>
          <w:trHeight w:val="324"/>
          <w:tblHeader/>
          <w:jc w:val="center"/>
        </w:trPr>
        <w:tc>
          <w:tcPr>
            <w:tcW w:w="614" w:type="dxa"/>
            <w:vMerge w:val="restart"/>
            <w:shd w:val="clear" w:color="auto" w:fill="auto"/>
            <w:vAlign w:val="center"/>
            <w:hideMark/>
          </w:tcPr>
          <w:p w14:paraId="261F5BC7" w14:textId="77777777" w:rsidR="00522B1B" w:rsidRPr="002938A7" w:rsidRDefault="00522B1B" w:rsidP="003D2DFB">
            <w:pPr>
              <w:spacing w:after="0"/>
              <w:jc w:val="center"/>
              <w:rPr>
                <w:rFonts w:ascii="Arial Narrow" w:hAnsi="Arial Narrow" w:cs="Arial"/>
                <w:b/>
                <w:bCs/>
                <w:color w:val="000000"/>
                <w:lang w:val="es-US" w:eastAsia="es-CO" w:bidi="ar-SA"/>
              </w:rPr>
            </w:pPr>
            <w:r w:rsidRPr="002938A7">
              <w:rPr>
                <w:rFonts w:ascii="Arial Narrow" w:hAnsi="Arial Narrow" w:cs="Arial"/>
                <w:b/>
                <w:bCs/>
                <w:color w:val="000000"/>
                <w:lang w:val="es-US" w:eastAsia="es-CO" w:bidi="ar-SA"/>
              </w:rPr>
              <w:t>No.</w:t>
            </w:r>
          </w:p>
        </w:tc>
        <w:tc>
          <w:tcPr>
            <w:tcW w:w="1796" w:type="dxa"/>
            <w:vMerge w:val="restart"/>
            <w:shd w:val="clear" w:color="auto" w:fill="auto"/>
            <w:vAlign w:val="center"/>
            <w:hideMark/>
          </w:tcPr>
          <w:p w14:paraId="1C10B165" w14:textId="77777777" w:rsidR="00522B1B" w:rsidRPr="002938A7" w:rsidRDefault="00522B1B" w:rsidP="003D2DFB">
            <w:pPr>
              <w:spacing w:after="0"/>
              <w:jc w:val="center"/>
              <w:rPr>
                <w:rFonts w:ascii="Arial Narrow" w:hAnsi="Arial Narrow" w:cs="Arial"/>
                <w:b/>
                <w:bCs/>
                <w:color w:val="000000"/>
                <w:lang w:val="es-US" w:eastAsia="es-CO" w:bidi="ar-SA"/>
              </w:rPr>
            </w:pPr>
            <w:r w:rsidRPr="002938A7">
              <w:rPr>
                <w:rFonts w:ascii="Arial Narrow" w:hAnsi="Arial Narrow" w:cs="Arial"/>
                <w:b/>
                <w:bCs/>
                <w:color w:val="000000"/>
                <w:lang w:val="es-US" w:eastAsia="es-CO" w:bidi="ar-SA"/>
              </w:rPr>
              <w:t>ESTACIÓN</w:t>
            </w:r>
          </w:p>
        </w:tc>
        <w:tc>
          <w:tcPr>
            <w:tcW w:w="1868" w:type="dxa"/>
            <w:vMerge w:val="restart"/>
            <w:tcBorders>
              <w:left w:val="single" w:sz="4" w:space="0" w:color="auto"/>
              <w:right w:val="single" w:sz="4" w:space="0" w:color="auto"/>
            </w:tcBorders>
            <w:vAlign w:val="center"/>
          </w:tcPr>
          <w:p w14:paraId="477229D6" w14:textId="77777777" w:rsidR="00A37EE2" w:rsidRPr="002938A7" w:rsidRDefault="00522B1B" w:rsidP="003D2DFB">
            <w:pPr>
              <w:spacing w:after="0"/>
              <w:jc w:val="center"/>
              <w:rPr>
                <w:rFonts w:ascii="Arial Narrow" w:hAnsi="Arial Narrow" w:cs="Arial"/>
                <w:b/>
                <w:lang w:val="es-US" w:eastAsia="es-CO" w:bidi="ar-SA"/>
              </w:rPr>
            </w:pPr>
            <w:r w:rsidRPr="002938A7">
              <w:rPr>
                <w:rFonts w:ascii="Arial Narrow" w:hAnsi="Arial Narrow" w:cs="Arial"/>
                <w:b/>
                <w:lang w:val="es-US" w:eastAsia="es-CO" w:bidi="ar-SA"/>
              </w:rPr>
              <w:t>Voltaje</w:t>
            </w:r>
            <w:r w:rsidR="00A37EE2" w:rsidRPr="002938A7">
              <w:rPr>
                <w:rFonts w:ascii="Arial Narrow" w:hAnsi="Arial Narrow" w:cs="Arial"/>
                <w:b/>
                <w:lang w:val="es-US" w:eastAsia="es-CO" w:bidi="ar-SA"/>
              </w:rPr>
              <w:t xml:space="preserve"> </w:t>
            </w:r>
            <w:r w:rsidRPr="002938A7">
              <w:rPr>
                <w:rFonts w:ascii="Arial Narrow" w:hAnsi="Arial Narrow" w:cs="Arial"/>
                <w:b/>
                <w:lang w:val="es-US" w:eastAsia="es-CO" w:bidi="ar-SA"/>
              </w:rPr>
              <w:t xml:space="preserve">de MT </w:t>
            </w:r>
          </w:p>
          <w:p w14:paraId="01BBCEC9" w14:textId="77777777" w:rsidR="00522B1B" w:rsidRPr="002938A7" w:rsidRDefault="00522B1B" w:rsidP="003D2DFB">
            <w:pPr>
              <w:spacing w:after="0"/>
              <w:jc w:val="center"/>
              <w:rPr>
                <w:rFonts w:ascii="Arial Narrow" w:hAnsi="Arial Narrow" w:cs="Arial"/>
                <w:b/>
                <w:lang w:val="es-US" w:eastAsia="es-CO" w:bidi="ar-SA"/>
              </w:rPr>
            </w:pPr>
            <w:r w:rsidRPr="002938A7">
              <w:rPr>
                <w:rFonts w:ascii="Arial Narrow" w:hAnsi="Arial Narrow" w:cs="Arial"/>
                <w:b/>
                <w:lang w:val="es-US" w:eastAsia="es-CO" w:bidi="ar-SA"/>
              </w:rPr>
              <w:t xml:space="preserve"> (V</w:t>
            </w:r>
            <w:r w:rsidRPr="002938A7">
              <w:rPr>
                <w:rFonts w:ascii="Arial Narrow" w:hAnsi="Arial Narrow" w:cs="Arial"/>
                <w:b/>
                <w:vertAlign w:val="subscript"/>
                <w:lang w:val="es-US" w:eastAsia="es-CO" w:bidi="ar-SA"/>
              </w:rPr>
              <w:t>AC</w:t>
            </w:r>
            <w:r w:rsidRPr="002938A7">
              <w:rPr>
                <w:rFonts w:ascii="Arial Narrow" w:hAnsi="Arial Narrow" w:cs="Arial"/>
                <w:b/>
                <w:lang w:val="es-US" w:eastAsia="es-CO" w:bidi="ar-SA"/>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F8B8E8" w14:textId="77777777" w:rsidR="00522B1B" w:rsidRPr="002938A7" w:rsidRDefault="00522B1B" w:rsidP="003D2DFB">
            <w:pPr>
              <w:spacing w:after="0"/>
              <w:jc w:val="center"/>
              <w:rPr>
                <w:rFonts w:ascii="Arial Narrow" w:hAnsi="Arial Narrow" w:cs="Arial"/>
                <w:b/>
                <w:lang w:val="es-US" w:eastAsia="es-CO" w:bidi="ar-SA"/>
              </w:rPr>
            </w:pPr>
            <w:r w:rsidRPr="002938A7">
              <w:rPr>
                <w:rFonts w:ascii="Arial Narrow" w:hAnsi="Arial Narrow" w:cs="Arial"/>
                <w:b/>
                <w:lang w:val="es-US" w:eastAsia="es-CO" w:bidi="ar-SA"/>
              </w:rPr>
              <w:t>Voltaje de BT</w:t>
            </w:r>
          </w:p>
          <w:p w14:paraId="0CDA657E" w14:textId="77777777" w:rsidR="00522B1B" w:rsidRPr="002938A7" w:rsidRDefault="00522B1B" w:rsidP="003D2DFB">
            <w:pPr>
              <w:spacing w:after="0"/>
              <w:jc w:val="center"/>
              <w:rPr>
                <w:rFonts w:ascii="Arial Narrow" w:hAnsi="Arial Narrow" w:cs="Arial"/>
                <w:b/>
                <w:lang w:val="es-US" w:eastAsia="es-CO" w:bidi="ar-SA"/>
              </w:rPr>
            </w:pPr>
            <w:r w:rsidRPr="002938A7">
              <w:rPr>
                <w:rFonts w:ascii="Arial Narrow" w:hAnsi="Arial Narrow" w:cs="Arial"/>
                <w:b/>
                <w:lang w:val="es-US" w:eastAsia="es-CO" w:bidi="ar-SA"/>
              </w:rPr>
              <w:t>(V</w:t>
            </w:r>
            <w:r w:rsidRPr="002938A7">
              <w:rPr>
                <w:rFonts w:ascii="Arial Narrow" w:hAnsi="Arial Narrow" w:cs="Arial"/>
                <w:b/>
                <w:vertAlign w:val="subscript"/>
                <w:lang w:val="es-US" w:eastAsia="es-CO" w:bidi="ar-SA"/>
              </w:rPr>
              <w:t>AC</w:t>
            </w:r>
            <w:r w:rsidRPr="002938A7">
              <w:rPr>
                <w:rFonts w:ascii="Arial Narrow" w:hAnsi="Arial Narrow" w:cs="Arial"/>
                <w:b/>
                <w:lang w:val="es-US" w:eastAsia="es-CO" w:bidi="ar-SA"/>
              </w:rPr>
              <w:t>)</w:t>
            </w:r>
          </w:p>
        </w:tc>
        <w:tc>
          <w:tcPr>
            <w:tcW w:w="78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448A6" w14:textId="78951EB1" w:rsidR="00C954DA" w:rsidRPr="002938A7" w:rsidRDefault="00522B1B" w:rsidP="00C954DA">
            <w:pPr>
              <w:spacing w:after="0"/>
              <w:jc w:val="center"/>
              <w:rPr>
                <w:rFonts w:ascii="Arial Narrow" w:hAnsi="Arial Narrow" w:cs="Arial"/>
                <w:b/>
                <w:vertAlign w:val="superscript"/>
                <w:lang w:val="es-US" w:eastAsia="es-CO" w:bidi="ar-SA"/>
              </w:rPr>
            </w:pPr>
            <w:r w:rsidRPr="002938A7">
              <w:rPr>
                <w:rFonts w:ascii="Arial Narrow" w:hAnsi="Arial Narrow" w:cs="Arial"/>
                <w:b/>
                <w:lang w:val="es-US" w:eastAsia="es-CO" w:bidi="ar-SA"/>
              </w:rPr>
              <w:t>Nuevos Sistemas Requeridos</w:t>
            </w:r>
            <w:r w:rsidRPr="002938A7">
              <w:rPr>
                <w:rFonts w:ascii="Arial Narrow" w:hAnsi="Arial Narrow" w:cs="Arial"/>
                <w:b/>
                <w:vertAlign w:val="superscript"/>
                <w:lang w:val="es-US" w:eastAsia="es-CO" w:bidi="ar-SA"/>
              </w:rPr>
              <w:t>1</w:t>
            </w:r>
          </w:p>
        </w:tc>
      </w:tr>
      <w:tr w:rsidR="00A37EE2" w:rsidRPr="002938A7" w14:paraId="705D4094" w14:textId="77777777" w:rsidTr="002938A7">
        <w:trPr>
          <w:trHeight w:val="569"/>
          <w:tblHeader/>
          <w:jc w:val="center"/>
        </w:trPr>
        <w:tc>
          <w:tcPr>
            <w:tcW w:w="614" w:type="dxa"/>
            <w:vMerge/>
            <w:vAlign w:val="center"/>
            <w:hideMark/>
          </w:tcPr>
          <w:p w14:paraId="748A319F" w14:textId="77777777" w:rsidR="00522B1B" w:rsidRPr="002938A7" w:rsidRDefault="00522B1B" w:rsidP="003D2DFB">
            <w:pPr>
              <w:spacing w:after="0"/>
              <w:rPr>
                <w:rFonts w:ascii="Arial Narrow" w:hAnsi="Arial Narrow" w:cs="Arial"/>
                <w:b/>
                <w:bCs/>
                <w:color w:val="000000"/>
                <w:lang w:val="es-US" w:eastAsia="es-CO" w:bidi="ar-SA"/>
              </w:rPr>
            </w:pPr>
          </w:p>
        </w:tc>
        <w:tc>
          <w:tcPr>
            <w:tcW w:w="1796" w:type="dxa"/>
            <w:vMerge/>
            <w:vAlign w:val="center"/>
            <w:hideMark/>
          </w:tcPr>
          <w:p w14:paraId="749EA156" w14:textId="77777777" w:rsidR="00522B1B" w:rsidRPr="002938A7" w:rsidRDefault="00522B1B" w:rsidP="003D2DFB">
            <w:pPr>
              <w:spacing w:after="0"/>
              <w:rPr>
                <w:rFonts w:ascii="Arial Narrow" w:hAnsi="Arial Narrow" w:cs="Arial"/>
                <w:b/>
                <w:bCs/>
                <w:color w:val="000000"/>
                <w:lang w:val="es-US" w:eastAsia="es-CO" w:bidi="ar-SA"/>
              </w:rPr>
            </w:pPr>
          </w:p>
        </w:tc>
        <w:tc>
          <w:tcPr>
            <w:tcW w:w="1868" w:type="dxa"/>
            <w:vMerge/>
            <w:tcBorders>
              <w:left w:val="single" w:sz="4" w:space="0" w:color="auto"/>
              <w:right w:val="single" w:sz="4" w:space="0" w:color="auto"/>
            </w:tcBorders>
          </w:tcPr>
          <w:p w14:paraId="04A054C2" w14:textId="77777777" w:rsidR="00522B1B" w:rsidRPr="002938A7" w:rsidRDefault="00522B1B" w:rsidP="003D2DFB">
            <w:pPr>
              <w:spacing w:after="0"/>
              <w:rPr>
                <w:rFonts w:ascii="Arial Narrow" w:hAnsi="Arial Narrow" w:cs="Arial"/>
                <w:b/>
                <w:lang w:val="es-US" w:eastAsia="es-CO" w:bidi="ar-S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tcPr>
          <w:p w14:paraId="15E05B57" w14:textId="77777777" w:rsidR="00522B1B" w:rsidRPr="002938A7" w:rsidRDefault="00522B1B" w:rsidP="003D2DFB">
            <w:pPr>
              <w:spacing w:after="0"/>
              <w:rPr>
                <w:rFonts w:ascii="Arial Narrow" w:hAnsi="Arial Narrow" w:cs="Arial"/>
                <w:b/>
                <w:lang w:val="es-US" w:eastAsia="es-CO" w:bidi="ar-SA"/>
              </w:rPr>
            </w:pP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67FB21" w14:textId="77777777" w:rsidR="00C954DA" w:rsidRPr="002938A7" w:rsidRDefault="00C954DA" w:rsidP="00C954DA">
            <w:pPr>
              <w:spacing w:after="0"/>
              <w:jc w:val="center"/>
              <w:rPr>
                <w:rFonts w:ascii="Arial Narrow" w:hAnsi="Arial Narrow" w:cs="Arial"/>
                <w:b/>
                <w:lang w:val="es-US" w:eastAsia="es-CO" w:bidi="ar-SA"/>
              </w:rPr>
            </w:pPr>
            <w:r w:rsidRPr="002938A7">
              <w:rPr>
                <w:rFonts w:ascii="Arial Narrow" w:hAnsi="Arial Narrow" w:cs="Arial"/>
                <w:b/>
                <w:lang w:val="es-US" w:eastAsia="es-CO" w:bidi="ar-SA"/>
              </w:rPr>
              <w:t>TRANSFORMADOR</w:t>
            </w:r>
          </w:p>
          <w:p w14:paraId="7A63B815" w14:textId="5119F0C9" w:rsidR="00522B1B" w:rsidRPr="002938A7" w:rsidRDefault="00C954DA" w:rsidP="00C954DA">
            <w:pPr>
              <w:spacing w:after="0"/>
              <w:jc w:val="center"/>
              <w:rPr>
                <w:rFonts w:ascii="Arial Narrow" w:hAnsi="Arial Narrow" w:cs="Arial"/>
                <w:b/>
                <w:lang w:val="es-US" w:eastAsia="es-CO" w:bidi="ar-SA"/>
              </w:rPr>
            </w:pPr>
            <w:r w:rsidRPr="002938A7">
              <w:rPr>
                <w:rFonts w:ascii="Arial Narrow" w:hAnsi="Arial Narrow" w:cs="Arial"/>
                <w:b/>
                <w:lang w:val="es-US" w:eastAsia="es-CO" w:bidi="ar-SA"/>
              </w:rPr>
              <w:t xml:space="preserve"> </w:t>
            </w:r>
            <w:r w:rsidR="00522B1B" w:rsidRPr="002938A7">
              <w:rPr>
                <w:rFonts w:ascii="Arial Narrow" w:hAnsi="Arial Narrow" w:cs="Arial"/>
                <w:b/>
                <w:lang w:val="es-US" w:eastAsia="es-CO" w:bidi="ar-SA"/>
              </w:rPr>
              <w:t>(</w:t>
            </w:r>
            <w:proofErr w:type="spellStart"/>
            <w:r w:rsidR="00522B1B" w:rsidRPr="002938A7">
              <w:rPr>
                <w:rFonts w:ascii="Arial Narrow" w:hAnsi="Arial Narrow" w:cs="Arial"/>
                <w:b/>
                <w:lang w:val="es-US" w:eastAsia="es-CO" w:bidi="ar-SA"/>
              </w:rPr>
              <w:t>kVA</w:t>
            </w:r>
            <w:proofErr w:type="spellEnd"/>
            <w:r w:rsidR="00522B1B" w:rsidRPr="002938A7">
              <w:rPr>
                <w:rFonts w:ascii="Arial Narrow" w:hAnsi="Arial Narrow" w:cs="Arial"/>
                <w:b/>
                <w:lang w:val="es-US" w:eastAsia="es-CO" w:bidi="ar-SA"/>
              </w:rPr>
              <w:t>)</w:t>
            </w:r>
          </w:p>
        </w:tc>
        <w:tc>
          <w:tcPr>
            <w:tcW w:w="3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373A04" w14:textId="77777777" w:rsidR="00C954DA" w:rsidRPr="002938A7" w:rsidRDefault="00C954DA" w:rsidP="00C954DA">
            <w:pPr>
              <w:spacing w:after="0"/>
              <w:jc w:val="center"/>
              <w:rPr>
                <w:rFonts w:ascii="Arial Narrow" w:hAnsi="Arial Narrow" w:cs="Arial"/>
                <w:b/>
                <w:lang w:val="es-US" w:eastAsia="es-CO" w:bidi="ar-SA"/>
              </w:rPr>
            </w:pPr>
            <w:r w:rsidRPr="002938A7">
              <w:rPr>
                <w:rFonts w:ascii="Arial Narrow" w:hAnsi="Arial Narrow" w:cs="Arial"/>
                <w:b/>
                <w:lang w:val="es-US" w:eastAsia="es-CO" w:bidi="ar-SA"/>
              </w:rPr>
              <w:t xml:space="preserve">PLANTA DE EMERGENCIA </w:t>
            </w:r>
          </w:p>
          <w:p w14:paraId="54750882" w14:textId="40B993FA" w:rsidR="00522B1B" w:rsidRPr="002938A7" w:rsidRDefault="00522B1B" w:rsidP="00C954DA">
            <w:pPr>
              <w:spacing w:after="0"/>
              <w:jc w:val="center"/>
              <w:rPr>
                <w:rFonts w:ascii="Arial Narrow" w:hAnsi="Arial Narrow" w:cs="Arial"/>
                <w:b/>
                <w:lang w:val="es-US" w:eastAsia="es-CO" w:bidi="ar-SA"/>
              </w:rPr>
            </w:pPr>
            <w:r w:rsidRPr="002938A7">
              <w:rPr>
                <w:rFonts w:ascii="Arial Narrow" w:hAnsi="Arial Narrow" w:cs="Arial"/>
                <w:b/>
                <w:lang w:val="es-US" w:eastAsia="es-CO" w:bidi="ar-SA"/>
              </w:rPr>
              <w:t>(</w:t>
            </w:r>
            <w:proofErr w:type="spellStart"/>
            <w:r w:rsidRPr="002938A7">
              <w:rPr>
                <w:rFonts w:ascii="Arial Narrow" w:hAnsi="Arial Narrow" w:cs="Arial"/>
                <w:b/>
                <w:lang w:val="es-US" w:eastAsia="es-CO" w:bidi="ar-SA"/>
              </w:rPr>
              <w:t>kVA</w:t>
            </w:r>
            <w:proofErr w:type="spellEnd"/>
            <w:r w:rsidRPr="002938A7">
              <w:rPr>
                <w:rFonts w:ascii="Arial Narrow" w:hAnsi="Arial Narrow" w:cs="Arial"/>
                <w:b/>
                <w:lang w:val="es-US" w:eastAsia="es-CO" w:bidi="ar-SA"/>
              </w:rPr>
              <w:t>)</w:t>
            </w:r>
          </w:p>
        </w:tc>
        <w:tc>
          <w:tcPr>
            <w:tcW w:w="2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6EC6A6" w14:textId="77777777" w:rsidR="00C954DA" w:rsidRPr="002938A7" w:rsidRDefault="00C954DA" w:rsidP="00C954DA">
            <w:pPr>
              <w:spacing w:after="0"/>
              <w:jc w:val="center"/>
              <w:rPr>
                <w:rFonts w:ascii="Arial Narrow" w:hAnsi="Arial Narrow" w:cs="Arial"/>
                <w:b/>
                <w:lang w:val="es-US" w:eastAsia="es-CO" w:bidi="ar-SA"/>
              </w:rPr>
            </w:pPr>
            <w:r w:rsidRPr="002938A7">
              <w:rPr>
                <w:rFonts w:ascii="Arial Narrow" w:hAnsi="Arial Narrow" w:cs="Arial"/>
                <w:b/>
                <w:lang w:val="es-US" w:eastAsia="es-CO" w:bidi="ar-SA"/>
              </w:rPr>
              <w:t>UPS</w:t>
            </w:r>
          </w:p>
          <w:p w14:paraId="7162A4E8" w14:textId="76C78633" w:rsidR="00522B1B" w:rsidRPr="002938A7" w:rsidRDefault="00C954DA" w:rsidP="00C954DA">
            <w:pPr>
              <w:spacing w:after="0"/>
              <w:jc w:val="center"/>
              <w:rPr>
                <w:rFonts w:ascii="Arial Narrow" w:hAnsi="Arial Narrow" w:cs="Arial"/>
                <w:b/>
                <w:lang w:val="es-US" w:eastAsia="es-CO" w:bidi="ar-SA"/>
              </w:rPr>
            </w:pPr>
            <w:r w:rsidRPr="002938A7">
              <w:rPr>
                <w:rFonts w:ascii="Arial Narrow" w:hAnsi="Arial Narrow" w:cs="Arial"/>
                <w:b/>
                <w:lang w:val="es-US" w:eastAsia="es-CO" w:bidi="ar-SA"/>
              </w:rPr>
              <w:t xml:space="preserve"> </w:t>
            </w:r>
            <w:r w:rsidR="00522B1B" w:rsidRPr="002938A7">
              <w:rPr>
                <w:rFonts w:ascii="Arial Narrow" w:hAnsi="Arial Narrow" w:cs="Arial"/>
                <w:b/>
                <w:lang w:val="es-US" w:eastAsia="es-CO" w:bidi="ar-SA"/>
              </w:rPr>
              <w:t>(</w:t>
            </w:r>
            <w:proofErr w:type="spellStart"/>
            <w:r w:rsidR="00522B1B" w:rsidRPr="002938A7">
              <w:rPr>
                <w:rFonts w:ascii="Arial Narrow" w:hAnsi="Arial Narrow" w:cs="Arial"/>
                <w:b/>
                <w:lang w:val="es-US" w:eastAsia="es-CO" w:bidi="ar-SA"/>
              </w:rPr>
              <w:t>kVA</w:t>
            </w:r>
            <w:proofErr w:type="spellEnd"/>
            <w:r w:rsidR="00522B1B" w:rsidRPr="002938A7">
              <w:rPr>
                <w:rFonts w:ascii="Arial Narrow" w:hAnsi="Arial Narrow" w:cs="Arial"/>
                <w:b/>
                <w:lang w:val="es-US" w:eastAsia="es-CO" w:bidi="ar-SA"/>
              </w:rPr>
              <w:t>)</w:t>
            </w:r>
          </w:p>
        </w:tc>
      </w:tr>
      <w:tr w:rsidR="00A2748A" w:rsidRPr="002938A7" w14:paraId="6A6518B5" w14:textId="77777777" w:rsidTr="002938A7">
        <w:trPr>
          <w:trHeight w:val="20"/>
          <w:jc w:val="center"/>
        </w:trPr>
        <w:tc>
          <w:tcPr>
            <w:tcW w:w="614" w:type="dxa"/>
            <w:shd w:val="clear" w:color="auto" w:fill="auto"/>
            <w:noWrap/>
            <w:vAlign w:val="center"/>
            <w:hideMark/>
          </w:tcPr>
          <w:p w14:paraId="2D46F5F8" w14:textId="7E532517" w:rsidR="00A2748A" w:rsidRPr="002938A7" w:rsidRDefault="002F2A61" w:rsidP="00A2748A">
            <w:pPr>
              <w:spacing w:after="0"/>
              <w:jc w:val="center"/>
              <w:rPr>
                <w:rFonts w:ascii="Arial Narrow" w:hAnsi="Arial Narrow" w:cs="Arial"/>
                <w:lang w:val="es-US"/>
              </w:rPr>
            </w:pPr>
            <w:r w:rsidRPr="002938A7">
              <w:rPr>
                <w:rFonts w:ascii="Arial Narrow" w:hAnsi="Arial Narrow" w:cs="Arial"/>
                <w:lang w:val="es-US"/>
              </w:rPr>
              <w:t>1</w:t>
            </w:r>
          </w:p>
        </w:tc>
        <w:tc>
          <w:tcPr>
            <w:tcW w:w="1796" w:type="dxa"/>
            <w:shd w:val="clear" w:color="auto" w:fill="auto"/>
            <w:noWrap/>
            <w:vAlign w:val="center"/>
          </w:tcPr>
          <w:p w14:paraId="1656F7E6" w14:textId="3F2BF1FC" w:rsidR="00A2748A" w:rsidRPr="002938A7" w:rsidRDefault="00A2748A" w:rsidP="00A2748A">
            <w:pPr>
              <w:spacing w:after="0" w:line="240" w:lineRule="auto"/>
              <w:rPr>
                <w:rFonts w:ascii="Arial Narrow" w:hAnsi="Arial Narrow" w:cs="Arial"/>
                <w:lang w:val="es-US"/>
              </w:rPr>
            </w:pPr>
            <w:r w:rsidRPr="002938A7">
              <w:rPr>
                <w:rFonts w:ascii="Arial Narrow" w:hAnsi="Arial Narrow" w:cs="Arial"/>
                <w:color w:val="000000"/>
                <w:lang w:val="es-US" w:eastAsia="es-CO"/>
              </w:rPr>
              <w:t>Cerro Neiva</w:t>
            </w:r>
          </w:p>
        </w:tc>
        <w:tc>
          <w:tcPr>
            <w:tcW w:w="1868" w:type="dxa"/>
            <w:tcBorders>
              <w:left w:val="single" w:sz="4" w:space="0" w:color="auto"/>
              <w:right w:val="single" w:sz="4" w:space="0" w:color="auto"/>
            </w:tcBorders>
          </w:tcPr>
          <w:p w14:paraId="2170ED00" w14:textId="047841E0" w:rsidR="00A2748A" w:rsidRPr="002938A7" w:rsidRDefault="00A2748A" w:rsidP="00A2748A">
            <w:pPr>
              <w:spacing w:after="0"/>
              <w:jc w:val="center"/>
              <w:rPr>
                <w:rFonts w:ascii="Arial Narrow" w:hAnsi="Arial Narrow" w:cs="Arial"/>
                <w:lang w:val="es-US"/>
              </w:rPr>
            </w:pPr>
            <w:r w:rsidRPr="002938A7">
              <w:rPr>
                <w:rFonts w:ascii="Arial Narrow" w:hAnsi="Arial Narrow" w:cs="Arial"/>
                <w:lang w:val="es-US"/>
              </w:rPr>
              <w:t>13200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40E68E" w14:textId="77777777" w:rsidR="00A2748A" w:rsidRPr="002938A7" w:rsidRDefault="00A2748A" w:rsidP="00A2748A">
            <w:pPr>
              <w:spacing w:after="0"/>
              <w:jc w:val="center"/>
              <w:rPr>
                <w:rFonts w:ascii="Arial Narrow" w:hAnsi="Arial Narrow" w:cs="Arial"/>
                <w:lang w:val="es-US" w:eastAsia="es-CO" w:bidi="ar-SA"/>
              </w:rPr>
            </w:pPr>
            <w:r w:rsidRPr="002938A7">
              <w:rPr>
                <w:rFonts w:ascii="Arial Narrow" w:hAnsi="Arial Narrow" w:cs="Arial"/>
                <w:lang w:val="es-US" w:eastAsia="es-CO" w:bidi="ar-SA"/>
              </w:rPr>
              <w:t>380</w:t>
            </w:r>
          </w:p>
        </w:tc>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988FD" w14:textId="63465851" w:rsidR="00A2748A" w:rsidRPr="002938A7" w:rsidRDefault="00A2748A" w:rsidP="00A2748A">
            <w:pPr>
              <w:spacing w:after="0" w:line="240" w:lineRule="auto"/>
              <w:jc w:val="center"/>
              <w:rPr>
                <w:rFonts w:ascii="Arial Narrow" w:hAnsi="Arial Narrow" w:cs="Arial"/>
                <w:color w:val="000000"/>
                <w:lang w:val="es-US" w:eastAsia="es-CO"/>
              </w:rPr>
            </w:pPr>
            <w:r w:rsidRPr="002938A7">
              <w:rPr>
                <w:rFonts w:ascii="Arial Narrow" w:hAnsi="Arial Narrow" w:cs="Arial"/>
                <w:lang w:val="es-US" w:eastAsia="es-CO" w:bidi="ar-SA"/>
              </w:rPr>
              <w:t>NA</w:t>
            </w:r>
          </w:p>
        </w:tc>
        <w:tc>
          <w:tcPr>
            <w:tcW w:w="30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91C9D" w14:textId="32679DD1" w:rsidR="00A2748A" w:rsidRPr="002938A7" w:rsidRDefault="00A2748A" w:rsidP="00A2748A">
            <w:pPr>
              <w:spacing w:after="0" w:line="240" w:lineRule="auto"/>
              <w:jc w:val="center"/>
              <w:rPr>
                <w:rFonts w:ascii="Arial Narrow" w:hAnsi="Arial Narrow" w:cs="Arial"/>
                <w:color w:val="000000"/>
                <w:lang w:val="es-US" w:eastAsia="es-CO"/>
              </w:rPr>
            </w:pPr>
            <w:r w:rsidRPr="002938A7">
              <w:rPr>
                <w:rFonts w:ascii="Arial Narrow" w:hAnsi="Arial Narrow" w:cs="Arial"/>
                <w:lang w:val="es-US" w:eastAsia="es-CO" w:bidi="ar-SA"/>
              </w:rPr>
              <w:t>25</w:t>
            </w:r>
          </w:p>
        </w:tc>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B908C" w14:textId="3A3A9EA6" w:rsidR="00A2748A" w:rsidRPr="002938A7" w:rsidRDefault="00A2748A" w:rsidP="00A2748A">
            <w:pPr>
              <w:spacing w:after="0" w:line="240" w:lineRule="auto"/>
              <w:jc w:val="center"/>
              <w:rPr>
                <w:rFonts w:ascii="Arial Narrow" w:hAnsi="Arial Narrow" w:cs="Arial"/>
                <w:color w:val="000000"/>
                <w:lang w:val="es-US" w:eastAsia="es-CO"/>
              </w:rPr>
            </w:pPr>
            <w:r w:rsidRPr="002938A7">
              <w:rPr>
                <w:rFonts w:ascii="Arial Narrow" w:hAnsi="Arial Narrow" w:cs="Arial"/>
                <w:lang w:val="es-US" w:eastAsia="es-CO" w:bidi="ar-SA"/>
              </w:rPr>
              <w:t>20</w:t>
            </w:r>
          </w:p>
        </w:tc>
      </w:tr>
      <w:tr w:rsidR="00A2748A" w:rsidRPr="002938A7" w14:paraId="50EBA382" w14:textId="77777777" w:rsidTr="002938A7">
        <w:trPr>
          <w:trHeight w:val="20"/>
          <w:jc w:val="center"/>
        </w:trPr>
        <w:tc>
          <w:tcPr>
            <w:tcW w:w="614" w:type="dxa"/>
            <w:shd w:val="clear" w:color="auto" w:fill="auto"/>
            <w:noWrap/>
            <w:vAlign w:val="center"/>
            <w:hideMark/>
          </w:tcPr>
          <w:p w14:paraId="2F60EA43" w14:textId="078A250A" w:rsidR="00A2748A" w:rsidRPr="002938A7" w:rsidRDefault="002F2A61" w:rsidP="00A2748A">
            <w:pPr>
              <w:spacing w:after="0"/>
              <w:jc w:val="center"/>
              <w:rPr>
                <w:rFonts w:ascii="Arial Narrow" w:hAnsi="Arial Narrow" w:cs="Arial"/>
                <w:lang w:val="es-US"/>
              </w:rPr>
            </w:pPr>
            <w:r w:rsidRPr="002938A7">
              <w:rPr>
                <w:rFonts w:ascii="Arial Narrow" w:hAnsi="Arial Narrow" w:cs="Arial"/>
                <w:lang w:val="es-US"/>
              </w:rPr>
              <w:t>2</w:t>
            </w:r>
          </w:p>
        </w:tc>
        <w:tc>
          <w:tcPr>
            <w:tcW w:w="1796" w:type="dxa"/>
            <w:shd w:val="clear" w:color="auto" w:fill="auto"/>
            <w:noWrap/>
            <w:vAlign w:val="center"/>
          </w:tcPr>
          <w:p w14:paraId="3407E68E" w14:textId="5B4AD1D7" w:rsidR="00A2748A" w:rsidRPr="002938A7" w:rsidRDefault="00A2748A" w:rsidP="00A2748A">
            <w:pPr>
              <w:spacing w:after="0" w:line="240" w:lineRule="auto"/>
              <w:rPr>
                <w:rFonts w:ascii="Arial Narrow" w:hAnsi="Arial Narrow" w:cs="Arial"/>
                <w:lang w:val="es-US"/>
              </w:rPr>
            </w:pPr>
            <w:r w:rsidRPr="002938A7">
              <w:rPr>
                <w:rFonts w:ascii="Arial Narrow" w:hAnsi="Arial Narrow" w:cs="Arial"/>
                <w:color w:val="000000"/>
                <w:lang w:val="es-US" w:eastAsia="es-CO"/>
              </w:rPr>
              <w:t>Gabinete</w:t>
            </w:r>
          </w:p>
        </w:tc>
        <w:tc>
          <w:tcPr>
            <w:tcW w:w="1868" w:type="dxa"/>
            <w:tcBorders>
              <w:left w:val="single" w:sz="4" w:space="0" w:color="auto"/>
              <w:right w:val="single" w:sz="4" w:space="0" w:color="auto"/>
            </w:tcBorders>
          </w:tcPr>
          <w:p w14:paraId="2E24A3BD" w14:textId="20AA8ED2" w:rsidR="00A2748A" w:rsidRPr="002938A7" w:rsidRDefault="00A2748A" w:rsidP="00A2748A">
            <w:pPr>
              <w:spacing w:after="0"/>
              <w:jc w:val="center"/>
              <w:rPr>
                <w:rFonts w:ascii="Arial Narrow" w:hAnsi="Arial Narrow" w:cs="Arial"/>
                <w:lang w:val="es-US"/>
              </w:rPr>
            </w:pPr>
            <w:r w:rsidRPr="002938A7">
              <w:rPr>
                <w:rFonts w:ascii="Arial Narrow" w:hAnsi="Arial Narrow" w:cs="Arial"/>
                <w:lang w:val="es-US"/>
              </w:rPr>
              <w:t>13200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AA4E72" w14:textId="77777777" w:rsidR="00A2748A" w:rsidRPr="002938A7" w:rsidRDefault="00A2748A" w:rsidP="00A2748A">
            <w:pPr>
              <w:spacing w:after="0"/>
              <w:jc w:val="center"/>
              <w:rPr>
                <w:rFonts w:ascii="Arial Narrow" w:hAnsi="Arial Narrow" w:cs="Arial"/>
                <w:lang w:val="es-US" w:eastAsia="es-CO" w:bidi="ar-SA"/>
              </w:rPr>
            </w:pPr>
            <w:r w:rsidRPr="002938A7">
              <w:rPr>
                <w:rFonts w:ascii="Arial Narrow" w:hAnsi="Arial Narrow" w:cs="Arial"/>
                <w:lang w:val="es-US" w:eastAsia="es-CO" w:bidi="ar-SA"/>
              </w:rPr>
              <w:t>380</w:t>
            </w:r>
          </w:p>
        </w:tc>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03B82" w14:textId="3464E53D" w:rsidR="00A2748A" w:rsidRPr="0065385E" w:rsidRDefault="00A8067E" w:rsidP="00A2748A">
            <w:pPr>
              <w:spacing w:after="0" w:line="240" w:lineRule="auto"/>
              <w:jc w:val="center"/>
              <w:rPr>
                <w:rFonts w:ascii="Arial Narrow" w:hAnsi="Arial Narrow" w:cs="Arial"/>
                <w:color w:val="000000"/>
                <w:u w:val="single"/>
                <w:lang w:val="es-US" w:eastAsia="es-CO"/>
              </w:rPr>
            </w:pPr>
            <w:r w:rsidRPr="0065385E">
              <w:rPr>
                <w:rFonts w:ascii="Arial Narrow" w:hAnsi="Arial Narrow" w:cs="Arial"/>
                <w:u w:val="single"/>
                <w:lang w:val="es-US" w:eastAsia="es-CO" w:bidi="ar-SA"/>
              </w:rPr>
              <w:t>NA</w:t>
            </w:r>
          </w:p>
        </w:tc>
        <w:tc>
          <w:tcPr>
            <w:tcW w:w="3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47F11A" w14:textId="19E1A710" w:rsidR="00A2748A" w:rsidRPr="002938A7" w:rsidRDefault="00A2748A" w:rsidP="00A2748A">
            <w:pPr>
              <w:spacing w:after="0" w:line="240" w:lineRule="auto"/>
              <w:jc w:val="center"/>
              <w:rPr>
                <w:rFonts w:ascii="Arial Narrow" w:hAnsi="Arial Narrow" w:cs="Arial"/>
                <w:color w:val="000000"/>
                <w:lang w:val="es-US" w:eastAsia="es-CO"/>
              </w:rPr>
            </w:pPr>
            <w:r w:rsidRPr="002938A7">
              <w:rPr>
                <w:rFonts w:ascii="Arial Narrow" w:hAnsi="Arial Narrow" w:cs="Arial"/>
                <w:lang w:val="es-US" w:eastAsia="es-CO" w:bidi="ar-SA"/>
              </w:rPr>
              <w:t>35</w:t>
            </w:r>
          </w:p>
        </w:tc>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9241F" w14:textId="32D7C480" w:rsidR="00A2748A" w:rsidRPr="002938A7" w:rsidRDefault="00A2748A" w:rsidP="00A2748A">
            <w:pPr>
              <w:spacing w:after="0" w:line="240" w:lineRule="auto"/>
              <w:jc w:val="center"/>
              <w:rPr>
                <w:rFonts w:ascii="Arial Narrow" w:hAnsi="Arial Narrow" w:cs="Arial"/>
                <w:color w:val="000000"/>
                <w:lang w:val="es-US" w:eastAsia="es-CO"/>
              </w:rPr>
            </w:pPr>
            <w:r w:rsidRPr="002938A7">
              <w:rPr>
                <w:rFonts w:ascii="Arial Narrow" w:hAnsi="Arial Narrow" w:cs="Arial"/>
                <w:lang w:val="es-US" w:eastAsia="es-CO" w:bidi="ar-SA"/>
              </w:rPr>
              <w:t>25</w:t>
            </w:r>
          </w:p>
        </w:tc>
      </w:tr>
      <w:tr w:rsidR="00C051F2" w:rsidRPr="002938A7" w14:paraId="37D2CD80" w14:textId="77777777" w:rsidTr="002938A7">
        <w:trPr>
          <w:trHeight w:val="20"/>
          <w:jc w:val="center"/>
        </w:trPr>
        <w:tc>
          <w:tcPr>
            <w:tcW w:w="614" w:type="dxa"/>
            <w:shd w:val="clear" w:color="auto" w:fill="auto"/>
            <w:noWrap/>
            <w:vAlign w:val="center"/>
            <w:hideMark/>
          </w:tcPr>
          <w:p w14:paraId="7AECA1CB" w14:textId="59BBABC0" w:rsidR="00C051F2" w:rsidRPr="002938A7" w:rsidRDefault="002F2A61" w:rsidP="00C051F2">
            <w:pPr>
              <w:spacing w:after="0"/>
              <w:jc w:val="center"/>
              <w:rPr>
                <w:rFonts w:ascii="Arial Narrow" w:hAnsi="Arial Narrow" w:cs="Arial"/>
                <w:lang w:val="es-US"/>
              </w:rPr>
            </w:pPr>
            <w:r w:rsidRPr="002938A7">
              <w:rPr>
                <w:rFonts w:ascii="Arial Narrow" w:hAnsi="Arial Narrow" w:cs="Arial"/>
                <w:lang w:val="es-US"/>
              </w:rPr>
              <w:t>3</w:t>
            </w:r>
          </w:p>
        </w:tc>
        <w:tc>
          <w:tcPr>
            <w:tcW w:w="1796" w:type="dxa"/>
            <w:shd w:val="clear" w:color="auto" w:fill="auto"/>
            <w:noWrap/>
            <w:vAlign w:val="center"/>
          </w:tcPr>
          <w:p w14:paraId="6307D457" w14:textId="1B5C302D" w:rsidR="00C051F2" w:rsidRPr="002938A7" w:rsidRDefault="00C051F2" w:rsidP="00C051F2">
            <w:pPr>
              <w:spacing w:after="0" w:line="240" w:lineRule="auto"/>
              <w:rPr>
                <w:rFonts w:ascii="Arial Narrow" w:hAnsi="Arial Narrow" w:cs="Arial"/>
                <w:lang w:val="es-US"/>
              </w:rPr>
            </w:pPr>
            <w:r w:rsidRPr="002938A7">
              <w:rPr>
                <w:rFonts w:ascii="Arial Narrow" w:hAnsi="Arial Narrow" w:cs="Arial"/>
                <w:color w:val="000000"/>
                <w:lang w:val="es-US" w:eastAsia="es-CO"/>
              </w:rPr>
              <w:t>La Pita</w:t>
            </w:r>
          </w:p>
        </w:tc>
        <w:tc>
          <w:tcPr>
            <w:tcW w:w="1868" w:type="dxa"/>
            <w:tcBorders>
              <w:left w:val="single" w:sz="4" w:space="0" w:color="auto"/>
              <w:right w:val="single" w:sz="4" w:space="0" w:color="auto"/>
            </w:tcBorders>
          </w:tcPr>
          <w:p w14:paraId="3E6A0784" w14:textId="3AB0F9E0" w:rsidR="00C051F2" w:rsidRPr="002938A7" w:rsidRDefault="00C051F2" w:rsidP="00C051F2">
            <w:pPr>
              <w:spacing w:after="0"/>
              <w:jc w:val="center"/>
              <w:rPr>
                <w:rFonts w:ascii="Arial Narrow" w:hAnsi="Arial Narrow" w:cs="Arial"/>
                <w:lang w:val="es-US"/>
              </w:rPr>
            </w:pPr>
            <w:r w:rsidRPr="002938A7">
              <w:rPr>
                <w:rFonts w:ascii="Arial Narrow" w:hAnsi="Arial Narrow" w:cs="Arial"/>
                <w:lang w:val="es-US"/>
              </w:rPr>
              <w:t>13200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AF1ABD" w14:textId="32210D03" w:rsidR="00C051F2" w:rsidRPr="00A13A5A" w:rsidRDefault="00A13A5A" w:rsidP="00C051F2">
            <w:pPr>
              <w:spacing w:after="0"/>
              <w:jc w:val="center"/>
              <w:rPr>
                <w:rFonts w:ascii="Arial Narrow" w:hAnsi="Arial Narrow" w:cs="Arial"/>
                <w:u w:val="single"/>
                <w:lang w:val="es-US" w:eastAsia="es-CO" w:bidi="ar-SA"/>
              </w:rPr>
            </w:pPr>
            <w:r w:rsidRPr="00A13A5A">
              <w:rPr>
                <w:rFonts w:ascii="Arial Narrow" w:hAnsi="Arial Narrow" w:cs="Arial"/>
                <w:u w:val="single"/>
                <w:lang w:val="es-US" w:eastAsia="es-CO" w:bidi="ar-SA"/>
              </w:rPr>
              <w:t>220</w:t>
            </w:r>
          </w:p>
        </w:tc>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17896" w14:textId="63266971" w:rsidR="00C051F2" w:rsidRPr="002938A7" w:rsidRDefault="00C051F2" w:rsidP="00C051F2">
            <w:pPr>
              <w:spacing w:after="0" w:line="240" w:lineRule="auto"/>
              <w:jc w:val="center"/>
              <w:rPr>
                <w:rFonts w:ascii="Arial Narrow" w:hAnsi="Arial Narrow" w:cs="Arial"/>
                <w:color w:val="000000"/>
                <w:lang w:val="es-US" w:eastAsia="es-CO"/>
              </w:rPr>
            </w:pPr>
            <w:r w:rsidRPr="002938A7">
              <w:rPr>
                <w:rFonts w:ascii="Arial Narrow" w:hAnsi="Arial Narrow" w:cs="Arial"/>
                <w:lang w:val="es-US" w:eastAsia="es-CO" w:bidi="ar-SA"/>
              </w:rPr>
              <w:t>NA</w:t>
            </w:r>
          </w:p>
        </w:tc>
        <w:tc>
          <w:tcPr>
            <w:tcW w:w="3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9BE79C" w14:textId="53A80DCF" w:rsidR="00C051F2" w:rsidRPr="002938A7" w:rsidRDefault="00C051F2" w:rsidP="00C051F2">
            <w:pPr>
              <w:spacing w:after="0" w:line="240" w:lineRule="auto"/>
              <w:jc w:val="center"/>
              <w:rPr>
                <w:rFonts w:ascii="Arial Narrow" w:hAnsi="Arial Narrow" w:cs="Arial"/>
                <w:color w:val="000000"/>
                <w:lang w:val="es-US" w:eastAsia="es-CO"/>
              </w:rPr>
            </w:pPr>
            <w:r w:rsidRPr="002938A7">
              <w:rPr>
                <w:rFonts w:ascii="Arial Narrow" w:hAnsi="Arial Narrow" w:cs="Arial"/>
                <w:lang w:val="es-US" w:eastAsia="es-CO" w:bidi="ar-SA"/>
              </w:rPr>
              <w:t>35</w:t>
            </w:r>
          </w:p>
        </w:tc>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1132B3" w14:textId="71269E68" w:rsidR="00C051F2" w:rsidRPr="002938A7" w:rsidRDefault="00C051F2" w:rsidP="00C051F2">
            <w:pPr>
              <w:spacing w:after="0" w:line="240" w:lineRule="auto"/>
              <w:jc w:val="center"/>
              <w:rPr>
                <w:rFonts w:ascii="Arial Narrow" w:hAnsi="Arial Narrow" w:cs="Arial"/>
                <w:color w:val="000000"/>
                <w:lang w:val="es-US" w:eastAsia="es-CO"/>
              </w:rPr>
            </w:pPr>
            <w:r w:rsidRPr="002938A7">
              <w:rPr>
                <w:rFonts w:ascii="Arial Narrow" w:hAnsi="Arial Narrow" w:cs="Arial"/>
                <w:lang w:val="es-US" w:eastAsia="es-CO" w:bidi="ar-SA"/>
              </w:rPr>
              <w:t>20</w:t>
            </w:r>
          </w:p>
        </w:tc>
      </w:tr>
      <w:tr w:rsidR="00C051F2" w:rsidRPr="002938A7" w14:paraId="1EC10151" w14:textId="77777777" w:rsidTr="002938A7">
        <w:trPr>
          <w:trHeight w:val="20"/>
          <w:jc w:val="center"/>
        </w:trPr>
        <w:tc>
          <w:tcPr>
            <w:tcW w:w="614" w:type="dxa"/>
            <w:shd w:val="clear" w:color="auto" w:fill="auto"/>
            <w:noWrap/>
            <w:vAlign w:val="center"/>
            <w:hideMark/>
          </w:tcPr>
          <w:p w14:paraId="2D22847D" w14:textId="0FB8CAA8" w:rsidR="00C051F2" w:rsidRPr="002938A7" w:rsidRDefault="002F2A61" w:rsidP="00C051F2">
            <w:pPr>
              <w:spacing w:after="0"/>
              <w:jc w:val="center"/>
              <w:rPr>
                <w:rFonts w:ascii="Arial Narrow" w:hAnsi="Arial Narrow" w:cs="Arial"/>
                <w:lang w:val="es-US"/>
              </w:rPr>
            </w:pPr>
            <w:r w:rsidRPr="002938A7">
              <w:rPr>
                <w:rFonts w:ascii="Arial Narrow" w:hAnsi="Arial Narrow" w:cs="Arial"/>
                <w:lang w:val="es-US"/>
              </w:rPr>
              <w:t>4</w:t>
            </w:r>
          </w:p>
        </w:tc>
        <w:tc>
          <w:tcPr>
            <w:tcW w:w="1796" w:type="dxa"/>
            <w:shd w:val="clear" w:color="auto" w:fill="auto"/>
            <w:noWrap/>
            <w:vAlign w:val="center"/>
          </w:tcPr>
          <w:p w14:paraId="204172D9" w14:textId="508ECA13" w:rsidR="00C051F2" w:rsidRPr="002938A7" w:rsidRDefault="00C051F2" w:rsidP="00C051F2">
            <w:pPr>
              <w:spacing w:after="0" w:line="240" w:lineRule="auto"/>
              <w:rPr>
                <w:rFonts w:ascii="Arial Narrow" w:hAnsi="Arial Narrow" w:cs="Arial"/>
                <w:lang w:val="es-US"/>
              </w:rPr>
            </w:pPr>
            <w:r w:rsidRPr="002938A7">
              <w:rPr>
                <w:rFonts w:ascii="Arial Narrow" w:hAnsi="Arial Narrow" w:cs="Arial"/>
                <w:color w:val="000000"/>
                <w:lang w:val="es-US" w:eastAsia="es-CO"/>
              </w:rPr>
              <w:t>Montería</w:t>
            </w:r>
          </w:p>
        </w:tc>
        <w:tc>
          <w:tcPr>
            <w:tcW w:w="1868" w:type="dxa"/>
            <w:tcBorders>
              <w:left w:val="single" w:sz="4" w:space="0" w:color="auto"/>
              <w:right w:val="single" w:sz="4" w:space="0" w:color="auto"/>
            </w:tcBorders>
          </w:tcPr>
          <w:p w14:paraId="09DFB498" w14:textId="10EB157E" w:rsidR="00C051F2" w:rsidRPr="002938A7" w:rsidRDefault="00C051F2" w:rsidP="00C051F2">
            <w:pPr>
              <w:spacing w:after="0"/>
              <w:jc w:val="center"/>
              <w:rPr>
                <w:rFonts w:ascii="Arial Narrow" w:hAnsi="Arial Narrow" w:cs="Arial"/>
                <w:lang w:val="es-US"/>
              </w:rPr>
            </w:pPr>
            <w:r w:rsidRPr="002938A7">
              <w:rPr>
                <w:rFonts w:ascii="Arial Narrow" w:hAnsi="Arial Narrow" w:cs="Arial"/>
                <w:lang w:val="es-US"/>
              </w:rPr>
              <w:t>13200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1FE2D0" w14:textId="25A44D67" w:rsidR="00C051F2" w:rsidRPr="002938A7" w:rsidRDefault="00C051F2" w:rsidP="00C051F2">
            <w:pPr>
              <w:spacing w:after="0"/>
              <w:jc w:val="center"/>
              <w:rPr>
                <w:rFonts w:ascii="Arial Narrow" w:hAnsi="Arial Narrow" w:cs="Arial"/>
                <w:lang w:val="es-US" w:eastAsia="es-CO" w:bidi="ar-SA"/>
              </w:rPr>
            </w:pPr>
            <w:r w:rsidRPr="002938A7">
              <w:rPr>
                <w:rFonts w:ascii="Arial Narrow" w:hAnsi="Arial Narrow" w:cs="Arial"/>
                <w:lang w:val="es-US" w:eastAsia="es-CO" w:bidi="ar-SA"/>
              </w:rPr>
              <w:t>380</w:t>
            </w:r>
          </w:p>
        </w:tc>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D3D38" w14:textId="2B3A3EF6" w:rsidR="00C051F2" w:rsidRPr="002938A7" w:rsidRDefault="00C051F2" w:rsidP="00C051F2">
            <w:pPr>
              <w:spacing w:after="0" w:line="240" w:lineRule="auto"/>
              <w:jc w:val="center"/>
              <w:rPr>
                <w:rFonts w:ascii="Arial Narrow" w:hAnsi="Arial Narrow" w:cs="Arial"/>
                <w:color w:val="000000"/>
                <w:lang w:val="es-US" w:eastAsia="es-CO"/>
              </w:rPr>
            </w:pPr>
            <w:r w:rsidRPr="002938A7">
              <w:rPr>
                <w:rFonts w:ascii="Arial Narrow" w:hAnsi="Arial Narrow" w:cs="Arial"/>
                <w:lang w:val="es-US" w:eastAsia="es-CO" w:bidi="ar-SA"/>
              </w:rPr>
              <w:t>NA</w:t>
            </w:r>
          </w:p>
        </w:tc>
        <w:tc>
          <w:tcPr>
            <w:tcW w:w="3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32909E" w14:textId="748E3556" w:rsidR="00C051F2" w:rsidRPr="002938A7" w:rsidRDefault="00C051F2" w:rsidP="00C051F2">
            <w:pPr>
              <w:spacing w:after="0" w:line="240" w:lineRule="auto"/>
              <w:jc w:val="center"/>
              <w:rPr>
                <w:rFonts w:ascii="Arial Narrow" w:hAnsi="Arial Narrow" w:cs="Arial"/>
                <w:color w:val="000000"/>
                <w:lang w:val="es-US" w:eastAsia="es-CO"/>
              </w:rPr>
            </w:pPr>
            <w:r w:rsidRPr="002938A7">
              <w:rPr>
                <w:rFonts w:ascii="Arial Narrow" w:hAnsi="Arial Narrow" w:cs="Arial"/>
                <w:lang w:val="es-US" w:eastAsia="es-CO" w:bidi="ar-SA"/>
              </w:rPr>
              <w:t>NA</w:t>
            </w:r>
          </w:p>
        </w:tc>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2E03A" w14:textId="0EA11982" w:rsidR="00C051F2" w:rsidRPr="002938A7" w:rsidRDefault="00C051F2" w:rsidP="00C051F2">
            <w:pPr>
              <w:spacing w:after="0" w:line="240" w:lineRule="auto"/>
              <w:jc w:val="center"/>
              <w:rPr>
                <w:rFonts w:ascii="Arial Narrow" w:hAnsi="Arial Narrow" w:cs="Arial"/>
                <w:color w:val="000000"/>
                <w:lang w:val="es-US" w:eastAsia="es-CO"/>
              </w:rPr>
            </w:pPr>
            <w:r w:rsidRPr="002938A7">
              <w:rPr>
                <w:rFonts w:ascii="Arial Narrow" w:hAnsi="Arial Narrow" w:cs="Arial"/>
                <w:lang w:val="es-US" w:eastAsia="es-CO" w:bidi="ar-SA"/>
              </w:rPr>
              <w:t>NA</w:t>
            </w:r>
          </w:p>
        </w:tc>
      </w:tr>
      <w:tr w:rsidR="00C051F2" w:rsidRPr="002938A7" w14:paraId="62147E82" w14:textId="77777777" w:rsidTr="002938A7">
        <w:trPr>
          <w:trHeight w:val="20"/>
          <w:jc w:val="center"/>
        </w:trPr>
        <w:tc>
          <w:tcPr>
            <w:tcW w:w="614" w:type="dxa"/>
            <w:shd w:val="clear" w:color="auto" w:fill="auto"/>
            <w:noWrap/>
            <w:vAlign w:val="center"/>
            <w:hideMark/>
          </w:tcPr>
          <w:p w14:paraId="6D5C37A5" w14:textId="3F4343B5" w:rsidR="00C051F2" w:rsidRPr="002938A7" w:rsidRDefault="002F2A61" w:rsidP="00C051F2">
            <w:pPr>
              <w:spacing w:after="0"/>
              <w:jc w:val="center"/>
              <w:rPr>
                <w:rFonts w:ascii="Arial Narrow" w:hAnsi="Arial Narrow" w:cs="Arial"/>
                <w:lang w:val="es-US"/>
              </w:rPr>
            </w:pPr>
            <w:r w:rsidRPr="002938A7">
              <w:rPr>
                <w:rFonts w:ascii="Arial Narrow" w:hAnsi="Arial Narrow" w:cs="Arial"/>
                <w:lang w:val="es-US"/>
              </w:rPr>
              <w:t>5</w:t>
            </w:r>
          </w:p>
        </w:tc>
        <w:tc>
          <w:tcPr>
            <w:tcW w:w="1796" w:type="dxa"/>
            <w:shd w:val="clear" w:color="auto" w:fill="auto"/>
            <w:noWrap/>
            <w:vAlign w:val="center"/>
          </w:tcPr>
          <w:p w14:paraId="05CFB021" w14:textId="54C07125" w:rsidR="00C051F2" w:rsidRPr="002938A7" w:rsidRDefault="00C051F2" w:rsidP="00C051F2">
            <w:pPr>
              <w:spacing w:after="0" w:line="240" w:lineRule="auto"/>
              <w:rPr>
                <w:rFonts w:ascii="Arial Narrow" w:hAnsi="Arial Narrow" w:cs="Arial"/>
                <w:lang w:val="es-US"/>
              </w:rPr>
            </w:pPr>
            <w:r w:rsidRPr="002938A7">
              <w:rPr>
                <w:rFonts w:ascii="Arial Narrow" w:hAnsi="Arial Narrow" w:cs="Arial"/>
                <w:color w:val="000000"/>
                <w:lang w:val="es-US" w:eastAsia="es-CO"/>
              </w:rPr>
              <w:t>Planadas</w:t>
            </w:r>
          </w:p>
        </w:tc>
        <w:tc>
          <w:tcPr>
            <w:tcW w:w="1868" w:type="dxa"/>
            <w:tcBorders>
              <w:left w:val="single" w:sz="4" w:space="0" w:color="auto"/>
              <w:right w:val="single" w:sz="4" w:space="0" w:color="auto"/>
            </w:tcBorders>
          </w:tcPr>
          <w:p w14:paraId="0BA486C8" w14:textId="75C16B9C" w:rsidR="00C051F2" w:rsidRPr="002938A7" w:rsidRDefault="00C051F2" w:rsidP="00C051F2">
            <w:pPr>
              <w:spacing w:after="0"/>
              <w:jc w:val="center"/>
              <w:rPr>
                <w:rFonts w:ascii="Arial Narrow" w:hAnsi="Arial Narrow" w:cs="Arial"/>
                <w:lang w:val="es-US"/>
              </w:rPr>
            </w:pPr>
            <w:r w:rsidRPr="002938A7">
              <w:rPr>
                <w:rFonts w:ascii="Arial Narrow" w:hAnsi="Arial Narrow" w:cs="Arial"/>
                <w:lang w:val="es-US"/>
              </w:rPr>
              <w:t>13200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D36140" w14:textId="184A3157" w:rsidR="00C051F2" w:rsidRPr="002938A7" w:rsidRDefault="00C051F2" w:rsidP="00C051F2">
            <w:pPr>
              <w:spacing w:after="0"/>
              <w:jc w:val="center"/>
              <w:rPr>
                <w:rFonts w:ascii="Arial Narrow" w:hAnsi="Arial Narrow" w:cs="Arial"/>
                <w:lang w:val="es-US" w:eastAsia="es-CO" w:bidi="ar-SA"/>
              </w:rPr>
            </w:pPr>
            <w:r w:rsidRPr="002938A7">
              <w:rPr>
                <w:rFonts w:ascii="Arial Narrow" w:hAnsi="Arial Narrow" w:cs="Arial"/>
                <w:lang w:val="es-US" w:eastAsia="es-CO" w:bidi="ar-SA"/>
              </w:rPr>
              <w:t>220</w:t>
            </w:r>
          </w:p>
        </w:tc>
        <w:tc>
          <w:tcPr>
            <w:tcW w:w="2432" w:type="dxa"/>
            <w:tcBorders>
              <w:top w:val="single" w:sz="4" w:space="0" w:color="auto"/>
              <w:left w:val="single" w:sz="4" w:space="0" w:color="auto"/>
              <w:bottom w:val="single" w:sz="4" w:space="0" w:color="auto"/>
              <w:right w:val="single" w:sz="4" w:space="0" w:color="auto"/>
            </w:tcBorders>
            <w:shd w:val="clear" w:color="auto" w:fill="auto"/>
            <w:noWrap/>
          </w:tcPr>
          <w:p w14:paraId="6546AFBC" w14:textId="71539F35" w:rsidR="00C051F2" w:rsidRPr="002938A7" w:rsidRDefault="00C051F2" w:rsidP="00C051F2">
            <w:pPr>
              <w:spacing w:after="0" w:line="240" w:lineRule="auto"/>
              <w:jc w:val="center"/>
              <w:rPr>
                <w:rFonts w:ascii="Arial Narrow" w:hAnsi="Arial Narrow" w:cs="Arial"/>
                <w:color w:val="000000"/>
                <w:lang w:val="es-US" w:eastAsia="es-CO"/>
              </w:rPr>
            </w:pPr>
            <w:r w:rsidRPr="002938A7">
              <w:rPr>
                <w:rFonts w:ascii="Arial Narrow" w:hAnsi="Arial Narrow" w:cs="Arial"/>
                <w:lang w:val="es-US" w:eastAsia="es-CO" w:bidi="ar-SA"/>
              </w:rPr>
              <w:t>NA</w:t>
            </w:r>
          </w:p>
        </w:tc>
        <w:tc>
          <w:tcPr>
            <w:tcW w:w="3068" w:type="dxa"/>
            <w:tcBorders>
              <w:top w:val="single" w:sz="4" w:space="0" w:color="auto"/>
              <w:left w:val="single" w:sz="4" w:space="0" w:color="auto"/>
              <w:bottom w:val="single" w:sz="4" w:space="0" w:color="auto"/>
              <w:right w:val="single" w:sz="4" w:space="0" w:color="auto"/>
            </w:tcBorders>
            <w:shd w:val="clear" w:color="auto" w:fill="auto"/>
            <w:noWrap/>
          </w:tcPr>
          <w:p w14:paraId="63D0B72E" w14:textId="300FB4D5" w:rsidR="00C051F2" w:rsidRPr="002938A7" w:rsidRDefault="00C051F2" w:rsidP="00C051F2">
            <w:pPr>
              <w:spacing w:after="0" w:line="240" w:lineRule="auto"/>
              <w:jc w:val="center"/>
              <w:rPr>
                <w:rFonts w:ascii="Arial Narrow" w:hAnsi="Arial Narrow" w:cs="Arial"/>
                <w:color w:val="000000"/>
                <w:lang w:val="es-US" w:eastAsia="es-CO"/>
              </w:rPr>
            </w:pPr>
            <w:r w:rsidRPr="002938A7">
              <w:rPr>
                <w:rFonts w:ascii="Arial Narrow" w:hAnsi="Arial Narrow" w:cs="Arial"/>
                <w:lang w:val="es-US" w:eastAsia="es-CO" w:bidi="ar-SA"/>
              </w:rPr>
              <w:t>NA</w:t>
            </w:r>
          </w:p>
        </w:tc>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05187" w14:textId="65991D87" w:rsidR="00C051F2" w:rsidRPr="002938A7" w:rsidRDefault="00C051F2" w:rsidP="00C051F2">
            <w:pPr>
              <w:spacing w:after="0" w:line="240" w:lineRule="auto"/>
              <w:jc w:val="center"/>
              <w:rPr>
                <w:rFonts w:ascii="Arial Narrow" w:hAnsi="Arial Narrow" w:cs="Arial"/>
                <w:color w:val="000000"/>
                <w:lang w:val="es-US" w:eastAsia="es-CO"/>
              </w:rPr>
            </w:pPr>
            <w:r w:rsidRPr="002938A7">
              <w:rPr>
                <w:rFonts w:ascii="Arial Narrow" w:hAnsi="Arial Narrow" w:cs="Arial"/>
                <w:lang w:val="es-US" w:eastAsia="es-CO" w:bidi="ar-SA"/>
              </w:rPr>
              <w:t>20</w:t>
            </w:r>
          </w:p>
        </w:tc>
      </w:tr>
      <w:tr w:rsidR="002938A7" w:rsidRPr="002938A7" w14:paraId="71F75F6A" w14:textId="77777777" w:rsidTr="002938A7">
        <w:trPr>
          <w:trHeight w:val="20"/>
          <w:jc w:val="center"/>
        </w:trPr>
        <w:tc>
          <w:tcPr>
            <w:tcW w:w="614" w:type="dxa"/>
            <w:shd w:val="clear" w:color="auto" w:fill="auto"/>
            <w:noWrap/>
            <w:vAlign w:val="center"/>
          </w:tcPr>
          <w:p w14:paraId="396A2486" w14:textId="3A144D0F" w:rsidR="002938A7" w:rsidRPr="002938A7" w:rsidRDefault="002938A7" w:rsidP="002938A7">
            <w:pPr>
              <w:spacing w:after="0"/>
              <w:jc w:val="center"/>
              <w:rPr>
                <w:rFonts w:ascii="Arial Narrow" w:hAnsi="Arial Narrow" w:cs="Arial"/>
                <w:lang w:val="es-US"/>
              </w:rPr>
            </w:pPr>
            <w:r w:rsidRPr="002938A7">
              <w:rPr>
                <w:rFonts w:ascii="Arial Narrow" w:hAnsi="Arial Narrow" w:cs="Arial"/>
                <w:lang w:val="es-US"/>
              </w:rPr>
              <w:t>6</w:t>
            </w:r>
          </w:p>
        </w:tc>
        <w:tc>
          <w:tcPr>
            <w:tcW w:w="1796" w:type="dxa"/>
            <w:shd w:val="clear" w:color="auto" w:fill="auto"/>
            <w:noWrap/>
            <w:vAlign w:val="center"/>
          </w:tcPr>
          <w:p w14:paraId="3808066A" w14:textId="64852939" w:rsidR="002938A7" w:rsidRPr="002938A7" w:rsidRDefault="002938A7" w:rsidP="002938A7">
            <w:pPr>
              <w:spacing w:after="0" w:line="240" w:lineRule="auto"/>
              <w:rPr>
                <w:rFonts w:ascii="Arial Narrow" w:hAnsi="Arial Narrow" w:cs="Arial"/>
                <w:color w:val="000000"/>
                <w:lang w:val="es-US" w:eastAsia="es-CO"/>
              </w:rPr>
            </w:pPr>
            <w:r w:rsidRPr="002938A7">
              <w:rPr>
                <w:rFonts w:ascii="Arial Narrow" w:hAnsi="Arial Narrow" w:cs="Arial"/>
                <w:color w:val="000000"/>
                <w:lang w:val="es-US" w:eastAsia="es-CO"/>
              </w:rPr>
              <w:t>Simón Bolívar</w:t>
            </w:r>
          </w:p>
        </w:tc>
        <w:tc>
          <w:tcPr>
            <w:tcW w:w="1868" w:type="dxa"/>
            <w:tcBorders>
              <w:left w:val="single" w:sz="4" w:space="0" w:color="auto"/>
              <w:right w:val="single" w:sz="4" w:space="0" w:color="auto"/>
            </w:tcBorders>
          </w:tcPr>
          <w:p w14:paraId="26EAF344" w14:textId="6C51E694" w:rsidR="002938A7" w:rsidRPr="002938A7" w:rsidRDefault="002938A7" w:rsidP="002938A7">
            <w:pPr>
              <w:spacing w:after="0"/>
              <w:jc w:val="center"/>
              <w:rPr>
                <w:rFonts w:ascii="Arial Narrow" w:hAnsi="Arial Narrow" w:cs="Arial"/>
                <w:lang w:val="es-US"/>
              </w:rPr>
            </w:pPr>
            <w:r w:rsidRPr="002938A7">
              <w:rPr>
                <w:rFonts w:ascii="Arial Narrow" w:hAnsi="Arial Narrow" w:cs="Arial"/>
                <w:lang w:val="es-US"/>
              </w:rPr>
              <w:t>13200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833A9E" w14:textId="1D079DA0" w:rsidR="002938A7" w:rsidRPr="004C76EF" w:rsidRDefault="002938A7" w:rsidP="002938A7">
            <w:pPr>
              <w:spacing w:after="0"/>
              <w:jc w:val="center"/>
              <w:rPr>
                <w:rFonts w:ascii="Arial Narrow" w:hAnsi="Arial Narrow" w:cs="Arial"/>
                <w:lang w:val="es-US" w:eastAsia="es-CO" w:bidi="ar-SA"/>
              </w:rPr>
            </w:pPr>
            <w:r w:rsidRPr="004C76EF">
              <w:rPr>
                <w:rFonts w:ascii="Arial Narrow" w:hAnsi="Arial Narrow" w:cs="Arial"/>
                <w:lang w:val="es-US" w:eastAsia="es-CO" w:bidi="ar-SA"/>
              </w:rPr>
              <w:t>220</w:t>
            </w:r>
          </w:p>
        </w:tc>
        <w:tc>
          <w:tcPr>
            <w:tcW w:w="2432" w:type="dxa"/>
            <w:tcBorders>
              <w:top w:val="single" w:sz="4" w:space="0" w:color="auto"/>
              <w:left w:val="single" w:sz="4" w:space="0" w:color="auto"/>
              <w:bottom w:val="single" w:sz="4" w:space="0" w:color="auto"/>
              <w:right w:val="single" w:sz="4" w:space="0" w:color="auto"/>
            </w:tcBorders>
            <w:shd w:val="clear" w:color="auto" w:fill="auto"/>
            <w:noWrap/>
          </w:tcPr>
          <w:p w14:paraId="2B6C7ABE" w14:textId="4836BF4B" w:rsidR="002938A7" w:rsidRPr="002938A7" w:rsidRDefault="002938A7" w:rsidP="002938A7">
            <w:pPr>
              <w:spacing w:after="0" w:line="240" w:lineRule="auto"/>
              <w:jc w:val="center"/>
              <w:rPr>
                <w:rFonts w:ascii="Arial Narrow" w:hAnsi="Arial Narrow" w:cs="Arial"/>
                <w:lang w:val="es-US" w:eastAsia="es-CO" w:bidi="ar-SA"/>
              </w:rPr>
            </w:pPr>
            <w:r w:rsidRPr="002938A7">
              <w:rPr>
                <w:rFonts w:ascii="Arial Narrow" w:hAnsi="Arial Narrow" w:cs="Arial"/>
                <w:lang w:val="es-US" w:eastAsia="es-CO" w:bidi="ar-SA"/>
              </w:rPr>
              <w:t>NA</w:t>
            </w:r>
          </w:p>
        </w:tc>
        <w:tc>
          <w:tcPr>
            <w:tcW w:w="3068" w:type="dxa"/>
            <w:tcBorders>
              <w:top w:val="single" w:sz="4" w:space="0" w:color="auto"/>
              <w:left w:val="single" w:sz="4" w:space="0" w:color="auto"/>
              <w:bottom w:val="single" w:sz="4" w:space="0" w:color="auto"/>
              <w:right w:val="single" w:sz="4" w:space="0" w:color="auto"/>
            </w:tcBorders>
            <w:shd w:val="clear" w:color="auto" w:fill="auto"/>
            <w:noWrap/>
          </w:tcPr>
          <w:p w14:paraId="7BAD9F77" w14:textId="7755749D" w:rsidR="002938A7" w:rsidRPr="002938A7" w:rsidRDefault="002938A7" w:rsidP="002938A7">
            <w:pPr>
              <w:spacing w:after="0" w:line="240" w:lineRule="auto"/>
              <w:jc w:val="center"/>
              <w:rPr>
                <w:rFonts w:ascii="Arial Narrow" w:hAnsi="Arial Narrow" w:cs="Arial"/>
                <w:lang w:val="es-US" w:eastAsia="es-CO" w:bidi="ar-SA"/>
              </w:rPr>
            </w:pPr>
            <w:r w:rsidRPr="002938A7">
              <w:rPr>
                <w:rFonts w:ascii="Arial Narrow" w:hAnsi="Arial Narrow" w:cs="Arial"/>
                <w:lang w:val="es-US" w:eastAsia="es-CO" w:bidi="ar-SA"/>
              </w:rPr>
              <w:t>NA</w:t>
            </w:r>
          </w:p>
        </w:tc>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CB8D45" w14:textId="2467991B" w:rsidR="002938A7" w:rsidRPr="002938A7" w:rsidRDefault="002938A7" w:rsidP="002938A7">
            <w:pPr>
              <w:spacing w:after="0" w:line="240" w:lineRule="auto"/>
              <w:jc w:val="center"/>
              <w:rPr>
                <w:rFonts w:ascii="Arial Narrow" w:hAnsi="Arial Narrow" w:cs="Arial"/>
                <w:lang w:val="es-US" w:eastAsia="es-CO" w:bidi="ar-SA"/>
              </w:rPr>
            </w:pPr>
            <w:r w:rsidRPr="002938A7">
              <w:rPr>
                <w:rFonts w:ascii="Arial Narrow" w:hAnsi="Arial Narrow" w:cs="Arial"/>
                <w:lang w:val="es-US" w:eastAsia="es-CO" w:bidi="ar-SA"/>
              </w:rPr>
              <w:t>NA</w:t>
            </w:r>
          </w:p>
        </w:tc>
      </w:tr>
      <w:tr w:rsidR="002938A7" w:rsidRPr="008F5D68" w14:paraId="064F33C9" w14:textId="77777777" w:rsidTr="002938A7">
        <w:trPr>
          <w:trHeight w:val="70"/>
          <w:jc w:val="center"/>
        </w:trPr>
        <w:tc>
          <w:tcPr>
            <w:tcW w:w="13401" w:type="dxa"/>
            <w:gridSpan w:val="7"/>
            <w:tcBorders>
              <w:top w:val="single" w:sz="4" w:space="0" w:color="auto"/>
              <w:left w:val="nil"/>
              <w:bottom w:val="nil"/>
              <w:right w:val="nil"/>
            </w:tcBorders>
            <w:shd w:val="clear" w:color="auto" w:fill="auto"/>
            <w:noWrap/>
            <w:vAlign w:val="bottom"/>
            <w:hideMark/>
          </w:tcPr>
          <w:p w14:paraId="3A7097F5" w14:textId="77777777" w:rsidR="002938A7" w:rsidRPr="002938A7" w:rsidRDefault="002938A7" w:rsidP="002938A7">
            <w:pPr>
              <w:spacing w:after="0"/>
              <w:jc w:val="both"/>
              <w:rPr>
                <w:rFonts w:ascii="Arial Narrow" w:hAnsi="Arial Narrow" w:cs="Arial"/>
                <w:lang w:val="es-US"/>
              </w:rPr>
            </w:pPr>
          </w:p>
          <w:p w14:paraId="0C826FBE" w14:textId="77777777" w:rsidR="002938A7" w:rsidRPr="002938A7" w:rsidRDefault="002938A7" w:rsidP="002938A7">
            <w:pPr>
              <w:spacing w:after="0"/>
              <w:jc w:val="both"/>
              <w:rPr>
                <w:rFonts w:ascii="Arial Narrow" w:hAnsi="Arial Narrow" w:cs="Arial"/>
                <w:b/>
                <w:vertAlign w:val="superscript"/>
                <w:lang w:val="es-US"/>
              </w:rPr>
            </w:pPr>
            <w:r w:rsidRPr="002938A7">
              <w:rPr>
                <w:rFonts w:ascii="Arial Narrow" w:hAnsi="Arial Narrow" w:cs="Arial"/>
                <w:lang w:val="es-US"/>
              </w:rPr>
              <w:t>NA: No Aplica.</w:t>
            </w:r>
            <w:r w:rsidRPr="002938A7">
              <w:rPr>
                <w:rFonts w:ascii="Arial Narrow" w:hAnsi="Arial Narrow" w:cs="Arial"/>
                <w:b/>
                <w:vertAlign w:val="superscript"/>
                <w:lang w:val="es-US"/>
              </w:rPr>
              <w:t xml:space="preserve"> </w:t>
            </w:r>
          </w:p>
          <w:p w14:paraId="0305886B" w14:textId="13796309" w:rsidR="002938A7" w:rsidRPr="002938A7" w:rsidRDefault="002938A7" w:rsidP="00176207">
            <w:pPr>
              <w:spacing w:after="0"/>
              <w:jc w:val="both"/>
              <w:rPr>
                <w:rFonts w:ascii="Arial Narrow" w:hAnsi="Arial Narrow" w:cs="Arial"/>
                <w:bCs/>
                <w:lang w:val="es-US"/>
              </w:rPr>
            </w:pPr>
            <w:r w:rsidRPr="002938A7">
              <w:rPr>
                <w:rFonts w:ascii="Arial Narrow" w:hAnsi="Arial Narrow" w:cs="Arial"/>
                <w:b/>
                <w:vertAlign w:val="superscript"/>
                <w:lang w:val="es-US"/>
              </w:rPr>
              <w:t>1</w:t>
            </w:r>
            <w:r w:rsidRPr="002938A7">
              <w:rPr>
                <w:rFonts w:ascii="Arial Narrow" w:hAnsi="Arial Narrow" w:cs="Arial"/>
                <w:b/>
                <w:lang w:val="es-US"/>
              </w:rPr>
              <w:t xml:space="preserve"> </w:t>
            </w:r>
            <w:r w:rsidRPr="002938A7">
              <w:rPr>
                <w:rFonts w:ascii="Arial Narrow" w:hAnsi="Arial Narrow" w:cs="Arial"/>
                <w:bCs/>
                <w:lang w:val="es-US"/>
              </w:rPr>
              <w:t xml:space="preserve">La carga a instalar en </w:t>
            </w:r>
            <w:proofErr w:type="spellStart"/>
            <w:r w:rsidRPr="002938A7">
              <w:rPr>
                <w:rFonts w:ascii="Arial Narrow" w:hAnsi="Arial Narrow" w:cs="Arial"/>
                <w:bCs/>
                <w:lang w:val="es-US"/>
              </w:rPr>
              <w:t>kVA</w:t>
            </w:r>
            <w:proofErr w:type="spellEnd"/>
            <w:r w:rsidRPr="002938A7">
              <w:rPr>
                <w:rFonts w:ascii="Arial Narrow" w:hAnsi="Arial Narrow" w:cs="Arial"/>
                <w:bCs/>
                <w:lang w:val="es-US"/>
              </w:rPr>
              <w:t xml:space="preserve"> indicada en la tabla anterior corresponde al valor de la carga que deben soportar los equipos en sitio, por lo cual, </w:t>
            </w:r>
            <w:r w:rsidR="00176207">
              <w:rPr>
                <w:rFonts w:ascii="Arial Narrow" w:hAnsi="Arial Narrow" w:cs="Arial"/>
                <w:bCs/>
                <w:lang w:val="es-US"/>
              </w:rPr>
              <w:t>el</w:t>
            </w:r>
            <w:r w:rsidRPr="002938A7">
              <w:rPr>
                <w:rFonts w:ascii="Arial Narrow" w:hAnsi="Arial Narrow" w:cs="Arial"/>
                <w:b/>
                <w:bCs/>
                <w:lang w:val="es-US"/>
              </w:rPr>
              <w:t xml:space="preserve"> Contratista</w:t>
            </w:r>
            <w:r w:rsidRPr="002938A7">
              <w:rPr>
                <w:rFonts w:ascii="Arial Narrow" w:hAnsi="Arial Narrow" w:cs="Arial"/>
                <w:bCs/>
                <w:lang w:val="es-US"/>
              </w:rPr>
              <w:t xml:space="preserve"> debe considerar el r</w:t>
            </w:r>
            <w:r w:rsidR="00176207">
              <w:rPr>
                <w:rFonts w:ascii="Arial Narrow" w:hAnsi="Arial Narrow" w:cs="Arial"/>
                <w:bCs/>
                <w:lang w:val="es-US"/>
              </w:rPr>
              <w:t xml:space="preserve">espectivo </w:t>
            </w:r>
            <w:proofErr w:type="spellStart"/>
            <w:r w:rsidR="00176207">
              <w:rPr>
                <w:rFonts w:ascii="Arial Narrow" w:hAnsi="Arial Narrow" w:cs="Arial"/>
                <w:bCs/>
                <w:lang w:val="es-US"/>
              </w:rPr>
              <w:t>derraté</w:t>
            </w:r>
            <w:r w:rsidRPr="002938A7">
              <w:rPr>
                <w:rFonts w:ascii="Arial Narrow" w:hAnsi="Arial Narrow" w:cs="Arial"/>
                <w:bCs/>
                <w:lang w:val="es-US"/>
              </w:rPr>
              <w:t>o</w:t>
            </w:r>
            <w:proofErr w:type="spellEnd"/>
            <w:r w:rsidRPr="002938A7">
              <w:rPr>
                <w:rFonts w:ascii="Arial Narrow" w:hAnsi="Arial Narrow" w:cs="Arial"/>
                <w:bCs/>
                <w:lang w:val="es-US"/>
              </w:rPr>
              <w:t xml:space="preserve"> en los equipos.</w:t>
            </w:r>
          </w:p>
        </w:tc>
      </w:tr>
    </w:tbl>
    <w:p w14:paraId="2782615E" w14:textId="77777777" w:rsidR="001917AB" w:rsidRPr="00BA7090" w:rsidRDefault="001917AB" w:rsidP="003D2DFB">
      <w:pPr>
        <w:spacing w:after="0"/>
        <w:rPr>
          <w:rFonts w:ascii="Arial Narrow" w:hAnsi="Arial Narrow" w:cs="Arial"/>
          <w:b/>
          <w:bCs/>
          <w:lang w:val="es-US"/>
        </w:rPr>
      </w:pPr>
      <w:bookmarkStart w:id="171" w:name="_Toc326074683"/>
      <w:bookmarkStart w:id="172" w:name="_Toc326134467"/>
    </w:p>
    <w:p w14:paraId="1645A80A" w14:textId="77777777" w:rsidR="00C954DA" w:rsidRDefault="00C954DA" w:rsidP="003D2DFB">
      <w:pPr>
        <w:spacing w:after="0"/>
        <w:rPr>
          <w:rFonts w:ascii="Arial Narrow" w:hAnsi="Arial Narrow" w:cs="Arial"/>
          <w:b/>
          <w:bCs/>
          <w:lang w:val="es-US"/>
        </w:rPr>
      </w:pPr>
    </w:p>
    <w:p w14:paraId="1E398436" w14:textId="77777777" w:rsidR="008A5849" w:rsidRPr="00BA7090" w:rsidRDefault="008A5849" w:rsidP="003D2DFB">
      <w:pPr>
        <w:spacing w:after="0"/>
        <w:rPr>
          <w:rFonts w:ascii="Arial Narrow" w:hAnsi="Arial Narrow" w:cs="Arial"/>
          <w:b/>
          <w:bCs/>
          <w:lang w:val="es-US"/>
        </w:rPr>
      </w:pPr>
    </w:p>
    <w:p w14:paraId="6BD9FC71" w14:textId="77777777" w:rsidR="00723AE3" w:rsidRDefault="00E85430" w:rsidP="00723AE3">
      <w:pPr>
        <w:pStyle w:val="Ttulo2"/>
      </w:pPr>
      <w:bookmarkStart w:id="173" w:name="_Toc384331716"/>
      <w:r w:rsidRPr="0065385E">
        <w:t>CARACTERÍSTICAS TÉCNICAS MÍNIMAS SISTEMAS ELÉCTRICOS</w:t>
      </w:r>
      <w:bookmarkEnd w:id="171"/>
      <w:bookmarkEnd w:id="172"/>
      <w:bookmarkEnd w:id="173"/>
    </w:p>
    <w:p w14:paraId="02BB16F4" w14:textId="77777777" w:rsidR="00723AE3" w:rsidRDefault="00723AE3" w:rsidP="003D2DFB">
      <w:pPr>
        <w:spacing w:after="0"/>
        <w:rPr>
          <w:lang w:val="es-CO"/>
        </w:rPr>
      </w:pPr>
    </w:p>
    <w:p w14:paraId="03509492" w14:textId="77777777" w:rsidR="004A5DC2" w:rsidRPr="00BA7090" w:rsidRDefault="009858E4" w:rsidP="004345AA">
      <w:pPr>
        <w:pStyle w:val="Prrafodelista"/>
        <w:numPr>
          <w:ilvl w:val="0"/>
          <w:numId w:val="19"/>
        </w:numPr>
        <w:spacing w:after="0"/>
        <w:jc w:val="both"/>
        <w:rPr>
          <w:rFonts w:ascii="Arial Narrow" w:hAnsi="Arial Narrow" w:cs="Arial"/>
          <w:color w:val="000000"/>
          <w:sz w:val="20"/>
          <w:szCs w:val="20"/>
          <w:lang w:val="es-US" w:eastAsia="es-MX"/>
        </w:rPr>
      </w:pPr>
      <w:r w:rsidRPr="00BA7090">
        <w:rPr>
          <w:rFonts w:ascii="Arial Narrow" w:hAnsi="Arial Narrow" w:cs="Arial"/>
          <w:color w:val="000000"/>
          <w:sz w:val="20"/>
          <w:szCs w:val="20"/>
          <w:lang w:val="es-US" w:eastAsia="es-MX"/>
        </w:rPr>
        <w:t xml:space="preserve">Se debe instalar un tablero general de acometidas para distribuir </w:t>
      </w:r>
      <w:r w:rsidR="00B249CE" w:rsidRPr="00BA7090">
        <w:rPr>
          <w:rFonts w:ascii="Arial Narrow" w:hAnsi="Arial Narrow" w:cs="Arial"/>
          <w:color w:val="000000"/>
          <w:sz w:val="20"/>
          <w:szCs w:val="20"/>
          <w:lang w:val="es-US" w:eastAsia="es-MX"/>
        </w:rPr>
        <w:t xml:space="preserve">la </w:t>
      </w:r>
      <w:r w:rsidR="00211D60" w:rsidRPr="00BA7090">
        <w:rPr>
          <w:rFonts w:ascii="Arial Narrow" w:hAnsi="Arial Narrow" w:cs="Arial"/>
          <w:color w:val="000000"/>
          <w:sz w:val="20"/>
          <w:szCs w:val="20"/>
          <w:lang w:val="es-US" w:eastAsia="es-MX"/>
        </w:rPr>
        <w:t>corriente</w:t>
      </w:r>
      <w:r w:rsidR="00B249CE" w:rsidRPr="00BA7090">
        <w:rPr>
          <w:rFonts w:ascii="Arial Narrow" w:hAnsi="Arial Narrow" w:cs="Arial"/>
          <w:color w:val="000000"/>
          <w:sz w:val="20"/>
          <w:szCs w:val="20"/>
          <w:lang w:val="es-US" w:eastAsia="es-MX"/>
        </w:rPr>
        <w:t xml:space="preserve"> </w:t>
      </w:r>
      <w:r w:rsidRPr="00BA7090">
        <w:rPr>
          <w:rFonts w:ascii="Arial Narrow" w:hAnsi="Arial Narrow" w:cs="Arial"/>
          <w:color w:val="000000"/>
          <w:sz w:val="20"/>
          <w:szCs w:val="20"/>
          <w:lang w:val="es-US" w:eastAsia="es-MX"/>
        </w:rPr>
        <w:t xml:space="preserve">hacia cada uno de los trasmisores de TDT, cada acometida deberá proveer su protección </w:t>
      </w:r>
      <w:proofErr w:type="spellStart"/>
      <w:r w:rsidRPr="00BA7090">
        <w:rPr>
          <w:rFonts w:ascii="Arial Narrow" w:hAnsi="Arial Narrow" w:cs="Arial"/>
          <w:color w:val="000000"/>
          <w:sz w:val="20"/>
          <w:szCs w:val="20"/>
          <w:lang w:val="es-US" w:eastAsia="es-MX"/>
        </w:rPr>
        <w:t>termomagnética</w:t>
      </w:r>
      <w:proofErr w:type="spellEnd"/>
      <w:r w:rsidRPr="00BA7090">
        <w:rPr>
          <w:rFonts w:ascii="Arial Narrow" w:hAnsi="Arial Narrow" w:cs="Arial"/>
          <w:color w:val="000000"/>
          <w:sz w:val="20"/>
          <w:szCs w:val="20"/>
          <w:lang w:val="es-US" w:eastAsia="es-MX"/>
        </w:rPr>
        <w:t xml:space="preserve"> tipo industrial, con un disparo no mayor al 25% adicional a la corriente nominal que fluye por la acometida. Los tableros deberán cumplir con todos los requisitos exigidos por la norma RETIE y estos deberán poseer certificado de producto emitido por algún organismo avalado por la ONAC. Todos los materiales utilizados en la obra eléctrica deben igualmente poseer certificado de producto emitido por algún organismo avalado por la ONAC.</w:t>
      </w:r>
    </w:p>
    <w:p w14:paraId="0B761DD5" w14:textId="77777777" w:rsidR="009858E4" w:rsidRPr="00BA7090" w:rsidRDefault="009858E4" w:rsidP="003D2DFB">
      <w:pPr>
        <w:spacing w:after="0"/>
        <w:jc w:val="both"/>
        <w:rPr>
          <w:rFonts w:ascii="Arial Narrow" w:hAnsi="Arial Narrow" w:cs="Arial"/>
          <w:lang w:val="es-US"/>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97"/>
        <w:gridCol w:w="3213"/>
        <w:gridCol w:w="5711"/>
        <w:gridCol w:w="5357"/>
        <w:gridCol w:w="2103"/>
      </w:tblGrid>
      <w:tr w:rsidR="003A3695" w:rsidRPr="00BA7090" w14:paraId="6E6423DE" w14:textId="77777777" w:rsidTr="009B3BED">
        <w:trPr>
          <w:trHeight w:val="457"/>
          <w:tblHeader/>
        </w:trPr>
        <w:tc>
          <w:tcPr>
            <w:tcW w:w="2829" w:type="pct"/>
            <w:gridSpan w:val="3"/>
            <w:tcBorders>
              <w:top w:val="single" w:sz="12" w:space="0" w:color="auto"/>
              <w:bottom w:val="single" w:sz="12" w:space="0" w:color="auto"/>
            </w:tcBorders>
            <w:shd w:val="clear" w:color="auto" w:fill="auto"/>
            <w:vAlign w:val="center"/>
            <w:hideMark/>
          </w:tcPr>
          <w:p w14:paraId="49EEA7F7" w14:textId="77777777" w:rsidR="003A3695" w:rsidRPr="00BA7090" w:rsidRDefault="003A3695" w:rsidP="009B3BED">
            <w:pPr>
              <w:spacing w:after="0" w:line="240" w:lineRule="auto"/>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PLANTA DE EMERGENCIA</w:t>
            </w:r>
          </w:p>
        </w:tc>
        <w:tc>
          <w:tcPr>
            <w:tcW w:w="1559" w:type="pct"/>
            <w:tcBorders>
              <w:top w:val="single" w:sz="12" w:space="0" w:color="auto"/>
            </w:tcBorders>
            <w:shd w:val="clear" w:color="auto" w:fill="auto"/>
            <w:vAlign w:val="center"/>
            <w:hideMark/>
          </w:tcPr>
          <w:p w14:paraId="63AE995A" w14:textId="77777777" w:rsidR="003A3695" w:rsidRPr="00BA7090" w:rsidRDefault="003A3695" w:rsidP="009B3BED">
            <w:pPr>
              <w:spacing w:after="0" w:line="240" w:lineRule="auto"/>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MARCA:</w:t>
            </w:r>
          </w:p>
        </w:tc>
        <w:tc>
          <w:tcPr>
            <w:tcW w:w="612" w:type="pct"/>
            <w:tcBorders>
              <w:top w:val="single" w:sz="12" w:space="0" w:color="auto"/>
            </w:tcBorders>
            <w:shd w:val="clear" w:color="auto" w:fill="auto"/>
            <w:vAlign w:val="bottom"/>
            <w:hideMark/>
          </w:tcPr>
          <w:p w14:paraId="3C3DFDBE" w14:textId="77777777" w:rsidR="003A3695" w:rsidRPr="00BA7090" w:rsidRDefault="003A3695" w:rsidP="009B3BED">
            <w:pPr>
              <w:spacing w:after="0" w:line="240" w:lineRule="auto"/>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p w14:paraId="313C3904" w14:textId="77777777" w:rsidR="003A3695" w:rsidRPr="00BA7090" w:rsidRDefault="003A3695" w:rsidP="009B3BED">
            <w:pPr>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3A3695" w:rsidRPr="00BA7090" w14:paraId="2A64280D" w14:textId="77777777" w:rsidTr="009B3BED">
        <w:trPr>
          <w:trHeight w:val="283"/>
          <w:tblHeader/>
        </w:trPr>
        <w:tc>
          <w:tcPr>
            <w:tcW w:w="232" w:type="pct"/>
            <w:tcBorders>
              <w:top w:val="single" w:sz="12" w:space="0" w:color="auto"/>
              <w:bottom w:val="single" w:sz="12" w:space="0" w:color="auto"/>
            </w:tcBorders>
            <w:shd w:val="clear" w:color="auto" w:fill="auto"/>
            <w:vAlign w:val="center"/>
            <w:hideMark/>
          </w:tcPr>
          <w:p w14:paraId="12C0FE8D" w14:textId="77777777" w:rsidR="003A3695" w:rsidRPr="00BA7090" w:rsidRDefault="003A3695" w:rsidP="009B3BED">
            <w:pPr>
              <w:spacing w:after="0" w:line="240" w:lineRule="auto"/>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Ítem</w:t>
            </w:r>
          </w:p>
        </w:tc>
        <w:tc>
          <w:tcPr>
            <w:tcW w:w="935" w:type="pct"/>
            <w:tcBorders>
              <w:top w:val="single" w:sz="12" w:space="0" w:color="auto"/>
              <w:bottom w:val="single" w:sz="12" w:space="0" w:color="auto"/>
            </w:tcBorders>
            <w:shd w:val="clear" w:color="auto" w:fill="auto"/>
            <w:vAlign w:val="center"/>
            <w:hideMark/>
          </w:tcPr>
          <w:p w14:paraId="10F2274A" w14:textId="77777777" w:rsidR="003A3695" w:rsidRPr="00BA7090" w:rsidRDefault="003A3695" w:rsidP="009B3BED">
            <w:pPr>
              <w:spacing w:after="0" w:line="240" w:lineRule="auto"/>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Descripción</w:t>
            </w:r>
          </w:p>
        </w:tc>
        <w:tc>
          <w:tcPr>
            <w:tcW w:w="3833" w:type="pct"/>
            <w:gridSpan w:val="3"/>
            <w:tcBorders>
              <w:top w:val="single" w:sz="12" w:space="0" w:color="auto"/>
              <w:bottom w:val="single" w:sz="12" w:space="0" w:color="auto"/>
            </w:tcBorders>
            <w:shd w:val="clear" w:color="auto" w:fill="auto"/>
            <w:vAlign w:val="center"/>
            <w:hideMark/>
          </w:tcPr>
          <w:p w14:paraId="34DA00F9" w14:textId="77777777" w:rsidR="003A3695" w:rsidRPr="00BA7090" w:rsidRDefault="003A3695" w:rsidP="009B3BED">
            <w:pPr>
              <w:spacing w:after="0" w:line="240" w:lineRule="auto"/>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Características de Obligatorio Cumplimiento</w:t>
            </w:r>
          </w:p>
        </w:tc>
      </w:tr>
      <w:tr w:rsidR="003A3695" w:rsidRPr="008F5D68" w14:paraId="51C62DAD" w14:textId="77777777" w:rsidTr="009B3BED">
        <w:trPr>
          <w:trHeight w:val="283"/>
        </w:trPr>
        <w:tc>
          <w:tcPr>
            <w:tcW w:w="232" w:type="pct"/>
            <w:vMerge w:val="restart"/>
            <w:tcBorders>
              <w:top w:val="single" w:sz="12" w:space="0" w:color="auto"/>
            </w:tcBorders>
            <w:shd w:val="clear" w:color="auto" w:fill="auto"/>
            <w:vAlign w:val="center"/>
            <w:hideMark/>
          </w:tcPr>
          <w:p w14:paraId="5F613B29" w14:textId="77777777" w:rsidR="003A3695" w:rsidRPr="00BA7090" w:rsidRDefault="003A3695" w:rsidP="009B3BED">
            <w:pPr>
              <w:spacing w:after="0" w:line="240" w:lineRule="auto"/>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w:t>
            </w:r>
          </w:p>
        </w:tc>
        <w:tc>
          <w:tcPr>
            <w:tcW w:w="935" w:type="pct"/>
            <w:vMerge w:val="restart"/>
            <w:tcBorders>
              <w:top w:val="single" w:sz="12" w:space="0" w:color="auto"/>
            </w:tcBorders>
            <w:shd w:val="clear" w:color="auto" w:fill="auto"/>
            <w:vAlign w:val="center"/>
            <w:hideMark/>
          </w:tcPr>
          <w:p w14:paraId="302775D4" w14:textId="77777777" w:rsidR="003A3695" w:rsidRPr="00BA7090" w:rsidRDefault="003A3695" w:rsidP="009B3BED">
            <w:pPr>
              <w:spacing w:after="0" w:line="240" w:lineRule="auto"/>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Generales</w:t>
            </w:r>
          </w:p>
        </w:tc>
        <w:tc>
          <w:tcPr>
            <w:tcW w:w="3833" w:type="pct"/>
            <w:gridSpan w:val="3"/>
            <w:tcBorders>
              <w:top w:val="single" w:sz="12" w:space="0" w:color="auto"/>
            </w:tcBorders>
            <w:shd w:val="clear" w:color="auto" w:fill="B8CCE4"/>
            <w:vAlign w:val="center"/>
            <w:hideMark/>
          </w:tcPr>
          <w:p w14:paraId="74E00900"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Motor </w:t>
            </w:r>
            <w:proofErr w:type="spellStart"/>
            <w:r w:rsidRPr="00BA7090">
              <w:rPr>
                <w:rFonts w:ascii="Arial" w:hAnsi="Arial" w:cs="Arial"/>
                <w:color w:val="000000"/>
                <w:sz w:val="20"/>
                <w:szCs w:val="20"/>
                <w:lang w:val="es-US" w:eastAsia="es-ES" w:bidi="ar-SA"/>
              </w:rPr>
              <w:t>Diesel</w:t>
            </w:r>
            <w:proofErr w:type="spellEnd"/>
            <w:r w:rsidRPr="00BA7090">
              <w:rPr>
                <w:rFonts w:ascii="Arial" w:hAnsi="Arial" w:cs="Arial"/>
                <w:color w:val="000000"/>
                <w:sz w:val="20"/>
                <w:szCs w:val="20"/>
                <w:lang w:val="es-US" w:eastAsia="es-ES" w:bidi="ar-SA"/>
              </w:rPr>
              <w:t xml:space="preserve"> de cuatro tiempos</w:t>
            </w:r>
            <w:r w:rsidRPr="00BA7090">
              <w:rPr>
                <w:rFonts w:ascii="Arial" w:hAnsi="Arial" w:cs="Arial"/>
                <w:b/>
                <w:bCs/>
                <w:color w:val="000000"/>
                <w:sz w:val="20"/>
                <w:szCs w:val="20"/>
                <w:lang w:val="es-US" w:eastAsia="es-ES" w:bidi="ar-SA"/>
              </w:rPr>
              <w:t>*</w:t>
            </w:r>
          </w:p>
        </w:tc>
      </w:tr>
      <w:tr w:rsidR="003A3695" w:rsidRPr="00BA7090" w14:paraId="2B8EE07E" w14:textId="77777777" w:rsidTr="009B3BED">
        <w:trPr>
          <w:trHeight w:val="283"/>
        </w:trPr>
        <w:tc>
          <w:tcPr>
            <w:tcW w:w="232" w:type="pct"/>
            <w:vMerge/>
            <w:vAlign w:val="center"/>
            <w:hideMark/>
          </w:tcPr>
          <w:p w14:paraId="3AD3163F"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4F0944E7"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auto" w:fill="B8CCE4"/>
            <w:vAlign w:val="center"/>
            <w:hideMark/>
          </w:tcPr>
          <w:p w14:paraId="31A53FD7"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Velocidad 1800 rpm 60Hz</w:t>
            </w:r>
            <w:r w:rsidRPr="00BA7090">
              <w:rPr>
                <w:rFonts w:ascii="Arial" w:hAnsi="Arial" w:cs="Arial"/>
                <w:b/>
                <w:bCs/>
                <w:color w:val="000000"/>
                <w:sz w:val="20"/>
                <w:szCs w:val="20"/>
                <w:lang w:val="es-US" w:eastAsia="es-ES" w:bidi="ar-SA"/>
              </w:rPr>
              <w:t>*</w:t>
            </w:r>
          </w:p>
        </w:tc>
      </w:tr>
      <w:tr w:rsidR="003A3695" w:rsidRPr="00BA7090" w14:paraId="6A51FA9B" w14:textId="77777777" w:rsidTr="009B3BED">
        <w:trPr>
          <w:trHeight w:val="283"/>
        </w:trPr>
        <w:tc>
          <w:tcPr>
            <w:tcW w:w="232" w:type="pct"/>
            <w:vMerge/>
            <w:vAlign w:val="center"/>
            <w:hideMark/>
          </w:tcPr>
          <w:p w14:paraId="2346FCE5"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75609CBA"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auto" w:fill="B8CCE4"/>
            <w:vAlign w:val="center"/>
            <w:hideMark/>
          </w:tcPr>
          <w:p w14:paraId="16698CF9"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Gobernador electrónico</w:t>
            </w:r>
            <w:r w:rsidRPr="00BA7090">
              <w:rPr>
                <w:rFonts w:ascii="Arial" w:hAnsi="Arial" w:cs="Arial"/>
                <w:b/>
                <w:bCs/>
                <w:color w:val="000000"/>
                <w:sz w:val="20"/>
                <w:szCs w:val="20"/>
                <w:lang w:val="es-US" w:eastAsia="es-ES" w:bidi="ar-SA"/>
              </w:rPr>
              <w:t>*</w:t>
            </w:r>
          </w:p>
        </w:tc>
      </w:tr>
      <w:tr w:rsidR="003A3695" w:rsidRPr="008F5D68" w14:paraId="7350C92E" w14:textId="77777777" w:rsidTr="009B3BED">
        <w:trPr>
          <w:trHeight w:val="283"/>
        </w:trPr>
        <w:tc>
          <w:tcPr>
            <w:tcW w:w="232" w:type="pct"/>
            <w:vMerge/>
            <w:vAlign w:val="center"/>
            <w:hideMark/>
          </w:tcPr>
          <w:p w14:paraId="6607F774"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5AAD139A"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auto" w:fill="B8CCE4"/>
            <w:vAlign w:val="center"/>
            <w:hideMark/>
          </w:tcPr>
          <w:p w14:paraId="3CD5DB74"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Lubricación por aceite con filtro desmontable</w:t>
            </w:r>
            <w:r w:rsidRPr="00BA7090">
              <w:rPr>
                <w:rFonts w:ascii="Arial" w:hAnsi="Arial" w:cs="Arial"/>
                <w:b/>
                <w:bCs/>
                <w:color w:val="000000"/>
                <w:sz w:val="20"/>
                <w:szCs w:val="20"/>
                <w:lang w:val="es-US" w:eastAsia="es-ES" w:bidi="ar-SA"/>
              </w:rPr>
              <w:t>*</w:t>
            </w:r>
          </w:p>
        </w:tc>
      </w:tr>
      <w:tr w:rsidR="003A3695" w:rsidRPr="008F5D68" w14:paraId="69508569" w14:textId="77777777" w:rsidTr="009B3BED">
        <w:trPr>
          <w:trHeight w:val="283"/>
        </w:trPr>
        <w:tc>
          <w:tcPr>
            <w:tcW w:w="232" w:type="pct"/>
            <w:vMerge/>
            <w:vAlign w:val="center"/>
            <w:hideMark/>
          </w:tcPr>
          <w:p w14:paraId="7D42D3F5"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07CA4DBA"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auto" w:fill="B8CCE4"/>
            <w:vAlign w:val="center"/>
            <w:hideMark/>
          </w:tcPr>
          <w:p w14:paraId="77148573"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Alternador de carga de baterías</w:t>
            </w:r>
            <w:r w:rsidRPr="00BA7090">
              <w:rPr>
                <w:rFonts w:ascii="Arial" w:hAnsi="Arial" w:cs="Arial"/>
                <w:b/>
                <w:bCs/>
                <w:color w:val="000000"/>
                <w:sz w:val="20"/>
                <w:szCs w:val="20"/>
                <w:lang w:val="es-US" w:eastAsia="es-ES" w:bidi="ar-SA"/>
              </w:rPr>
              <w:t>*</w:t>
            </w:r>
          </w:p>
        </w:tc>
      </w:tr>
      <w:tr w:rsidR="003A3695" w:rsidRPr="008F5D68" w14:paraId="11D40CC2" w14:textId="77777777" w:rsidTr="009B3BED">
        <w:trPr>
          <w:trHeight w:val="283"/>
        </w:trPr>
        <w:tc>
          <w:tcPr>
            <w:tcW w:w="232" w:type="pct"/>
            <w:vMerge/>
            <w:vAlign w:val="center"/>
            <w:hideMark/>
          </w:tcPr>
          <w:p w14:paraId="511AF811"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12AB85BC"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auto" w:fill="B8CCE4"/>
            <w:vAlign w:val="center"/>
            <w:hideMark/>
          </w:tcPr>
          <w:p w14:paraId="593643CE"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Generador con tensiones normalizadas 380/220V a 60 Hz según cada estación</w:t>
            </w:r>
            <w:r w:rsidRPr="00BA7090">
              <w:rPr>
                <w:rFonts w:ascii="Arial" w:hAnsi="Arial" w:cs="Arial"/>
                <w:b/>
                <w:bCs/>
                <w:color w:val="000000"/>
                <w:sz w:val="20"/>
                <w:szCs w:val="20"/>
                <w:lang w:val="es-US" w:eastAsia="es-ES" w:bidi="ar-SA"/>
              </w:rPr>
              <w:t>*</w:t>
            </w:r>
          </w:p>
        </w:tc>
      </w:tr>
      <w:tr w:rsidR="003A3695" w:rsidRPr="008F5D68" w14:paraId="0262E68D" w14:textId="77777777" w:rsidTr="009B3BED">
        <w:trPr>
          <w:trHeight w:val="283"/>
        </w:trPr>
        <w:tc>
          <w:tcPr>
            <w:tcW w:w="232" w:type="pct"/>
            <w:vMerge/>
            <w:vAlign w:val="center"/>
            <w:hideMark/>
          </w:tcPr>
          <w:p w14:paraId="0EFA1691"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2B4072F9"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000000" w:fill="B8CCE4"/>
            <w:vAlign w:val="center"/>
            <w:hideMark/>
          </w:tcPr>
          <w:p w14:paraId="62877A12"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Interruptor de protección de sobrecargas</w:t>
            </w:r>
            <w:r w:rsidRPr="00BA7090">
              <w:rPr>
                <w:rFonts w:ascii="Arial" w:hAnsi="Arial" w:cs="Arial"/>
                <w:b/>
                <w:bCs/>
                <w:color w:val="000000"/>
                <w:sz w:val="20"/>
                <w:szCs w:val="20"/>
                <w:lang w:val="es-US" w:eastAsia="es-ES" w:bidi="ar-SA"/>
              </w:rPr>
              <w:t>*</w:t>
            </w:r>
          </w:p>
        </w:tc>
      </w:tr>
      <w:tr w:rsidR="003A3695" w:rsidRPr="008F5D68" w14:paraId="45130E68" w14:textId="77777777" w:rsidTr="009B3BED">
        <w:trPr>
          <w:trHeight w:val="283"/>
        </w:trPr>
        <w:tc>
          <w:tcPr>
            <w:tcW w:w="232" w:type="pct"/>
            <w:vMerge/>
            <w:vAlign w:val="center"/>
            <w:hideMark/>
          </w:tcPr>
          <w:p w14:paraId="273352D1"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76FCDA1E"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000000" w:fill="B8CCE4"/>
            <w:vAlign w:val="center"/>
            <w:hideMark/>
          </w:tcPr>
          <w:p w14:paraId="5D489899"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AVR regulador automático de voltaje</w:t>
            </w:r>
            <w:r w:rsidRPr="00BA7090">
              <w:rPr>
                <w:rFonts w:ascii="Arial" w:hAnsi="Arial" w:cs="Arial"/>
                <w:b/>
                <w:bCs/>
                <w:color w:val="000000"/>
                <w:sz w:val="20"/>
                <w:szCs w:val="20"/>
                <w:lang w:val="es-US" w:eastAsia="es-ES" w:bidi="ar-SA"/>
              </w:rPr>
              <w:t>*</w:t>
            </w:r>
          </w:p>
        </w:tc>
      </w:tr>
      <w:tr w:rsidR="003A3695" w:rsidRPr="00BA7090" w14:paraId="1AC38BAC" w14:textId="77777777" w:rsidTr="009B3BED">
        <w:trPr>
          <w:trHeight w:val="283"/>
        </w:trPr>
        <w:tc>
          <w:tcPr>
            <w:tcW w:w="232" w:type="pct"/>
            <w:vMerge/>
            <w:vAlign w:val="center"/>
            <w:hideMark/>
          </w:tcPr>
          <w:p w14:paraId="071C8A0B"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6CE88ECD"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000000" w:fill="B8CCE4"/>
            <w:vAlign w:val="center"/>
            <w:hideMark/>
          </w:tcPr>
          <w:p w14:paraId="30BB4144"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Acoplamiento de disco flexible</w:t>
            </w:r>
            <w:r w:rsidRPr="00BA7090">
              <w:rPr>
                <w:rFonts w:ascii="Arial" w:hAnsi="Arial" w:cs="Arial"/>
                <w:b/>
                <w:bCs/>
                <w:color w:val="000000"/>
                <w:sz w:val="20"/>
                <w:szCs w:val="20"/>
                <w:lang w:val="es-US" w:eastAsia="es-ES" w:bidi="ar-SA"/>
              </w:rPr>
              <w:t>*</w:t>
            </w:r>
          </w:p>
        </w:tc>
      </w:tr>
      <w:tr w:rsidR="003A3695" w:rsidRPr="00BA7090" w14:paraId="4FA00EE9" w14:textId="77777777" w:rsidTr="009B3BED">
        <w:trPr>
          <w:trHeight w:val="283"/>
        </w:trPr>
        <w:tc>
          <w:tcPr>
            <w:tcW w:w="232" w:type="pct"/>
            <w:vMerge/>
            <w:vAlign w:val="center"/>
            <w:hideMark/>
          </w:tcPr>
          <w:p w14:paraId="5AD20147"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4587D8AF"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000000" w:fill="B8CCE4"/>
            <w:vAlign w:val="center"/>
            <w:hideMark/>
          </w:tcPr>
          <w:p w14:paraId="07908DE4"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PMG (“</w:t>
            </w:r>
            <w:proofErr w:type="spellStart"/>
            <w:r w:rsidRPr="00BA7090">
              <w:rPr>
                <w:rFonts w:ascii="Arial" w:hAnsi="Arial" w:cs="Arial"/>
                <w:i/>
                <w:iCs/>
                <w:color w:val="000000"/>
                <w:sz w:val="20"/>
                <w:szCs w:val="20"/>
                <w:lang w:val="es-US" w:eastAsia="es-ES" w:bidi="ar-SA"/>
              </w:rPr>
              <w:t>Permanent</w:t>
            </w:r>
            <w:proofErr w:type="spellEnd"/>
            <w:r w:rsidRPr="00BA7090">
              <w:rPr>
                <w:rFonts w:ascii="Arial" w:hAnsi="Arial" w:cs="Arial"/>
                <w:i/>
                <w:iCs/>
                <w:color w:val="000000"/>
                <w:sz w:val="20"/>
                <w:szCs w:val="20"/>
                <w:lang w:val="es-US" w:eastAsia="es-ES" w:bidi="ar-SA"/>
              </w:rPr>
              <w:t xml:space="preserve"> </w:t>
            </w:r>
            <w:proofErr w:type="spellStart"/>
            <w:r w:rsidRPr="00BA7090">
              <w:rPr>
                <w:rFonts w:ascii="Arial" w:hAnsi="Arial" w:cs="Arial"/>
                <w:i/>
                <w:iCs/>
                <w:color w:val="000000"/>
                <w:sz w:val="20"/>
                <w:szCs w:val="20"/>
                <w:lang w:val="es-US" w:eastAsia="es-ES" w:bidi="ar-SA"/>
              </w:rPr>
              <w:t>Magnet</w:t>
            </w:r>
            <w:proofErr w:type="spellEnd"/>
            <w:r w:rsidRPr="00BA7090">
              <w:rPr>
                <w:rFonts w:ascii="Arial" w:hAnsi="Arial" w:cs="Arial"/>
                <w:i/>
                <w:iCs/>
                <w:color w:val="000000"/>
                <w:sz w:val="20"/>
                <w:szCs w:val="20"/>
                <w:lang w:val="es-US" w:eastAsia="es-ES" w:bidi="ar-SA"/>
              </w:rPr>
              <w:t xml:space="preserve"> </w:t>
            </w:r>
            <w:proofErr w:type="spellStart"/>
            <w:r w:rsidRPr="00BA7090">
              <w:rPr>
                <w:rFonts w:ascii="Arial" w:hAnsi="Arial" w:cs="Arial"/>
                <w:i/>
                <w:iCs/>
                <w:color w:val="000000"/>
                <w:sz w:val="20"/>
                <w:szCs w:val="20"/>
                <w:lang w:val="es-US" w:eastAsia="es-ES" w:bidi="ar-SA"/>
              </w:rPr>
              <w:t>Generator</w:t>
            </w:r>
            <w:proofErr w:type="spellEnd"/>
            <w:r w:rsidRPr="00BA7090">
              <w:rPr>
                <w:rFonts w:ascii="Arial" w:hAnsi="Arial" w:cs="Arial"/>
                <w:i/>
                <w:iCs/>
                <w:color w:val="000000"/>
                <w:sz w:val="20"/>
                <w:szCs w:val="20"/>
                <w:lang w:val="es-US" w:eastAsia="es-ES" w:bidi="ar-SA"/>
              </w:rPr>
              <w:t>”</w:t>
            </w:r>
            <w:r w:rsidRPr="00BA7090">
              <w:rPr>
                <w:rFonts w:ascii="Arial" w:hAnsi="Arial" w:cs="Arial"/>
                <w:color w:val="000000"/>
                <w:sz w:val="20"/>
                <w:szCs w:val="20"/>
                <w:lang w:val="es-US" w:eastAsia="es-ES" w:bidi="ar-SA"/>
              </w:rPr>
              <w:t xml:space="preserve">) </w:t>
            </w:r>
            <w:r w:rsidRPr="00BA7090">
              <w:rPr>
                <w:rFonts w:ascii="Arial" w:hAnsi="Arial" w:cs="Arial"/>
                <w:b/>
                <w:bCs/>
                <w:color w:val="000000"/>
                <w:sz w:val="20"/>
                <w:szCs w:val="20"/>
                <w:lang w:val="es-US" w:eastAsia="es-ES" w:bidi="ar-SA"/>
              </w:rPr>
              <w:t>*</w:t>
            </w:r>
          </w:p>
        </w:tc>
      </w:tr>
      <w:tr w:rsidR="003A3695" w:rsidRPr="00BA7090" w14:paraId="05C97E0E" w14:textId="77777777" w:rsidTr="009B3BED">
        <w:trPr>
          <w:trHeight w:val="283"/>
        </w:trPr>
        <w:tc>
          <w:tcPr>
            <w:tcW w:w="232" w:type="pct"/>
            <w:vMerge/>
            <w:vAlign w:val="center"/>
            <w:hideMark/>
          </w:tcPr>
          <w:p w14:paraId="4A68EB7E"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361F1B5D"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000000" w:fill="B8CCE4"/>
            <w:vAlign w:val="center"/>
            <w:hideMark/>
          </w:tcPr>
          <w:p w14:paraId="62698969"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Arranque eléctrico</w:t>
            </w:r>
            <w:r w:rsidRPr="00BA7090">
              <w:rPr>
                <w:rFonts w:ascii="Arial" w:hAnsi="Arial" w:cs="Arial"/>
                <w:b/>
                <w:bCs/>
                <w:color w:val="000000"/>
                <w:sz w:val="20"/>
                <w:szCs w:val="20"/>
                <w:lang w:val="es-US" w:eastAsia="es-ES" w:bidi="ar-SA"/>
              </w:rPr>
              <w:t>*</w:t>
            </w:r>
          </w:p>
        </w:tc>
      </w:tr>
      <w:tr w:rsidR="003A3695" w:rsidRPr="008F5D68" w14:paraId="78DCB31E" w14:textId="77777777" w:rsidTr="009B3BED">
        <w:trPr>
          <w:trHeight w:val="283"/>
        </w:trPr>
        <w:tc>
          <w:tcPr>
            <w:tcW w:w="232" w:type="pct"/>
            <w:vMerge/>
            <w:vAlign w:val="center"/>
            <w:hideMark/>
          </w:tcPr>
          <w:p w14:paraId="1DF58AB2"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6FD69D90"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000000" w:fill="B8CCE4"/>
            <w:vAlign w:val="center"/>
            <w:hideMark/>
          </w:tcPr>
          <w:p w14:paraId="1767816B"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Generador Trifásico en conexión estrella y neutro accesible</w:t>
            </w:r>
            <w:r w:rsidRPr="00BA7090">
              <w:rPr>
                <w:rFonts w:ascii="Arial" w:hAnsi="Arial" w:cs="Arial"/>
                <w:b/>
                <w:bCs/>
                <w:color w:val="000000"/>
                <w:sz w:val="20"/>
                <w:szCs w:val="20"/>
                <w:lang w:val="es-US" w:eastAsia="es-ES" w:bidi="ar-SA"/>
              </w:rPr>
              <w:t>*</w:t>
            </w:r>
          </w:p>
        </w:tc>
      </w:tr>
      <w:tr w:rsidR="003A3695" w:rsidRPr="008F5D68" w14:paraId="026E8A3A" w14:textId="77777777" w:rsidTr="009B3BED">
        <w:trPr>
          <w:trHeight w:val="283"/>
        </w:trPr>
        <w:tc>
          <w:tcPr>
            <w:tcW w:w="232" w:type="pct"/>
            <w:vMerge/>
            <w:vAlign w:val="center"/>
            <w:hideMark/>
          </w:tcPr>
          <w:p w14:paraId="45D09084"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6D44F34A"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000000" w:fill="B8CCE4"/>
            <w:vAlign w:val="center"/>
            <w:hideMark/>
          </w:tcPr>
          <w:p w14:paraId="093647D6"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Refrigeración por agua con radiador</w:t>
            </w:r>
            <w:r w:rsidRPr="00BA7090">
              <w:rPr>
                <w:rFonts w:ascii="Arial" w:hAnsi="Arial" w:cs="Arial"/>
                <w:b/>
                <w:bCs/>
                <w:color w:val="000000"/>
                <w:sz w:val="20"/>
                <w:szCs w:val="20"/>
                <w:lang w:val="es-US" w:eastAsia="es-ES" w:bidi="ar-SA"/>
              </w:rPr>
              <w:t>*</w:t>
            </w:r>
          </w:p>
        </w:tc>
      </w:tr>
      <w:tr w:rsidR="003A3695" w:rsidRPr="008F5D68" w14:paraId="6CCDBF31" w14:textId="77777777" w:rsidTr="009B3BED">
        <w:trPr>
          <w:trHeight w:val="283"/>
        </w:trPr>
        <w:tc>
          <w:tcPr>
            <w:tcW w:w="232" w:type="pct"/>
            <w:vMerge/>
            <w:vAlign w:val="center"/>
            <w:hideMark/>
          </w:tcPr>
          <w:p w14:paraId="65B9905C"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1AE40998"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000000" w:fill="B8CCE4"/>
            <w:vAlign w:val="center"/>
            <w:hideMark/>
          </w:tcPr>
          <w:p w14:paraId="3950D37A"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Regulador de tensión electrónico, nivel de tensión de ±1.5%</w:t>
            </w:r>
            <w:r w:rsidRPr="00BA7090">
              <w:rPr>
                <w:rFonts w:ascii="Arial" w:hAnsi="Arial" w:cs="Arial"/>
                <w:b/>
                <w:bCs/>
                <w:color w:val="000000"/>
                <w:sz w:val="20"/>
                <w:szCs w:val="20"/>
                <w:lang w:val="es-US" w:eastAsia="es-ES" w:bidi="ar-SA"/>
              </w:rPr>
              <w:t>*</w:t>
            </w:r>
          </w:p>
        </w:tc>
      </w:tr>
      <w:tr w:rsidR="003A3695" w:rsidRPr="008F5D68" w14:paraId="4E9B8DFC" w14:textId="77777777" w:rsidTr="009B3BED">
        <w:trPr>
          <w:trHeight w:val="283"/>
        </w:trPr>
        <w:tc>
          <w:tcPr>
            <w:tcW w:w="232" w:type="pct"/>
            <w:vMerge/>
            <w:vAlign w:val="center"/>
            <w:hideMark/>
          </w:tcPr>
          <w:p w14:paraId="2C2CACC5"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48ECBFAF"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000000" w:fill="B8CCE4"/>
            <w:vAlign w:val="center"/>
            <w:hideMark/>
          </w:tcPr>
          <w:p w14:paraId="3D82664E" w14:textId="6E24F33D" w:rsidR="003A3695" w:rsidRPr="00BA7090" w:rsidRDefault="003A3695" w:rsidP="00980F6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La regulación de frecuencia no debe exceder ±0</w:t>
            </w:r>
            <w:r w:rsidR="00980F6D" w:rsidRPr="00BA7090">
              <w:rPr>
                <w:rFonts w:ascii="Arial" w:hAnsi="Arial" w:cs="Arial"/>
                <w:color w:val="000000"/>
                <w:sz w:val="20"/>
                <w:szCs w:val="20"/>
                <w:lang w:val="es-US" w:eastAsia="es-ES" w:bidi="ar-SA"/>
              </w:rPr>
              <w:t>.</w:t>
            </w:r>
            <w:r w:rsidRPr="00BA7090">
              <w:rPr>
                <w:rFonts w:ascii="Arial" w:hAnsi="Arial" w:cs="Arial"/>
                <w:color w:val="000000"/>
                <w:sz w:val="20"/>
                <w:szCs w:val="20"/>
                <w:lang w:val="es-US" w:eastAsia="es-ES" w:bidi="ar-SA"/>
              </w:rPr>
              <w:t xml:space="preserve">25 % </w:t>
            </w:r>
            <w:r w:rsidRPr="00BA7090">
              <w:rPr>
                <w:rFonts w:ascii="Arial" w:hAnsi="Arial" w:cs="Arial"/>
                <w:b/>
                <w:bCs/>
                <w:color w:val="000000"/>
                <w:sz w:val="20"/>
                <w:szCs w:val="20"/>
                <w:lang w:val="es-US" w:eastAsia="es-ES" w:bidi="ar-SA"/>
              </w:rPr>
              <w:t>*</w:t>
            </w:r>
          </w:p>
        </w:tc>
      </w:tr>
      <w:tr w:rsidR="003A3695" w:rsidRPr="008F5D68" w14:paraId="36433C41" w14:textId="77777777" w:rsidTr="009B3BED">
        <w:trPr>
          <w:trHeight w:val="283"/>
        </w:trPr>
        <w:tc>
          <w:tcPr>
            <w:tcW w:w="232" w:type="pct"/>
            <w:vMerge/>
            <w:vAlign w:val="center"/>
            <w:hideMark/>
          </w:tcPr>
          <w:p w14:paraId="40A2D99C"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42830013"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000000" w:fill="B8CCE4"/>
            <w:vAlign w:val="center"/>
            <w:hideMark/>
          </w:tcPr>
          <w:p w14:paraId="36A6C0E7" w14:textId="1BB1E00F"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Aislamiento, de acuerdo con las normas NEMA MG1</w:t>
            </w:r>
            <w:r w:rsidR="00321717">
              <w:rPr>
                <w:rFonts w:ascii="Arial" w:hAnsi="Arial" w:cs="Arial"/>
                <w:color w:val="000000"/>
                <w:sz w:val="20"/>
                <w:szCs w:val="20"/>
                <w:lang w:val="es-US" w:eastAsia="es-ES" w:bidi="ar-SA"/>
              </w:rPr>
              <w:t xml:space="preserve"> </w:t>
            </w:r>
            <w:r w:rsidR="00321717" w:rsidRPr="00321717">
              <w:rPr>
                <w:rFonts w:ascii="Arial" w:hAnsi="Arial" w:cs="Arial"/>
                <w:color w:val="000000"/>
                <w:sz w:val="20"/>
                <w:szCs w:val="20"/>
                <w:u w:val="single"/>
                <w:lang w:val="es-US" w:eastAsia="es-ES" w:bidi="ar-SA"/>
              </w:rPr>
              <w:t>o equivalente IEC</w:t>
            </w:r>
            <w:r w:rsidRPr="00BA7090">
              <w:rPr>
                <w:rFonts w:ascii="Arial" w:hAnsi="Arial" w:cs="Arial"/>
                <w:b/>
                <w:bCs/>
                <w:color w:val="000000"/>
                <w:sz w:val="20"/>
                <w:szCs w:val="20"/>
                <w:lang w:val="es-US" w:eastAsia="es-ES" w:bidi="ar-SA"/>
              </w:rPr>
              <w:t>*</w:t>
            </w:r>
          </w:p>
        </w:tc>
      </w:tr>
      <w:tr w:rsidR="003A3695" w:rsidRPr="008F5D68" w14:paraId="0F965C39" w14:textId="77777777" w:rsidTr="009B3BED">
        <w:trPr>
          <w:trHeight w:val="283"/>
        </w:trPr>
        <w:tc>
          <w:tcPr>
            <w:tcW w:w="232" w:type="pct"/>
            <w:vMerge/>
            <w:vAlign w:val="center"/>
            <w:hideMark/>
          </w:tcPr>
          <w:p w14:paraId="4C6B5763"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4D045FA2"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000000" w:fill="B8CCE4"/>
            <w:vAlign w:val="center"/>
            <w:hideMark/>
          </w:tcPr>
          <w:p w14:paraId="3BD5AE8E" w14:textId="0BCAC2E4"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Niveles de temperatura, de acuerdo con normas NEMA, ANSI y/o IEEE</w:t>
            </w:r>
            <w:r w:rsidR="00321717">
              <w:rPr>
                <w:rFonts w:ascii="Arial" w:hAnsi="Arial" w:cs="Arial"/>
                <w:color w:val="000000"/>
                <w:sz w:val="20"/>
                <w:szCs w:val="20"/>
                <w:lang w:val="es-US" w:eastAsia="es-ES" w:bidi="ar-SA"/>
              </w:rPr>
              <w:t xml:space="preserve"> </w:t>
            </w:r>
            <w:r w:rsidR="00321717" w:rsidRPr="00321717">
              <w:rPr>
                <w:rFonts w:ascii="Arial" w:hAnsi="Arial" w:cs="Arial"/>
                <w:color w:val="000000"/>
                <w:sz w:val="20"/>
                <w:szCs w:val="20"/>
                <w:u w:val="single"/>
                <w:lang w:val="es-US" w:eastAsia="es-ES" w:bidi="ar-SA"/>
              </w:rPr>
              <w:t>o equivalentes IEC</w:t>
            </w:r>
            <w:r w:rsidRPr="00BA7090">
              <w:rPr>
                <w:rFonts w:ascii="Arial" w:hAnsi="Arial" w:cs="Arial"/>
                <w:b/>
                <w:bCs/>
                <w:color w:val="000000"/>
                <w:sz w:val="20"/>
                <w:szCs w:val="20"/>
                <w:lang w:val="es-US" w:eastAsia="es-ES" w:bidi="ar-SA"/>
              </w:rPr>
              <w:t>*</w:t>
            </w:r>
          </w:p>
        </w:tc>
      </w:tr>
      <w:tr w:rsidR="003A3695" w:rsidRPr="008F5D68" w14:paraId="5B94614D" w14:textId="77777777" w:rsidTr="009B3BED">
        <w:trPr>
          <w:trHeight w:val="283"/>
        </w:trPr>
        <w:tc>
          <w:tcPr>
            <w:tcW w:w="232" w:type="pct"/>
            <w:vMerge/>
            <w:vAlign w:val="center"/>
            <w:hideMark/>
          </w:tcPr>
          <w:p w14:paraId="165CB9FF"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7E582374"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000000" w:fill="B8CCE4"/>
            <w:vAlign w:val="center"/>
            <w:hideMark/>
          </w:tcPr>
          <w:p w14:paraId="165525B5"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Depósito y filtro de combustible (Tanque Base para autonomía mínima de 8 Horas)</w:t>
            </w:r>
            <w:r w:rsidRPr="00BA7090">
              <w:rPr>
                <w:rFonts w:ascii="Arial" w:hAnsi="Arial" w:cs="Arial"/>
                <w:b/>
                <w:bCs/>
                <w:color w:val="000000"/>
                <w:sz w:val="20"/>
                <w:szCs w:val="20"/>
                <w:lang w:val="es-US" w:eastAsia="es-ES" w:bidi="ar-SA"/>
              </w:rPr>
              <w:t>*</w:t>
            </w:r>
          </w:p>
        </w:tc>
      </w:tr>
      <w:tr w:rsidR="003A3695" w:rsidRPr="008F5D68" w14:paraId="447A2B09" w14:textId="77777777" w:rsidTr="009B3BED">
        <w:trPr>
          <w:trHeight w:val="283"/>
        </w:trPr>
        <w:tc>
          <w:tcPr>
            <w:tcW w:w="232" w:type="pct"/>
            <w:vMerge w:val="restart"/>
            <w:shd w:val="clear" w:color="auto" w:fill="auto"/>
            <w:vAlign w:val="center"/>
            <w:hideMark/>
          </w:tcPr>
          <w:p w14:paraId="6665AAED" w14:textId="77777777" w:rsidR="003A3695" w:rsidRPr="00BA7090" w:rsidRDefault="003A3695" w:rsidP="009B3BED">
            <w:pPr>
              <w:spacing w:after="0" w:line="240" w:lineRule="auto"/>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w:t>
            </w:r>
          </w:p>
        </w:tc>
        <w:tc>
          <w:tcPr>
            <w:tcW w:w="935" w:type="pct"/>
            <w:vMerge w:val="restart"/>
            <w:shd w:val="clear" w:color="auto" w:fill="auto"/>
            <w:vAlign w:val="center"/>
            <w:hideMark/>
          </w:tcPr>
          <w:p w14:paraId="655B2BC6" w14:textId="77777777" w:rsidR="003A3695" w:rsidRPr="00BA7090" w:rsidRDefault="003A3695" w:rsidP="009B3BED">
            <w:pPr>
              <w:spacing w:after="0" w:line="240" w:lineRule="auto"/>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Gestión</w:t>
            </w:r>
          </w:p>
        </w:tc>
        <w:tc>
          <w:tcPr>
            <w:tcW w:w="3833" w:type="pct"/>
            <w:gridSpan w:val="3"/>
            <w:shd w:val="clear" w:color="000000" w:fill="B8CCE4"/>
            <w:vAlign w:val="center"/>
            <w:hideMark/>
          </w:tcPr>
          <w:p w14:paraId="75AB376C"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Debe permitir la gestión en modo local y remoto*</w:t>
            </w:r>
          </w:p>
        </w:tc>
      </w:tr>
      <w:tr w:rsidR="003A3695" w:rsidRPr="008F5D68" w14:paraId="6D770F4A" w14:textId="77777777" w:rsidTr="009B3BED">
        <w:trPr>
          <w:trHeight w:val="283"/>
        </w:trPr>
        <w:tc>
          <w:tcPr>
            <w:tcW w:w="232" w:type="pct"/>
            <w:vMerge/>
            <w:vAlign w:val="center"/>
            <w:hideMark/>
          </w:tcPr>
          <w:p w14:paraId="1DD1DB67"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16DABDCF"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000000" w:fill="B8CCE4"/>
            <w:vAlign w:val="center"/>
            <w:hideMark/>
          </w:tcPr>
          <w:p w14:paraId="60B07B4C" w14:textId="256B55B5"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El control remoto y la supervisión del estado del equipo debe realizar</w:t>
            </w:r>
            <w:r w:rsidR="00980F6D" w:rsidRPr="00BA7090">
              <w:rPr>
                <w:rFonts w:ascii="Arial" w:hAnsi="Arial" w:cs="Arial"/>
                <w:color w:val="000000"/>
                <w:sz w:val="20"/>
                <w:szCs w:val="20"/>
                <w:lang w:val="es-US" w:eastAsia="es-ES" w:bidi="ar-SA"/>
              </w:rPr>
              <w:t>se a través de un puerto RJ-45 o</w:t>
            </w:r>
            <w:r w:rsidRPr="00BA7090">
              <w:rPr>
                <w:rFonts w:ascii="Arial" w:hAnsi="Arial" w:cs="Arial"/>
                <w:color w:val="000000"/>
                <w:sz w:val="20"/>
                <w:szCs w:val="20"/>
                <w:lang w:val="es-US" w:eastAsia="es-ES" w:bidi="ar-SA"/>
              </w:rPr>
              <w:t xml:space="preserve"> un puerto estándar</w:t>
            </w:r>
            <w:r w:rsidRPr="00BA7090">
              <w:rPr>
                <w:rFonts w:ascii="Arial" w:hAnsi="Arial" w:cs="Arial"/>
                <w:b/>
                <w:bCs/>
                <w:color w:val="000000"/>
                <w:sz w:val="20"/>
                <w:szCs w:val="20"/>
                <w:lang w:val="es-US" w:eastAsia="es-ES" w:bidi="ar-SA"/>
              </w:rPr>
              <w:t>*</w:t>
            </w:r>
          </w:p>
        </w:tc>
      </w:tr>
      <w:tr w:rsidR="003A3695" w:rsidRPr="008F5D68" w14:paraId="5FDB3A0E" w14:textId="77777777" w:rsidTr="009B3BED">
        <w:trPr>
          <w:trHeight w:val="283"/>
        </w:trPr>
        <w:tc>
          <w:tcPr>
            <w:tcW w:w="232" w:type="pct"/>
            <w:vMerge/>
            <w:vAlign w:val="center"/>
            <w:hideMark/>
          </w:tcPr>
          <w:p w14:paraId="0B926D51"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0B787167"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000000" w:fill="B8CCE4"/>
            <w:vAlign w:val="center"/>
            <w:hideMark/>
          </w:tcPr>
          <w:p w14:paraId="26A34001" w14:textId="032FC1E5" w:rsidR="003A3695" w:rsidRPr="00BA7090" w:rsidRDefault="003A3695" w:rsidP="00797AF3">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Protocolo de comunicaciones basado en el estándar </w:t>
            </w:r>
            <w:r w:rsidR="00537348" w:rsidRPr="00BA7090">
              <w:rPr>
                <w:rFonts w:ascii="Arial" w:hAnsi="Arial" w:cs="Arial"/>
                <w:color w:val="000000"/>
                <w:sz w:val="20"/>
                <w:szCs w:val="20"/>
                <w:lang w:val="es-US" w:eastAsia="es-ES" w:bidi="ar-SA"/>
              </w:rPr>
              <w:t>SNMP</w:t>
            </w:r>
            <w:r w:rsidR="00797AF3">
              <w:rPr>
                <w:rFonts w:ascii="Arial" w:hAnsi="Arial" w:cs="Arial"/>
                <w:color w:val="000000"/>
                <w:sz w:val="20"/>
                <w:szCs w:val="20"/>
                <w:lang w:val="es-US" w:eastAsia="es-ES" w:bidi="ar-SA"/>
              </w:rPr>
              <w:t xml:space="preserve"> </w:t>
            </w:r>
            <w:r w:rsidR="00797AF3" w:rsidRPr="00D71EB0">
              <w:rPr>
                <w:rFonts w:ascii="Arial" w:hAnsi="Arial" w:cs="Arial"/>
                <w:color w:val="000000"/>
                <w:sz w:val="20"/>
                <w:szCs w:val="20"/>
                <w:u w:val="single"/>
                <w:lang w:val="es-US" w:eastAsia="es-ES" w:bidi="ar-SA"/>
              </w:rPr>
              <w:t>V2</w:t>
            </w:r>
            <w:r w:rsidRPr="00BA7090">
              <w:rPr>
                <w:rFonts w:ascii="Arial" w:hAnsi="Arial" w:cs="Arial"/>
                <w:color w:val="000000"/>
                <w:sz w:val="20"/>
                <w:szCs w:val="20"/>
                <w:lang w:val="es-US" w:eastAsia="es-ES" w:bidi="ar-SA"/>
              </w:rPr>
              <w:t>*</w:t>
            </w:r>
          </w:p>
        </w:tc>
      </w:tr>
      <w:tr w:rsidR="003A3695" w:rsidRPr="008F5D68" w14:paraId="7A2688C3" w14:textId="77777777" w:rsidTr="009B3BED">
        <w:trPr>
          <w:trHeight w:val="283"/>
        </w:trPr>
        <w:tc>
          <w:tcPr>
            <w:tcW w:w="232" w:type="pct"/>
            <w:vMerge/>
            <w:vAlign w:val="center"/>
            <w:hideMark/>
          </w:tcPr>
          <w:p w14:paraId="784F272A"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0F9E6EAC"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000000" w:fill="B8CCE4"/>
            <w:vAlign w:val="center"/>
            <w:hideMark/>
          </w:tcPr>
          <w:p w14:paraId="4C086C10"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Se debe suministrar la información de parámetros o "tablas" de configuración de los equipos para la comunicación de los mismos con el sistema de gestión de </w:t>
            </w:r>
            <w:r w:rsidRPr="008B5AF2">
              <w:rPr>
                <w:rFonts w:ascii="Arial" w:hAnsi="Arial" w:cs="Arial"/>
                <w:b/>
                <w:color w:val="000000"/>
                <w:sz w:val="20"/>
                <w:szCs w:val="20"/>
                <w:lang w:val="es-US" w:eastAsia="es-ES" w:bidi="ar-SA"/>
              </w:rPr>
              <w:t>RTVC</w:t>
            </w:r>
            <w:r w:rsidRPr="00BA7090">
              <w:rPr>
                <w:rFonts w:ascii="Arial" w:hAnsi="Arial" w:cs="Arial"/>
                <w:b/>
                <w:bCs/>
                <w:color w:val="000000"/>
                <w:sz w:val="20"/>
                <w:szCs w:val="20"/>
                <w:lang w:val="es-US" w:eastAsia="es-ES" w:bidi="ar-SA"/>
              </w:rPr>
              <w:t>*</w:t>
            </w:r>
          </w:p>
        </w:tc>
      </w:tr>
      <w:tr w:rsidR="003A3695" w:rsidRPr="008F5D68" w14:paraId="3C191681" w14:textId="77777777" w:rsidTr="009B3BED">
        <w:trPr>
          <w:trHeight w:val="283"/>
        </w:trPr>
        <w:tc>
          <w:tcPr>
            <w:tcW w:w="232" w:type="pct"/>
            <w:vMerge/>
            <w:vAlign w:val="center"/>
            <w:hideMark/>
          </w:tcPr>
          <w:p w14:paraId="335990B5"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0E1150F0"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000000" w:fill="B8CCE4"/>
            <w:vAlign w:val="center"/>
            <w:hideMark/>
          </w:tcPr>
          <w:p w14:paraId="495AD137"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Se deben poder monitorear y/o gestionar los Estados, Descripción del Equipo y mandos siguientes*:</w:t>
            </w:r>
            <w:r w:rsidRPr="00BA7090">
              <w:rPr>
                <w:rFonts w:ascii="Arial" w:hAnsi="Arial" w:cs="Arial"/>
                <w:color w:val="000000"/>
                <w:sz w:val="20"/>
                <w:szCs w:val="20"/>
                <w:lang w:val="es-US" w:eastAsia="es-ES" w:bidi="ar-SA"/>
              </w:rPr>
              <w:br/>
              <w:t>• Serial</w:t>
            </w:r>
            <w:r w:rsidRPr="00BA7090">
              <w:rPr>
                <w:rFonts w:ascii="Arial" w:hAnsi="Arial" w:cs="Arial"/>
                <w:color w:val="000000"/>
                <w:sz w:val="20"/>
                <w:szCs w:val="20"/>
                <w:lang w:val="es-US" w:eastAsia="es-ES" w:bidi="ar-SA"/>
              </w:rPr>
              <w:br/>
              <w:t>• Versión de Hardware</w:t>
            </w:r>
            <w:r w:rsidRPr="00BA7090">
              <w:rPr>
                <w:rFonts w:ascii="Arial" w:hAnsi="Arial" w:cs="Arial"/>
                <w:color w:val="000000"/>
                <w:sz w:val="20"/>
                <w:szCs w:val="20"/>
                <w:lang w:val="es-US" w:eastAsia="es-ES" w:bidi="ar-SA"/>
              </w:rPr>
              <w:br/>
              <w:t>• Encendido y Apagado</w:t>
            </w:r>
            <w:r w:rsidRPr="00BA7090">
              <w:rPr>
                <w:rFonts w:ascii="Arial" w:hAnsi="Arial" w:cs="Arial"/>
                <w:color w:val="000000"/>
                <w:sz w:val="20"/>
                <w:szCs w:val="20"/>
                <w:lang w:val="es-US" w:eastAsia="es-ES" w:bidi="ar-SA"/>
              </w:rPr>
              <w:br/>
              <w:t>• Fallo en el sistema de carga de la(s) batería(s) de arranque del Motor</w:t>
            </w:r>
            <w:r w:rsidRPr="00BA7090">
              <w:rPr>
                <w:rFonts w:ascii="Arial" w:hAnsi="Arial" w:cs="Arial"/>
                <w:color w:val="000000"/>
                <w:sz w:val="20"/>
                <w:szCs w:val="20"/>
                <w:lang w:val="es-US" w:eastAsia="es-ES" w:bidi="ar-SA"/>
              </w:rPr>
              <w:br/>
              <w:t xml:space="preserve">• Indicación de motor en marcha </w:t>
            </w:r>
            <w:r w:rsidRPr="00BA7090">
              <w:rPr>
                <w:rFonts w:ascii="Arial" w:hAnsi="Arial" w:cs="Arial"/>
                <w:color w:val="000000"/>
                <w:sz w:val="20"/>
                <w:szCs w:val="20"/>
                <w:lang w:val="es-US" w:eastAsia="es-ES" w:bidi="ar-SA"/>
              </w:rPr>
              <w:br/>
              <w:t>• Indicación de paro de Emergencia</w:t>
            </w:r>
            <w:r w:rsidRPr="00BA7090">
              <w:rPr>
                <w:rFonts w:ascii="Arial" w:hAnsi="Arial" w:cs="Arial"/>
                <w:color w:val="000000"/>
                <w:sz w:val="20"/>
                <w:szCs w:val="20"/>
                <w:lang w:val="es-US" w:eastAsia="es-ES" w:bidi="ar-SA"/>
              </w:rPr>
              <w:br/>
              <w:t>• Indicación de baja presión de Aceite</w:t>
            </w:r>
            <w:r w:rsidRPr="00BA7090">
              <w:rPr>
                <w:rFonts w:ascii="Arial" w:hAnsi="Arial" w:cs="Arial"/>
                <w:color w:val="000000"/>
                <w:sz w:val="20"/>
                <w:szCs w:val="20"/>
                <w:lang w:val="es-US" w:eastAsia="es-ES" w:bidi="ar-SA"/>
              </w:rPr>
              <w:br/>
              <w:t>• Indicación de Alta Temperatura de Agua</w:t>
            </w:r>
            <w:r w:rsidRPr="00BA7090">
              <w:rPr>
                <w:rFonts w:ascii="Arial" w:hAnsi="Arial" w:cs="Arial"/>
                <w:color w:val="000000"/>
                <w:sz w:val="20"/>
                <w:szCs w:val="20"/>
                <w:lang w:val="es-US" w:eastAsia="es-ES" w:bidi="ar-SA"/>
              </w:rPr>
              <w:br/>
              <w:t>• Indicación de correcto funcionamiento del controlador</w:t>
            </w:r>
            <w:r w:rsidRPr="00BA7090">
              <w:rPr>
                <w:rFonts w:ascii="Arial" w:hAnsi="Arial" w:cs="Arial"/>
                <w:color w:val="000000"/>
                <w:sz w:val="20"/>
                <w:szCs w:val="20"/>
                <w:lang w:val="es-US" w:eastAsia="es-ES" w:bidi="ar-SA"/>
              </w:rPr>
              <w:br/>
              <w:t>• Indicación del Nivel de combustible</w:t>
            </w:r>
            <w:r w:rsidRPr="00BA7090">
              <w:rPr>
                <w:rFonts w:ascii="Arial" w:hAnsi="Arial" w:cs="Arial"/>
                <w:color w:val="000000"/>
                <w:sz w:val="20"/>
                <w:szCs w:val="20"/>
                <w:lang w:val="es-US" w:eastAsia="es-ES" w:bidi="ar-SA"/>
              </w:rPr>
              <w:br/>
              <w:t>• Indicación de fallo de arranque</w:t>
            </w:r>
            <w:r w:rsidRPr="00BA7090">
              <w:rPr>
                <w:rFonts w:ascii="Arial" w:hAnsi="Arial" w:cs="Arial"/>
                <w:color w:val="000000"/>
                <w:sz w:val="20"/>
                <w:szCs w:val="20"/>
                <w:lang w:val="es-US" w:eastAsia="es-ES" w:bidi="ar-SA"/>
              </w:rPr>
              <w:br/>
              <w:t>• Indicación de tensión de baterías baja</w:t>
            </w:r>
            <w:r w:rsidRPr="00BA7090">
              <w:rPr>
                <w:rFonts w:ascii="Arial" w:hAnsi="Arial" w:cs="Arial"/>
                <w:color w:val="000000"/>
                <w:sz w:val="20"/>
                <w:szCs w:val="20"/>
                <w:lang w:val="es-US" w:eastAsia="es-ES" w:bidi="ar-SA"/>
              </w:rPr>
              <w:br/>
              <w:t>• Indicación de sobrecarga</w:t>
            </w:r>
            <w:r w:rsidRPr="00BA7090">
              <w:rPr>
                <w:rFonts w:ascii="Arial" w:hAnsi="Arial" w:cs="Arial"/>
                <w:color w:val="000000"/>
                <w:sz w:val="20"/>
                <w:szCs w:val="20"/>
                <w:lang w:val="es-US" w:eastAsia="es-ES" w:bidi="ar-SA"/>
              </w:rPr>
              <w:br/>
              <w:t>• Indicación de sobre-velocidad</w:t>
            </w:r>
            <w:r w:rsidRPr="00BA7090">
              <w:rPr>
                <w:rFonts w:ascii="Arial" w:hAnsi="Arial" w:cs="Arial"/>
                <w:color w:val="000000"/>
                <w:sz w:val="20"/>
                <w:szCs w:val="20"/>
                <w:lang w:val="es-US" w:eastAsia="es-ES" w:bidi="ar-SA"/>
              </w:rPr>
              <w:br/>
              <w:t>• Indicación de Voltaje</w:t>
            </w:r>
            <w:r w:rsidRPr="00BA7090">
              <w:rPr>
                <w:rFonts w:ascii="Arial" w:hAnsi="Arial" w:cs="Arial"/>
                <w:color w:val="000000"/>
                <w:sz w:val="20"/>
                <w:szCs w:val="20"/>
                <w:lang w:val="es-US" w:eastAsia="es-ES" w:bidi="ar-SA"/>
              </w:rPr>
              <w:br/>
              <w:t>• Indicación de modo de funcionamiento en Manual / Automático</w:t>
            </w:r>
            <w:r w:rsidRPr="00BA7090">
              <w:rPr>
                <w:rFonts w:ascii="Arial" w:hAnsi="Arial" w:cs="Arial"/>
                <w:color w:val="000000"/>
                <w:sz w:val="20"/>
                <w:szCs w:val="20"/>
                <w:lang w:val="es-US" w:eastAsia="es-ES" w:bidi="ar-SA"/>
              </w:rPr>
              <w:br/>
              <w:t>• “</w:t>
            </w:r>
            <w:proofErr w:type="spellStart"/>
            <w:r w:rsidRPr="00BA7090">
              <w:rPr>
                <w:rFonts w:ascii="Arial" w:hAnsi="Arial" w:cs="Arial"/>
                <w:i/>
                <w:color w:val="000000"/>
                <w:sz w:val="20"/>
                <w:szCs w:val="20"/>
                <w:lang w:val="es-US" w:eastAsia="es-ES" w:bidi="ar-SA"/>
              </w:rPr>
              <w:t>Reset</w:t>
            </w:r>
            <w:proofErr w:type="spellEnd"/>
            <w:r w:rsidRPr="00BA7090">
              <w:rPr>
                <w:rFonts w:ascii="Arial" w:hAnsi="Arial" w:cs="Arial"/>
                <w:color w:val="000000"/>
                <w:sz w:val="20"/>
                <w:szCs w:val="20"/>
                <w:lang w:val="es-US" w:eastAsia="es-ES" w:bidi="ar-SA"/>
              </w:rPr>
              <w:t xml:space="preserve"> “de Alarmas</w:t>
            </w:r>
          </w:p>
        </w:tc>
      </w:tr>
    </w:tbl>
    <w:p w14:paraId="29811F71" w14:textId="77777777" w:rsidR="003A3695" w:rsidRPr="00BA7090" w:rsidRDefault="003A3695" w:rsidP="003D2DFB">
      <w:pPr>
        <w:spacing w:after="0"/>
        <w:jc w:val="both"/>
        <w:rPr>
          <w:rFonts w:ascii="Arial Narrow" w:hAnsi="Arial Narrow" w:cs="Arial"/>
          <w:lang w:val="es-US"/>
        </w:rPr>
      </w:pPr>
    </w:p>
    <w:p w14:paraId="599FFDF4" w14:textId="77777777" w:rsidR="009858E4" w:rsidRPr="00BA7090" w:rsidRDefault="001D0F8D" w:rsidP="003D2DFB">
      <w:pPr>
        <w:spacing w:after="0"/>
        <w:rPr>
          <w:rFonts w:ascii="Arial Narrow" w:hAnsi="Arial Narrow" w:cs="Arial"/>
          <w:lang w:val="es-US" w:eastAsia="es-MX"/>
        </w:rPr>
      </w:pPr>
      <w:r w:rsidRPr="00BA7090">
        <w:rPr>
          <w:rFonts w:ascii="Arial Narrow" w:hAnsi="Arial Narrow" w:cs="Arial"/>
          <w:lang w:val="es-US" w:eastAsia="es-MX"/>
        </w:rPr>
        <w:t xml:space="preserve">El </w:t>
      </w:r>
      <w:r w:rsidRPr="00DD07F9">
        <w:rPr>
          <w:rFonts w:ascii="Arial Narrow" w:hAnsi="Arial Narrow" w:cs="Arial"/>
          <w:b/>
          <w:lang w:val="es-US" w:eastAsia="es-MX"/>
        </w:rPr>
        <w:t>Contratista</w:t>
      </w:r>
      <w:r w:rsidR="00C82770" w:rsidRPr="00BA7090">
        <w:rPr>
          <w:rFonts w:ascii="Arial Narrow" w:hAnsi="Arial Narrow" w:cs="Arial"/>
          <w:lang w:val="es-US" w:eastAsia="es-MX"/>
        </w:rPr>
        <w:t xml:space="preserve"> p</w:t>
      </w:r>
      <w:r w:rsidR="00A210F0" w:rsidRPr="00BA7090">
        <w:rPr>
          <w:rFonts w:ascii="Arial Narrow" w:hAnsi="Arial Narrow" w:cs="Arial"/>
          <w:lang w:val="es-US" w:eastAsia="es-MX"/>
        </w:rPr>
        <w:t xml:space="preserve">ara la instalación de </w:t>
      </w:r>
      <w:r w:rsidR="00B84467" w:rsidRPr="00BA7090">
        <w:rPr>
          <w:rFonts w:ascii="Arial Narrow" w:hAnsi="Arial Narrow" w:cs="Arial"/>
          <w:lang w:val="es-US" w:eastAsia="es-MX"/>
        </w:rPr>
        <w:t xml:space="preserve">la </w:t>
      </w:r>
      <w:r w:rsidR="009858E4" w:rsidRPr="00BA7090">
        <w:rPr>
          <w:rFonts w:ascii="Arial Narrow" w:hAnsi="Arial Narrow" w:cs="Arial"/>
          <w:b/>
          <w:lang w:val="es-US" w:eastAsia="es-MX"/>
        </w:rPr>
        <w:t>planta de emergencia</w:t>
      </w:r>
      <w:r w:rsidR="009858E4" w:rsidRPr="00BA7090">
        <w:rPr>
          <w:rFonts w:ascii="Arial Narrow" w:hAnsi="Arial Narrow" w:cs="Arial"/>
          <w:lang w:val="es-US" w:eastAsia="es-MX"/>
        </w:rPr>
        <w:t xml:space="preserve"> debe tener en cuenta los siguientes aspectos:</w:t>
      </w:r>
    </w:p>
    <w:p w14:paraId="69DE538D" w14:textId="77777777" w:rsidR="009858E4" w:rsidRPr="00BA7090" w:rsidRDefault="009858E4" w:rsidP="003D2DFB">
      <w:pPr>
        <w:spacing w:after="0"/>
        <w:rPr>
          <w:rFonts w:ascii="Arial Narrow" w:hAnsi="Arial Narrow" w:cs="Arial"/>
          <w:lang w:val="es-US" w:eastAsia="es-MX"/>
        </w:rPr>
      </w:pPr>
    </w:p>
    <w:p w14:paraId="1138473B" w14:textId="77777777" w:rsidR="004A5DC2" w:rsidRPr="00BA7090" w:rsidRDefault="009858E4" w:rsidP="004345AA">
      <w:pPr>
        <w:pStyle w:val="Prrafodelista"/>
        <w:numPr>
          <w:ilvl w:val="0"/>
          <w:numId w:val="17"/>
        </w:numPr>
        <w:spacing w:after="0"/>
        <w:rPr>
          <w:rFonts w:ascii="Arial Narrow" w:hAnsi="Arial Narrow" w:cs="Arial"/>
          <w:sz w:val="20"/>
          <w:szCs w:val="20"/>
          <w:lang w:val="es-US" w:eastAsia="es-MX"/>
        </w:rPr>
      </w:pPr>
      <w:r w:rsidRPr="00BA7090">
        <w:rPr>
          <w:rFonts w:ascii="Arial Narrow" w:hAnsi="Arial Narrow" w:cs="Arial"/>
          <w:sz w:val="20"/>
          <w:szCs w:val="20"/>
          <w:lang w:val="es-US" w:eastAsia="es-MX"/>
        </w:rPr>
        <w:t xml:space="preserve">Utilización </w:t>
      </w:r>
      <w:r w:rsidR="00E93FE1" w:rsidRPr="00BA7090">
        <w:rPr>
          <w:rFonts w:ascii="Arial Narrow" w:hAnsi="Arial Narrow" w:cs="Arial"/>
          <w:sz w:val="20"/>
          <w:szCs w:val="20"/>
          <w:lang w:val="es-US" w:eastAsia="es-MX"/>
        </w:rPr>
        <w:t>e</w:t>
      </w:r>
      <w:r w:rsidRPr="00BA7090">
        <w:rPr>
          <w:rFonts w:ascii="Arial Narrow" w:hAnsi="Arial Narrow" w:cs="Arial"/>
          <w:sz w:val="20"/>
          <w:szCs w:val="20"/>
          <w:lang w:val="es-US" w:eastAsia="es-MX"/>
        </w:rPr>
        <w:t xml:space="preserve">stacionaria, </w:t>
      </w:r>
      <w:r w:rsidR="00E93FE1" w:rsidRPr="00BA7090">
        <w:rPr>
          <w:rFonts w:ascii="Arial Narrow" w:hAnsi="Arial Narrow" w:cs="Arial"/>
          <w:sz w:val="20"/>
          <w:szCs w:val="20"/>
          <w:lang w:val="es-US" w:eastAsia="es-MX"/>
        </w:rPr>
        <w:t>t</w:t>
      </w:r>
      <w:r w:rsidRPr="00BA7090">
        <w:rPr>
          <w:rFonts w:ascii="Arial Narrow" w:hAnsi="Arial Narrow" w:cs="Arial"/>
          <w:sz w:val="20"/>
          <w:szCs w:val="20"/>
          <w:lang w:val="es-US" w:eastAsia="es-MX"/>
        </w:rPr>
        <w:t>rabajo de emergencia.</w:t>
      </w:r>
    </w:p>
    <w:p w14:paraId="37115157" w14:textId="77777777" w:rsidR="004A5DC2" w:rsidRPr="00BA7090" w:rsidRDefault="009858E4" w:rsidP="004345AA">
      <w:pPr>
        <w:pStyle w:val="Prrafodelista"/>
        <w:numPr>
          <w:ilvl w:val="0"/>
          <w:numId w:val="17"/>
        </w:numPr>
        <w:spacing w:after="0"/>
        <w:rPr>
          <w:rFonts w:ascii="Arial Narrow" w:hAnsi="Arial Narrow" w:cs="Arial"/>
          <w:sz w:val="20"/>
          <w:szCs w:val="20"/>
          <w:lang w:val="es-US"/>
        </w:rPr>
      </w:pPr>
      <w:r w:rsidRPr="00BA7090">
        <w:rPr>
          <w:rFonts w:ascii="Arial Narrow" w:hAnsi="Arial Narrow" w:cs="Arial"/>
          <w:sz w:val="20"/>
          <w:szCs w:val="20"/>
          <w:lang w:val="es-US" w:eastAsia="es-MX"/>
        </w:rPr>
        <w:t xml:space="preserve">Tipo de </w:t>
      </w:r>
      <w:r w:rsidR="00E93FE1" w:rsidRPr="00BA7090">
        <w:rPr>
          <w:rFonts w:ascii="Arial Narrow" w:hAnsi="Arial Narrow" w:cs="Arial"/>
          <w:sz w:val="20"/>
          <w:szCs w:val="20"/>
          <w:lang w:val="es-US" w:eastAsia="es-MX"/>
        </w:rPr>
        <w:t>c</w:t>
      </w:r>
      <w:r w:rsidRPr="00BA7090">
        <w:rPr>
          <w:rFonts w:ascii="Arial Narrow" w:hAnsi="Arial Narrow" w:cs="Arial"/>
          <w:sz w:val="20"/>
          <w:szCs w:val="20"/>
          <w:lang w:val="es-US" w:eastAsia="es-MX"/>
        </w:rPr>
        <w:t>argas no lineales para telecomunicaciones.</w:t>
      </w:r>
    </w:p>
    <w:p w14:paraId="2E6A4535" w14:textId="77777777" w:rsidR="004A5DC2" w:rsidRPr="00BA7090" w:rsidRDefault="009858E4" w:rsidP="004345AA">
      <w:pPr>
        <w:pStyle w:val="Prrafodelista"/>
        <w:numPr>
          <w:ilvl w:val="0"/>
          <w:numId w:val="17"/>
        </w:numPr>
        <w:spacing w:after="0"/>
        <w:rPr>
          <w:rFonts w:ascii="Arial Narrow" w:hAnsi="Arial Narrow" w:cs="Arial"/>
          <w:sz w:val="20"/>
          <w:szCs w:val="20"/>
          <w:lang w:val="es-US" w:eastAsia="es-MX"/>
        </w:rPr>
      </w:pPr>
      <w:r w:rsidRPr="00BA7090">
        <w:rPr>
          <w:rFonts w:ascii="Arial Narrow" w:hAnsi="Arial Narrow" w:cs="Arial"/>
          <w:sz w:val="20"/>
          <w:szCs w:val="20"/>
          <w:lang w:val="es-US" w:eastAsia="es-MX"/>
        </w:rPr>
        <w:t xml:space="preserve">Instalar protección contra </w:t>
      </w:r>
      <w:proofErr w:type="spellStart"/>
      <w:r w:rsidRPr="00BA7090">
        <w:rPr>
          <w:rFonts w:ascii="Arial Narrow" w:hAnsi="Arial Narrow" w:cs="Arial"/>
          <w:sz w:val="20"/>
          <w:szCs w:val="20"/>
          <w:lang w:val="es-US" w:eastAsia="es-MX"/>
        </w:rPr>
        <w:t>sobrevelocidad</w:t>
      </w:r>
      <w:proofErr w:type="spellEnd"/>
      <w:r w:rsidRPr="00BA7090">
        <w:rPr>
          <w:rFonts w:ascii="Arial Narrow" w:hAnsi="Arial Narrow" w:cs="Arial"/>
          <w:sz w:val="20"/>
          <w:szCs w:val="20"/>
          <w:lang w:val="es-US" w:eastAsia="es-MX"/>
        </w:rPr>
        <w:t xml:space="preserve"> y contra </w:t>
      </w:r>
      <w:proofErr w:type="spellStart"/>
      <w:r w:rsidRPr="00BA7090">
        <w:rPr>
          <w:rFonts w:ascii="Arial Narrow" w:hAnsi="Arial Narrow" w:cs="Arial"/>
          <w:sz w:val="20"/>
          <w:szCs w:val="20"/>
          <w:lang w:val="es-US" w:eastAsia="es-MX"/>
        </w:rPr>
        <w:t>sobrecorrientes</w:t>
      </w:r>
      <w:proofErr w:type="spellEnd"/>
      <w:r w:rsidR="004A5DC2" w:rsidRPr="00BA7090">
        <w:rPr>
          <w:rFonts w:ascii="Arial Narrow" w:hAnsi="Arial Narrow" w:cs="Arial"/>
          <w:sz w:val="20"/>
          <w:szCs w:val="20"/>
          <w:lang w:val="es-US" w:eastAsia="es-MX"/>
        </w:rPr>
        <w:t>.</w:t>
      </w:r>
    </w:p>
    <w:p w14:paraId="3DEDCA7C" w14:textId="77777777" w:rsidR="004A5DC2" w:rsidRPr="00BA7090" w:rsidRDefault="009858E4" w:rsidP="004345AA">
      <w:pPr>
        <w:pStyle w:val="Prrafodelista"/>
        <w:numPr>
          <w:ilvl w:val="0"/>
          <w:numId w:val="17"/>
        </w:numPr>
        <w:spacing w:after="0"/>
        <w:rPr>
          <w:rFonts w:ascii="Arial Narrow" w:hAnsi="Arial Narrow" w:cs="Arial"/>
          <w:sz w:val="20"/>
          <w:szCs w:val="20"/>
          <w:lang w:val="es-US" w:eastAsia="es-MX"/>
        </w:rPr>
      </w:pPr>
      <w:r w:rsidRPr="00BA7090">
        <w:rPr>
          <w:rFonts w:ascii="Arial Narrow" w:hAnsi="Arial Narrow" w:cs="Arial"/>
          <w:sz w:val="20"/>
          <w:szCs w:val="20"/>
          <w:lang w:val="es-US" w:eastAsia="es-MX"/>
        </w:rPr>
        <w:t>Deben ser sólidamente conectadas a tierra.</w:t>
      </w:r>
    </w:p>
    <w:p w14:paraId="667DD4C8" w14:textId="77777777" w:rsidR="004A5DC2" w:rsidRPr="00BA7090" w:rsidRDefault="009858E4" w:rsidP="004345AA">
      <w:pPr>
        <w:pStyle w:val="Prrafodelista"/>
        <w:numPr>
          <w:ilvl w:val="0"/>
          <w:numId w:val="17"/>
        </w:numPr>
        <w:spacing w:after="0"/>
        <w:rPr>
          <w:rFonts w:ascii="Arial Narrow" w:hAnsi="Arial Narrow" w:cs="Arial"/>
          <w:sz w:val="20"/>
          <w:szCs w:val="20"/>
          <w:lang w:val="es-US" w:eastAsia="es-MX"/>
        </w:rPr>
      </w:pPr>
      <w:r w:rsidRPr="00BA7090">
        <w:rPr>
          <w:rFonts w:ascii="Arial Narrow" w:hAnsi="Arial Narrow" w:cs="Arial"/>
          <w:sz w:val="20"/>
          <w:szCs w:val="20"/>
          <w:lang w:val="es-US" w:eastAsia="es-MX"/>
        </w:rPr>
        <w:t>No deben quedar ubicadas en puntos de tránsito de personas y animales.</w:t>
      </w:r>
    </w:p>
    <w:p w14:paraId="0458DF6A" w14:textId="77777777" w:rsidR="00321725" w:rsidRPr="00BA7090" w:rsidRDefault="00165143" w:rsidP="004345AA">
      <w:pPr>
        <w:pStyle w:val="Prrafodelista"/>
        <w:numPr>
          <w:ilvl w:val="0"/>
          <w:numId w:val="17"/>
        </w:numPr>
        <w:spacing w:after="0"/>
        <w:jc w:val="both"/>
        <w:rPr>
          <w:rFonts w:ascii="Arial Narrow" w:hAnsi="Arial Narrow" w:cs="Arial"/>
          <w:sz w:val="20"/>
          <w:szCs w:val="20"/>
          <w:lang w:val="es-US" w:eastAsia="es-MX"/>
        </w:rPr>
      </w:pPr>
      <w:r w:rsidRPr="00BA7090">
        <w:rPr>
          <w:rFonts w:ascii="Arial Narrow" w:hAnsi="Arial Narrow" w:cs="Arial"/>
          <w:color w:val="000000"/>
          <w:sz w:val="20"/>
          <w:szCs w:val="20"/>
          <w:lang w:val="es-US" w:eastAsia="es-MX"/>
        </w:rPr>
        <w:t xml:space="preserve">Se </w:t>
      </w:r>
      <w:r w:rsidR="00B84467" w:rsidRPr="00BA7090">
        <w:rPr>
          <w:rFonts w:ascii="Arial Narrow" w:hAnsi="Arial Narrow" w:cs="Arial"/>
          <w:color w:val="000000"/>
          <w:sz w:val="20"/>
          <w:szCs w:val="20"/>
          <w:lang w:val="es-US" w:eastAsia="es-MX"/>
        </w:rPr>
        <w:t xml:space="preserve">debe </w:t>
      </w:r>
      <w:r w:rsidR="00F0764D" w:rsidRPr="00BA7090">
        <w:rPr>
          <w:rFonts w:ascii="Arial Narrow" w:hAnsi="Arial Narrow" w:cs="Arial"/>
          <w:color w:val="000000"/>
          <w:sz w:val="20"/>
          <w:szCs w:val="20"/>
          <w:lang w:val="es-US" w:eastAsia="es-MX"/>
        </w:rPr>
        <w:t xml:space="preserve">realizar la </w:t>
      </w:r>
      <w:r w:rsidRPr="00BA7090">
        <w:rPr>
          <w:rFonts w:ascii="Arial Narrow" w:hAnsi="Arial Narrow" w:cs="Arial"/>
          <w:color w:val="000000"/>
          <w:sz w:val="20"/>
          <w:szCs w:val="20"/>
          <w:lang w:val="es-US" w:eastAsia="es-MX"/>
        </w:rPr>
        <w:t>instalación de las Plantas de Emergencia con cabina de insonorización</w:t>
      </w:r>
      <w:r w:rsidR="00E93FE1" w:rsidRPr="00BA7090">
        <w:rPr>
          <w:rFonts w:ascii="Arial Narrow" w:hAnsi="Arial Narrow" w:cs="Arial"/>
          <w:color w:val="000000"/>
          <w:sz w:val="20"/>
          <w:szCs w:val="20"/>
          <w:lang w:val="es-US" w:eastAsia="es-MX"/>
        </w:rPr>
        <w:t>.</w:t>
      </w:r>
    </w:p>
    <w:p w14:paraId="607FA86B" w14:textId="77777777" w:rsidR="00321725" w:rsidRPr="00BA7090" w:rsidRDefault="009858E4" w:rsidP="004345AA">
      <w:pPr>
        <w:pStyle w:val="Prrafodelista"/>
        <w:numPr>
          <w:ilvl w:val="0"/>
          <w:numId w:val="17"/>
        </w:numPr>
        <w:spacing w:after="0"/>
        <w:jc w:val="both"/>
        <w:rPr>
          <w:rFonts w:ascii="Arial Narrow" w:hAnsi="Arial Narrow" w:cs="Arial"/>
          <w:color w:val="000000"/>
          <w:sz w:val="20"/>
          <w:szCs w:val="20"/>
          <w:lang w:val="es-US" w:eastAsia="es-MX"/>
        </w:rPr>
      </w:pPr>
      <w:r w:rsidRPr="00BA7090">
        <w:rPr>
          <w:rFonts w:ascii="Arial Narrow" w:hAnsi="Arial Narrow" w:cs="Arial"/>
          <w:sz w:val="20"/>
          <w:szCs w:val="20"/>
          <w:lang w:val="es-US" w:eastAsia="es-MX"/>
        </w:rPr>
        <w:t>Debe cumplir con las normas NTC 2050 Y RETIE.</w:t>
      </w:r>
      <w:r w:rsidR="00206869" w:rsidRPr="00BA7090">
        <w:rPr>
          <w:rFonts w:ascii="Arial Narrow" w:hAnsi="Arial Narrow" w:cs="Arial"/>
          <w:sz w:val="20"/>
          <w:szCs w:val="20"/>
          <w:lang w:val="es-US" w:eastAsia="es-MX"/>
        </w:rPr>
        <w:t xml:space="preserve"> </w:t>
      </w:r>
      <w:r w:rsidR="0032147C" w:rsidRPr="00BA7090">
        <w:rPr>
          <w:rFonts w:ascii="Arial Narrow" w:hAnsi="Arial Narrow" w:cs="Arial"/>
          <w:color w:val="000000"/>
          <w:sz w:val="20"/>
          <w:szCs w:val="20"/>
          <w:lang w:val="es-US" w:eastAsia="es-MX"/>
        </w:rPr>
        <w:t>La instalación eléctrica desde la planta deberá derivar hacia el tablero de transferencia, la acometida deberá ser calculada</w:t>
      </w:r>
      <w:r w:rsidR="00F83341" w:rsidRPr="00BA7090">
        <w:rPr>
          <w:rFonts w:ascii="Arial Narrow" w:hAnsi="Arial Narrow" w:cs="Arial"/>
          <w:color w:val="000000"/>
          <w:sz w:val="20"/>
          <w:szCs w:val="20"/>
          <w:lang w:val="es-US" w:eastAsia="es-MX"/>
        </w:rPr>
        <w:t xml:space="preserve"> </w:t>
      </w:r>
      <w:r w:rsidR="0032147C" w:rsidRPr="00BA7090">
        <w:rPr>
          <w:rFonts w:ascii="Arial Narrow" w:hAnsi="Arial Narrow" w:cs="Arial"/>
          <w:color w:val="000000"/>
          <w:sz w:val="20"/>
          <w:szCs w:val="20"/>
          <w:lang w:val="es-US" w:eastAsia="es-MX"/>
        </w:rPr>
        <w:t>teniendo un</w:t>
      </w:r>
      <w:r w:rsidR="00F83341" w:rsidRPr="00BA7090">
        <w:rPr>
          <w:rFonts w:ascii="Arial Narrow" w:hAnsi="Arial Narrow" w:cs="Arial"/>
          <w:color w:val="000000"/>
          <w:sz w:val="20"/>
          <w:szCs w:val="20"/>
          <w:lang w:val="es-US" w:eastAsia="es-MX"/>
        </w:rPr>
        <w:t xml:space="preserve"> </w:t>
      </w:r>
      <w:r w:rsidR="0032147C" w:rsidRPr="00BA7090">
        <w:rPr>
          <w:rFonts w:ascii="Arial Narrow" w:hAnsi="Arial Narrow" w:cs="Arial"/>
          <w:color w:val="000000"/>
          <w:sz w:val="20"/>
          <w:szCs w:val="20"/>
          <w:lang w:val="es-US" w:eastAsia="es-MX"/>
        </w:rPr>
        <w:t>25% de incremento de la corriente nominal y la regulación de tensión entre ésta</w:t>
      </w:r>
      <w:r w:rsidR="00F83341" w:rsidRPr="00BA7090">
        <w:rPr>
          <w:rFonts w:ascii="Arial Narrow" w:hAnsi="Arial Narrow" w:cs="Arial"/>
          <w:color w:val="000000"/>
          <w:sz w:val="20"/>
          <w:szCs w:val="20"/>
          <w:lang w:val="es-US" w:eastAsia="es-MX"/>
        </w:rPr>
        <w:t xml:space="preserve"> </w:t>
      </w:r>
      <w:r w:rsidR="0032147C" w:rsidRPr="00BA7090">
        <w:rPr>
          <w:rFonts w:ascii="Arial Narrow" w:hAnsi="Arial Narrow" w:cs="Arial"/>
          <w:color w:val="000000"/>
          <w:sz w:val="20"/>
          <w:szCs w:val="20"/>
          <w:lang w:val="es-US" w:eastAsia="es-MX"/>
        </w:rPr>
        <w:t xml:space="preserve">y la transferencia automática no debe ser mayor al 3%. Se debe instalar siguiendo las condiciones de horizontalidad y verticalidad del fabricante. </w:t>
      </w:r>
    </w:p>
    <w:p w14:paraId="51FAE672" w14:textId="77777777" w:rsidR="004F254A" w:rsidRPr="00BA7090" w:rsidRDefault="004F254A" w:rsidP="003D2DFB">
      <w:pPr>
        <w:spacing w:after="0"/>
        <w:jc w:val="both"/>
        <w:rPr>
          <w:rFonts w:ascii="Arial Narrow" w:hAnsi="Arial Narrow" w:cs="Arial"/>
          <w:color w:val="000000"/>
          <w:lang w:val="es-US" w:eastAsia="es-MX"/>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97"/>
        <w:gridCol w:w="3213"/>
        <w:gridCol w:w="5711"/>
        <w:gridCol w:w="5357"/>
        <w:gridCol w:w="2103"/>
      </w:tblGrid>
      <w:tr w:rsidR="003A3695" w:rsidRPr="00BA7090" w14:paraId="5C950906" w14:textId="77777777" w:rsidTr="009B3BED">
        <w:trPr>
          <w:trHeight w:val="694"/>
          <w:tblHeader/>
        </w:trPr>
        <w:tc>
          <w:tcPr>
            <w:tcW w:w="2829" w:type="pct"/>
            <w:gridSpan w:val="3"/>
            <w:tcBorders>
              <w:top w:val="single" w:sz="12" w:space="0" w:color="auto"/>
              <w:bottom w:val="single" w:sz="12" w:space="0" w:color="auto"/>
            </w:tcBorders>
            <w:shd w:val="clear" w:color="auto" w:fill="auto"/>
            <w:vAlign w:val="center"/>
            <w:hideMark/>
          </w:tcPr>
          <w:p w14:paraId="21677D1B" w14:textId="77777777" w:rsidR="003A3695" w:rsidRPr="00BA7090" w:rsidRDefault="003A3695" w:rsidP="009B3BED">
            <w:pPr>
              <w:spacing w:after="0" w:line="240" w:lineRule="auto"/>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UPS</w:t>
            </w:r>
          </w:p>
        </w:tc>
        <w:tc>
          <w:tcPr>
            <w:tcW w:w="1559" w:type="pct"/>
            <w:tcBorders>
              <w:top w:val="single" w:sz="12" w:space="0" w:color="auto"/>
            </w:tcBorders>
            <w:shd w:val="clear" w:color="auto" w:fill="auto"/>
            <w:vAlign w:val="center"/>
            <w:hideMark/>
          </w:tcPr>
          <w:p w14:paraId="1A37388C" w14:textId="77777777" w:rsidR="003A3695" w:rsidRPr="00BA7090" w:rsidRDefault="003A3695" w:rsidP="009B3BED">
            <w:pPr>
              <w:spacing w:after="0" w:line="240" w:lineRule="auto"/>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MARCA:</w:t>
            </w:r>
          </w:p>
        </w:tc>
        <w:tc>
          <w:tcPr>
            <w:tcW w:w="612" w:type="pct"/>
            <w:tcBorders>
              <w:top w:val="single" w:sz="12" w:space="0" w:color="auto"/>
            </w:tcBorders>
            <w:shd w:val="clear" w:color="auto" w:fill="auto"/>
            <w:vAlign w:val="bottom"/>
            <w:hideMark/>
          </w:tcPr>
          <w:p w14:paraId="53810E20" w14:textId="77777777" w:rsidR="003A3695" w:rsidRPr="00BA7090" w:rsidRDefault="003A3695" w:rsidP="009B3BED">
            <w:pPr>
              <w:spacing w:after="0" w:line="240" w:lineRule="auto"/>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p w14:paraId="1907D578" w14:textId="77777777" w:rsidR="003A3695" w:rsidRPr="00BA7090" w:rsidRDefault="003A3695" w:rsidP="009B3BED">
            <w:pPr>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3A3695" w:rsidRPr="00BA7090" w14:paraId="7BAE96DB" w14:textId="77777777" w:rsidTr="009B3BED">
        <w:trPr>
          <w:trHeight w:val="283"/>
          <w:tblHeader/>
        </w:trPr>
        <w:tc>
          <w:tcPr>
            <w:tcW w:w="232" w:type="pct"/>
            <w:tcBorders>
              <w:top w:val="single" w:sz="12" w:space="0" w:color="auto"/>
              <w:bottom w:val="single" w:sz="12" w:space="0" w:color="auto"/>
            </w:tcBorders>
            <w:shd w:val="clear" w:color="auto" w:fill="auto"/>
            <w:vAlign w:val="center"/>
            <w:hideMark/>
          </w:tcPr>
          <w:p w14:paraId="5C88205E" w14:textId="77777777" w:rsidR="003A3695" w:rsidRPr="00BA7090" w:rsidRDefault="003A3695" w:rsidP="009B3BED">
            <w:pPr>
              <w:spacing w:after="0" w:line="240" w:lineRule="auto"/>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Ítem</w:t>
            </w:r>
          </w:p>
        </w:tc>
        <w:tc>
          <w:tcPr>
            <w:tcW w:w="935" w:type="pct"/>
            <w:tcBorders>
              <w:top w:val="single" w:sz="12" w:space="0" w:color="auto"/>
              <w:bottom w:val="single" w:sz="12" w:space="0" w:color="auto"/>
            </w:tcBorders>
            <w:shd w:val="clear" w:color="auto" w:fill="auto"/>
            <w:vAlign w:val="center"/>
            <w:hideMark/>
          </w:tcPr>
          <w:p w14:paraId="6D4E9348" w14:textId="77777777" w:rsidR="003A3695" w:rsidRPr="00BA7090" w:rsidRDefault="003A3695" w:rsidP="009B3BED">
            <w:pPr>
              <w:spacing w:after="0" w:line="240" w:lineRule="auto"/>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Descripción</w:t>
            </w:r>
          </w:p>
        </w:tc>
        <w:tc>
          <w:tcPr>
            <w:tcW w:w="3833" w:type="pct"/>
            <w:gridSpan w:val="3"/>
            <w:tcBorders>
              <w:top w:val="single" w:sz="12" w:space="0" w:color="auto"/>
              <w:bottom w:val="single" w:sz="12" w:space="0" w:color="auto"/>
            </w:tcBorders>
            <w:shd w:val="clear" w:color="auto" w:fill="auto"/>
            <w:vAlign w:val="center"/>
            <w:hideMark/>
          </w:tcPr>
          <w:p w14:paraId="7A7528E3" w14:textId="77777777" w:rsidR="003A3695" w:rsidRPr="00BA7090" w:rsidRDefault="003A3695" w:rsidP="009B3BED">
            <w:pPr>
              <w:spacing w:after="0" w:line="240" w:lineRule="auto"/>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Características de Obligatorio Cumplimiento</w:t>
            </w:r>
          </w:p>
        </w:tc>
      </w:tr>
      <w:tr w:rsidR="003A3695" w:rsidRPr="00BA7090" w14:paraId="3E55F774" w14:textId="77777777" w:rsidTr="009B3BED">
        <w:trPr>
          <w:trHeight w:val="283"/>
        </w:trPr>
        <w:tc>
          <w:tcPr>
            <w:tcW w:w="232" w:type="pct"/>
            <w:vMerge w:val="restart"/>
            <w:tcBorders>
              <w:top w:val="single" w:sz="12" w:space="0" w:color="auto"/>
            </w:tcBorders>
            <w:shd w:val="clear" w:color="auto" w:fill="auto"/>
            <w:vAlign w:val="center"/>
            <w:hideMark/>
          </w:tcPr>
          <w:p w14:paraId="73DE3C47" w14:textId="77777777" w:rsidR="003A3695" w:rsidRPr="00BA7090" w:rsidRDefault="003A3695" w:rsidP="009B3BED">
            <w:pPr>
              <w:spacing w:after="0" w:line="240" w:lineRule="auto"/>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w:t>
            </w:r>
          </w:p>
        </w:tc>
        <w:tc>
          <w:tcPr>
            <w:tcW w:w="935" w:type="pct"/>
            <w:vMerge w:val="restart"/>
            <w:tcBorders>
              <w:top w:val="single" w:sz="12" w:space="0" w:color="auto"/>
            </w:tcBorders>
            <w:shd w:val="clear" w:color="auto" w:fill="auto"/>
            <w:vAlign w:val="center"/>
            <w:hideMark/>
          </w:tcPr>
          <w:p w14:paraId="2FBB5F36" w14:textId="77777777" w:rsidR="003A3695" w:rsidRPr="00BA7090" w:rsidRDefault="003A3695" w:rsidP="009B3BED">
            <w:pPr>
              <w:spacing w:after="0" w:line="240" w:lineRule="auto"/>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General</w:t>
            </w:r>
          </w:p>
        </w:tc>
        <w:tc>
          <w:tcPr>
            <w:tcW w:w="3833" w:type="pct"/>
            <w:gridSpan w:val="3"/>
            <w:tcBorders>
              <w:top w:val="single" w:sz="12" w:space="0" w:color="auto"/>
            </w:tcBorders>
            <w:shd w:val="clear" w:color="auto" w:fill="B8CCE4"/>
            <w:vAlign w:val="center"/>
            <w:hideMark/>
          </w:tcPr>
          <w:p w14:paraId="4240785A"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Tipo: "</w:t>
            </w:r>
            <w:r w:rsidRPr="00BA7090">
              <w:rPr>
                <w:rFonts w:ascii="Arial" w:hAnsi="Arial" w:cs="Arial"/>
                <w:i/>
                <w:iCs/>
                <w:color w:val="000000"/>
                <w:sz w:val="20"/>
                <w:szCs w:val="20"/>
                <w:lang w:val="es-US" w:eastAsia="es-ES" w:bidi="ar-SA"/>
              </w:rPr>
              <w:t xml:space="preserve">True </w:t>
            </w:r>
            <w:proofErr w:type="spellStart"/>
            <w:r w:rsidRPr="00BA7090">
              <w:rPr>
                <w:rFonts w:ascii="Arial" w:hAnsi="Arial" w:cs="Arial"/>
                <w:i/>
                <w:iCs/>
                <w:color w:val="000000"/>
                <w:sz w:val="20"/>
                <w:szCs w:val="20"/>
                <w:lang w:val="es-US" w:eastAsia="es-ES" w:bidi="ar-SA"/>
              </w:rPr>
              <w:t>On</w:t>
            </w:r>
            <w:proofErr w:type="spellEnd"/>
            <w:r w:rsidRPr="00BA7090">
              <w:rPr>
                <w:rFonts w:ascii="Arial" w:hAnsi="Arial" w:cs="Arial"/>
                <w:i/>
                <w:iCs/>
                <w:color w:val="000000"/>
                <w:sz w:val="20"/>
                <w:szCs w:val="20"/>
                <w:lang w:val="es-US" w:eastAsia="es-ES" w:bidi="ar-SA"/>
              </w:rPr>
              <w:t xml:space="preserve"> Line"</w:t>
            </w:r>
            <w:r w:rsidRPr="00BA7090">
              <w:rPr>
                <w:rFonts w:ascii="Arial" w:hAnsi="Arial" w:cs="Arial"/>
                <w:b/>
                <w:bCs/>
                <w:color w:val="000000"/>
                <w:sz w:val="20"/>
                <w:szCs w:val="20"/>
                <w:lang w:val="es-US" w:eastAsia="es-ES" w:bidi="ar-SA"/>
              </w:rPr>
              <w:t>*</w:t>
            </w:r>
          </w:p>
        </w:tc>
      </w:tr>
      <w:tr w:rsidR="003A3695" w:rsidRPr="00BA7090" w14:paraId="19D95F76" w14:textId="77777777" w:rsidTr="009B3BED">
        <w:trPr>
          <w:trHeight w:val="283"/>
        </w:trPr>
        <w:tc>
          <w:tcPr>
            <w:tcW w:w="232" w:type="pct"/>
            <w:vMerge/>
            <w:vAlign w:val="center"/>
            <w:hideMark/>
          </w:tcPr>
          <w:p w14:paraId="0302E00E"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205A346E"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auto" w:fill="B8CCE4"/>
            <w:vAlign w:val="center"/>
            <w:hideMark/>
          </w:tcPr>
          <w:p w14:paraId="3F9A3468"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Tensión de Salida AC: 380V o 220V. Según cada estación</w:t>
            </w:r>
            <w:r w:rsidRPr="00BA7090">
              <w:rPr>
                <w:rFonts w:ascii="Arial" w:hAnsi="Arial" w:cs="Arial"/>
                <w:b/>
                <w:bCs/>
                <w:color w:val="000000"/>
                <w:sz w:val="20"/>
                <w:szCs w:val="20"/>
                <w:lang w:val="es-US" w:eastAsia="es-ES" w:bidi="ar-SA"/>
              </w:rPr>
              <w:t>*</w:t>
            </w:r>
          </w:p>
        </w:tc>
      </w:tr>
      <w:tr w:rsidR="003A3695" w:rsidRPr="008F5D68" w14:paraId="6E0B78CE" w14:textId="77777777" w:rsidTr="009B3BED">
        <w:trPr>
          <w:trHeight w:val="283"/>
        </w:trPr>
        <w:tc>
          <w:tcPr>
            <w:tcW w:w="232" w:type="pct"/>
            <w:vMerge/>
            <w:vAlign w:val="center"/>
            <w:hideMark/>
          </w:tcPr>
          <w:p w14:paraId="432FF800"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2249F271"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auto" w:fill="B8CCE4"/>
            <w:vAlign w:val="center"/>
            <w:hideMark/>
          </w:tcPr>
          <w:p w14:paraId="09E695BF"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Regulación de voltaje de salida máximo 1% </w:t>
            </w:r>
            <w:r w:rsidRPr="00BA7090">
              <w:rPr>
                <w:rFonts w:ascii="Arial" w:hAnsi="Arial" w:cs="Arial"/>
                <w:b/>
                <w:bCs/>
                <w:color w:val="000000"/>
                <w:sz w:val="20"/>
                <w:szCs w:val="20"/>
                <w:lang w:val="es-US" w:eastAsia="es-ES" w:bidi="ar-SA"/>
              </w:rPr>
              <w:t>*</w:t>
            </w:r>
          </w:p>
        </w:tc>
      </w:tr>
      <w:tr w:rsidR="003A3695" w:rsidRPr="008F5D68" w14:paraId="6AE3577A" w14:textId="77777777" w:rsidTr="009B3BED">
        <w:trPr>
          <w:trHeight w:val="283"/>
        </w:trPr>
        <w:tc>
          <w:tcPr>
            <w:tcW w:w="232" w:type="pct"/>
            <w:vMerge/>
            <w:vAlign w:val="center"/>
            <w:hideMark/>
          </w:tcPr>
          <w:p w14:paraId="49266E6C"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6266FB2D"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auto" w:fill="B8CCE4"/>
            <w:vAlign w:val="center"/>
            <w:hideMark/>
          </w:tcPr>
          <w:p w14:paraId="23BED44D"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Regulación de frecuencia máximo 0.1% en “</w:t>
            </w:r>
            <w:r w:rsidRPr="00BA7090">
              <w:rPr>
                <w:rFonts w:ascii="Arial" w:hAnsi="Arial" w:cs="Arial"/>
                <w:i/>
                <w:iCs/>
                <w:color w:val="000000"/>
                <w:sz w:val="20"/>
                <w:szCs w:val="20"/>
                <w:lang w:val="es-US" w:eastAsia="es-ES" w:bidi="ar-SA"/>
              </w:rPr>
              <w:t xml:space="preserve">free </w:t>
            </w:r>
            <w:proofErr w:type="spellStart"/>
            <w:r w:rsidRPr="00BA7090">
              <w:rPr>
                <w:rFonts w:ascii="Arial" w:hAnsi="Arial" w:cs="Arial"/>
                <w:i/>
                <w:iCs/>
                <w:color w:val="000000"/>
                <w:sz w:val="20"/>
                <w:szCs w:val="20"/>
                <w:lang w:val="es-US" w:eastAsia="es-ES" w:bidi="ar-SA"/>
              </w:rPr>
              <w:t>running</w:t>
            </w:r>
            <w:proofErr w:type="spellEnd"/>
            <w:r w:rsidRPr="00BA7090">
              <w:rPr>
                <w:rFonts w:ascii="Arial" w:hAnsi="Arial" w:cs="Arial"/>
                <w:i/>
                <w:iCs/>
                <w:color w:val="000000"/>
                <w:sz w:val="20"/>
                <w:szCs w:val="20"/>
                <w:lang w:val="es-US" w:eastAsia="es-ES" w:bidi="ar-SA"/>
              </w:rPr>
              <w:t>”</w:t>
            </w:r>
            <w:r w:rsidRPr="00BA7090">
              <w:rPr>
                <w:rFonts w:ascii="Arial" w:hAnsi="Arial" w:cs="Arial"/>
                <w:b/>
                <w:bCs/>
                <w:color w:val="000000"/>
                <w:sz w:val="20"/>
                <w:szCs w:val="20"/>
                <w:lang w:val="es-US" w:eastAsia="es-ES" w:bidi="ar-SA"/>
              </w:rPr>
              <w:t>*</w:t>
            </w:r>
          </w:p>
        </w:tc>
      </w:tr>
      <w:tr w:rsidR="003A3695" w:rsidRPr="00BA7090" w14:paraId="1FC95912" w14:textId="77777777" w:rsidTr="009B3BED">
        <w:trPr>
          <w:trHeight w:val="283"/>
        </w:trPr>
        <w:tc>
          <w:tcPr>
            <w:tcW w:w="232" w:type="pct"/>
            <w:vMerge/>
            <w:vAlign w:val="center"/>
            <w:hideMark/>
          </w:tcPr>
          <w:p w14:paraId="2E9FC46E"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423F7306"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auto" w:fill="B8CCE4"/>
            <w:vAlign w:val="center"/>
            <w:hideMark/>
          </w:tcPr>
          <w:p w14:paraId="172C7676"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Conversión AC/DC/AC</w:t>
            </w:r>
            <w:r w:rsidRPr="00BA7090">
              <w:rPr>
                <w:rFonts w:ascii="Arial" w:hAnsi="Arial" w:cs="Arial"/>
                <w:b/>
                <w:bCs/>
                <w:color w:val="000000"/>
                <w:sz w:val="20"/>
                <w:szCs w:val="20"/>
                <w:lang w:val="es-US" w:eastAsia="es-ES" w:bidi="ar-SA"/>
              </w:rPr>
              <w:t>*</w:t>
            </w:r>
          </w:p>
        </w:tc>
      </w:tr>
      <w:tr w:rsidR="003A3695" w:rsidRPr="008F5D68" w14:paraId="0EDADE50" w14:textId="77777777" w:rsidTr="009B3BED">
        <w:trPr>
          <w:trHeight w:val="283"/>
        </w:trPr>
        <w:tc>
          <w:tcPr>
            <w:tcW w:w="232" w:type="pct"/>
            <w:vMerge/>
            <w:vAlign w:val="center"/>
            <w:hideMark/>
          </w:tcPr>
          <w:p w14:paraId="0A6AD6F7"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3FC589E3"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auto" w:fill="B8CCE4"/>
            <w:vAlign w:val="center"/>
            <w:hideMark/>
          </w:tcPr>
          <w:p w14:paraId="1847A03C" w14:textId="73DA089A" w:rsidR="00731479" w:rsidRPr="003320E9" w:rsidRDefault="003A3695" w:rsidP="003320E9">
            <w:pPr>
              <w:spacing w:after="0" w:line="240" w:lineRule="auto"/>
              <w:rPr>
                <w:rFonts w:ascii="Arial" w:hAnsi="Arial" w:cs="Arial"/>
                <w:b/>
                <w:bCs/>
                <w:color w:val="000000"/>
                <w:sz w:val="20"/>
                <w:szCs w:val="20"/>
                <w:lang w:val="es-US" w:eastAsia="es-ES" w:bidi="ar-SA"/>
              </w:rPr>
            </w:pPr>
            <w:r w:rsidRPr="00BA7090">
              <w:rPr>
                <w:rFonts w:ascii="Arial" w:hAnsi="Arial" w:cs="Arial"/>
                <w:color w:val="000000"/>
                <w:sz w:val="20"/>
                <w:szCs w:val="20"/>
                <w:lang w:val="es-US" w:eastAsia="es-ES" w:bidi="ar-SA"/>
              </w:rPr>
              <w:t>Eficiencia AC/AC en doble conversión al 100% de la carga</w:t>
            </w:r>
            <w:r w:rsidR="003320E9">
              <w:rPr>
                <w:rFonts w:ascii="Arial" w:hAnsi="Arial" w:cs="Arial"/>
                <w:color w:val="000000"/>
                <w:sz w:val="20"/>
                <w:szCs w:val="20"/>
                <w:lang w:val="es-US" w:eastAsia="es-ES" w:bidi="ar-SA"/>
              </w:rPr>
              <w:t xml:space="preserve"> m</w:t>
            </w:r>
            <w:r w:rsidR="00731479" w:rsidRPr="00BA7090">
              <w:rPr>
                <w:rFonts w:ascii="Arial" w:hAnsi="Arial" w:cs="Arial"/>
                <w:color w:val="000000"/>
                <w:sz w:val="20"/>
                <w:szCs w:val="20"/>
                <w:lang w:val="es-US" w:eastAsia="es-ES" w:bidi="ar-SA"/>
              </w:rPr>
              <w:t xml:space="preserve">ínimo de </w:t>
            </w:r>
            <w:r w:rsidR="00B53E42" w:rsidRPr="00BA7090">
              <w:rPr>
                <w:rFonts w:ascii="Arial" w:hAnsi="Arial" w:cs="Arial"/>
                <w:color w:val="000000"/>
                <w:sz w:val="20"/>
                <w:szCs w:val="20"/>
                <w:lang w:val="es-US" w:eastAsia="es-ES" w:bidi="ar-SA"/>
              </w:rPr>
              <w:t>91%</w:t>
            </w:r>
            <w:r w:rsidR="003320E9" w:rsidRPr="00BA7090">
              <w:rPr>
                <w:rFonts w:ascii="Arial" w:hAnsi="Arial" w:cs="Arial"/>
                <w:b/>
                <w:bCs/>
                <w:color w:val="000000"/>
                <w:sz w:val="20"/>
                <w:szCs w:val="20"/>
                <w:lang w:val="es-US" w:eastAsia="es-ES" w:bidi="ar-SA"/>
              </w:rPr>
              <w:t>*</w:t>
            </w:r>
          </w:p>
        </w:tc>
      </w:tr>
      <w:tr w:rsidR="003A3695" w:rsidRPr="008F5D68" w14:paraId="6F1BE96E" w14:textId="77777777" w:rsidTr="009B3BED">
        <w:trPr>
          <w:trHeight w:val="283"/>
        </w:trPr>
        <w:tc>
          <w:tcPr>
            <w:tcW w:w="232" w:type="pct"/>
            <w:vMerge/>
            <w:vAlign w:val="center"/>
            <w:hideMark/>
          </w:tcPr>
          <w:p w14:paraId="6EC826D1"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0F8604C8"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auto" w:fill="B8CCE4"/>
            <w:vAlign w:val="center"/>
            <w:hideMark/>
          </w:tcPr>
          <w:p w14:paraId="23723304" w14:textId="480D8161" w:rsidR="003A3695" w:rsidRPr="00BA7090" w:rsidRDefault="003A3695" w:rsidP="00980F6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Factor de potencia a la entrada: ≥ 0</w:t>
            </w:r>
            <w:r w:rsidR="00980F6D" w:rsidRPr="00BA7090">
              <w:rPr>
                <w:rFonts w:ascii="Arial" w:hAnsi="Arial" w:cs="Arial"/>
                <w:color w:val="000000"/>
                <w:sz w:val="20"/>
                <w:szCs w:val="20"/>
                <w:lang w:val="es-US" w:eastAsia="es-ES" w:bidi="ar-SA"/>
              </w:rPr>
              <w:t>.</w:t>
            </w:r>
            <w:r w:rsidRPr="00BA7090">
              <w:rPr>
                <w:rFonts w:ascii="Arial" w:hAnsi="Arial" w:cs="Arial"/>
                <w:color w:val="000000"/>
                <w:sz w:val="20"/>
                <w:szCs w:val="20"/>
                <w:lang w:val="es-US" w:eastAsia="es-ES" w:bidi="ar-SA"/>
              </w:rPr>
              <w:t>98 a una carga ≥ 50%</w:t>
            </w:r>
            <w:r w:rsidRPr="00BA7090">
              <w:rPr>
                <w:rFonts w:ascii="Arial" w:hAnsi="Arial" w:cs="Arial"/>
                <w:b/>
                <w:bCs/>
                <w:color w:val="000000"/>
                <w:sz w:val="20"/>
                <w:szCs w:val="20"/>
                <w:lang w:val="es-US" w:eastAsia="es-ES" w:bidi="ar-SA"/>
              </w:rPr>
              <w:t>*</w:t>
            </w:r>
          </w:p>
        </w:tc>
      </w:tr>
      <w:tr w:rsidR="003A3695" w:rsidRPr="00BA7090" w14:paraId="29A8F2CC" w14:textId="77777777" w:rsidTr="009B3BED">
        <w:trPr>
          <w:trHeight w:val="283"/>
        </w:trPr>
        <w:tc>
          <w:tcPr>
            <w:tcW w:w="232" w:type="pct"/>
            <w:vMerge/>
            <w:vAlign w:val="center"/>
            <w:hideMark/>
          </w:tcPr>
          <w:p w14:paraId="1CD71E05"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03A75F71"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auto" w:fill="B8CCE4"/>
            <w:vAlign w:val="center"/>
            <w:hideMark/>
          </w:tcPr>
          <w:p w14:paraId="47051950"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Rendimiento con Baterías≥ 95 %</w:t>
            </w:r>
            <w:r w:rsidRPr="00BA7090">
              <w:rPr>
                <w:rFonts w:ascii="Arial" w:hAnsi="Arial" w:cs="Arial"/>
                <w:b/>
                <w:bCs/>
                <w:color w:val="000000"/>
                <w:sz w:val="20"/>
                <w:szCs w:val="20"/>
                <w:lang w:val="es-US" w:eastAsia="es-ES" w:bidi="ar-SA"/>
              </w:rPr>
              <w:t>*</w:t>
            </w:r>
          </w:p>
        </w:tc>
      </w:tr>
      <w:tr w:rsidR="003A3695" w:rsidRPr="008F5D68" w14:paraId="14543D3D" w14:textId="77777777" w:rsidTr="009B3BED">
        <w:trPr>
          <w:trHeight w:val="283"/>
        </w:trPr>
        <w:tc>
          <w:tcPr>
            <w:tcW w:w="232" w:type="pct"/>
            <w:vMerge/>
            <w:vAlign w:val="center"/>
            <w:hideMark/>
          </w:tcPr>
          <w:p w14:paraId="517742B1"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67465E2F"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auto" w:fill="B8CCE4"/>
            <w:vAlign w:val="center"/>
            <w:hideMark/>
          </w:tcPr>
          <w:p w14:paraId="119821C5"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Tecnología PWM con IGBT tanto en el rectificador como en el inversor</w:t>
            </w:r>
            <w:r w:rsidRPr="00BA7090">
              <w:rPr>
                <w:rFonts w:ascii="Arial" w:hAnsi="Arial" w:cs="Arial"/>
                <w:b/>
                <w:bCs/>
                <w:color w:val="000000"/>
                <w:sz w:val="20"/>
                <w:szCs w:val="20"/>
                <w:lang w:val="es-US" w:eastAsia="es-ES" w:bidi="ar-SA"/>
              </w:rPr>
              <w:t>*</w:t>
            </w:r>
          </w:p>
        </w:tc>
      </w:tr>
      <w:tr w:rsidR="003A3695" w:rsidRPr="008F5D68" w14:paraId="66067DF8" w14:textId="77777777" w:rsidTr="009B3BED">
        <w:trPr>
          <w:trHeight w:val="283"/>
        </w:trPr>
        <w:tc>
          <w:tcPr>
            <w:tcW w:w="232" w:type="pct"/>
            <w:vMerge/>
            <w:vAlign w:val="center"/>
            <w:hideMark/>
          </w:tcPr>
          <w:p w14:paraId="7EBE0940"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5B75D003"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auto" w:fill="B8CCE4"/>
            <w:vAlign w:val="center"/>
            <w:hideMark/>
          </w:tcPr>
          <w:p w14:paraId="51B9F55B" w14:textId="33C4F245" w:rsidR="003A3695" w:rsidRPr="00BA7090" w:rsidRDefault="003A3695" w:rsidP="00B53E42">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THD en la c</w:t>
            </w:r>
            <w:r w:rsidR="00B53E42" w:rsidRPr="00BA7090">
              <w:rPr>
                <w:rFonts w:ascii="Arial" w:hAnsi="Arial" w:cs="Arial"/>
                <w:color w:val="000000"/>
                <w:sz w:val="20"/>
                <w:szCs w:val="20"/>
                <w:lang w:val="es-US" w:eastAsia="es-ES" w:bidi="ar-SA"/>
              </w:rPr>
              <w:t>orriente de entrada no mayor a 5</w:t>
            </w:r>
            <w:r w:rsidRPr="00BA7090">
              <w:rPr>
                <w:rFonts w:ascii="Arial" w:hAnsi="Arial" w:cs="Arial"/>
                <w:color w:val="000000"/>
                <w:sz w:val="20"/>
                <w:szCs w:val="20"/>
                <w:lang w:val="es-US" w:eastAsia="es-ES" w:bidi="ar-SA"/>
              </w:rPr>
              <w:t>% a plena carga</w:t>
            </w:r>
            <w:r w:rsidRPr="00BA7090">
              <w:rPr>
                <w:rFonts w:ascii="Arial" w:hAnsi="Arial" w:cs="Arial"/>
                <w:b/>
                <w:bCs/>
                <w:color w:val="000000"/>
                <w:sz w:val="20"/>
                <w:szCs w:val="20"/>
                <w:lang w:val="es-US" w:eastAsia="es-ES" w:bidi="ar-SA"/>
              </w:rPr>
              <w:t>*</w:t>
            </w:r>
          </w:p>
        </w:tc>
      </w:tr>
      <w:tr w:rsidR="003A3695" w:rsidRPr="008F5D68" w14:paraId="4EA978D7" w14:textId="77777777" w:rsidTr="009B3BED">
        <w:trPr>
          <w:trHeight w:val="283"/>
        </w:trPr>
        <w:tc>
          <w:tcPr>
            <w:tcW w:w="232" w:type="pct"/>
            <w:vMerge/>
            <w:vAlign w:val="center"/>
            <w:hideMark/>
          </w:tcPr>
          <w:p w14:paraId="221B9219"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16C09E5A"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auto" w:fill="B8CCE4"/>
            <w:vAlign w:val="center"/>
            <w:hideMark/>
          </w:tcPr>
          <w:p w14:paraId="7687B14B"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Nivel de ruido no mayor a 69 </w:t>
            </w:r>
            <w:proofErr w:type="spellStart"/>
            <w:r w:rsidRPr="00BA7090">
              <w:rPr>
                <w:rFonts w:ascii="Arial" w:hAnsi="Arial" w:cs="Arial"/>
                <w:color w:val="000000"/>
                <w:sz w:val="20"/>
                <w:szCs w:val="20"/>
                <w:lang w:val="es-US" w:eastAsia="es-ES" w:bidi="ar-SA"/>
              </w:rPr>
              <w:t>dBA</w:t>
            </w:r>
            <w:proofErr w:type="spellEnd"/>
            <w:r w:rsidRPr="00BA7090">
              <w:rPr>
                <w:rFonts w:ascii="Arial" w:hAnsi="Arial" w:cs="Arial"/>
                <w:color w:val="000000"/>
                <w:sz w:val="20"/>
                <w:szCs w:val="20"/>
                <w:lang w:val="es-US" w:eastAsia="es-ES" w:bidi="ar-SA"/>
              </w:rPr>
              <w:t xml:space="preserve"> a 1 metro de distancia</w:t>
            </w:r>
            <w:r w:rsidRPr="00BA7090">
              <w:rPr>
                <w:rFonts w:ascii="Arial" w:hAnsi="Arial" w:cs="Arial"/>
                <w:b/>
                <w:bCs/>
                <w:color w:val="000000"/>
                <w:sz w:val="20"/>
                <w:szCs w:val="20"/>
                <w:lang w:val="es-US" w:eastAsia="es-ES" w:bidi="ar-SA"/>
              </w:rPr>
              <w:t>*</w:t>
            </w:r>
          </w:p>
        </w:tc>
      </w:tr>
      <w:tr w:rsidR="003A3695" w:rsidRPr="008F5D68" w14:paraId="49ACE7DF" w14:textId="77777777" w:rsidTr="009B3BED">
        <w:trPr>
          <w:trHeight w:val="283"/>
        </w:trPr>
        <w:tc>
          <w:tcPr>
            <w:tcW w:w="232" w:type="pct"/>
            <w:vMerge/>
            <w:vAlign w:val="center"/>
            <w:hideMark/>
          </w:tcPr>
          <w:p w14:paraId="568DADD7"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1452F3DD"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auto" w:fill="B8CCE4"/>
            <w:vAlign w:val="center"/>
            <w:hideMark/>
          </w:tcPr>
          <w:p w14:paraId="4D622832" w14:textId="77777777" w:rsidR="003A3695" w:rsidRPr="00BA7090" w:rsidRDefault="003A3695" w:rsidP="009B3BED">
            <w:pPr>
              <w:spacing w:after="0" w:line="240" w:lineRule="auto"/>
              <w:rPr>
                <w:rFonts w:ascii="Arial" w:hAnsi="Arial" w:cs="Arial"/>
                <w:i/>
                <w:iCs/>
                <w:color w:val="000000"/>
                <w:sz w:val="20"/>
                <w:szCs w:val="20"/>
                <w:lang w:val="es-US" w:eastAsia="es-ES" w:bidi="ar-SA"/>
              </w:rPr>
            </w:pPr>
            <w:r w:rsidRPr="00BA7090">
              <w:rPr>
                <w:rFonts w:ascii="Arial" w:hAnsi="Arial" w:cs="Arial"/>
                <w:i/>
                <w:iCs/>
                <w:color w:val="000000"/>
                <w:sz w:val="20"/>
                <w:szCs w:val="20"/>
                <w:lang w:val="es-US" w:eastAsia="es-ES" w:bidi="ar-SA"/>
              </w:rPr>
              <w:t>“Bypass”</w:t>
            </w:r>
            <w:r w:rsidRPr="00BA7090">
              <w:rPr>
                <w:rFonts w:ascii="Arial" w:hAnsi="Arial" w:cs="Arial"/>
                <w:color w:val="000000"/>
                <w:sz w:val="20"/>
                <w:szCs w:val="20"/>
                <w:lang w:val="es-US" w:eastAsia="es-ES" w:bidi="ar-SA"/>
              </w:rPr>
              <w:t xml:space="preserve"> de mantenimiento interno. Se acepta </w:t>
            </w:r>
            <w:r w:rsidRPr="00BA7090">
              <w:rPr>
                <w:rFonts w:ascii="Arial" w:hAnsi="Arial" w:cs="Arial"/>
                <w:i/>
                <w:iCs/>
                <w:color w:val="000000"/>
                <w:sz w:val="20"/>
                <w:szCs w:val="20"/>
                <w:lang w:val="es-US" w:eastAsia="es-ES" w:bidi="ar-SA"/>
              </w:rPr>
              <w:t>“Bypass”</w:t>
            </w:r>
            <w:r w:rsidRPr="00BA7090">
              <w:rPr>
                <w:rFonts w:ascii="Arial" w:hAnsi="Arial" w:cs="Arial"/>
                <w:color w:val="000000"/>
                <w:sz w:val="20"/>
                <w:szCs w:val="20"/>
                <w:lang w:val="es-US" w:eastAsia="es-ES" w:bidi="ar-SA"/>
              </w:rPr>
              <w:t xml:space="preserve"> de mantenimiento externo si es originario del mismo fabricante de la UPS</w:t>
            </w:r>
            <w:r w:rsidRPr="00BA7090">
              <w:rPr>
                <w:rFonts w:ascii="Arial" w:hAnsi="Arial" w:cs="Arial"/>
                <w:b/>
                <w:bCs/>
                <w:color w:val="000000"/>
                <w:sz w:val="20"/>
                <w:szCs w:val="20"/>
                <w:lang w:val="es-US" w:eastAsia="es-ES" w:bidi="ar-SA"/>
              </w:rPr>
              <w:t>*</w:t>
            </w:r>
          </w:p>
        </w:tc>
      </w:tr>
      <w:tr w:rsidR="003A3695" w:rsidRPr="00BA7090" w14:paraId="252FEC43" w14:textId="77777777" w:rsidTr="009B3BED">
        <w:trPr>
          <w:trHeight w:val="283"/>
        </w:trPr>
        <w:tc>
          <w:tcPr>
            <w:tcW w:w="232" w:type="pct"/>
            <w:vMerge/>
            <w:vAlign w:val="center"/>
            <w:hideMark/>
          </w:tcPr>
          <w:p w14:paraId="09482A76"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3091992E"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000000" w:fill="B8CCE4"/>
            <w:vAlign w:val="center"/>
            <w:hideMark/>
          </w:tcPr>
          <w:p w14:paraId="5CAE48E9"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Tensión de entrada nominal: 380V o 220V ±15% al 100% de la carga. Según cada estación</w:t>
            </w:r>
            <w:r w:rsidRPr="00BA7090">
              <w:rPr>
                <w:rFonts w:ascii="Arial" w:hAnsi="Arial" w:cs="Arial"/>
                <w:b/>
                <w:bCs/>
                <w:color w:val="000000"/>
                <w:sz w:val="20"/>
                <w:szCs w:val="20"/>
                <w:lang w:val="es-US" w:eastAsia="es-ES" w:bidi="ar-SA"/>
              </w:rPr>
              <w:t>*</w:t>
            </w:r>
          </w:p>
        </w:tc>
      </w:tr>
      <w:tr w:rsidR="003A3695" w:rsidRPr="008F5D68" w14:paraId="1E37BDE7" w14:textId="77777777" w:rsidTr="009B3BED">
        <w:trPr>
          <w:trHeight w:val="283"/>
        </w:trPr>
        <w:tc>
          <w:tcPr>
            <w:tcW w:w="232" w:type="pct"/>
            <w:vMerge/>
            <w:vAlign w:val="center"/>
            <w:hideMark/>
          </w:tcPr>
          <w:p w14:paraId="3A87831B"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7BBD888F"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000000" w:fill="B8CCE4"/>
            <w:vAlign w:val="center"/>
            <w:hideMark/>
          </w:tcPr>
          <w:p w14:paraId="312CC96A" w14:textId="5129D2CE"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Banco de baterías tipo sellada, libre de mantenimiento, con un tiempo mínimo de autonomía de siete (7) minutos a plena carga calculad</w:t>
            </w:r>
            <w:r w:rsidR="00980F6D" w:rsidRPr="00BA7090">
              <w:rPr>
                <w:rFonts w:ascii="Arial" w:hAnsi="Arial" w:cs="Arial"/>
                <w:color w:val="000000"/>
                <w:sz w:val="20"/>
                <w:szCs w:val="20"/>
                <w:lang w:val="es-US" w:eastAsia="es-ES" w:bidi="ar-SA"/>
              </w:rPr>
              <w:t>a a un factor de potencia de 0.</w:t>
            </w:r>
            <w:r w:rsidR="00B53E42" w:rsidRPr="00BA7090">
              <w:rPr>
                <w:rFonts w:ascii="Arial" w:hAnsi="Arial" w:cs="Arial"/>
                <w:color w:val="000000"/>
                <w:sz w:val="20"/>
                <w:szCs w:val="20"/>
                <w:lang w:val="es-US" w:eastAsia="es-ES" w:bidi="ar-SA"/>
              </w:rPr>
              <w:t>9</w:t>
            </w:r>
            <w:r w:rsidRPr="00BA7090">
              <w:rPr>
                <w:rFonts w:ascii="Arial" w:hAnsi="Arial" w:cs="Arial"/>
                <w:b/>
                <w:bCs/>
                <w:color w:val="000000"/>
                <w:sz w:val="20"/>
                <w:szCs w:val="20"/>
                <w:lang w:val="es-US" w:eastAsia="es-ES" w:bidi="ar-SA"/>
              </w:rPr>
              <w:t>*</w:t>
            </w:r>
          </w:p>
        </w:tc>
      </w:tr>
      <w:tr w:rsidR="003A3695" w:rsidRPr="008F5D68" w14:paraId="395D4463" w14:textId="77777777" w:rsidTr="009B3BED">
        <w:trPr>
          <w:trHeight w:val="283"/>
        </w:trPr>
        <w:tc>
          <w:tcPr>
            <w:tcW w:w="232" w:type="pct"/>
            <w:vMerge w:val="restart"/>
            <w:shd w:val="clear" w:color="auto" w:fill="auto"/>
            <w:vAlign w:val="center"/>
            <w:hideMark/>
          </w:tcPr>
          <w:p w14:paraId="5B7D0AF4" w14:textId="77777777" w:rsidR="003A3695" w:rsidRPr="00BA7090" w:rsidRDefault="003A3695" w:rsidP="009B3BED">
            <w:pPr>
              <w:spacing w:after="0" w:line="240" w:lineRule="auto"/>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w:t>
            </w:r>
          </w:p>
        </w:tc>
        <w:tc>
          <w:tcPr>
            <w:tcW w:w="935" w:type="pct"/>
            <w:vMerge w:val="restart"/>
            <w:shd w:val="clear" w:color="auto" w:fill="auto"/>
            <w:vAlign w:val="center"/>
            <w:hideMark/>
          </w:tcPr>
          <w:p w14:paraId="671A09C8" w14:textId="77777777" w:rsidR="003A3695" w:rsidRPr="00BA7090" w:rsidRDefault="003A3695" w:rsidP="009B3BED">
            <w:pPr>
              <w:spacing w:after="0" w:line="240" w:lineRule="auto"/>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Gestión</w:t>
            </w:r>
          </w:p>
        </w:tc>
        <w:tc>
          <w:tcPr>
            <w:tcW w:w="3833" w:type="pct"/>
            <w:gridSpan w:val="3"/>
            <w:shd w:val="clear" w:color="000000" w:fill="B8CCE4"/>
            <w:vAlign w:val="center"/>
            <w:hideMark/>
          </w:tcPr>
          <w:p w14:paraId="6CF62102"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El control remoto y la supervisión del estado del equipo debe realizarse a través de un puerto RJ-45 </w:t>
            </w:r>
            <w:proofErr w:type="spellStart"/>
            <w:r w:rsidRPr="00BA7090">
              <w:rPr>
                <w:rFonts w:ascii="Arial" w:hAnsi="Arial" w:cs="Arial"/>
                <w:color w:val="000000"/>
                <w:sz w:val="20"/>
                <w:szCs w:val="20"/>
                <w:lang w:val="es-US" w:eastAsia="es-ES" w:bidi="ar-SA"/>
              </w:rPr>
              <w:t>ó</w:t>
            </w:r>
            <w:proofErr w:type="spellEnd"/>
            <w:r w:rsidRPr="00BA7090">
              <w:rPr>
                <w:rFonts w:ascii="Arial" w:hAnsi="Arial" w:cs="Arial"/>
                <w:color w:val="000000"/>
                <w:sz w:val="20"/>
                <w:szCs w:val="20"/>
                <w:lang w:val="es-US" w:eastAsia="es-ES" w:bidi="ar-SA"/>
              </w:rPr>
              <w:t xml:space="preserve"> un puerto estándar</w:t>
            </w:r>
            <w:r w:rsidRPr="00BA7090">
              <w:rPr>
                <w:rFonts w:ascii="Arial" w:hAnsi="Arial" w:cs="Arial"/>
                <w:b/>
                <w:bCs/>
                <w:color w:val="000000"/>
                <w:sz w:val="20"/>
                <w:szCs w:val="20"/>
                <w:lang w:val="es-US" w:eastAsia="es-ES" w:bidi="ar-SA"/>
              </w:rPr>
              <w:t>*</w:t>
            </w:r>
          </w:p>
        </w:tc>
      </w:tr>
      <w:tr w:rsidR="003A3695" w:rsidRPr="008F5D68" w14:paraId="1BCA7AE7" w14:textId="77777777" w:rsidTr="009B3BED">
        <w:trPr>
          <w:trHeight w:val="283"/>
        </w:trPr>
        <w:tc>
          <w:tcPr>
            <w:tcW w:w="232" w:type="pct"/>
            <w:vMerge/>
            <w:vAlign w:val="center"/>
            <w:hideMark/>
          </w:tcPr>
          <w:p w14:paraId="4A154AC7"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2DE292B4"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000000" w:fill="B8CCE4"/>
            <w:vAlign w:val="center"/>
            <w:hideMark/>
          </w:tcPr>
          <w:p w14:paraId="6822D822" w14:textId="7D77C4EF"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Protocolo de comunicaciones basado en el estándar </w:t>
            </w:r>
            <w:r w:rsidR="00537348" w:rsidRPr="00BA7090">
              <w:rPr>
                <w:rFonts w:ascii="Arial" w:hAnsi="Arial" w:cs="Arial"/>
                <w:color w:val="000000"/>
                <w:sz w:val="20"/>
                <w:szCs w:val="20"/>
                <w:lang w:val="es-US" w:eastAsia="es-ES" w:bidi="ar-SA"/>
              </w:rPr>
              <w:t>SNMP V2</w:t>
            </w:r>
            <w:r w:rsidRPr="00BA7090">
              <w:rPr>
                <w:rFonts w:ascii="Arial" w:hAnsi="Arial" w:cs="Arial"/>
                <w:color w:val="000000"/>
                <w:sz w:val="20"/>
                <w:szCs w:val="20"/>
                <w:lang w:val="es-US" w:eastAsia="es-ES" w:bidi="ar-SA"/>
              </w:rPr>
              <w:t xml:space="preserve"> *</w:t>
            </w:r>
          </w:p>
        </w:tc>
      </w:tr>
      <w:tr w:rsidR="003A3695" w:rsidRPr="008F5D68" w14:paraId="7E0A52FC" w14:textId="77777777" w:rsidTr="009B3BED">
        <w:trPr>
          <w:trHeight w:val="283"/>
        </w:trPr>
        <w:tc>
          <w:tcPr>
            <w:tcW w:w="232" w:type="pct"/>
            <w:vMerge/>
            <w:vAlign w:val="center"/>
            <w:hideMark/>
          </w:tcPr>
          <w:p w14:paraId="41D9AEA2"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570D57F7"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000000" w:fill="B8CCE4"/>
            <w:vAlign w:val="center"/>
            <w:hideMark/>
          </w:tcPr>
          <w:p w14:paraId="35F473C6"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Se debe suministrar la información de parámetros o "tablas" de configuración de los equipos para la comunicación de los mismos con el sistema de gestión de </w:t>
            </w:r>
            <w:r w:rsidRPr="008B5AF2">
              <w:rPr>
                <w:rFonts w:ascii="Arial" w:hAnsi="Arial" w:cs="Arial"/>
                <w:b/>
                <w:color w:val="000000"/>
                <w:sz w:val="20"/>
                <w:szCs w:val="20"/>
                <w:lang w:val="es-US" w:eastAsia="es-ES" w:bidi="ar-SA"/>
              </w:rPr>
              <w:t>RTVC</w:t>
            </w:r>
            <w:r w:rsidRPr="00BA7090">
              <w:rPr>
                <w:rFonts w:ascii="Arial" w:hAnsi="Arial" w:cs="Arial"/>
                <w:color w:val="000000"/>
                <w:sz w:val="20"/>
                <w:szCs w:val="20"/>
                <w:lang w:val="es-US" w:eastAsia="es-ES" w:bidi="ar-SA"/>
              </w:rPr>
              <w:t>.</w:t>
            </w:r>
            <w:r w:rsidRPr="00BA7090">
              <w:rPr>
                <w:rFonts w:ascii="Arial" w:hAnsi="Arial" w:cs="Arial"/>
                <w:b/>
                <w:bCs/>
                <w:color w:val="000000"/>
                <w:sz w:val="20"/>
                <w:szCs w:val="20"/>
                <w:lang w:val="es-US" w:eastAsia="es-ES" w:bidi="ar-SA"/>
              </w:rPr>
              <w:t>*</w:t>
            </w:r>
          </w:p>
        </w:tc>
      </w:tr>
      <w:tr w:rsidR="003A3695" w:rsidRPr="008F5D68" w14:paraId="332F5BEB" w14:textId="77777777" w:rsidTr="009B3BED">
        <w:trPr>
          <w:trHeight w:val="283"/>
        </w:trPr>
        <w:tc>
          <w:tcPr>
            <w:tcW w:w="232" w:type="pct"/>
            <w:vMerge/>
            <w:vAlign w:val="center"/>
            <w:hideMark/>
          </w:tcPr>
          <w:p w14:paraId="6D1E8880"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935" w:type="pct"/>
            <w:vMerge/>
            <w:vAlign w:val="center"/>
            <w:hideMark/>
          </w:tcPr>
          <w:p w14:paraId="4767998D" w14:textId="77777777" w:rsidR="003A3695" w:rsidRPr="00BA7090" w:rsidRDefault="003A3695" w:rsidP="009B3BED">
            <w:pPr>
              <w:spacing w:after="0" w:line="240" w:lineRule="auto"/>
              <w:rPr>
                <w:rFonts w:ascii="Arial" w:hAnsi="Arial" w:cs="Arial"/>
                <w:color w:val="000000"/>
                <w:sz w:val="20"/>
                <w:szCs w:val="20"/>
                <w:lang w:val="es-US" w:eastAsia="es-ES" w:bidi="ar-SA"/>
              </w:rPr>
            </w:pPr>
          </w:p>
        </w:tc>
        <w:tc>
          <w:tcPr>
            <w:tcW w:w="3833" w:type="pct"/>
            <w:gridSpan w:val="3"/>
            <w:shd w:val="clear" w:color="000000" w:fill="B8CCE4"/>
            <w:vAlign w:val="center"/>
            <w:hideMark/>
          </w:tcPr>
          <w:p w14:paraId="6C7A8438" w14:textId="77777777" w:rsidR="003A3695" w:rsidRPr="00BA7090" w:rsidRDefault="003A3695"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Se deben poder monitorear y/o gestionar los Estados, Descripción del Equipo y mandos siguientes*:</w:t>
            </w:r>
            <w:r w:rsidRPr="00BA7090">
              <w:rPr>
                <w:rFonts w:ascii="Arial" w:hAnsi="Arial" w:cs="Arial"/>
                <w:color w:val="000000"/>
                <w:sz w:val="20"/>
                <w:szCs w:val="20"/>
                <w:lang w:val="es-US" w:eastAsia="es-ES" w:bidi="ar-SA"/>
              </w:rPr>
              <w:br/>
              <w:t>• Serial</w:t>
            </w:r>
            <w:r w:rsidRPr="00BA7090">
              <w:rPr>
                <w:rFonts w:ascii="Arial" w:hAnsi="Arial" w:cs="Arial"/>
                <w:color w:val="000000"/>
                <w:sz w:val="20"/>
                <w:szCs w:val="20"/>
                <w:lang w:val="es-US" w:eastAsia="es-ES" w:bidi="ar-SA"/>
              </w:rPr>
              <w:br/>
              <w:t>• Versión de Hardware</w:t>
            </w:r>
            <w:r w:rsidRPr="00BA7090">
              <w:rPr>
                <w:rFonts w:ascii="Arial" w:hAnsi="Arial" w:cs="Arial"/>
                <w:color w:val="000000"/>
                <w:sz w:val="20"/>
                <w:szCs w:val="20"/>
                <w:lang w:val="es-US" w:eastAsia="es-ES" w:bidi="ar-SA"/>
              </w:rPr>
              <w:br/>
              <w:t>• Fallo de red de alimentación</w:t>
            </w:r>
            <w:r w:rsidRPr="00BA7090">
              <w:rPr>
                <w:rFonts w:ascii="Arial" w:hAnsi="Arial" w:cs="Arial"/>
                <w:color w:val="000000"/>
                <w:sz w:val="20"/>
                <w:szCs w:val="20"/>
                <w:lang w:val="es-US" w:eastAsia="es-ES" w:bidi="ar-SA"/>
              </w:rPr>
              <w:br/>
              <w:t>• UPS en Bypass</w:t>
            </w:r>
            <w:r w:rsidRPr="00BA7090">
              <w:rPr>
                <w:rFonts w:ascii="Arial" w:hAnsi="Arial" w:cs="Arial"/>
                <w:color w:val="000000"/>
                <w:sz w:val="20"/>
                <w:szCs w:val="20"/>
                <w:lang w:val="es-US" w:eastAsia="es-ES" w:bidi="ar-SA"/>
              </w:rPr>
              <w:br/>
              <w:t>• Mínima tensión en batería</w:t>
            </w:r>
          </w:p>
        </w:tc>
      </w:tr>
    </w:tbl>
    <w:p w14:paraId="3AE61EB6" w14:textId="77777777" w:rsidR="003A3695" w:rsidRPr="00BA7090" w:rsidRDefault="003A3695" w:rsidP="003D2DFB">
      <w:pPr>
        <w:spacing w:after="0"/>
        <w:jc w:val="both"/>
        <w:rPr>
          <w:rFonts w:ascii="Arial Narrow" w:hAnsi="Arial Narrow" w:cs="Arial"/>
          <w:color w:val="000000"/>
          <w:lang w:val="es-US" w:eastAsia="es-MX"/>
        </w:rPr>
      </w:pPr>
    </w:p>
    <w:p w14:paraId="73156F75" w14:textId="77777777" w:rsidR="009858E4" w:rsidRPr="00BA7090" w:rsidRDefault="001D0F8D" w:rsidP="003D2DFB">
      <w:pPr>
        <w:spacing w:after="0"/>
        <w:rPr>
          <w:rFonts w:ascii="Arial Narrow" w:hAnsi="Arial Narrow" w:cs="Arial"/>
          <w:lang w:val="es-US" w:eastAsia="es-MX"/>
        </w:rPr>
      </w:pPr>
      <w:r w:rsidRPr="00BA7090">
        <w:rPr>
          <w:rFonts w:ascii="Arial Narrow" w:hAnsi="Arial Narrow" w:cs="Arial"/>
          <w:lang w:val="es-US" w:eastAsia="es-MX"/>
        </w:rPr>
        <w:t xml:space="preserve">El </w:t>
      </w:r>
      <w:r w:rsidRPr="00DD07F9">
        <w:rPr>
          <w:rFonts w:ascii="Arial Narrow" w:hAnsi="Arial Narrow" w:cs="Arial"/>
          <w:b/>
          <w:lang w:val="es-US" w:eastAsia="es-MX"/>
        </w:rPr>
        <w:t>Contratista</w:t>
      </w:r>
      <w:r w:rsidR="00C82770" w:rsidRPr="00BA7090">
        <w:rPr>
          <w:rFonts w:ascii="Arial Narrow" w:hAnsi="Arial Narrow" w:cs="Arial"/>
          <w:lang w:val="es-US" w:eastAsia="es-MX"/>
        </w:rPr>
        <w:t xml:space="preserve"> debe considerar los siguientes aspectos para</w:t>
      </w:r>
      <w:r w:rsidR="00F83341" w:rsidRPr="00BA7090">
        <w:rPr>
          <w:rFonts w:ascii="Arial Narrow" w:hAnsi="Arial Narrow" w:cs="Arial"/>
          <w:lang w:val="es-US" w:eastAsia="es-MX"/>
        </w:rPr>
        <w:t xml:space="preserve"> </w:t>
      </w:r>
      <w:r w:rsidR="009858E4" w:rsidRPr="00BA7090">
        <w:rPr>
          <w:rFonts w:ascii="Arial Narrow" w:hAnsi="Arial Narrow" w:cs="Arial"/>
          <w:lang w:val="es-US" w:eastAsia="es-MX"/>
        </w:rPr>
        <w:t xml:space="preserve">la instalación </w:t>
      </w:r>
      <w:r w:rsidR="00A210F0" w:rsidRPr="00BA7090">
        <w:rPr>
          <w:rFonts w:ascii="Arial Narrow" w:hAnsi="Arial Narrow" w:cs="Arial"/>
          <w:lang w:val="es-US" w:eastAsia="es-MX"/>
        </w:rPr>
        <w:t>de</w:t>
      </w:r>
      <w:r w:rsidR="009858E4" w:rsidRPr="00BA7090">
        <w:rPr>
          <w:rFonts w:ascii="Arial Narrow" w:hAnsi="Arial Narrow" w:cs="Arial"/>
          <w:lang w:val="es-US" w:eastAsia="es-MX"/>
        </w:rPr>
        <w:t xml:space="preserve"> </w:t>
      </w:r>
      <w:r w:rsidR="00A210F0" w:rsidRPr="00BA7090">
        <w:rPr>
          <w:rFonts w:ascii="Arial Narrow" w:hAnsi="Arial Narrow" w:cs="Arial"/>
          <w:b/>
          <w:lang w:val="es-US" w:eastAsia="es-MX"/>
        </w:rPr>
        <w:t>UPS</w:t>
      </w:r>
      <w:r w:rsidR="009858E4" w:rsidRPr="00BA7090">
        <w:rPr>
          <w:rFonts w:ascii="Arial Narrow" w:hAnsi="Arial Narrow" w:cs="Arial"/>
          <w:lang w:val="es-US" w:eastAsia="es-MX"/>
        </w:rPr>
        <w:t>:</w:t>
      </w:r>
    </w:p>
    <w:p w14:paraId="1861C89A" w14:textId="77777777" w:rsidR="009858E4" w:rsidRPr="00BA7090" w:rsidRDefault="009858E4" w:rsidP="003D2DFB">
      <w:pPr>
        <w:spacing w:after="0"/>
        <w:jc w:val="both"/>
        <w:rPr>
          <w:rFonts w:ascii="Arial Narrow" w:hAnsi="Arial Narrow" w:cs="Arial"/>
          <w:color w:val="000000"/>
          <w:sz w:val="20"/>
          <w:szCs w:val="20"/>
          <w:lang w:val="es-US" w:eastAsia="es-MX"/>
        </w:rPr>
      </w:pPr>
    </w:p>
    <w:p w14:paraId="7A598167" w14:textId="77777777" w:rsidR="009858E4" w:rsidRPr="00BA7090" w:rsidRDefault="009858E4" w:rsidP="004345AA">
      <w:pPr>
        <w:pStyle w:val="Prrafodelista"/>
        <w:numPr>
          <w:ilvl w:val="0"/>
          <w:numId w:val="18"/>
        </w:numPr>
        <w:spacing w:after="0"/>
        <w:jc w:val="both"/>
        <w:rPr>
          <w:rFonts w:ascii="Arial Narrow" w:hAnsi="Arial Narrow" w:cs="Arial"/>
          <w:color w:val="000000"/>
          <w:sz w:val="20"/>
          <w:szCs w:val="20"/>
          <w:lang w:val="es-US" w:eastAsia="es-MX"/>
        </w:rPr>
      </w:pPr>
      <w:r w:rsidRPr="00BA7090">
        <w:rPr>
          <w:rFonts w:ascii="Arial Narrow" w:hAnsi="Arial Narrow" w:cs="Arial"/>
          <w:color w:val="000000"/>
          <w:sz w:val="20"/>
          <w:szCs w:val="20"/>
          <w:lang w:val="es-US" w:eastAsia="es-MX"/>
        </w:rPr>
        <w:t xml:space="preserve">La instalación eléctrica hacia la UPS deberá derivar del tablero de transferencia; la acometida deberá ser calculada teniendo un 25% de incremento de la corriente nominal y la </w:t>
      </w:r>
      <w:r w:rsidR="005F72D2" w:rsidRPr="00BA7090">
        <w:rPr>
          <w:rFonts w:ascii="Arial Narrow" w:hAnsi="Arial Narrow" w:cs="Arial"/>
          <w:color w:val="000000"/>
          <w:sz w:val="20"/>
          <w:szCs w:val="20"/>
          <w:lang w:val="es-US" w:eastAsia="es-MX"/>
        </w:rPr>
        <w:t>regulación</w:t>
      </w:r>
      <w:r w:rsidRPr="00BA7090">
        <w:rPr>
          <w:rFonts w:ascii="Arial Narrow" w:hAnsi="Arial Narrow" w:cs="Arial"/>
          <w:color w:val="000000"/>
          <w:sz w:val="20"/>
          <w:szCs w:val="20"/>
          <w:lang w:val="es-US" w:eastAsia="es-MX"/>
        </w:rPr>
        <w:t xml:space="preserve"> de tensión entre la transferencia automática y la UPS</w:t>
      </w:r>
      <w:r w:rsidR="005F72D2" w:rsidRPr="00BA7090">
        <w:rPr>
          <w:rFonts w:ascii="Arial Narrow" w:hAnsi="Arial Narrow" w:cs="Arial"/>
          <w:color w:val="000000"/>
          <w:sz w:val="20"/>
          <w:szCs w:val="20"/>
          <w:lang w:val="es-US" w:eastAsia="es-MX"/>
        </w:rPr>
        <w:t xml:space="preserve"> no debe ser mayor al 3%</w:t>
      </w:r>
      <w:r w:rsidRPr="00BA7090">
        <w:rPr>
          <w:rFonts w:ascii="Arial Narrow" w:hAnsi="Arial Narrow" w:cs="Arial"/>
          <w:color w:val="000000"/>
          <w:sz w:val="20"/>
          <w:szCs w:val="20"/>
          <w:lang w:val="es-US" w:eastAsia="es-MX"/>
        </w:rPr>
        <w:t>.</w:t>
      </w:r>
    </w:p>
    <w:p w14:paraId="56C634DE" w14:textId="77777777" w:rsidR="009858E4" w:rsidRPr="00BA7090" w:rsidRDefault="009858E4" w:rsidP="004345AA">
      <w:pPr>
        <w:pStyle w:val="Prrafodelista"/>
        <w:numPr>
          <w:ilvl w:val="0"/>
          <w:numId w:val="18"/>
        </w:numPr>
        <w:spacing w:after="0"/>
        <w:jc w:val="both"/>
        <w:rPr>
          <w:rFonts w:ascii="Arial Narrow" w:hAnsi="Arial Narrow" w:cs="Arial"/>
          <w:color w:val="000000"/>
          <w:sz w:val="20"/>
          <w:szCs w:val="20"/>
          <w:lang w:val="es-US" w:eastAsia="es-MX"/>
        </w:rPr>
      </w:pPr>
      <w:r w:rsidRPr="00BA7090">
        <w:rPr>
          <w:rFonts w:ascii="Arial Narrow" w:hAnsi="Arial Narrow" w:cs="Arial"/>
          <w:color w:val="000000"/>
          <w:sz w:val="20"/>
          <w:szCs w:val="20"/>
          <w:lang w:val="es-US" w:eastAsia="es-MX"/>
        </w:rPr>
        <w:t>La instalación de la UPS debe ser en un sitio li</w:t>
      </w:r>
      <w:r w:rsidR="007E2BE7" w:rsidRPr="00BA7090">
        <w:rPr>
          <w:rFonts w:ascii="Arial Narrow" w:hAnsi="Arial Narrow" w:cs="Arial"/>
          <w:color w:val="000000"/>
          <w:sz w:val="20"/>
          <w:szCs w:val="20"/>
          <w:lang w:val="es-US" w:eastAsia="es-MX"/>
        </w:rPr>
        <w:t xml:space="preserve">bre de humedad </w:t>
      </w:r>
      <w:r w:rsidRPr="00BA7090">
        <w:rPr>
          <w:rFonts w:ascii="Arial Narrow" w:hAnsi="Arial Narrow" w:cs="Arial"/>
          <w:color w:val="000000"/>
          <w:sz w:val="20"/>
          <w:szCs w:val="20"/>
          <w:lang w:val="es-US" w:eastAsia="es-MX"/>
        </w:rPr>
        <w:t xml:space="preserve">para garantizar su adecuado funcionamiento. El cálculo del neutro de la acometida deberá </w:t>
      </w:r>
      <w:r w:rsidR="00F7496C" w:rsidRPr="00BA7090">
        <w:rPr>
          <w:rFonts w:ascii="Arial Narrow" w:hAnsi="Arial Narrow" w:cs="Arial"/>
          <w:color w:val="000000"/>
          <w:sz w:val="20"/>
          <w:szCs w:val="20"/>
          <w:lang w:val="es-US" w:eastAsia="es-MX"/>
        </w:rPr>
        <w:t>hacerse</w:t>
      </w:r>
      <w:r w:rsidRPr="00BA7090">
        <w:rPr>
          <w:rFonts w:ascii="Arial Narrow" w:hAnsi="Arial Narrow" w:cs="Arial"/>
          <w:color w:val="000000"/>
          <w:sz w:val="20"/>
          <w:szCs w:val="20"/>
          <w:lang w:val="es-US" w:eastAsia="es-MX"/>
        </w:rPr>
        <w:t xml:space="preserve"> teniendo un</w:t>
      </w:r>
      <w:r w:rsidR="00F83341" w:rsidRPr="00BA7090">
        <w:rPr>
          <w:rFonts w:ascii="Arial Narrow" w:hAnsi="Arial Narrow" w:cs="Arial"/>
          <w:color w:val="000000"/>
          <w:sz w:val="20"/>
          <w:szCs w:val="20"/>
          <w:lang w:val="es-US" w:eastAsia="es-MX"/>
        </w:rPr>
        <w:t xml:space="preserve"> </w:t>
      </w:r>
      <w:r w:rsidRPr="00BA7090">
        <w:rPr>
          <w:rFonts w:ascii="Arial Narrow" w:hAnsi="Arial Narrow" w:cs="Arial"/>
          <w:color w:val="000000"/>
          <w:sz w:val="20"/>
          <w:szCs w:val="20"/>
          <w:lang w:val="es-US" w:eastAsia="es-MX"/>
        </w:rPr>
        <w:t xml:space="preserve">70% de incremento de la corriente nominal y además se debe tener en cuenta </w:t>
      </w:r>
      <w:r w:rsidR="00F7496C" w:rsidRPr="00BA7090">
        <w:rPr>
          <w:rFonts w:ascii="Arial Narrow" w:hAnsi="Arial Narrow" w:cs="Arial"/>
          <w:color w:val="000000"/>
          <w:sz w:val="20"/>
          <w:szCs w:val="20"/>
          <w:lang w:val="es-US" w:eastAsia="es-MX"/>
        </w:rPr>
        <w:t>que</w:t>
      </w:r>
      <w:r w:rsidRPr="00BA7090">
        <w:rPr>
          <w:rFonts w:ascii="Arial Narrow" w:hAnsi="Arial Narrow" w:cs="Arial"/>
          <w:color w:val="000000"/>
          <w:sz w:val="20"/>
          <w:szCs w:val="20"/>
          <w:lang w:val="es-US" w:eastAsia="es-MX"/>
        </w:rPr>
        <w:t xml:space="preserve"> la </w:t>
      </w:r>
      <w:r w:rsidR="005F72D2" w:rsidRPr="00BA7090">
        <w:rPr>
          <w:rFonts w:ascii="Arial Narrow" w:hAnsi="Arial Narrow" w:cs="Arial"/>
          <w:color w:val="000000"/>
          <w:sz w:val="20"/>
          <w:szCs w:val="20"/>
          <w:lang w:val="es-US" w:eastAsia="es-MX"/>
        </w:rPr>
        <w:t>regulación</w:t>
      </w:r>
      <w:r w:rsidRPr="00BA7090">
        <w:rPr>
          <w:rFonts w:ascii="Arial Narrow" w:hAnsi="Arial Narrow" w:cs="Arial"/>
          <w:color w:val="000000"/>
          <w:sz w:val="20"/>
          <w:szCs w:val="20"/>
          <w:lang w:val="es-US" w:eastAsia="es-MX"/>
        </w:rPr>
        <w:t xml:space="preserve"> de tensión entre la UPS y cada transmisor</w:t>
      </w:r>
      <w:r w:rsidR="005F72D2" w:rsidRPr="00BA7090">
        <w:rPr>
          <w:rFonts w:ascii="Arial Narrow" w:hAnsi="Arial Narrow" w:cs="Arial"/>
          <w:color w:val="000000"/>
          <w:sz w:val="20"/>
          <w:szCs w:val="20"/>
          <w:lang w:val="es-US" w:eastAsia="es-MX"/>
        </w:rPr>
        <w:t xml:space="preserve"> no debe ser superior al 3%</w:t>
      </w:r>
      <w:r w:rsidRPr="00BA7090">
        <w:rPr>
          <w:rFonts w:ascii="Arial Narrow" w:hAnsi="Arial Narrow" w:cs="Arial"/>
          <w:color w:val="000000"/>
          <w:sz w:val="20"/>
          <w:szCs w:val="20"/>
          <w:lang w:val="es-US" w:eastAsia="es-MX"/>
        </w:rPr>
        <w:t>.</w:t>
      </w:r>
    </w:p>
    <w:p w14:paraId="0CE70A95" w14:textId="77777777" w:rsidR="009858E4" w:rsidRPr="00BA7090" w:rsidRDefault="009858E4" w:rsidP="004345AA">
      <w:pPr>
        <w:pStyle w:val="Prrafodelista"/>
        <w:numPr>
          <w:ilvl w:val="0"/>
          <w:numId w:val="18"/>
        </w:numPr>
        <w:spacing w:after="0"/>
        <w:jc w:val="both"/>
        <w:rPr>
          <w:rFonts w:ascii="Arial Narrow" w:hAnsi="Arial Narrow" w:cs="Arial"/>
          <w:color w:val="000000"/>
          <w:sz w:val="20"/>
          <w:szCs w:val="20"/>
          <w:lang w:val="es-US" w:eastAsia="es-MX"/>
        </w:rPr>
      </w:pPr>
      <w:r w:rsidRPr="00BA7090">
        <w:rPr>
          <w:rFonts w:ascii="Arial Narrow" w:hAnsi="Arial Narrow" w:cs="Arial"/>
          <w:color w:val="000000"/>
          <w:sz w:val="20"/>
          <w:szCs w:val="20"/>
          <w:lang w:val="es-US" w:eastAsia="es-MX"/>
        </w:rPr>
        <w:t>La UPS y el banco de baterías deben ser sólidamente aterrizados a tierra.</w:t>
      </w:r>
    </w:p>
    <w:p w14:paraId="168DB91E" w14:textId="6D95181B" w:rsidR="009858E4" w:rsidRPr="00BA7090" w:rsidRDefault="009858E4" w:rsidP="004345AA">
      <w:pPr>
        <w:pStyle w:val="Prrafodelista"/>
        <w:numPr>
          <w:ilvl w:val="0"/>
          <w:numId w:val="18"/>
        </w:numPr>
        <w:spacing w:after="0"/>
        <w:jc w:val="both"/>
        <w:rPr>
          <w:rFonts w:ascii="Arial Narrow" w:hAnsi="Arial Narrow" w:cs="Arial"/>
          <w:color w:val="000000"/>
          <w:sz w:val="20"/>
          <w:szCs w:val="20"/>
          <w:lang w:val="es-US" w:eastAsia="es-MX"/>
        </w:rPr>
      </w:pPr>
      <w:r w:rsidRPr="00BA7090">
        <w:rPr>
          <w:rFonts w:ascii="Arial Narrow" w:hAnsi="Arial Narrow" w:cs="Arial"/>
          <w:color w:val="000000"/>
          <w:sz w:val="20"/>
          <w:szCs w:val="20"/>
          <w:lang w:val="es-US" w:eastAsia="es-MX"/>
        </w:rPr>
        <w:t>Debe cumplir con las Normas</w:t>
      </w:r>
      <w:r w:rsidR="00F83341" w:rsidRPr="00BA7090">
        <w:rPr>
          <w:rFonts w:ascii="Arial Narrow" w:hAnsi="Arial Narrow" w:cs="Arial"/>
          <w:color w:val="000000"/>
          <w:sz w:val="20"/>
          <w:szCs w:val="20"/>
          <w:lang w:val="es-US" w:eastAsia="es-MX"/>
        </w:rPr>
        <w:t xml:space="preserve"> </w:t>
      </w:r>
      <w:r w:rsidRPr="00BA7090">
        <w:rPr>
          <w:rFonts w:ascii="Arial Narrow" w:hAnsi="Arial Narrow" w:cs="Arial"/>
          <w:color w:val="000000"/>
          <w:sz w:val="20"/>
          <w:szCs w:val="20"/>
          <w:lang w:val="es-US" w:eastAsia="es-MX"/>
        </w:rPr>
        <w:t>y estándares NTC 2050, RETIE</w:t>
      </w:r>
      <w:r w:rsidR="00321717">
        <w:rPr>
          <w:rFonts w:ascii="Arial Narrow" w:hAnsi="Arial Narrow" w:cs="Arial"/>
          <w:color w:val="000000"/>
          <w:sz w:val="20"/>
          <w:szCs w:val="20"/>
          <w:lang w:val="es-US" w:eastAsia="es-MX"/>
        </w:rPr>
        <w:t xml:space="preserve"> </w:t>
      </w:r>
      <w:r w:rsidR="00321717" w:rsidRPr="00321717">
        <w:rPr>
          <w:rFonts w:ascii="Arial Narrow" w:hAnsi="Arial Narrow" w:cs="Arial"/>
          <w:color w:val="000000"/>
          <w:sz w:val="20"/>
          <w:szCs w:val="20"/>
          <w:u w:val="single"/>
          <w:lang w:val="es-US" w:eastAsia="es-MX"/>
        </w:rPr>
        <w:t>y</w:t>
      </w:r>
      <w:r w:rsidRPr="00BA7090">
        <w:rPr>
          <w:rFonts w:ascii="Arial Narrow" w:hAnsi="Arial Narrow" w:cs="Arial"/>
          <w:color w:val="000000"/>
          <w:sz w:val="20"/>
          <w:szCs w:val="20"/>
          <w:lang w:val="es-US" w:eastAsia="es-MX"/>
        </w:rPr>
        <w:t xml:space="preserve"> </w:t>
      </w:r>
      <w:r w:rsidR="00E5428C" w:rsidRPr="00BA7090">
        <w:rPr>
          <w:rFonts w:ascii="Arial Narrow" w:hAnsi="Arial Narrow" w:cs="Arial"/>
          <w:color w:val="000000"/>
          <w:sz w:val="20"/>
          <w:szCs w:val="20"/>
          <w:lang w:val="es-US" w:eastAsia="es-MX"/>
        </w:rPr>
        <w:t xml:space="preserve">NEC – NFPA-70, </w:t>
      </w:r>
      <w:r w:rsidRPr="00BA7090">
        <w:rPr>
          <w:rFonts w:ascii="Arial Narrow" w:hAnsi="Arial Narrow" w:cs="Arial"/>
          <w:color w:val="000000"/>
          <w:sz w:val="20"/>
          <w:szCs w:val="20"/>
          <w:lang w:val="es-US" w:eastAsia="es-MX"/>
        </w:rPr>
        <w:t>NEMA PE-1</w:t>
      </w:r>
      <w:r w:rsidR="00321717">
        <w:rPr>
          <w:rFonts w:ascii="Arial Narrow" w:hAnsi="Arial Narrow" w:cs="Arial"/>
          <w:color w:val="000000"/>
          <w:sz w:val="20"/>
          <w:szCs w:val="20"/>
          <w:lang w:val="es-US" w:eastAsia="es-MX"/>
        </w:rPr>
        <w:t xml:space="preserve"> </w:t>
      </w:r>
      <w:r w:rsidR="00321717" w:rsidRPr="00321717">
        <w:rPr>
          <w:rFonts w:ascii="Arial Narrow" w:hAnsi="Arial Narrow" w:cs="Arial"/>
          <w:color w:val="000000"/>
          <w:sz w:val="20"/>
          <w:szCs w:val="20"/>
          <w:u w:val="single"/>
          <w:lang w:val="es-US" w:eastAsia="es-MX"/>
        </w:rPr>
        <w:t>o equivalente IEC</w:t>
      </w:r>
      <w:r w:rsidR="00B8676D" w:rsidRPr="00BA7090">
        <w:rPr>
          <w:rFonts w:ascii="Arial Narrow" w:hAnsi="Arial Narrow" w:cs="Arial"/>
          <w:color w:val="000000"/>
          <w:sz w:val="20"/>
          <w:szCs w:val="20"/>
          <w:lang w:val="es-US" w:eastAsia="es-MX"/>
        </w:rPr>
        <w:t>.</w:t>
      </w:r>
    </w:p>
    <w:p w14:paraId="56037635" w14:textId="77777777" w:rsidR="009858E4" w:rsidRPr="00BA7090" w:rsidRDefault="009858E4" w:rsidP="004345AA">
      <w:pPr>
        <w:pStyle w:val="Prrafodelista"/>
        <w:numPr>
          <w:ilvl w:val="0"/>
          <w:numId w:val="18"/>
        </w:numPr>
        <w:spacing w:after="0"/>
        <w:jc w:val="both"/>
        <w:rPr>
          <w:rFonts w:ascii="Arial Narrow" w:hAnsi="Arial Narrow" w:cs="Arial"/>
          <w:color w:val="000000"/>
          <w:sz w:val="20"/>
          <w:szCs w:val="20"/>
          <w:lang w:val="es-US" w:eastAsia="es-MX"/>
        </w:rPr>
      </w:pPr>
      <w:r w:rsidRPr="00BA7090">
        <w:rPr>
          <w:rFonts w:ascii="Arial Narrow" w:hAnsi="Arial Narrow" w:cs="Arial"/>
          <w:color w:val="000000"/>
          <w:sz w:val="20"/>
          <w:szCs w:val="20"/>
          <w:lang w:val="es-US" w:eastAsia="es-MX"/>
        </w:rPr>
        <w:t xml:space="preserve">En caso que la UPS requiera sistema de refrigeración por aire acondicionado, este debe ser suministrado por </w:t>
      </w:r>
      <w:r w:rsidR="001D0F8D" w:rsidRPr="00BA7090">
        <w:rPr>
          <w:rFonts w:ascii="Arial Narrow" w:hAnsi="Arial Narrow" w:cs="Arial"/>
          <w:b/>
          <w:color w:val="000000"/>
          <w:sz w:val="20"/>
          <w:szCs w:val="20"/>
          <w:lang w:val="es-US" w:eastAsia="es-MX"/>
        </w:rPr>
        <w:t>El Contratista</w:t>
      </w:r>
      <w:r w:rsidRPr="00BA7090">
        <w:rPr>
          <w:rFonts w:ascii="Arial Narrow" w:hAnsi="Arial Narrow" w:cs="Arial"/>
          <w:color w:val="000000"/>
          <w:sz w:val="20"/>
          <w:szCs w:val="20"/>
          <w:lang w:val="es-US" w:eastAsia="es-MX"/>
        </w:rPr>
        <w:t>.</w:t>
      </w:r>
    </w:p>
    <w:p w14:paraId="5DDAC5F0" w14:textId="77777777" w:rsidR="009858E4" w:rsidRPr="00BA7090" w:rsidRDefault="009858E4" w:rsidP="004345AA">
      <w:pPr>
        <w:pStyle w:val="Prrafodelista"/>
        <w:numPr>
          <w:ilvl w:val="0"/>
          <w:numId w:val="18"/>
        </w:numPr>
        <w:spacing w:after="0"/>
        <w:jc w:val="both"/>
        <w:rPr>
          <w:rFonts w:ascii="Arial Narrow" w:hAnsi="Arial Narrow" w:cs="Arial"/>
          <w:color w:val="000000"/>
          <w:sz w:val="20"/>
          <w:szCs w:val="20"/>
          <w:lang w:val="es-US" w:eastAsia="es-MX"/>
        </w:rPr>
      </w:pPr>
      <w:r w:rsidRPr="00BA7090">
        <w:rPr>
          <w:rFonts w:ascii="Arial Narrow" w:hAnsi="Arial Narrow" w:cs="Arial"/>
          <w:color w:val="000000"/>
          <w:sz w:val="20"/>
          <w:szCs w:val="20"/>
          <w:lang w:val="es-US" w:eastAsia="es-MX"/>
        </w:rPr>
        <w:t>Se debe instalar un monitor remoto de alarmas en salón de equipos.</w:t>
      </w:r>
    </w:p>
    <w:p w14:paraId="6E27489F" w14:textId="0DA36AC4" w:rsidR="009858E4" w:rsidRPr="00BA7090" w:rsidRDefault="009858E4" w:rsidP="004345AA">
      <w:pPr>
        <w:pStyle w:val="Prrafodelista"/>
        <w:numPr>
          <w:ilvl w:val="0"/>
          <w:numId w:val="18"/>
        </w:numPr>
        <w:spacing w:after="0"/>
        <w:jc w:val="both"/>
        <w:rPr>
          <w:rFonts w:ascii="Arial Narrow" w:hAnsi="Arial Narrow" w:cs="Arial"/>
          <w:color w:val="000000"/>
          <w:sz w:val="20"/>
          <w:szCs w:val="20"/>
          <w:lang w:val="es-US" w:eastAsia="es-MX"/>
        </w:rPr>
      </w:pPr>
      <w:r w:rsidRPr="00BA7090">
        <w:rPr>
          <w:rFonts w:ascii="Arial Narrow" w:hAnsi="Arial Narrow" w:cs="Arial"/>
          <w:color w:val="000000"/>
          <w:sz w:val="20"/>
          <w:szCs w:val="20"/>
          <w:lang w:val="es-US" w:eastAsia="es-MX"/>
        </w:rPr>
        <w:t xml:space="preserve">Debe permitir </w:t>
      </w:r>
      <w:r w:rsidR="00A210F0" w:rsidRPr="00BA7090">
        <w:rPr>
          <w:rFonts w:ascii="Arial Narrow" w:hAnsi="Arial Narrow" w:cs="Arial"/>
          <w:color w:val="000000"/>
          <w:sz w:val="20"/>
          <w:szCs w:val="20"/>
          <w:lang w:val="es-US" w:eastAsia="es-MX"/>
        </w:rPr>
        <w:t>redundancia</w:t>
      </w:r>
      <w:r w:rsidRPr="00BA7090">
        <w:rPr>
          <w:rFonts w:ascii="Arial Narrow" w:hAnsi="Arial Narrow" w:cs="Arial"/>
          <w:color w:val="000000"/>
          <w:sz w:val="20"/>
          <w:szCs w:val="20"/>
          <w:lang w:val="es-US" w:eastAsia="es-MX"/>
        </w:rPr>
        <w:t xml:space="preserve"> con otra UPS.</w:t>
      </w:r>
    </w:p>
    <w:p w14:paraId="7419E722" w14:textId="77777777" w:rsidR="009858E4" w:rsidRPr="00BA7090" w:rsidRDefault="009858E4" w:rsidP="004345AA">
      <w:pPr>
        <w:pStyle w:val="Prrafodelista"/>
        <w:numPr>
          <w:ilvl w:val="0"/>
          <w:numId w:val="18"/>
        </w:numPr>
        <w:spacing w:after="0"/>
        <w:jc w:val="both"/>
        <w:rPr>
          <w:rFonts w:ascii="Arial Narrow" w:hAnsi="Arial Narrow" w:cs="Arial"/>
          <w:color w:val="000000"/>
          <w:sz w:val="20"/>
          <w:szCs w:val="20"/>
          <w:lang w:val="es-US" w:eastAsia="es-MX"/>
        </w:rPr>
      </w:pPr>
      <w:r w:rsidRPr="00BA7090">
        <w:rPr>
          <w:rFonts w:ascii="Arial Narrow" w:hAnsi="Arial Narrow" w:cs="Arial"/>
          <w:color w:val="000000"/>
          <w:sz w:val="20"/>
          <w:szCs w:val="20"/>
          <w:lang w:val="es-US" w:eastAsia="es-MX"/>
        </w:rPr>
        <w:t>Transformador de aislamiento de entrada original del mismos fabricante de</w:t>
      </w:r>
      <w:r w:rsidR="00BE1F32" w:rsidRPr="00BA7090">
        <w:rPr>
          <w:rFonts w:ascii="Arial Narrow" w:hAnsi="Arial Narrow" w:cs="Arial"/>
          <w:color w:val="000000"/>
          <w:sz w:val="20"/>
          <w:szCs w:val="20"/>
          <w:lang w:val="es-US" w:eastAsia="es-MX"/>
        </w:rPr>
        <w:t xml:space="preserve"> </w:t>
      </w:r>
      <w:r w:rsidRPr="00BA7090">
        <w:rPr>
          <w:rFonts w:ascii="Arial Narrow" w:hAnsi="Arial Narrow" w:cs="Arial"/>
          <w:color w:val="000000"/>
          <w:sz w:val="20"/>
          <w:szCs w:val="20"/>
          <w:lang w:val="es-US" w:eastAsia="es-MX"/>
        </w:rPr>
        <w:t>l</w:t>
      </w:r>
      <w:r w:rsidR="00BE1F32" w:rsidRPr="00BA7090">
        <w:rPr>
          <w:rFonts w:ascii="Arial Narrow" w:hAnsi="Arial Narrow" w:cs="Arial"/>
          <w:color w:val="000000"/>
          <w:sz w:val="20"/>
          <w:szCs w:val="20"/>
          <w:lang w:val="es-US" w:eastAsia="es-MX"/>
        </w:rPr>
        <w:t>a</w:t>
      </w:r>
      <w:r w:rsidRPr="00BA7090">
        <w:rPr>
          <w:rFonts w:ascii="Arial Narrow" w:hAnsi="Arial Narrow" w:cs="Arial"/>
          <w:color w:val="000000"/>
          <w:sz w:val="20"/>
          <w:szCs w:val="20"/>
          <w:lang w:val="es-US" w:eastAsia="es-MX"/>
        </w:rPr>
        <w:t xml:space="preserve"> UPS o certificado por las normas IEC o </w:t>
      </w:r>
      <w:r w:rsidR="00BE1F32" w:rsidRPr="00BA7090">
        <w:rPr>
          <w:rFonts w:ascii="Arial Narrow" w:hAnsi="Arial Narrow" w:cs="Arial"/>
          <w:color w:val="000000"/>
          <w:sz w:val="20"/>
          <w:szCs w:val="20"/>
          <w:lang w:val="es-US" w:eastAsia="es-MX"/>
        </w:rPr>
        <w:t xml:space="preserve">NEMA </w:t>
      </w:r>
      <w:r w:rsidRPr="00BA7090">
        <w:rPr>
          <w:rFonts w:ascii="Arial Narrow" w:hAnsi="Arial Narrow" w:cs="Arial"/>
          <w:color w:val="000000"/>
          <w:sz w:val="20"/>
          <w:szCs w:val="20"/>
          <w:lang w:val="es-US" w:eastAsia="es-MX"/>
        </w:rPr>
        <w:t>y UL.</w:t>
      </w:r>
    </w:p>
    <w:p w14:paraId="20C4E86F" w14:textId="77777777" w:rsidR="009858E4" w:rsidRPr="00BA7090" w:rsidRDefault="006C239A" w:rsidP="004345AA">
      <w:pPr>
        <w:pStyle w:val="Prrafodelista"/>
        <w:numPr>
          <w:ilvl w:val="0"/>
          <w:numId w:val="18"/>
        </w:numPr>
        <w:spacing w:after="0"/>
        <w:jc w:val="both"/>
        <w:rPr>
          <w:rFonts w:ascii="Arial Narrow" w:hAnsi="Arial Narrow" w:cs="Arial"/>
          <w:color w:val="000000"/>
          <w:sz w:val="20"/>
          <w:szCs w:val="20"/>
          <w:lang w:val="es-US" w:eastAsia="es-MX"/>
        </w:rPr>
      </w:pPr>
      <w:r w:rsidRPr="00BA7090">
        <w:rPr>
          <w:rFonts w:ascii="Arial Narrow" w:hAnsi="Arial Narrow" w:cs="Arial"/>
          <w:color w:val="000000"/>
          <w:sz w:val="20"/>
          <w:szCs w:val="20"/>
          <w:lang w:val="es-US" w:eastAsia="es-MX"/>
        </w:rPr>
        <w:t>La</w:t>
      </w:r>
      <w:r w:rsidR="009858E4" w:rsidRPr="00BA7090">
        <w:rPr>
          <w:rFonts w:ascii="Arial Narrow" w:hAnsi="Arial Narrow" w:cs="Arial"/>
          <w:color w:val="000000"/>
          <w:sz w:val="20"/>
          <w:szCs w:val="20"/>
          <w:lang w:val="es-US" w:eastAsia="es-MX"/>
        </w:rPr>
        <w:t xml:space="preserve"> UPS debe poseer </w:t>
      </w:r>
      <w:r w:rsidRPr="00BA7090">
        <w:rPr>
          <w:rFonts w:ascii="Arial Narrow" w:hAnsi="Arial Narrow" w:cs="Arial"/>
          <w:color w:val="000000"/>
          <w:sz w:val="20"/>
          <w:szCs w:val="20"/>
          <w:lang w:val="es-US" w:eastAsia="es-MX"/>
        </w:rPr>
        <w:t>"</w:t>
      </w:r>
      <w:r w:rsidR="009858E4" w:rsidRPr="00BA7090">
        <w:rPr>
          <w:rFonts w:ascii="Arial Narrow" w:hAnsi="Arial Narrow" w:cs="Arial"/>
          <w:i/>
          <w:color w:val="000000"/>
          <w:sz w:val="20"/>
          <w:szCs w:val="20"/>
          <w:lang w:val="es-US" w:eastAsia="es-MX"/>
        </w:rPr>
        <w:t>log</w:t>
      </w:r>
      <w:r w:rsidRPr="00BA7090">
        <w:rPr>
          <w:rFonts w:ascii="Arial Narrow" w:hAnsi="Arial Narrow" w:cs="Arial"/>
          <w:i/>
          <w:color w:val="000000"/>
          <w:sz w:val="20"/>
          <w:szCs w:val="20"/>
          <w:lang w:val="es-US" w:eastAsia="es-MX"/>
        </w:rPr>
        <w:t>"</w:t>
      </w:r>
      <w:r w:rsidR="009858E4" w:rsidRPr="00BA7090">
        <w:rPr>
          <w:rFonts w:ascii="Arial Narrow" w:hAnsi="Arial Narrow" w:cs="Arial"/>
          <w:color w:val="000000"/>
          <w:sz w:val="20"/>
          <w:szCs w:val="20"/>
          <w:lang w:val="es-US" w:eastAsia="es-MX"/>
        </w:rPr>
        <w:t xml:space="preserve"> de eventos y almacenamiento de los mismos.</w:t>
      </w:r>
    </w:p>
    <w:p w14:paraId="3D159F26" w14:textId="77777777" w:rsidR="00AB3D44" w:rsidRPr="00BA7090" w:rsidRDefault="009858E4" w:rsidP="004345AA">
      <w:pPr>
        <w:pStyle w:val="Prrafodelista"/>
        <w:numPr>
          <w:ilvl w:val="0"/>
          <w:numId w:val="18"/>
        </w:numPr>
        <w:spacing w:after="0"/>
        <w:jc w:val="both"/>
        <w:rPr>
          <w:rFonts w:ascii="Arial Narrow" w:hAnsi="Arial Narrow" w:cs="Arial"/>
          <w:color w:val="000000"/>
          <w:sz w:val="20"/>
          <w:szCs w:val="20"/>
          <w:lang w:val="es-US" w:eastAsia="es-MX"/>
        </w:rPr>
      </w:pPr>
      <w:r w:rsidRPr="00BA7090">
        <w:rPr>
          <w:rFonts w:ascii="Arial Narrow" w:hAnsi="Arial Narrow" w:cs="Arial"/>
          <w:color w:val="000000"/>
          <w:sz w:val="20"/>
          <w:szCs w:val="20"/>
          <w:lang w:val="es-US" w:eastAsia="es-MX"/>
        </w:rPr>
        <w:t>Se deben incluir por lo menos dos juegos de manuales.</w:t>
      </w:r>
    </w:p>
    <w:p w14:paraId="018750D2" w14:textId="77777777" w:rsidR="005869A1" w:rsidRPr="00BA7090" w:rsidRDefault="005869A1" w:rsidP="003D2DFB">
      <w:pPr>
        <w:spacing w:after="0"/>
        <w:jc w:val="both"/>
        <w:rPr>
          <w:rFonts w:ascii="Arial Narrow" w:hAnsi="Arial Narrow" w:cs="Arial"/>
          <w:color w:val="000000"/>
          <w:lang w:val="es-US" w:eastAsia="es-MX"/>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78"/>
        <w:gridCol w:w="3484"/>
        <w:gridCol w:w="5532"/>
        <w:gridCol w:w="5037"/>
        <w:gridCol w:w="2350"/>
      </w:tblGrid>
      <w:tr w:rsidR="00855642" w:rsidRPr="00BA7090" w14:paraId="31801852" w14:textId="77777777" w:rsidTr="009B3BED">
        <w:trPr>
          <w:trHeight w:val="283"/>
        </w:trPr>
        <w:tc>
          <w:tcPr>
            <w:tcW w:w="2850" w:type="pct"/>
            <w:gridSpan w:val="3"/>
            <w:vMerge w:val="restart"/>
            <w:tcBorders>
              <w:top w:val="single" w:sz="12" w:space="0" w:color="auto"/>
              <w:bottom w:val="single" w:sz="12" w:space="0" w:color="auto"/>
            </w:tcBorders>
            <w:shd w:val="clear" w:color="auto" w:fill="auto"/>
            <w:vAlign w:val="center"/>
            <w:hideMark/>
          </w:tcPr>
          <w:p w14:paraId="3F343DDD" w14:textId="3EFC1B3C" w:rsidR="00855642" w:rsidRPr="00BA7090" w:rsidRDefault="00855642" w:rsidP="00980F6D">
            <w:pPr>
              <w:spacing w:after="0" w:line="240" w:lineRule="auto"/>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TRANSFERENCIA AUTOM</w:t>
            </w:r>
            <w:r w:rsidR="00980F6D" w:rsidRPr="00BA7090">
              <w:rPr>
                <w:rFonts w:ascii="Arial" w:hAnsi="Arial" w:cs="Arial"/>
                <w:b/>
                <w:bCs/>
                <w:color w:val="000000"/>
                <w:sz w:val="20"/>
                <w:szCs w:val="20"/>
                <w:lang w:val="es-US" w:eastAsia="es-ES" w:bidi="ar-SA"/>
              </w:rPr>
              <w:t>Á</w:t>
            </w:r>
            <w:r w:rsidRPr="00BA7090">
              <w:rPr>
                <w:rFonts w:ascii="Arial" w:hAnsi="Arial" w:cs="Arial"/>
                <w:b/>
                <w:bCs/>
                <w:color w:val="000000"/>
                <w:sz w:val="20"/>
                <w:szCs w:val="20"/>
                <w:lang w:val="es-US" w:eastAsia="es-ES" w:bidi="ar-SA"/>
              </w:rPr>
              <w:t>TICA</w:t>
            </w:r>
          </w:p>
        </w:tc>
        <w:tc>
          <w:tcPr>
            <w:tcW w:w="1466" w:type="pct"/>
            <w:vMerge w:val="restart"/>
            <w:tcBorders>
              <w:top w:val="single" w:sz="12" w:space="0" w:color="auto"/>
              <w:bottom w:val="single" w:sz="12" w:space="0" w:color="auto"/>
            </w:tcBorders>
            <w:shd w:val="clear" w:color="auto" w:fill="auto"/>
            <w:vAlign w:val="center"/>
            <w:hideMark/>
          </w:tcPr>
          <w:p w14:paraId="52361C41" w14:textId="77777777" w:rsidR="00855642" w:rsidRPr="00BA7090" w:rsidRDefault="00855642" w:rsidP="009B3BED">
            <w:pPr>
              <w:spacing w:after="0" w:line="240" w:lineRule="auto"/>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INDICAR MARCA:</w:t>
            </w:r>
          </w:p>
        </w:tc>
        <w:tc>
          <w:tcPr>
            <w:tcW w:w="684" w:type="pct"/>
            <w:vMerge w:val="restart"/>
            <w:tcBorders>
              <w:top w:val="single" w:sz="12" w:space="0" w:color="auto"/>
              <w:bottom w:val="single" w:sz="12" w:space="0" w:color="auto"/>
            </w:tcBorders>
            <w:shd w:val="clear" w:color="auto" w:fill="auto"/>
            <w:noWrap/>
            <w:vAlign w:val="bottom"/>
            <w:hideMark/>
          </w:tcPr>
          <w:p w14:paraId="00E6CE2C" w14:textId="77777777" w:rsidR="00855642" w:rsidRPr="00BA7090" w:rsidRDefault="00855642" w:rsidP="009B3BED">
            <w:pPr>
              <w:spacing w:after="0" w:line="240" w:lineRule="auto"/>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w:t>
            </w:r>
          </w:p>
        </w:tc>
      </w:tr>
      <w:tr w:rsidR="00855642" w:rsidRPr="00BA7090" w14:paraId="07B7F53D" w14:textId="77777777" w:rsidTr="009B3BED">
        <w:trPr>
          <w:trHeight w:val="283"/>
        </w:trPr>
        <w:tc>
          <w:tcPr>
            <w:tcW w:w="2850" w:type="pct"/>
            <w:gridSpan w:val="3"/>
            <w:vMerge/>
            <w:tcBorders>
              <w:top w:val="single" w:sz="12" w:space="0" w:color="auto"/>
              <w:bottom w:val="single" w:sz="12" w:space="0" w:color="auto"/>
            </w:tcBorders>
            <w:vAlign w:val="center"/>
            <w:hideMark/>
          </w:tcPr>
          <w:p w14:paraId="1A31CD52" w14:textId="77777777" w:rsidR="00855642" w:rsidRPr="00BA7090" w:rsidRDefault="00855642" w:rsidP="009B3BED">
            <w:pPr>
              <w:spacing w:after="0" w:line="240" w:lineRule="auto"/>
              <w:rPr>
                <w:rFonts w:ascii="Arial" w:hAnsi="Arial" w:cs="Arial"/>
                <w:b/>
                <w:bCs/>
                <w:color w:val="000000"/>
                <w:sz w:val="20"/>
                <w:szCs w:val="20"/>
                <w:lang w:val="es-US" w:eastAsia="es-ES" w:bidi="ar-SA"/>
              </w:rPr>
            </w:pPr>
          </w:p>
        </w:tc>
        <w:tc>
          <w:tcPr>
            <w:tcW w:w="1466" w:type="pct"/>
            <w:vMerge/>
            <w:tcBorders>
              <w:top w:val="single" w:sz="12" w:space="0" w:color="auto"/>
              <w:bottom w:val="single" w:sz="12" w:space="0" w:color="auto"/>
            </w:tcBorders>
            <w:vAlign w:val="center"/>
            <w:hideMark/>
          </w:tcPr>
          <w:p w14:paraId="039E855E" w14:textId="77777777" w:rsidR="00855642" w:rsidRPr="00BA7090" w:rsidRDefault="00855642" w:rsidP="009B3BED">
            <w:pPr>
              <w:spacing w:after="0" w:line="240" w:lineRule="auto"/>
              <w:rPr>
                <w:rFonts w:ascii="Arial" w:hAnsi="Arial" w:cs="Arial"/>
                <w:b/>
                <w:bCs/>
                <w:color w:val="000000"/>
                <w:sz w:val="20"/>
                <w:szCs w:val="20"/>
                <w:lang w:val="es-US" w:eastAsia="es-ES" w:bidi="ar-SA"/>
              </w:rPr>
            </w:pPr>
          </w:p>
        </w:tc>
        <w:tc>
          <w:tcPr>
            <w:tcW w:w="684" w:type="pct"/>
            <w:vMerge/>
            <w:tcBorders>
              <w:top w:val="single" w:sz="12" w:space="0" w:color="auto"/>
              <w:bottom w:val="single" w:sz="12" w:space="0" w:color="auto"/>
            </w:tcBorders>
            <w:vAlign w:val="center"/>
            <w:hideMark/>
          </w:tcPr>
          <w:p w14:paraId="736F1650" w14:textId="77777777" w:rsidR="00855642" w:rsidRPr="00BA7090" w:rsidRDefault="00855642" w:rsidP="009B3BED">
            <w:pPr>
              <w:spacing w:after="0" w:line="240" w:lineRule="auto"/>
              <w:rPr>
                <w:rFonts w:ascii="Arial" w:hAnsi="Arial" w:cs="Arial"/>
                <w:color w:val="000000"/>
                <w:sz w:val="20"/>
                <w:szCs w:val="20"/>
                <w:lang w:val="es-US" w:eastAsia="es-ES" w:bidi="ar-SA"/>
              </w:rPr>
            </w:pPr>
          </w:p>
        </w:tc>
      </w:tr>
      <w:tr w:rsidR="00855642" w:rsidRPr="00BA7090" w14:paraId="0D7F8C51" w14:textId="77777777" w:rsidTr="009B3BED">
        <w:trPr>
          <w:trHeight w:val="283"/>
        </w:trPr>
        <w:tc>
          <w:tcPr>
            <w:tcW w:w="226" w:type="pct"/>
            <w:tcBorders>
              <w:top w:val="single" w:sz="12" w:space="0" w:color="auto"/>
              <w:bottom w:val="single" w:sz="12" w:space="0" w:color="auto"/>
            </w:tcBorders>
            <w:shd w:val="clear" w:color="auto" w:fill="auto"/>
            <w:vAlign w:val="center"/>
            <w:hideMark/>
          </w:tcPr>
          <w:p w14:paraId="3747CBE6" w14:textId="77777777" w:rsidR="00855642" w:rsidRPr="00BA7090" w:rsidRDefault="00855642" w:rsidP="009B3BED">
            <w:pPr>
              <w:spacing w:after="0" w:line="240" w:lineRule="auto"/>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Ítem</w:t>
            </w:r>
          </w:p>
        </w:tc>
        <w:tc>
          <w:tcPr>
            <w:tcW w:w="1014" w:type="pct"/>
            <w:tcBorders>
              <w:top w:val="single" w:sz="12" w:space="0" w:color="auto"/>
              <w:bottom w:val="single" w:sz="12" w:space="0" w:color="auto"/>
            </w:tcBorders>
            <w:shd w:val="clear" w:color="auto" w:fill="auto"/>
            <w:vAlign w:val="center"/>
            <w:hideMark/>
          </w:tcPr>
          <w:p w14:paraId="58660CDF" w14:textId="77777777" w:rsidR="00855642" w:rsidRPr="00BA7090" w:rsidRDefault="00855642" w:rsidP="009B3BED">
            <w:pPr>
              <w:spacing w:after="0" w:line="240" w:lineRule="auto"/>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Descripción</w:t>
            </w:r>
          </w:p>
        </w:tc>
        <w:tc>
          <w:tcPr>
            <w:tcW w:w="3760" w:type="pct"/>
            <w:gridSpan w:val="3"/>
            <w:tcBorders>
              <w:top w:val="single" w:sz="12" w:space="0" w:color="auto"/>
              <w:bottom w:val="single" w:sz="12" w:space="0" w:color="auto"/>
            </w:tcBorders>
            <w:shd w:val="clear" w:color="auto" w:fill="auto"/>
            <w:vAlign w:val="center"/>
            <w:hideMark/>
          </w:tcPr>
          <w:p w14:paraId="5E08AA71" w14:textId="77777777" w:rsidR="00855642" w:rsidRPr="00BA7090" w:rsidRDefault="00855642" w:rsidP="009B3BED">
            <w:pPr>
              <w:spacing w:after="0" w:line="240" w:lineRule="auto"/>
              <w:jc w:val="center"/>
              <w:rPr>
                <w:rFonts w:ascii="Arial" w:hAnsi="Arial" w:cs="Arial"/>
                <w:b/>
                <w:bCs/>
                <w:color w:val="000000"/>
                <w:sz w:val="20"/>
                <w:szCs w:val="20"/>
                <w:lang w:val="es-US" w:eastAsia="es-ES" w:bidi="ar-SA"/>
              </w:rPr>
            </w:pPr>
            <w:r w:rsidRPr="00BA7090">
              <w:rPr>
                <w:rFonts w:ascii="Arial" w:hAnsi="Arial" w:cs="Arial"/>
                <w:b/>
                <w:bCs/>
                <w:color w:val="000000"/>
                <w:sz w:val="20"/>
                <w:szCs w:val="20"/>
                <w:lang w:val="es-US" w:eastAsia="es-ES" w:bidi="ar-SA"/>
              </w:rPr>
              <w:t>Características de Obligatorio Cumplimiento</w:t>
            </w:r>
          </w:p>
        </w:tc>
      </w:tr>
      <w:tr w:rsidR="00855642" w:rsidRPr="008F5D68" w14:paraId="22C66ADA" w14:textId="77777777" w:rsidTr="009B3BED">
        <w:trPr>
          <w:trHeight w:val="283"/>
        </w:trPr>
        <w:tc>
          <w:tcPr>
            <w:tcW w:w="226" w:type="pct"/>
            <w:vMerge w:val="restart"/>
            <w:tcBorders>
              <w:top w:val="single" w:sz="12" w:space="0" w:color="auto"/>
            </w:tcBorders>
            <w:shd w:val="clear" w:color="auto" w:fill="auto"/>
            <w:vAlign w:val="center"/>
            <w:hideMark/>
          </w:tcPr>
          <w:p w14:paraId="7136BC0A" w14:textId="77777777" w:rsidR="00855642" w:rsidRPr="00BA7090" w:rsidRDefault="00855642" w:rsidP="009B3BED">
            <w:pPr>
              <w:spacing w:after="0" w:line="240" w:lineRule="auto"/>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1</w:t>
            </w:r>
          </w:p>
        </w:tc>
        <w:tc>
          <w:tcPr>
            <w:tcW w:w="1014" w:type="pct"/>
            <w:vMerge w:val="restart"/>
            <w:tcBorders>
              <w:top w:val="single" w:sz="12" w:space="0" w:color="auto"/>
            </w:tcBorders>
            <w:shd w:val="clear" w:color="auto" w:fill="auto"/>
            <w:vAlign w:val="center"/>
            <w:hideMark/>
          </w:tcPr>
          <w:p w14:paraId="5BD8C9D0" w14:textId="77777777" w:rsidR="00855642" w:rsidRPr="00BA7090" w:rsidRDefault="00855642" w:rsidP="009B3BED">
            <w:pPr>
              <w:spacing w:after="0" w:line="240" w:lineRule="auto"/>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General</w:t>
            </w:r>
          </w:p>
        </w:tc>
        <w:tc>
          <w:tcPr>
            <w:tcW w:w="3760" w:type="pct"/>
            <w:gridSpan w:val="3"/>
            <w:tcBorders>
              <w:top w:val="single" w:sz="12" w:space="0" w:color="auto"/>
            </w:tcBorders>
            <w:shd w:val="clear" w:color="000000" w:fill="B8CCE4"/>
            <w:vAlign w:val="center"/>
            <w:hideMark/>
          </w:tcPr>
          <w:p w14:paraId="26C305E8" w14:textId="77777777" w:rsidR="00855642" w:rsidRPr="00BA7090" w:rsidRDefault="00855642"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Los interruptores termo-magnéticos deben ser trifásicos tipo industrial de caja moldeada</w:t>
            </w:r>
            <w:r w:rsidRPr="00BA7090">
              <w:rPr>
                <w:rFonts w:ascii="Arial" w:hAnsi="Arial" w:cs="Arial"/>
                <w:b/>
                <w:bCs/>
                <w:color w:val="000000"/>
                <w:sz w:val="20"/>
                <w:szCs w:val="20"/>
                <w:lang w:val="es-US" w:eastAsia="es-ES" w:bidi="ar-SA"/>
              </w:rPr>
              <w:t>*</w:t>
            </w:r>
          </w:p>
        </w:tc>
      </w:tr>
      <w:tr w:rsidR="00855642" w:rsidRPr="008F5D68" w14:paraId="3C9A8BF9" w14:textId="77777777" w:rsidTr="009B3BED">
        <w:trPr>
          <w:trHeight w:val="283"/>
        </w:trPr>
        <w:tc>
          <w:tcPr>
            <w:tcW w:w="226" w:type="pct"/>
            <w:vMerge/>
            <w:vAlign w:val="center"/>
            <w:hideMark/>
          </w:tcPr>
          <w:p w14:paraId="30FDF14E" w14:textId="77777777" w:rsidR="00855642" w:rsidRPr="00BA7090" w:rsidRDefault="00855642" w:rsidP="009B3BED">
            <w:pPr>
              <w:spacing w:after="0" w:line="240" w:lineRule="auto"/>
              <w:rPr>
                <w:rFonts w:ascii="Arial" w:hAnsi="Arial" w:cs="Arial"/>
                <w:color w:val="000000"/>
                <w:sz w:val="20"/>
                <w:szCs w:val="20"/>
                <w:lang w:val="es-US" w:eastAsia="es-ES" w:bidi="ar-SA"/>
              </w:rPr>
            </w:pPr>
          </w:p>
        </w:tc>
        <w:tc>
          <w:tcPr>
            <w:tcW w:w="1014" w:type="pct"/>
            <w:vMerge/>
            <w:vAlign w:val="center"/>
            <w:hideMark/>
          </w:tcPr>
          <w:p w14:paraId="191F1B73" w14:textId="77777777" w:rsidR="00855642" w:rsidRPr="00BA7090" w:rsidRDefault="00855642" w:rsidP="009B3BED">
            <w:pPr>
              <w:spacing w:after="0" w:line="240" w:lineRule="auto"/>
              <w:rPr>
                <w:rFonts w:ascii="Arial" w:hAnsi="Arial" w:cs="Arial"/>
                <w:color w:val="000000"/>
                <w:sz w:val="20"/>
                <w:szCs w:val="20"/>
                <w:lang w:val="es-US" w:eastAsia="es-ES" w:bidi="ar-SA"/>
              </w:rPr>
            </w:pPr>
          </w:p>
        </w:tc>
        <w:tc>
          <w:tcPr>
            <w:tcW w:w="3760" w:type="pct"/>
            <w:gridSpan w:val="3"/>
            <w:shd w:val="clear" w:color="000000" w:fill="B8CCE4"/>
            <w:vAlign w:val="center"/>
            <w:hideMark/>
          </w:tcPr>
          <w:p w14:paraId="596CC3A6" w14:textId="77777777" w:rsidR="00855642" w:rsidRPr="00BA7090" w:rsidRDefault="00855642"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Corriente de Corto Circuito 10 </w:t>
            </w:r>
            <w:proofErr w:type="spellStart"/>
            <w:r w:rsidRPr="00BA7090">
              <w:rPr>
                <w:rFonts w:ascii="Arial" w:hAnsi="Arial" w:cs="Arial"/>
                <w:color w:val="000000"/>
                <w:sz w:val="20"/>
                <w:szCs w:val="20"/>
                <w:lang w:val="es-US" w:eastAsia="es-ES" w:bidi="ar-SA"/>
              </w:rPr>
              <w:t>kA</w:t>
            </w:r>
            <w:proofErr w:type="spellEnd"/>
            <w:r w:rsidRPr="00BA7090">
              <w:rPr>
                <w:rFonts w:ascii="Arial" w:hAnsi="Arial" w:cs="Arial"/>
                <w:b/>
                <w:bCs/>
                <w:color w:val="000000"/>
                <w:sz w:val="20"/>
                <w:szCs w:val="20"/>
                <w:lang w:val="es-US" w:eastAsia="es-ES" w:bidi="ar-SA"/>
              </w:rPr>
              <w:t>*</w:t>
            </w:r>
          </w:p>
        </w:tc>
      </w:tr>
      <w:tr w:rsidR="00855642" w:rsidRPr="008F5D68" w14:paraId="30B0A472" w14:textId="77777777" w:rsidTr="009B3BED">
        <w:trPr>
          <w:trHeight w:val="283"/>
        </w:trPr>
        <w:tc>
          <w:tcPr>
            <w:tcW w:w="226" w:type="pct"/>
            <w:vMerge/>
            <w:vAlign w:val="center"/>
            <w:hideMark/>
          </w:tcPr>
          <w:p w14:paraId="0FF8B30A" w14:textId="77777777" w:rsidR="00855642" w:rsidRPr="00BA7090" w:rsidRDefault="00855642" w:rsidP="009B3BED">
            <w:pPr>
              <w:spacing w:after="0" w:line="240" w:lineRule="auto"/>
              <w:rPr>
                <w:rFonts w:ascii="Arial" w:hAnsi="Arial" w:cs="Arial"/>
                <w:color w:val="000000"/>
                <w:sz w:val="20"/>
                <w:szCs w:val="20"/>
                <w:lang w:val="es-US" w:eastAsia="es-ES" w:bidi="ar-SA"/>
              </w:rPr>
            </w:pPr>
          </w:p>
        </w:tc>
        <w:tc>
          <w:tcPr>
            <w:tcW w:w="1014" w:type="pct"/>
            <w:vMerge/>
            <w:vAlign w:val="center"/>
            <w:hideMark/>
          </w:tcPr>
          <w:p w14:paraId="52F94978" w14:textId="77777777" w:rsidR="00855642" w:rsidRPr="00BA7090" w:rsidRDefault="00855642" w:rsidP="009B3BED">
            <w:pPr>
              <w:spacing w:after="0" w:line="240" w:lineRule="auto"/>
              <w:rPr>
                <w:rFonts w:ascii="Arial" w:hAnsi="Arial" w:cs="Arial"/>
                <w:color w:val="000000"/>
                <w:sz w:val="20"/>
                <w:szCs w:val="20"/>
                <w:lang w:val="es-US" w:eastAsia="es-ES" w:bidi="ar-SA"/>
              </w:rPr>
            </w:pPr>
          </w:p>
        </w:tc>
        <w:tc>
          <w:tcPr>
            <w:tcW w:w="3760" w:type="pct"/>
            <w:gridSpan w:val="3"/>
            <w:shd w:val="clear" w:color="000000" w:fill="B8CCE4"/>
            <w:vAlign w:val="center"/>
            <w:hideMark/>
          </w:tcPr>
          <w:p w14:paraId="40845B55" w14:textId="77777777" w:rsidR="00855642" w:rsidRPr="00BA7090" w:rsidRDefault="00855642"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Los </w:t>
            </w:r>
            <w:proofErr w:type="spellStart"/>
            <w:r w:rsidRPr="00BA7090">
              <w:rPr>
                <w:rFonts w:ascii="Arial" w:hAnsi="Arial" w:cs="Arial"/>
                <w:color w:val="000000"/>
                <w:sz w:val="20"/>
                <w:szCs w:val="20"/>
                <w:lang w:val="es-US" w:eastAsia="es-ES" w:bidi="ar-SA"/>
              </w:rPr>
              <w:t>contactores</w:t>
            </w:r>
            <w:proofErr w:type="spellEnd"/>
            <w:r w:rsidRPr="00BA7090">
              <w:rPr>
                <w:rFonts w:ascii="Arial" w:hAnsi="Arial" w:cs="Arial"/>
                <w:color w:val="000000"/>
                <w:sz w:val="20"/>
                <w:szCs w:val="20"/>
                <w:lang w:val="es-US" w:eastAsia="es-ES" w:bidi="ar-SA"/>
              </w:rPr>
              <w:t xml:space="preserve"> deben poseer bloqueo mecánico y eléctrico</w:t>
            </w:r>
            <w:r w:rsidRPr="00BA7090">
              <w:rPr>
                <w:rFonts w:ascii="Arial" w:hAnsi="Arial" w:cs="Arial"/>
                <w:b/>
                <w:bCs/>
                <w:color w:val="000000"/>
                <w:sz w:val="20"/>
                <w:szCs w:val="20"/>
                <w:lang w:val="es-US" w:eastAsia="es-ES" w:bidi="ar-SA"/>
              </w:rPr>
              <w:t>*</w:t>
            </w:r>
          </w:p>
        </w:tc>
      </w:tr>
      <w:tr w:rsidR="00855642" w:rsidRPr="008F5D68" w14:paraId="558A54A5" w14:textId="77777777" w:rsidTr="009B3BED">
        <w:trPr>
          <w:trHeight w:val="283"/>
        </w:trPr>
        <w:tc>
          <w:tcPr>
            <w:tcW w:w="226" w:type="pct"/>
            <w:vMerge/>
            <w:vAlign w:val="center"/>
            <w:hideMark/>
          </w:tcPr>
          <w:p w14:paraId="03A177B8" w14:textId="77777777" w:rsidR="00855642" w:rsidRPr="00BA7090" w:rsidRDefault="00855642" w:rsidP="009B3BED">
            <w:pPr>
              <w:spacing w:after="0" w:line="240" w:lineRule="auto"/>
              <w:rPr>
                <w:rFonts w:ascii="Arial" w:hAnsi="Arial" w:cs="Arial"/>
                <w:color w:val="000000"/>
                <w:sz w:val="20"/>
                <w:szCs w:val="20"/>
                <w:lang w:val="es-US" w:eastAsia="es-ES" w:bidi="ar-SA"/>
              </w:rPr>
            </w:pPr>
          </w:p>
        </w:tc>
        <w:tc>
          <w:tcPr>
            <w:tcW w:w="1014" w:type="pct"/>
            <w:vMerge/>
            <w:vAlign w:val="center"/>
            <w:hideMark/>
          </w:tcPr>
          <w:p w14:paraId="647A7A33" w14:textId="77777777" w:rsidR="00855642" w:rsidRPr="00BA7090" w:rsidRDefault="00855642" w:rsidP="009B3BED">
            <w:pPr>
              <w:spacing w:after="0" w:line="240" w:lineRule="auto"/>
              <w:rPr>
                <w:rFonts w:ascii="Arial" w:hAnsi="Arial" w:cs="Arial"/>
                <w:color w:val="000000"/>
                <w:sz w:val="20"/>
                <w:szCs w:val="20"/>
                <w:lang w:val="es-US" w:eastAsia="es-ES" w:bidi="ar-SA"/>
              </w:rPr>
            </w:pPr>
          </w:p>
        </w:tc>
        <w:tc>
          <w:tcPr>
            <w:tcW w:w="3760" w:type="pct"/>
            <w:gridSpan w:val="3"/>
            <w:shd w:val="clear" w:color="000000" w:fill="B8CCE4"/>
            <w:vAlign w:val="center"/>
            <w:hideMark/>
          </w:tcPr>
          <w:p w14:paraId="49AEE4BF" w14:textId="77777777" w:rsidR="00855642" w:rsidRPr="00BA7090" w:rsidRDefault="00855642"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El armario debe ser de lámina de aluminio calibre 18 y debe poseer certificado de producto expedido por un ente certificado avalado por la ONAC</w:t>
            </w:r>
            <w:r w:rsidRPr="00BA7090">
              <w:rPr>
                <w:rFonts w:ascii="Arial" w:hAnsi="Arial" w:cs="Arial"/>
                <w:b/>
                <w:bCs/>
                <w:color w:val="000000"/>
                <w:sz w:val="20"/>
                <w:szCs w:val="20"/>
                <w:lang w:val="es-US" w:eastAsia="es-ES" w:bidi="ar-SA"/>
              </w:rPr>
              <w:t>*</w:t>
            </w:r>
          </w:p>
        </w:tc>
      </w:tr>
      <w:tr w:rsidR="00855642" w:rsidRPr="008F5D68" w14:paraId="5FC2FAA7" w14:textId="77777777" w:rsidTr="009B3BED">
        <w:trPr>
          <w:trHeight w:val="283"/>
        </w:trPr>
        <w:tc>
          <w:tcPr>
            <w:tcW w:w="226" w:type="pct"/>
            <w:vMerge/>
            <w:vAlign w:val="center"/>
            <w:hideMark/>
          </w:tcPr>
          <w:p w14:paraId="36DE0EF1" w14:textId="77777777" w:rsidR="00855642" w:rsidRPr="00BA7090" w:rsidRDefault="00855642" w:rsidP="009B3BED">
            <w:pPr>
              <w:spacing w:after="0" w:line="240" w:lineRule="auto"/>
              <w:rPr>
                <w:rFonts w:ascii="Arial" w:hAnsi="Arial" w:cs="Arial"/>
                <w:color w:val="000000"/>
                <w:sz w:val="20"/>
                <w:szCs w:val="20"/>
                <w:lang w:val="es-US" w:eastAsia="es-ES" w:bidi="ar-SA"/>
              </w:rPr>
            </w:pPr>
          </w:p>
        </w:tc>
        <w:tc>
          <w:tcPr>
            <w:tcW w:w="1014" w:type="pct"/>
            <w:vMerge/>
            <w:vAlign w:val="center"/>
            <w:hideMark/>
          </w:tcPr>
          <w:p w14:paraId="7FEFF496" w14:textId="77777777" w:rsidR="00855642" w:rsidRPr="00BA7090" w:rsidRDefault="00855642" w:rsidP="009B3BED">
            <w:pPr>
              <w:spacing w:after="0" w:line="240" w:lineRule="auto"/>
              <w:rPr>
                <w:rFonts w:ascii="Arial" w:hAnsi="Arial" w:cs="Arial"/>
                <w:color w:val="000000"/>
                <w:sz w:val="20"/>
                <w:szCs w:val="20"/>
                <w:lang w:val="es-US" w:eastAsia="es-ES" w:bidi="ar-SA"/>
              </w:rPr>
            </w:pPr>
          </w:p>
        </w:tc>
        <w:tc>
          <w:tcPr>
            <w:tcW w:w="3760" w:type="pct"/>
            <w:gridSpan w:val="3"/>
            <w:shd w:val="clear" w:color="000000" w:fill="B8CCE4"/>
            <w:vAlign w:val="center"/>
            <w:hideMark/>
          </w:tcPr>
          <w:p w14:paraId="338711CF" w14:textId="77777777" w:rsidR="00855642" w:rsidRPr="00BA7090" w:rsidRDefault="00855642"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El barraje debe ser de cobre y soportar la corriente nominal que circula por la acometida</w:t>
            </w:r>
            <w:r w:rsidRPr="00BA7090">
              <w:rPr>
                <w:rFonts w:ascii="Arial" w:hAnsi="Arial" w:cs="Arial"/>
                <w:b/>
                <w:bCs/>
                <w:color w:val="000000"/>
                <w:sz w:val="20"/>
                <w:szCs w:val="20"/>
                <w:lang w:val="es-US" w:eastAsia="es-ES" w:bidi="ar-SA"/>
              </w:rPr>
              <w:t>*</w:t>
            </w:r>
          </w:p>
        </w:tc>
      </w:tr>
      <w:tr w:rsidR="00855642" w:rsidRPr="008F5D68" w14:paraId="3CE5FB41" w14:textId="77777777" w:rsidTr="009B3BED">
        <w:trPr>
          <w:trHeight w:val="283"/>
        </w:trPr>
        <w:tc>
          <w:tcPr>
            <w:tcW w:w="226" w:type="pct"/>
            <w:vMerge w:val="restart"/>
            <w:shd w:val="clear" w:color="auto" w:fill="auto"/>
            <w:vAlign w:val="center"/>
            <w:hideMark/>
          </w:tcPr>
          <w:p w14:paraId="5616CB4F" w14:textId="77777777" w:rsidR="00855642" w:rsidRPr="00BA7090" w:rsidRDefault="00855642" w:rsidP="009B3BED">
            <w:pPr>
              <w:spacing w:after="0" w:line="240" w:lineRule="auto"/>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2</w:t>
            </w:r>
          </w:p>
        </w:tc>
        <w:tc>
          <w:tcPr>
            <w:tcW w:w="1014" w:type="pct"/>
            <w:vMerge w:val="restart"/>
            <w:shd w:val="clear" w:color="auto" w:fill="auto"/>
            <w:vAlign w:val="center"/>
            <w:hideMark/>
          </w:tcPr>
          <w:p w14:paraId="43826C17" w14:textId="77777777" w:rsidR="00855642" w:rsidRPr="00BA7090" w:rsidRDefault="00855642" w:rsidP="009B3BED">
            <w:pPr>
              <w:spacing w:after="0" w:line="240" w:lineRule="auto"/>
              <w:jc w:val="center"/>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Gestión</w:t>
            </w:r>
          </w:p>
        </w:tc>
        <w:tc>
          <w:tcPr>
            <w:tcW w:w="3760" w:type="pct"/>
            <w:gridSpan w:val="3"/>
            <w:shd w:val="clear" w:color="000000" w:fill="B8CCE4"/>
            <w:vAlign w:val="center"/>
            <w:hideMark/>
          </w:tcPr>
          <w:p w14:paraId="7D7998C0" w14:textId="4265B88D" w:rsidR="00855642" w:rsidRPr="00BA7090" w:rsidRDefault="000501E7" w:rsidP="009B3BED">
            <w:pPr>
              <w:spacing w:after="0" w:line="240" w:lineRule="auto"/>
              <w:rPr>
                <w:rFonts w:ascii="Arial" w:hAnsi="Arial" w:cs="Arial"/>
                <w:color w:val="000000"/>
                <w:sz w:val="20"/>
                <w:szCs w:val="20"/>
                <w:lang w:val="es-US" w:eastAsia="es-ES" w:bidi="ar-SA"/>
              </w:rPr>
            </w:pPr>
            <w:r>
              <w:rPr>
                <w:rFonts w:ascii="Arial" w:hAnsi="Arial" w:cs="Arial"/>
                <w:color w:val="000000"/>
                <w:sz w:val="20"/>
                <w:szCs w:val="20"/>
                <w:lang w:val="es-US" w:eastAsia="es-ES" w:bidi="ar-SA"/>
              </w:rPr>
              <w:t>L</w:t>
            </w:r>
            <w:r w:rsidR="00855642" w:rsidRPr="00BA7090">
              <w:rPr>
                <w:rFonts w:ascii="Arial" w:hAnsi="Arial" w:cs="Arial"/>
                <w:color w:val="000000"/>
                <w:sz w:val="20"/>
                <w:szCs w:val="20"/>
                <w:lang w:val="es-US" w:eastAsia="es-ES" w:bidi="ar-SA"/>
              </w:rPr>
              <w:t>a supervisión del estado del equipo debe realizar</w:t>
            </w:r>
            <w:r w:rsidR="00980F6D" w:rsidRPr="00BA7090">
              <w:rPr>
                <w:rFonts w:ascii="Arial" w:hAnsi="Arial" w:cs="Arial"/>
                <w:color w:val="000000"/>
                <w:sz w:val="20"/>
                <w:szCs w:val="20"/>
                <w:lang w:val="es-US" w:eastAsia="es-ES" w:bidi="ar-SA"/>
              </w:rPr>
              <w:t>se a través de un puerto RJ-45 o</w:t>
            </w:r>
            <w:r w:rsidR="00855642" w:rsidRPr="00BA7090">
              <w:rPr>
                <w:rFonts w:ascii="Arial" w:hAnsi="Arial" w:cs="Arial"/>
                <w:color w:val="000000"/>
                <w:sz w:val="20"/>
                <w:szCs w:val="20"/>
                <w:lang w:val="es-US" w:eastAsia="es-ES" w:bidi="ar-SA"/>
              </w:rPr>
              <w:t xml:space="preserve"> un puerto estándar</w:t>
            </w:r>
            <w:r w:rsidR="00855642" w:rsidRPr="00BA7090">
              <w:rPr>
                <w:rFonts w:ascii="Arial" w:hAnsi="Arial" w:cs="Arial"/>
                <w:b/>
                <w:bCs/>
                <w:color w:val="000000"/>
                <w:sz w:val="20"/>
                <w:szCs w:val="20"/>
                <w:lang w:val="es-US" w:eastAsia="es-ES" w:bidi="ar-SA"/>
              </w:rPr>
              <w:t>*</w:t>
            </w:r>
          </w:p>
        </w:tc>
      </w:tr>
      <w:tr w:rsidR="00855642" w:rsidRPr="008F5D68" w14:paraId="0E73D5D3" w14:textId="77777777" w:rsidTr="009B3BED">
        <w:trPr>
          <w:trHeight w:val="283"/>
        </w:trPr>
        <w:tc>
          <w:tcPr>
            <w:tcW w:w="226" w:type="pct"/>
            <w:vMerge/>
            <w:vAlign w:val="center"/>
            <w:hideMark/>
          </w:tcPr>
          <w:p w14:paraId="5DE4D00B" w14:textId="77777777" w:rsidR="00855642" w:rsidRPr="00BA7090" w:rsidRDefault="00855642" w:rsidP="009B3BED">
            <w:pPr>
              <w:spacing w:after="0" w:line="240" w:lineRule="auto"/>
              <w:rPr>
                <w:rFonts w:ascii="Arial" w:hAnsi="Arial" w:cs="Arial"/>
                <w:color w:val="000000"/>
                <w:sz w:val="20"/>
                <w:szCs w:val="20"/>
                <w:lang w:val="es-US" w:eastAsia="es-ES" w:bidi="ar-SA"/>
              </w:rPr>
            </w:pPr>
          </w:p>
        </w:tc>
        <w:tc>
          <w:tcPr>
            <w:tcW w:w="1014" w:type="pct"/>
            <w:vMerge/>
            <w:vAlign w:val="center"/>
            <w:hideMark/>
          </w:tcPr>
          <w:p w14:paraId="2E0E1143" w14:textId="77777777" w:rsidR="00855642" w:rsidRPr="00BA7090" w:rsidRDefault="00855642" w:rsidP="009B3BED">
            <w:pPr>
              <w:spacing w:after="0" w:line="240" w:lineRule="auto"/>
              <w:rPr>
                <w:rFonts w:ascii="Arial" w:hAnsi="Arial" w:cs="Arial"/>
                <w:color w:val="000000"/>
                <w:sz w:val="20"/>
                <w:szCs w:val="20"/>
                <w:lang w:val="es-US" w:eastAsia="es-ES" w:bidi="ar-SA"/>
              </w:rPr>
            </w:pPr>
          </w:p>
        </w:tc>
        <w:tc>
          <w:tcPr>
            <w:tcW w:w="3760" w:type="pct"/>
            <w:gridSpan w:val="3"/>
            <w:shd w:val="clear" w:color="000000" w:fill="B8CCE4"/>
            <w:vAlign w:val="center"/>
            <w:hideMark/>
          </w:tcPr>
          <w:p w14:paraId="6CB8F3F4" w14:textId="76CAF716" w:rsidR="00855642" w:rsidRPr="00BA7090" w:rsidRDefault="00855642"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Protocolo de comunicaciones basado en el estándar </w:t>
            </w:r>
            <w:r w:rsidR="00537348" w:rsidRPr="00BA7090">
              <w:rPr>
                <w:rFonts w:ascii="Arial" w:hAnsi="Arial" w:cs="Arial"/>
                <w:color w:val="000000"/>
                <w:sz w:val="20"/>
                <w:szCs w:val="20"/>
                <w:lang w:val="es-US" w:eastAsia="es-ES" w:bidi="ar-SA"/>
              </w:rPr>
              <w:t>SNMP V2</w:t>
            </w:r>
            <w:r w:rsidRPr="00BA7090">
              <w:rPr>
                <w:rFonts w:ascii="Arial" w:hAnsi="Arial" w:cs="Arial"/>
                <w:color w:val="000000"/>
                <w:sz w:val="20"/>
                <w:szCs w:val="20"/>
                <w:lang w:val="es-US" w:eastAsia="es-ES" w:bidi="ar-SA"/>
              </w:rPr>
              <w:t xml:space="preserve"> *</w:t>
            </w:r>
          </w:p>
        </w:tc>
      </w:tr>
      <w:tr w:rsidR="00855642" w:rsidRPr="008F5D68" w14:paraId="7CC8B713" w14:textId="77777777" w:rsidTr="009B3BED">
        <w:trPr>
          <w:trHeight w:val="283"/>
        </w:trPr>
        <w:tc>
          <w:tcPr>
            <w:tcW w:w="226" w:type="pct"/>
            <w:vMerge/>
            <w:vAlign w:val="center"/>
            <w:hideMark/>
          </w:tcPr>
          <w:p w14:paraId="0CDEAEA3" w14:textId="77777777" w:rsidR="00855642" w:rsidRPr="00BA7090" w:rsidRDefault="00855642" w:rsidP="009B3BED">
            <w:pPr>
              <w:spacing w:after="0" w:line="240" w:lineRule="auto"/>
              <w:rPr>
                <w:rFonts w:ascii="Arial" w:hAnsi="Arial" w:cs="Arial"/>
                <w:color w:val="000000"/>
                <w:sz w:val="20"/>
                <w:szCs w:val="20"/>
                <w:lang w:val="es-US" w:eastAsia="es-ES" w:bidi="ar-SA"/>
              </w:rPr>
            </w:pPr>
          </w:p>
        </w:tc>
        <w:tc>
          <w:tcPr>
            <w:tcW w:w="1014" w:type="pct"/>
            <w:vMerge/>
            <w:vAlign w:val="center"/>
            <w:hideMark/>
          </w:tcPr>
          <w:p w14:paraId="55DE526B" w14:textId="77777777" w:rsidR="00855642" w:rsidRPr="00BA7090" w:rsidRDefault="00855642" w:rsidP="009B3BED">
            <w:pPr>
              <w:spacing w:after="0" w:line="240" w:lineRule="auto"/>
              <w:rPr>
                <w:rFonts w:ascii="Arial" w:hAnsi="Arial" w:cs="Arial"/>
                <w:color w:val="000000"/>
                <w:sz w:val="20"/>
                <w:szCs w:val="20"/>
                <w:lang w:val="es-US" w:eastAsia="es-ES" w:bidi="ar-SA"/>
              </w:rPr>
            </w:pPr>
          </w:p>
        </w:tc>
        <w:tc>
          <w:tcPr>
            <w:tcW w:w="3760" w:type="pct"/>
            <w:gridSpan w:val="3"/>
            <w:shd w:val="clear" w:color="000000" w:fill="B8CCE4"/>
            <w:vAlign w:val="center"/>
            <w:hideMark/>
          </w:tcPr>
          <w:p w14:paraId="4D0CBD58" w14:textId="5A24C5CA" w:rsidR="00855642" w:rsidRPr="00BA7090" w:rsidRDefault="00855642" w:rsidP="000501E7">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Debe permitir </w:t>
            </w:r>
            <w:r w:rsidR="000501E7">
              <w:rPr>
                <w:rFonts w:ascii="Arial" w:hAnsi="Arial" w:cs="Arial"/>
                <w:color w:val="000000"/>
                <w:sz w:val="20"/>
                <w:szCs w:val="20"/>
                <w:lang w:val="es-US" w:eastAsia="es-ES" w:bidi="ar-SA"/>
              </w:rPr>
              <w:t>el monitoreo</w:t>
            </w:r>
            <w:r w:rsidRPr="00BA7090">
              <w:rPr>
                <w:rFonts w:ascii="Arial" w:hAnsi="Arial" w:cs="Arial"/>
                <w:color w:val="000000"/>
                <w:sz w:val="20"/>
                <w:szCs w:val="20"/>
                <w:lang w:val="es-US" w:eastAsia="es-ES" w:bidi="ar-SA"/>
              </w:rPr>
              <w:t xml:space="preserve"> en remoto</w:t>
            </w:r>
            <w:r w:rsidRPr="00BA7090">
              <w:rPr>
                <w:rFonts w:ascii="Arial" w:hAnsi="Arial" w:cs="Arial"/>
                <w:b/>
                <w:bCs/>
                <w:color w:val="000000"/>
                <w:sz w:val="20"/>
                <w:szCs w:val="20"/>
                <w:lang w:val="es-US" w:eastAsia="es-ES" w:bidi="ar-SA"/>
              </w:rPr>
              <w:t>*</w:t>
            </w:r>
          </w:p>
        </w:tc>
      </w:tr>
      <w:tr w:rsidR="00855642" w:rsidRPr="008F5D68" w14:paraId="5195F0C4" w14:textId="77777777" w:rsidTr="009B3BED">
        <w:trPr>
          <w:trHeight w:val="283"/>
        </w:trPr>
        <w:tc>
          <w:tcPr>
            <w:tcW w:w="226" w:type="pct"/>
            <w:vMerge/>
            <w:vAlign w:val="center"/>
            <w:hideMark/>
          </w:tcPr>
          <w:p w14:paraId="3B245980" w14:textId="77777777" w:rsidR="00855642" w:rsidRPr="00BA7090" w:rsidRDefault="00855642" w:rsidP="009B3BED">
            <w:pPr>
              <w:spacing w:after="0" w:line="240" w:lineRule="auto"/>
              <w:rPr>
                <w:rFonts w:ascii="Arial" w:hAnsi="Arial" w:cs="Arial"/>
                <w:color w:val="000000"/>
                <w:sz w:val="20"/>
                <w:szCs w:val="20"/>
                <w:lang w:val="es-US" w:eastAsia="es-ES" w:bidi="ar-SA"/>
              </w:rPr>
            </w:pPr>
          </w:p>
        </w:tc>
        <w:tc>
          <w:tcPr>
            <w:tcW w:w="1014" w:type="pct"/>
            <w:vMerge/>
            <w:vAlign w:val="center"/>
            <w:hideMark/>
          </w:tcPr>
          <w:p w14:paraId="7C8A583E" w14:textId="77777777" w:rsidR="00855642" w:rsidRPr="00BA7090" w:rsidRDefault="00855642" w:rsidP="009B3BED">
            <w:pPr>
              <w:spacing w:after="0" w:line="240" w:lineRule="auto"/>
              <w:rPr>
                <w:rFonts w:ascii="Arial" w:hAnsi="Arial" w:cs="Arial"/>
                <w:color w:val="000000"/>
                <w:sz w:val="20"/>
                <w:szCs w:val="20"/>
                <w:lang w:val="es-US" w:eastAsia="es-ES" w:bidi="ar-SA"/>
              </w:rPr>
            </w:pPr>
          </w:p>
        </w:tc>
        <w:tc>
          <w:tcPr>
            <w:tcW w:w="3760" w:type="pct"/>
            <w:gridSpan w:val="3"/>
            <w:shd w:val="clear" w:color="000000" w:fill="B8CCE4"/>
            <w:vAlign w:val="center"/>
            <w:hideMark/>
          </w:tcPr>
          <w:p w14:paraId="62682D12" w14:textId="77777777" w:rsidR="00855642" w:rsidRPr="00BA7090" w:rsidRDefault="00855642" w:rsidP="009B3BED">
            <w:pPr>
              <w:spacing w:after="0" w:line="240" w:lineRule="auto"/>
              <w:rPr>
                <w:rFonts w:ascii="Arial" w:hAnsi="Arial" w:cs="Arial"/>
                <w:color w:val="000000"/>
                <w:sz w:val="20"/>
                <w:szCs w:val="20"/>
                <w:lang w:val="es-US" w:eastAsia="es-ES" w:bidi="ar-SA"/>
              </w:rPr>
            </w:pPr>
            <w:r w:rsidRPr="00BA7090">
              <w:rPr>
                <w:rFonts w:ascii="Arial" w:hAnsi="Arial" w:cs="Arial"/>
                <w:color w:val="000000"/>
                <w:sz w:val="20"/>
                <w:szCs w:val="20"/>
                <w:lang w:val="es-US" w:eastAsia="es-ES" w:bidi="ar-SA"/>
              </w:rPr>
              <w:t xml:space="preserve">Se debe suministrar la información de parámetros o "tablas" de configuración de los equipos para la comunicación de los mismos con el sistema de gestión de </w:t>
            </w:r>
            <w:r w:rsidRPr="008B5AF2">
              <w:rPr>
                <w:rFonts w:ascii="Arial" w:hAnsi="Arial" w:cs="Arial"/>
                <w:b/>
                <w:color w:val="000000"/>
                <w:sz w:val="20"/>
                <w:szCs w:val="20"/>
                <w:lang w:val="es-US" w:eastAsia="es-ES" w:bidi="ar-SA"/>
              </w:rPr>
              <w:t>RTVC</w:t>
            </w:r>
            <w:r w:rsidRPr="00BA7090">
              <w:rPr>
                <w:rFonts w:ascii="Arial" w:hAnsi="Arial" w:cs="Arial"/>
                <w:b/>
                <w:bCs/>
                <w:color w:val="000000"/>
                <w:sz w:val="20"/>
                <w:szCs w:val="20"/>
                <w:lang w:val="es-US" w:eastAsia="es-ES" w:bidi="ar-SA"/>
              </w:rPr>
              <w:t>*</w:t>
            </w:r>
          </w:p>
        </w:tc>
      </w:tr>
    </w:tbl>
    <w:p w14:paraId="110C226B" w14:textId="77777777" w:rsidR="00855642" w:rsidRPr="00BA7090" w:rsidRDefault="00855642" w:rsidP="003D2DFB">
      <w:pPr>
        <w:spacing w:after="0"/>
        <w:jc w:val="both"/>
        <w:rPr>
          <w:rFonts w:ascii="Arial Narrow" w:hAnsi="Arial Narrow" w:cs="Arial"/>
          <w:color w:val="000000"/>
          <w:lang w:val="es-US" w:eastAsia="es-MX"/>
        </w:rPr>
      </w:pPr>
    </w:p>
    <w:p w14:paraId="19911D52" w14:textId="77777777" w:rsidR="00F63C40" w:rsidRPr="00BA7090" w:rsidRDefault="001D0F8D" w:rsidP="003D2DFB">
      <w:pPr>
        <w:spacing w:after="0"/>
        <w:rPr>
          <w:rFonts w:ascii="Arial Narrow" w:hAnsi="Arial Narrow" w:cs="Arial"/>
          <w:lang w:val="es-US" w:eastAsia="es-MX"/>
        </w:rPr>
      </w:pPr>
      <w:r w:rsidRPr="00BA7090">
        <w:rPr>
          <w:rFonts w:ascii="Arial Narrow" w:hAnsi="Arial Narrow" w:cs="Arial"/>
          <w:b/>
          <w:lang w:val="es-US" w:eastAsia="es-MX"/>
        </w:rPr>
        <w:t>El Contratista</w:t>
      </w:r>
      <w:r w:rsidR="00C82770" w:rsidRPr="00BA7090">
        <w:rPr>
          <w:rFonts w:ascii="Arial Narrow" w:hAnsi="Arial Narrow" w:cs="Arial"/>
          <w:lang w:val="es-US" w:eastAsia="es-MX"/>
        </w:rPr>
        <w:t xml:space="preserve"> debe</w:t>
      </w:r>
      <w:r w:rsidR="00F83341" w:rsidRPr="00BA7090">
        <w:rPr>
          <w:rFonts w:ascii="Arial Narrow" w:hAnsi="Arial Narrow" w:cs="Arial"/>
          <w:lang w:val="es-US" w:eastAsia="es-MX"/>
        </w:rPr>
        <w:t xml:space="preserve"> </w:t>
      </w:r>
      <w:r w:rsidR="00C82770" w:rsidRPr="00BA7090">
        <w:rPr>
          <w:rFonts w:ascii="Arial Narrow" w:hAnsi="Arial Narrow" w:cs="Arial"/>
          <w:lang w:val="es-US" w:eastAsia="es-MX"/>
        </w:rPr>
        <w:t>considerar los siguientes aspectos p</w:t>
      </w:r>
      <w:r w:rsidR="00C65587" w:rsidRPr="00BA7090">
        <w:rPr>
          <w:rFonts w:ascii="Arial Narrow" w:hAnsi="Arial Narrow" w:cs="Arial"/>
          <w:lang w:val="es-US" w:eastAsia="es-MX"/>
        </w:rPr>
        <w:t xml:space="preserve">ara la instalación de la </w:t>
      </w:r>
      <w:r w:rsidR="00C65587" w:rsidRPr="00BA7090">
        <w:rPr>
          <w:rFonts w:ascii="Arial Narrow" w:hAnsi="Arial Narrow" w:cs="Arial"/>
          <w:b/>
          <w:lang w:val="es-US" w:eastAsia="es-MX"/>
        </w:rPr>
        <w:t>transferencia automática</w:t>
      </w:r>
      <w:r w:rsidR="00C65587" w:rsidRPr="00BA7090">
        <w:rPr>
          <w:rFonts w:ascii="Arial Narrow" w:hAnsi="Arial Narrow" w:cs="Arial"/>
          <w:lang w:val="es-US" w:eastAsia="es-MX"/>
        </w:rPr>
        <w:t>:</w:t>
      </w:r>
      <w:bookmarkStart w:id="174" w:name="_Toc314669729"/>
      <w:bookmarkStart w:id="175" w:name="_Toc314669887"/>
      <w:bookmarkEnd w:id="174"/>
      <w:bookmarkEnd w:id="175"/>
    </w:p>
    <w:p w14:paraId="6F1E8857" w14:textId="77777777" w:rsidR="00F63C40" w:rsidRPr="00BA7090" w:rsidRDefault="00F63C40" w:rsidP="003D2DFB">
      <w:pPr>
        <w:spacing w:after="0"/>
        <w:rPr>
          <w:rFonts w:ascii="Arial Narrow" w:hAnsi="Arial Narrow" w:cs="Arial"/>
          <w:lang w:val="es-US" w:eastAsia="es-MX"/>
        </w:rPr>
      </w:pPr>
    </w:p>
    <w:p w14:paraId="016174CA" w14:textId="77777777" w:rsidR="009D3FD5" w:rsidRPr="00BA7090" w:rsidRDefault="009D3FD5" w:rsidP="004345AA">
      <w:pPr>
        <w:pStyle w:val="Prrafodelista"/>
        <w:numPr>
          <w:ilvl w:val="0"/>
          <w:numId w:val="18"/>
        </w:numPr>
        <w:spacing w:after="0"/>
        <w:jc w:val="both"/>
        <w:rPr>
          <w:rFonts w:ascii="Arial Narrow" w:hAnsi="Arial Narrow" w:cs="Arial"/>
          <w:color w:val="000000"/>
          <w:sz w:val="20"/>
          <w:szCs w:val="20"/>
          <w:lang w:val="es-US" w:eastAsia="es-MX"/>
        </w:rPr>
      </w:pPr>
      <w:r w:rsidRPr="00BA7090">
        <w:rPr>
          <w:rFonts w:ascii="Arial Narrow" w:hAnsi="Arial Narrow" w:cs="Arial"/>
          <w:color w:val="000000"/>
          <w:sz w:val="20"/>
          <w:szCs w:val="20"/>
          <w:lang w:val="es-US" w:eastAsia="es-MX"/>
        </w:rPr>
        <w:t xml:space="preserve">Los interruptores deben ser calculados teniendo en cuenta la corriente nominal correspondiente a la carga a instalar, considerando un 25% adicional a ésta. </w:t>
      </w:r>
    </w:p>
    <w:p w14:paraId="12CA26C1" w14:textId="77777777" w:rsidR="009D3FD5" w:rsidRPr="00BA7090" w:rsidRDefault="009D3FD5" w:rsidP="004345AA">
      <w:pPr>
        <w:pStyle w:val="Prrafodelista"/>
        <w:numPr>
          <w:ilvl w:val="0"/>
          <w:numId w:val="18"/>
        </w:numPr>
        <w:spacing w:after="0"/>
        <w:jc w:val="both"/>
        <w:rPr>
          <w:rFonts w:ascii="Arial Narrow" w:hAnsi="Arial Narrow" w:cs="Arial"/>
          <w:color w:val="000000"/>
          <w:sz w:val="20"/>
          <w:szCs w:val="20"/>
          <w:lang w:val="es-US" w:eastAsia="es-MX"/>
        </w:rPr>
      </w:pPr>
      <w:r w:rsidRPr="00BA7090">
        <w:rPr>
          <w:rFonts w:ascii="Arial Narrow" w:hAnsi="Arial Narrow" w:cs="Arial"/>
          <w:color w:val="000000"/>
          <w:sz w:val="20"/>
          <w:szCs w:val="20"/>
          <w:lang w:val="es-US" w:eastAsia="es-MX"/>
        </w:rPr>
        <w:t xml:space="preserve">Los </w:t>
      </w:r>
      <w:proofErr w:type="spellStart"/>
      <w:r w:rsidRPr="00BA7090">
        <w:rPr>
          <w:rFonts w:ascii="Arial Narrow" w:hAnsi="Arial Narrow" w:cs="Arial"/>
          <w:color w:val="000000"/>
          <w:sz w:val="20"/>
          <w:szCs w:val="20"/>
          <w:lang w:val="es-US" w:eastAsia="es-MX"/>
        </w:rPr>
        <w:t>contactores</w:t>
      </w:r>
      <w:proofErr w:type="spellEnd"/>
      <w:r w:rsidRPr="00BA7090">
        <w:rPr>
          <w:rFonts w:ascii="Arial Narrow" w:hAnsi="Arial Narrow" w:cs="Arial"/>
          <w:color w:val="000000"/>
          <w:sz w:val="20"/>
          <w:szCs w:val="20"/>
          <w:lang w:val="es-US" w:eastAsia="es-MX"/>
        </w:rPr>
        <w:t xml:space="preserve"> deben ser calculados teniendo en cuenta la corriente nominal correspondiente a la carga a instalar, considerando un 25% adicional a ésta. </w:t>
      </w:r>
    </w:p>
    <w:p w14:paraId="703D6485" w14:textId="77777777" w:rsidR="009D3FD5" w:rsidRPr="00BA7090" w:rsidRDefault="009D3FD5" w:rsidP="004345AA">
      <w:pPr>
        <w:pStyle w:val="Prrafodelista"/>
        <w:numPr>
          <w:ilvl w:val="0"/>
          <w:numId w:val="18"/>
        </w:numPr>
        <w:spacing w:after="0"/>
        <w:jc w:val="both"/>
        <w:rPr>
          <w:rFonts w:ascii="Arial Narrow" w:hAnsi="Arial Narrow" w:cs="Arial"/>
          <w:color w:val="000000"/>
          <w:sz w:val="20"/>
          <w:szCs w:val="20"/>
          <w:lang w:val="es-US" w:eastAsia="es-MX"/>
        </w:rPr>
      </w:pPr>
      <w:r w:rsidRPr="00BA7090">
        <w:rPr>
          <w:rFonts w:ascii="Arial Narrow" w:hAnsi="Arial Narrow" w:cs="Arial"/>
          <w:color w:val="000000"/>
          <w:sz w:val="20"/>
          <w:szCs w:val="20"/>
          <w:lang w:val="es-US" w:eastAsia="es-MX"/>
        </w:rPr>
        <w:t xml:space="preserve">El </w:t>
      </w:r>
      <w:proofErr w:type="spellStart"/>
      <w:r w:rsidRPr="00BA7090">
        <w:rPr>
          <w:rFonts w:ascii="Arial Narrow" w:hAnsi="Arial Narrow" w:cs="Arial"/>
          <w:color w:val="000000"/>
          <w:sz w:val="20"/>
          <w:szCs w:val="20"/>
          <w:lang w:val="es-US" w:eastAsia="es-MX"/>
        </w:rPr>
        <w:t>contactor</w:t>
      </w:r>
      <w:proofErr w:type="spellEnd"/>
      <w:r w:rsidRPr="00BA7090">
        <w:rPr>
          <w:rFonts w:ascii="Arial Narrow" w:hAnsi="Arial Narrow" w:cs="Arial"/>
          <w:color w:val="000000"/>
          <w:sz w:val="20"/>
          <w:szCs w:val="20"/>
          <w:lang w:val="es-US" w:eastAsia="es-MX"/>
        </w:rPr>
        <w:t xml:space="preserve"> debe proporcionar una conmutación</w:t>
      </w:r>
      <w:r w:rsidR="00292A41" w:rsidRPr="00BA7090">
        <w:rPr>
          <w:rFonts w:ascii="Arial Narrow" w:hAnsi="Arial Narrow" w:cs="Arial"/>
          <w:color w:val="000000"/>
          <w:sz w:val="20"/>
          <w:szCs w:val="20"/>
          <w:lang w:val="es-US" w:eastAsia="es-MX"/>
        </w:rPr>
        <w:t xml:space="preserve"> confiable</w:t>
      </w:r>
      <w:r w:rsidRPr="00BA7090">
        <w:rPr>
          <w:rFonts w:ascii="Arial Narrow" w:hAnsi="Arial Narrow" w:cs="Arial"/>
          <w:color w:val="000000"/>
          <w:sz w:val="20"/>
          <w:szCs w:val="20"/>
          <w:lang w:val="es-US" w:eastAsia="es-MX"/>
        </w:rPr>
        <w:t xml:space="preserve"> de cargas a la planta de emergencia.</w:t>
      </w:r>
    </w:p>
    <w:p w14:paraId="7E4646AC" w14:textId="77777777" w:rsidR="009D3FD5" w:rsidRPr="00BA7090" w:rsidRDefault="009D3FD5" w:rsidP="004345AA">
      <w:pPr>
        <w:pStyle w:val="Prrafodelista"/>
        <w:numPr>
          <w:ilvl w:val="0"/>
          <w:numId w:val="18"/>
        </w:numPr>
        <w:spacing w:after="0"/>
        <w:jc w:val="both"/>
        <w:rPr>
          <w:rFonts w:ascii="Arial Narrow" w:hAnsi="Arial Narrow" w:cs="Arial"/>
          <w:color w:val="000000"/>
          <w:sz w:val="20"/>
          <w:szCs w:val="20"/>
          <w:lang w:val="es-US" w:eastAsia="es-MX"/>
        </w:rPr>
      </w:pPr>
      <w:r w:rsidRPr="00BA7090">
        <w:rPr>
          <w:rFonts w:ascii="Arial Narrow" w:hAnsi="Arial Narrow" w:cs="Arial"/>
          <w:color w:val="000000"/>
          <w:sz w:val="20"/>
          <w:szCs w:val="20"/>
          <w:lang w:val="es-US" w:eastAsia="es-MX"/>
        </w:rPr>
        <w:t xml:space="preserve">La instalación debe ser debidamente aterrizada y </w:t>
      </w:r>
      <w:proofErr w:type="spellStart"/>
      <w:r w:rsidRPr="00BA7090">
        <w:rPr>
          <w:rFonts w:ascii="Arial Narrow" w:hAnsi="Arial Narrow" w:cs="Arial"/>
          <w:color w:val="000000"/>
          <w:sz w:val="20"/>
          <w:szCs w:val="20"/>
          <w:lang w:val="es-US" w:eastAsia="es-MX"/>
        </w:rPr>
        <w:t>equipotencializada</w:t>
      </w:r>
      <w:proofErr w:type="spellEnd"/>
      <w:r w:rsidRPr="00BA7090">
        <w:rPr>
          <w:rFonts w:ascii="Arial Narrow" w:hAnsi="Arial Narrow" w:cs="Arial"/>
          <w:color w:val="000000"/>
          <w:sz w:val="20"/>
          <w:szCs w:val="20"/>
          <w:lang w:val="es-US" w:eastAsia="es-MX"/>
        </w:rPr>
        <w:t>.</w:t>
      </w:r>
    </w:p>
    <w:p w14:paraId="691242EC" w14:textId="77777777" w:rsidR="00C65587" w:rsidRPr="00BA7090" w:rsidRDefault="00C65587" w:rsidP="00855642">
      <w:pPr>
        <w:spacing w:after="0"/>
        <w:jc w:val="both"/>
        <w:rPr>
          <w:rFonts w:ascii="Arial Narrow" w:hAnsi="Arial Narrow" w:cs="Arial"/>
          <w:color w:val="000000"/>
          <w:lang w:val="es-US" w:eastAsia="es-MX"/>
        </w:rPr>
      </w:pPr>
    </w:p>
    <w:p w14:paraId="7C9E3D1C" w14:textId="77777777" w:rsidR="00855642" w:rsidRPr="00BA7090" w:rsidRDefault="00855642" w:rsidP="00855642">
      <w:pPr>
        <w:spacing w:after="0"/>
        <w:jc w:val="both"/>
        <w:rPr>
          <w:rFonts w:ascii="Arial Narrow" w:hAnsi="Arial Narrow" w:cs="Arial"/>
          <w:color w:val="000000"/>
          <w:lang w:val="es-US" w:eastAsia="es-MX"/>
        </w:rPr>
      </w:pPr>
    </w:p>
    <w:p w14:paraId="18104AB3" w14:textId="41F1959C" w:rsidR="003011F2" w:rsidRPr="00BA7090" w:rsidRDefault="00855642" w:rsidP="00855642">
      <w:pPr>
        <w:spacing w:after="0" w:line="240" w:lineRule="auto"/>
        <w:rPr>
          <w:lang w:val="es-US"/>
        </w:rPr>
      </w:pPr>
      <w:r w:rsidRPr="00BA7090">
        <w:rPr>
          <w:lang w:val="es-US"/>
        </w:rPr>
        <w:br w:type="page"/>
      </w:r>
    </w:p>
    <w:p w14:paraId="440E7B89" w14:textId="77777777" w:rsidR="003011F2" w:rsidRPr="00BA7090" w:rsidRDefault="003011F2" w:rsidP="003D2DFB">
      <w:pPr>
        <w:spacing w:after="0"/>
        <w:jc w:val="center"/>
        <w:rPr>
          <w:rFonts w:ascii="Arial Narrow" w:hAnsi="Arial Narrow" w:cs="Arial"/>
          <w:lang w:val="es-US"/>
        </w:rPr>
        <w:sectPr w:rsidR="003011F2" w:rsidRPr="00BA7090" w:rsidSect="00B63802">
          <w:pgSz w:w="20160" w:h="12240" w:orient="landscape" w:code="5"/>
          <w:pgMar w:top="2030" w:right="1418" w:bottom="1418" w:left="1701" w:header="720" w:footer="590" w:gutter="0"/>
          <w:cols w:space="720"/>
          <w:titlePg/>
          <w:docGrid w:linePitch="360"/>
        </w:sectPr>
      </w:pPr>
    </w:p>
    <w:p w14:paraId="7AA60DAF" w14:textId="77777777" w:rsidR="00E85430" w:rsidRPr="00BA7090" w:rsidRDefault="00E85430" w:rsidP="003D2DFB">
      <w:pPr>
        <w:pStyle w:val="Ttulo1"/>
        <w:spacing w:line="276" w:lineRule="auto"/>
        <w:rPr>
          <w:rFonts w:cs="Arial"/>
          <w:sz w:val="22"/>
          <w:szCs w:val="22"/>
          <w:lang w:val="es-US"/>
        </w:rPr>
      </w:pPr>
      <w:bookmarkStart w:id="176" w:name="_Toc326074685"/>
      <w:bookmarkStart w:id="177" w:name="_Toc326134469"/>
      <w:bookmarkStart w:id="178" w:name="_Toc384331717"/>
      <w:r w:rsidRPr="00BA7090">
        <w:rPr>
          <w:rFonts w:cs="Arial"/>
          <w:sz w:val="22"/>
          <w:szCs w:val="22"/>
          <w:lang w:val="es-US"/>
        </w:rPr>
        <w:t>CARACTERÍSTICAS TÉCNICAS GENERALES OBRA CIVIL</w:t>
      </w:r>
      <w:bookmarkEnd w:id="176"/>
      <w:bookmarkEnd w:id="177"/>
      <w:bookmarkEnd w:id="178"/>
    </w:p>
    <w:p w14:paraId="4F67E763" w14:textId="77777777" w:rsidR="00E70C9F" w:rsidRPr="00BA7090" w:rsidRDefault="00E70C9F" w:rsidP="003D2DFB">
      <w:pPr>
        <w:spacing w:after="0"/>
        <w:rPr>
          <w:rFonts w:ascii="Arial Narrow" w:hAnsi="Arial Narrow" w:cs="Arial"/>
          <w:highlight w:val="yellow"/>
          <w:lang w:val="es-US"/>
        </w:rPr>
      </w:pPr>
      <w:bookmarkStart w:id="179" w:name="_Toc201415603"/>
      <w:bookmarkStart w:id="180" w:name="_Toc201977387"/>
      <w:bookmarkStart w:id="181" w:name="_Toc201977461"/>
      <w:bookmarkStart w:id="182" w:name="_Toc239230780"/>
      <w:bookmarkStart w:id="183" w:name="_Toc273973708"/>
      <w:bookmarkStart w:id="184" w:name="_Toc276118932"/>
      <w:bookmarkStart w:id="185" w:name="_Toc314743007"/>
    </w:p>
    <w:p w14:paraId="6024A1B2" w14:textId="77777777" w:rsidR="009803A4" w:rsidRPr="00BA7090" w:rsidRDefault="00BC2FA3" w:rsidP="003D2DFB">
      <w:pPr>
        <w:spacing w:after="0"/>
        <w:rPr>
          <w:rFonts w:ascii="Arial Narrow" w:hAnsi="Arial Narrow" w:cs="Arial"/>
          <w:lang w:val="es-US"/>
        </w:rPr>
      </w:pPr>
      <w:r w:rsidRPr="00BA7090">
        <w:rPr>
          <w:rFonts w:ascii="Arial Narrow" w:hAnsi="Arial Narrow" w:cs="Arial"/>
          <w:lang w:val="es-US"/>
        </w:rPr>
        <w:t>En este apartado</w:t>
      </w:r>
      <w:r w:rsidR="009803A4" w:rsidRPr="00BA7090">
        <w:rPr>
          <w:rFonts w:ascii="Arial Narrow" w:hAnsi="Arial Narrow" w:cs="Arial"/>
          <w:lang w:val="es-US"/>
        </w:rPr>
        <w:t xml:space="preserve"> se indican las características mínimas que deben tener las obras civiles requeridas en cada una de las estaciones</w:t>
      </w:r>
      <w:r w:rsidR="00814AC1" w:rsidRPr="00BA7090">
        <w:rPr>
          <w:rFonts w:ascii="Arial Narrow" w:hAnsi="Arial Narrow" w:cs="Arial"/>
          <w:lang w:val="es-US"/>
        </w:rPr>
        <w:t>.</w:t>
      </w:r>
    </w:p>
    <w:p w14:paraId="785C169B" w14:textId="77777777" w:rsidR="00814AC1" w:rsidRPr="00BA7090" w:rsidRDefault="00814AC1" w:rsidP="003D2DFB">
      <w:pPr>
        <w:spacing w:after="0"/>
        <w:rPr>
          <w:rFonts w:ascii="Arial Narrow" w:hAnsi="Arial Narrow" w:cs="Arial"/>
          <w:lang w:val="es-US"/>
        </w:rPr>
      </w:pPr>
    </w:p>
    <w:p w14:paraId="7FDC3C8E" w14:textId="77777777" w:rsidR="00814AC1" w:rsidRPr="00BA7090" w:rsidRDefault="001D0F8D" w:rsidP="003D2DFB">
      <w:pPr>
        <w:spacing w:after="0"/>
        <w:jc w:val="both"/>
        <w:rPr>
          <w:rFonts w:ascii="Arial Narrow" w:hAnsi="Arial Narrow" w:cs="Arial"/>
          <w:b/>
          <w:bCs/>
          <w:lang w:val="es-US"/>
        </w:rPr>
      </w:pPr>
      <w:r w:rsidRPr="00BA7090">
        <w:rPr>
          <w:rFonts w:ascii="Arial Narrow" w:hAnsi="Arial Narrow" w:cs="Arial"/>
          <w:lang w:val="es-US"/>
        </w:rPr>
        <w:t xml:space="preserve">El </w:t>
      </w:r>
      <w:r w:rsidRPr="00DD07F9">
        <w:rPr>
          <w:rFonts w:ascii="Arial Narrow" w:hAnsi="Arial Narrow" w:cs="Arial"/>
          <w:b/>
          <w:lang w:val="es-US"/>
        </w:rPr>
        <w:t>Contratista</w:t>
      </w:r>
      <w:r w:rsidR="00814AC1" w:rsidRPr="00BA7090">
        <w:rPr>
          <w:rFonts w:ascii="Arial Narrow" w:hAnsi="Arial Narrow" w:cs="Arial"/>
          <w:lang w:val="es-US"/>
        </w:rPr>
        <w:t xml:space="preserve"> debe realizar los trámites y pagos de licencias respectivas ante Curaduría (licencias de construcción), Planeación municipal, empresas de servicios públicos, entidades ambientales u otras entidades que así lo exijan, para la realización de las obras.</w:t>
      </w:r>
    </w:p>
    <w:p w14:paraId="3F0C045A" w14:textId="77777777" w:rsidR="009803A4" w:rsidRPr="00BA7090" w:rsidRDefault="009803A4" w:rsidP="003D2DFB">
      <w:pPr>
        <w:spacing w:after="0"/>
        <w:rPr>
          <w:rFonts w:ascii="Arial Narrow" w:hAnsi="Arial Narrow" w:cs="Arial"/>
          <w:highlight w:val="yellow"/>
          <w:lang w:val="es-US"/>
        </w:rPr>
      </w:pPr>
    </w:p>
    <w:p w14:paraId="4B0FD8C5" w14:textId="77777777" w:rsidR="00BC2FA3" w:rsidRPr="00BA7090" w:rsidRDefault="00BC2FA3" w:rsidP="003D2DFB">
      <w:pPr>
        <w:spacing w:after="0"/>
        <w:jc w:val="both"/>
        <w:rPr>
          <w:rFonts w:ascii="Arial Narrow" w:hAnsi="Arial Narrow" w:cs="Arial"/>
          <w:lang w:val="es-US"/>
        </w:rPr>
      </w:pPr>
      <w:r w:rsidRPr="00BA7090">
        <w:rPr>
          <w:rFonts w:ascii="Arial Narrow" w:hAnsi="Arial Narrow" w:cs="Arial"/>
          <w:lang w:val="es-US"/>
        </w:rPr>
        <w:t>Todos los elementos constitutivos de los diferentes equipos: Los tableros de distribución AC y las diferentes estructuras objeto de estos términos deberán estar pintados y protegidos contra la corrosión, soportando las condiciones ambientales del sitio de instalación, sin presentar perturbaciones o deficiencias en su funcionamiento ante variaciones climáticas y agentes ambientales agresivos.</w:t>
      </w:r>
    </w:p>
    <w:p w14:paraId="39FBE2DF" w14:textId="77777777" w:rsidR="00BC2FA3" w:rsidRPr="00BA7090" w:rsidRDefault="00BC2FA3" w:rsidP="003D2DFB">
      <w:pPr>
        <w:spacing w:after="0"/>
        <w:rPr>
          <w:rFonts w:ascii="Arial Narrow" w:hAnsi="Arial Narrow" w:cs="Arial"/>
          <w:lang w:val="es-US"/>
        </w:rPr>
      </w:pPr>
    </w:p>
    <w:p w14:paraId="0F3B4EAB" w14:textId="77777777" w:rsidR="00BC2FA3" w:rsidRPr="00BA7090" w:rsidRDefault="001D0F8D" w:rsidP="003D2DFB">
      <w:pPr>
        <w:spacing w:after="0"/>
        <w:jc w:val="both"/>
        <w:rPr>
          <w:rFonts w:ascii="Arial Narrow" w:hAnsi="Arial Narrow" w:cs="Arial"/>
          <w:b/>
          <w:bCs/>
          <w:lang w:val="es-US"/>
        </w:rPr>
      </w:pPr>
      <w:r w:rsidRPr="00BA7090">
        <w:rPr>
          <w:rFonts w:ascii="Arial Narrow" w:hAnsi="Arial Narrow" w:cs="Arial"/>
          <w:bCs/>
          <w:lang w:val="es-US"/>
        </w:rPr>
        <w:t xml:space="preserve">El </w:t>
      </w:r>
      <w:r w:rsidRPr="00DD07F9">
        <w:rPr>
          <w:rFonts w:ascii="Arial Narrow" w:hAnsi="Arial Narrow" w:cs="Arial"/>
          <w:b/>
          <w:bCs/>
          <w:lang w:val="es-US"/>
        </w:rPr>
        <w:t>Contratista</w:t>
      </w:r>
      <w:r w:rsidR="00BC2FA3" w:rsidRPr="00BA7090">
        <w:rPr>
          <w:rFonts w:ascii="Arial Narrow" w:hAnsi="Arial Narrow" w:cs="Arial"/>
          <w:lang w:val="es-US"/>
        </w:rPr>
        <w:t xml:space="preserve"> será responsable del cuidado de los equipos e instalaciones de </w:t>
      </w:r>
      <w:r w:rsidR="00BC2FA3" w:rsidRPr="008B5AF2">
        <w:rPr>
          <w:rFonts w:ascii="Arial Narrow" w:hAnsi="Arial Narrow" w:cs="Arial"/>
          <w:b/>
          <w:bCs/>
          <w:lang w:val="es-US"/>
        </w:rPr>
        <w:t>RTVC</w:t>
      </w:r>
      <w:r w:rsidR="00BC2FA3" w:rsidRPr="00BA7090">
        <w:rPr>
          <w:rFonts w:ascii="Arial Narrow" w:hAnsi="Arial Narrow" w:cs="Arial"/>
          <w:bCs/>
          <w:lang w:val="es-US"/>
        </w:rPr>
        <w:t xml:space="preserve"> y de terceros </w:t>
      </w:r>
      <w:r w:rsidR="00BC2FA3" w:rsidRPr="00BA7090">
        <w:rPr>
          <w:rFonts w:ascii="Arial Narrow" w:hAnsi="Arial Narrow" w:cs="Arial"/>
          <w:lang w:val="es-US"/>
        </w:rPr>
        <w:t>presentes en el lugar de las obras y debe asumir los cuidados y protecciones necesarias para que éstos no sean contaminados y afectados en su funcionamiento por la manipulación de los materiales –cemento, arena, etc.- que implican las obras objeto de estos términos. Cualquier pérdida de elementos debe ser restablecida por cuenta d</w:t>
      </w:r>
      <w:r w:rsidRPr="00BA7090">
        <w:rPr>
          <w:rFonts w:ascii="Arial Narrow" w:hAnsi="Arial Narrow" w:cs="Arial"/>
          <w:bCs/>
          <w:lang w:val="es-US"/>
        </w:rPr>
        <w:t xml:space="preserve">el </w:t>
      </w:r>
      <w:r w:rsidRPr="00DD07F9">
        <w:rPr>
          <w:rFonts w:ascii="Arial Narrow" w:hAnsi="Arial Narrow" w:cs="Arial"/>
          <w:b/>
          <w:bCs/>
          <w:lang w:val="es-US"/>
        </w:rPr>
        <w:t>Contratista</w:t>
      </w:r>
      <w:r w:rsidR="00D17566" w:rsidRPr="00BA7090">
        <w:rPr>
          <w:rFonts w:ascii="Arial Narrow" w:hAnsi="Arial Narrow" w:cs="Arial"/>
          <w:lang w:val="es-US"/>
        </w:rPr>
        <w:t xml:space="preserve"> </w:t>
      </w:r>
      <w:r w:rsidR="00BC2FA3" w:rsidRPr="00BA7090">
        <w:rPr>
          <w:rFonts w:ascii="Arial Narrow" w:hAnsi="Arial Narrow" w:cs="Arial"/>
          <w:lang w:val="es-US"/>
        </w:rPr>
        <w:t xml:space="preserve">a </w:t>
      </w:r>
      <w:r w:rsidR="00D17566" w:rsidRPr="008B5AF2">
        <w:rPr>
          <w:rFonts w:ascii="Arial Narrow" w:hAnsi="Arial Narrow" w:cs="Arial"/>
          <w:b/>
          <w:bCs/>
          <w:lang w:val="es-US"/>
        </w:rPr>
        <w:t>RTVC</w:t>
      </w:r>
      <w:r w:rsidR="00D17566" w:rsidRPr="00BA7090">
        <w:rPr>
          <w:rFonts w:ascii="Arial Narrow" w:hAnsi="Arial Narrow" w:cs="Arial"/>
          <w:bCs/>
          <w:lang w:val="es-US"/>
        </w:rPr>
        <w:t xml:space="preserve"> </w:t>
      </w:r>
      <w:r w:rsidR="00BC2FA3" w:rsidRPr="00BA7090">
        <w:rPr>
          <w:rFonts w:ascii="Arial Narrow" w:hAnsi="Arial Narrow" w:cs="Arial"/>
          <w:bCs/>
          <w:lang w:val="es-US"/>
        </w:rPr>
        <w:t>y al tercero</w:t>
      </w:r>
      <w:r w:rsidR="00BC2FA3" w:rsidRPr="00BA7090">
        <w:rPr>
          <w:rFonts w:ascii="Arial Narrow" w:hAnsi="Arial Narrow" w:cs="Arial"/>
          <w:b/>
          <w:bCs/>
          <w:lang w:val="es-US"/>
        </w:rPr>
        <w:t>.</w:t>
      </w:r>
    </w:p>
    <w:p w14:paraId="7145BECD" w14:textId="77777777" w:rsidR="00BC2FA3" w:rsidRPr="00BA7090" w:rsidRDefault="00BC2FA3" w:rsidP="003D2DFB">
      <w:pPr>
        <w:spacing w:after="0"/>
        <w:jc w:val="both"/>
        <w:rPr>
          <w:rFonts w:ascii="Arial Narrow" w:hAnsi="Arial Narrow" w:cs="Arial"/>
          <w:b/>
          <w:bCs/>
          <w:lang w:val="es-US"/>
        </w:rPr>
      </w:pPr>
    </w:p>
    <w:p w14:paraId="1BB59FA8" w14:textId="4D586034" w:rsidR="00BC2FA3" w:rsidRPr="00BA7090" w:rsidRDefault="001D0F8D" w:rsidP="003D2DFB">
      <w:pPr>
        <w:spacing w:after="0"/>
        <w:jc w:val="both"/>
        <w:rPr>
          <w:rFonts w:ascii="Arial Narrow" w:hAnsi="Arial Narrow" w:cs="Arial"/>
          <w:lang w:val="es-US"/>
        </w:rPr>
      </w:pPr>
      <w:r w:rsidRPr="00BA7090">
        <w:rPr>
          <w:rFonts w:ascii="Arial Narrow" w:hAnsi="Arial Narrow" w:cs="Arial"/>
          <w:bCs/>
          <w:lang w:val="es-US"/>
        </w:rPr>
        <w:t xml:space="preserve">El </w:t>
      </w:r>
      <w:r w:rsidRPr="00DD07F9">
        <w:rPr>
          <w:rFonts w:ascii="Arial Narrow" w:hAnsi="Arial Narrow" w:cs="Arial"/>
          <w:b/>
          <w:bCs/>
          <w:lang w:val="es-US"/>
        </w:rPr>
        <w:t>Contratista</w:t>
      </w:r>
      <w:r w:rsidR="00BC2FA3" w:rsidRPr="00BA7090">
        <w:rPr>
          <w:rFonts w:ascii="Arial Narrow" w:hAnsi="Arial Narrow" w:cs="Arial"/>
          <w:lang w:val="es-US"/>
        </w:rPr>
        <w:t xml:space="preserve"> debe considerar el sistema de ventilación</w:t>
      </w:r>
      <w:r w:rsidR="00A51EC0" w:rsidRPr="00BA7090">
        <w:rPr>
          <w:rFonts w:ascii="Arial Narrow" w:hAnsi="Arial Narrow" w:cs="Arial"/>
          <w:lang w:val="es-US"/>
        </w:rPr>
        <w:t xml:space="preserve"> o aire acondicionado requerido</w:t>
      </w:r>
      <w:r w:rsidR="00BC2FA3" w:rsidRPr="00BA7090">
        <w:rPr>
          <w:rFonts w:ascii="Arial Narrow" w:hAnsi="Arial Narrow" w:cs="Arial"/>
          <w:lang w:val="es-US"/>
        </w:rPr>
        <w:t xml:space="preserve"> </w:t>
      </w:r>
      <w:r w:rsidR="002A42E8" w:rsidRPr="00BA7090">
        <w:rPr>
          <w:rFonts w:ascii="Arial Narrow" w:hAnsi="Arial Narrow" w:cs="Arial"/>
          <w:lang w:val="es-US"/>
        </w:rPr>
        <w:t xml:space="preserve">que garantice unas condiciones de temperatura </w:t>
      </w:r>
      <w:r w:rsidR="00167360" w:rsidRPr="00BA7090">
        <w:rPr>
          <w:rFonts w:ascii="Arial Narrow" w:hAnsi="Arial Narrow" w:cs="Arial"/>
          <w:lang w:val="es-US"/>
        </w:rPr>
        <w:t>óptimas</w:t>
      </w:r>
      <w:r w:rsidR="002A42E8" w:rsidRPr="00BA7090">
        <w:rPr>
          <w:rFonts w:ascii="Arial Narrow" w:hAnsi="Arial Narrow" w:cs="Arial"/>
          <w:lang w:val="es-US"/>
        </w:rPr>
        <w:t xml:space="preserve"> </w:t>
      </w:r>
      <w:r w:rsidR="00BC2FA3" w:rsidRPr="00BA7090">
        <w:rPr>
          <w:rFonts w:ascii="Arial Narrow" w:hAnsi="Arial Narrow" w:cs="Arial"/>
          <w:lang w:val="es-US"/>
        </w:rPr>
        <w:t>para el normal funcionamiento de</w:t>
      </w:r>
      <w:r w:rsidR="00A51EC0" w:rsidRPr="00BA7090">
        <w:rPr>
          <w:rFonts w:ascii="Arial Narrow" w:hAnsi="Arial Narrow" w:cs="Arial"/>
          <w:lang w:val="es-US"/>
        </w:rPr>
        <w:t xml:space="preserve"> todos</w:t>
      </w:r>
      <w:r w:rsidR="00BC2FA3" w:rsidRPr="00BA7090">
        <w:rPr>
          <w:rFonts w:ascii="Arial Narrow" w:hAnsi="Arial Narrow" w:cs="Arial"/>
          <w:lang w:val="es-US"/>
        </w:rPr>
        <w:t xml:space="preserve"> los equipos instalados.</w:t>
      </w:r>
      <w:r w:rsidR="00A51EC0" w:rsidRPr="00BA7090">
        <w:rPr>
          <w:rFonts w:ascii="Arial Narrow" w:hAnsi="Arial Narrow" w:cs="Arial"/>
          <w:lang w:val="es-US"/>
        </w:rPr>
        <w:t xml:space="preserve"> En las estaciones donde se cuenta con sistemas de ventilación o aire acondicionado, </w:t>
      </w:r>
      <w:r w:rsidRPr="00BA7090">
        <w:rPr>
          <w:rFonts w:ascii="Arial Narrow" w:hAnsi="Arial Narrow" w:cs="Arial"/>
          <w:b/>
          <w:lang w:val="es-US"/>
        </w:rPr>
        <w:t>El Contratista</w:t>
      </w:r>
      <w:r w:rsidR="00A51EC0" w:rsidRPr="00BA7090">
        <w:rPr>
          <w:rFonts w:ascii="Arial Narrow" w:hAnsi="Arial Narrow" w:cs="Arial"/>
          <w:lang w:val="es-US"/>
        </w:rPr>
        <w:t xml:space="preserve"> debe valorar si la capacidad de los sistemas actuales</w:t>
      </w:r>
      <w:r w:rsidR="00973E34" w:rsidRPr="00BA7090">
        <w:rPr>
          <w:rFonts w:ascii="Arial Narrow" w:hAnsi="Arial Narrow" w:cs="Arial"/>
          <w:lang w:val="es-US"/>
        </w:rPr>
        <w:t xml:space="preserve"> </w:t>
      </w:r>
      <w:r w:rsidR="00F0198F" w:rsidRPr="00BA7090">
        <w:rPr>
          <w:rFonts w:ascii="Arial Narrow" w:hAnsi="Arial Narrow" w:cs="Arial"/>
          <w:lang w:val="es-US"/>
        </w:rPr>
        <w:t xml:space="preserve">de </w:t>
      </w:r>
      <w:r w:rsidR="00973E34" w:rsidRPr="00BA7090">
        <w:rPr>
          <w:rFonts w:ascii="Arial Narrow" w:hAnsi="Arial Narrow" w:cs="Arial"/>
          <w:lang w:val="es-US"/>
        </w:rPr>
        <w:t>ventilación</w:t>
      </w:r>
      <w:r w:rsidR="00A51EC0" w:rsidRPr="00BA7090">
        <w:rPr>
          <w:rFonts w:ascii="Arial Narrow" w:hAnsi="Arial Narrow" w:cs="Arial"/>
          <w:lang w:val="es-US"/>
        </w:rPr>
        <w:t xml:space="preserve"> soportan los nuevos equipos </w:t>
      </w:r>
      <w:r w:rsidR="00973E34" w:rsidRPr="00BA7090">
        <w:rPr>
          <w:rFonts w:ascii="Arial Narrow" w:hAnsi="Arial Narrow" w:cs="Arial"/>
          <w:lang w:val="es-US"/>
        </w:rPr>
        <w:t xml:space="preserve">o si es necesario realizar </w:t>
      </w:r>
      <w:r w:rsidR="00A51EC0" w:rsidRPr="00BA7090">
        <w:rPr>
          <w:rFonts w:ascii="Arial Narrow" w:hAnsi="Arial Narrow" w:cs="Arial"/>
          <w:lang w:val="es-US"/>
        </w:rPr>
        <w:t>modificaciones</w:t>
      </w:r>
      <w:r w:rsidR="00973E34" w:rsidRPr="00BA7090">
        <w:rPr>
          <w:rFonts w:ascii="Arial Narrow" w:hAnsi="Arial Narrow" w:cs="Arial"/>
          <w:lang w:val="es-US"/>
        </w:rPr>
        <w:t xml:space="preserve">, las cuales estarán a cargo </w:t>
      </w:r>
      <w:r w:rsidR="00A51EC0" w:rsidRPr="00BA7090">
        <w:rPr>
          <w:rFonts w:ascii="Arial Narrow" w:hAnsi="Arial Narrow" w:cs="Arial"/>
          <w:lang w:val="es-US"/>
        </w:rPr>
        <w:t>d</w:t>
      </w:r>
      <w:r w:rsidRPr="00BA7090">
        <w:rPr>
          <w:rFonts w:ascii="Arial Narrow" w:hAnsi="Arial Narrow" w:cs="Arial"/>
          <w:lang w:val="es-US"/>
        </w:rPr>
        <w:t xml:space="preserve">el </w:t>
      </w:r>
      <w:r w:rsidRPr="00DD07F9">
        <w:rPr>
          <w:rFonts w:ascii="Arial Narrow" w:hAnsi="Arial Narrow" w:cs="Arial"/>
          <w:b/>
          <w:lang w:val="es-US"/>
        </w:rPr>
        <w:t>Contratista</w:t>
      </w:r>
      <w:r w:rsidR="00973E34" w:rsidRPr="00BA7090">
        <w:rPr>
          <w:rFonts w:ascii="Arial Narrow" w:hAnsi="Arial Narrow" w:cs="Arial"/>
          <w:b/>
          <w:lang w:val="es-US"/>
        </w:rPr>
        <w:t>.</w:t>
      </w:r>
      <w:r w:rsidR="00F83341" w:rsidRPr="00BA7090">
        <w:rPr>
          <w:rFonts w:ascii="Arial Narrow" w:hAnsi="Arial Narrow" w:cs="Arial"/>
          <w:lang w:val="es-US"/>
        </w:rPr>
        <w:t xml:space="preserve"> </w:t>
      </w:r>
    </w:p>
    <w:p w14:paraId="21BABA23" w14:textId="77777777" w:rsidR="005C5E10" w:rsidRPr="00BA7090" w:rsidRDefault="005C5E10" w:rsidP="003D2DFB">
      <w:pPr>
        <w:spacing w:after="0"/>
        <w:jc w:val="both"/>
        <w:rPr>
          <w:rFonts w:ascii="Arial Narrow" w:hAnsi="Arial Narrow" w:cs="Arial"/>
          <w:lang w:val="es-US"/>
        </w:rPr>
      </w:pPr>
    </w:p>
    <w:p w14:paraId="13839CD8" w14:textId="22D2C192" w:rsidR="005C5E10" w:rsidRPr="00BA7090" w:rsidRDefault="001D0F8D" w:rsidP="003D2DFB">
      <w:pPr>
        <w:spacing w:after="0"/>
        <w:jc w:val="both"/>
        <w:rPr>
          <w:rFonts w:ascii="Arial Narrow" w:hAnsi="Arial Narrow" w:cs="Arial"/>
          <w:lang w:val="es-US"/>
        </w:rPr>
      </w:pPr>
      <w:r w:rsidRPr="00BA7090">
        <w:rPr>
          <w:rFonts w:ascii="Arial Narrow" w:hAnsi="Arial Narrow" w:cs="Arial"/>
          <w:lang w:val="es-US"/>
        </w:rPr>
        <w:t xml:space="preserve">El </w:t>
      </w:r>
      <w:r w:rsidRPr="00DD07F9">
        <w:rPr>
          <w:rFonts w:ascii="Arial Narrow" w:hAnsi="Arial Narrow" w:cs="Arial"/>
          <w:b/>
          <w:lang w:val="es-US"/>
        </w:rPr>
        <w:t>Contratista</w:t>
      </w:r>
      <w:r w:rsidR="005C5E10" w:rsidRPr="00BA7090">
        <w:rPr>
          <w:rFonts w:ascii="Arial Narrow" w:hAnsi="Arial Narrow" w:cs="Arial"/>
          <w:lang w:val="es-US"/>
        </w:rPr>
        <w:t xml:space="preserve"> debe realizar todos los estudios requeridos para garantizar la estabilidad de la infraestructura puesta en el sitio: Estudios topográficos, de suelos, estructurales, y demás necesarios para las obras, </w:t>
      </w:r>
      <w:r w:rsidR="00D44C6E" w:rsidRPr="00BA7090">
        <w:rPr>
          <w:rFonts w:ascii="Arial Narrow" w:hAnsi="Arial Narrow" w:cs="Arial"/>
          <w:lang w:val="es-US"/>
        </w:rPr>
        <w:t xml:space="preserve">en un plazo no mayor a </w:t>
      </w:r>
      <w:r w:rsidR="00083375" w:rsidRPr="00BA7090">
        <w:rPr>
          <w:rFonts w:ascii="Arial Narrow" w:hAnsi="Arial Narrow" w:cs="Arial"/>
          <w:lang w:val="es-US"/>
        </w:rPr>
        <w:t>4</w:t>
      </w:r>
      <w:r w:rsidR="00D44C6E" w:rsidRPr="00BA7090">
        <w:rPr>
          <w:rFonts w:ascii="Arial Narrow" w:hAnsi="Arial Narrow" w:cs="Arial"/>
          <w:lang w:val="es-US"/>
        </w:rPr>
        <w:t>5</w:t>
      </w:r>
      <w:r w:rsidR="005C5E10" w:rsidRPr="00BA7090">
        <w:rPr>
          <w:rFonts w:ascii="Arial Narrow" w:hAnsi="Arial Narrow" w:cs="Arial"/>
          <w:lang w:val="es-US"/>
        </w:rPr>
        <w:t xml:space="preserve"> días calendario, contados a partir de la suscripción del</w:t>
      </w:r>
      <w:r w:rsidR="007E342E" w:rsidRPr="00BA7090">
        <w:rPr>
          <w:rFonts w:ascii="Arial Narrow" w:hAnsi="Arial Narrow" w:cs="Arial"/>
          <w:lang w:val="es-US"/>
        </w:rPr>
        <w:t xml:space="preserve"> acta de inicio del</w:t>
      </w:r>
      <w:r w:rsidR="005C5E10" w:rsidRPr="00BA7090">
        <w:rPr>
          <w:rFonts w:ascii="Arial Narrow" w:hAnsi="Arial Narrow" w:cs="Arial"/>
          <w:lang w:val="es-US"/>
        </w:rPr>
        <w:t xml:space="preserve"> </w:t>
      </w:r>
      <w:r w:rsidR="00DD07F9" w:rsidRPr="00DD07F9">
        <w:rPr>
          <w:rFonts w:ascii="Arial Narrow" w:hAnsi="Arial Narrow" w:cs="Arial"/>
          <w:b/>
          <w:lang w:val="es-US"/>
        </w:rPr>
        <w:t>Contrato</w:t>
      </w:r>
      <w:r w:rsidR="005C5E10" w:rsidRPr="00BA7090">
        <w:rPr>
          <w:rFonts w:ascii="Arial Narrow" w:hAnsi="Arial Narrow" w:cs="Arial"/>
          <w:lang w:val="es-US"/>
        </w:rPr>
        <w:t>.</w:t>
      </w:r>
    </w:p>
    <w:p w14:paraId="3B24D2ED" w14:textId="77777777" w:rsidR="00D17566" w:rsidRPr="00BA7090" w:rsidRDefault="00D17566" w:rsidP="003D2DFB">
      <w:pPr>
        <w:spacing w:after="0"/>
        <w:jc w:val="both"/>
        <w:rPr>
          <w:rFonts w:ascii="Arial Narrow" w:hAnsi="Arial Narrow" w:cs="Arial"/>
          <w:lang w:val="es-US"/>
        </w:rPr>
      </w:pPr>
    </w:p>
    <w:p w14:paraId="0EBC9A61" w14:textId="0CE02A1B" w:rsidR="005C5E10" w:rsidRPr="00BA7090" w:rsidRDefault="001D0F8D" w:rsidP="003D2DFB">
      <w:pPr>
        <w:spacing w:after="0"/>
        <w:jc w:val="both"/>
        <w:rPr>
          <w:rFonts w:ascii="Arial Narrow" w:hAnsi="Arial Narrow" w:cs="Arial"/>
          <w:lang w:val="es-US"/>
        </w:rPr>
      </w:pPr>
      <w:r w:rsidRPr="00BA7090">
        <w:rPr>
          <w:rFonts w:ascii="Arial Narrow" w:hAnsi="Arial Narrow" w:cs="Arial"/>
          <w:lang w:val="es-US"/>
        </w:rPr>
        <w:t xml:space="preserve">El </w:t>
      </w:r>
      <w:r w:rsidRPr="00DD07F9">
        <w:rPr>
          <w:rFonts w:ascii="Arial Narrow" w:hAnsi="Arial Narrow" w:cs="Arial"/>
          <w:b/>
          <w:lang w:val="es-US"/>
        </w:rPr>
        <w:t>Contratista</w:t>
      </w:r>
      <w:r w:rsidR="00BC2FA3" w:rsidRPr="00BA7090">
        <w:rPr>
          <w:rFonts w:ascii="Arial Narrow" w:hAnsi="Arial Narrow" w:cs="Arial"/>
          <w:lang w:val="es-US"/>
        </w:rPr>
        <w:t xml:space="preserve"> debe entregar un diseño eléctrico de inst</w:t>
      </w:r>
      <w:r w:rsidR="00D17566" w:rsidRPr="00BA7090">
        <w:rPr>
          <w:rFonts w:ascii="Arial Narrow" w:hAnsi="Arial Narrow" w:cs="Arial"/>
          <w:lang w:val="es-US"/>
        </w:rPr>
        <w:t>alaciones internas para cada una</w:t>
      </w:r>
      <w:r w:rsidR="00BC2FA3" w:rsidRPr="00BA7090">
        <w:rPr>
          <w:rFonts w:ascii="Arial Narrow" w:hAnsi="Arial Narrow" w:cs="Arial"/>
          <w:lang w:val="es-US"/>
        </w:rPr>
        <w:t xml:space="preserve"> de l</w:t>
      </w:r>
      <w:r w:rsidR="00D17566" w:rsidRPr="00BA7090">
        <w:rPr>
          <w:rFonts w:ascii="Arial Narrow" w:hAnsi="Arial Narrow" w:cs="Arial"/>
          <w:lang w:val="es-US"/>
        </w:rPr>
        <w:t>a</w:t>
      </w:r>
      <w:r w:rsidR="00BC2FA3" w:rsidRPr="00BA7090">
        <w:rPr>
          <w:rFonts w:ascii="Arial Narrow" w:hAnsi="Arial Narrow" w:cs="Arial"/>
          <w:lang w:val="es-US"/>
        </w:rPr>
        <w:t xml:space="preserve">s </w:t>
      </w:r>
      <w:r w:rsidR="00D17566" w:rsidRPr="00BA7090">
        <w:rPr>
          <w:rFonts w:ascii="Arial Narrow" w:hAnsi="Arial Narrow" w:cs="Arial"/>
          <w:lang w:val="es-US"/>
        </w:rPr>
        <w:t>obras</w:t>
      </w:r>
      <w:r w:rsidR="00BC2FA3" w:rsidRPr="00BA7090">
        <w:rPr>
          <w:rFonts w:ascii="Arial Narrow" w:hAnsi="Arial Narrow" w:cs="Arial"/>
          <w:lang w:val="es-US"/>
        </w:rPr>
        <w:t xml:space="preserve">, en un plazo no mayor a </w:t>
      </w:r>
      <w:r w:rsidR="00083375" w:rsidRPr="00BA7090">
        <w:rPr>
          <w:rFonts w:ascii="Arial Narrow" w:hAnsi="Arial Narrow" w:cs="Arial"/>
          <w:lang w:val="es-US"/>
        </w:rPr>
        <w:t>4</w:t>
      </w:r>
      <w:r w:rsidR="00D44C6E" w:rsidRPr="00BA7090">
        <w:rPr>
          <w:rFonts w:ascii="Arial Narrow" w:hAnsi="Arial Narrow" w:cs="Arial"/>
          <w:lang w:val="es-US"/>
        </w:rPr>
        <w:t>5</w:t>
      </w:r>
      <w:r w:rsidR="00BC2FA3" w:rsidRPr="00BA7090">
        <w:rPr>
          <w:rFonts w:ascii="Arial Narrow" w:hAnsi="Arial Narrow" w:cs="Arial"/>
          <w:lang w:val="es-US"/>
        </w:rPr>
        <w:t xml:space="preserve"> días calendario, contados a partir de la suscripción del </w:t>
      </w:r>
      <w:r w:rsidR="007E342E" w:rsidRPr="00BA7090">
        <w:rPr>
          <w:rFonts w:ascii="Arial Narrow" w:hAnsi="Arial Narrow" w:cs="Arial"/>
          <w:lang w:val="es-US"/>
        </w:rPr>
        <w:t xml:space="preserve">acta de inicio del </w:t>
      </w:r>
      <w:r w:rsidR="00DD07F9" w:rsidRPr="00DD07F9">
        <w:rPr>
          <w:rFonts w:ascii="Arial Narrow" w:hAnsi="Arial Narrow" w:cs="Arial"/>
          <w:b/>
          <w:lang w:val="es-US"/>
        </w:rPr>
        <w:t>Contrato</w:t>
      </w:r>
      <w:r w:rsidR="00BC2FA3" w:rsidRPr="00BA7090">
        <w:rPr>
          <w:rFonts w:ascii="Arial Narrow" w:hAnsi="Arial Narrow" w:cs="Arial"/>
          <w:lang w:val="es-US"/>
        </w:rPr>
        <w:t>.</w:t>
      </w:r>
    </w:p>
    <w:p w14:paraId="747B2B44" w14:textId="77777777" w:rsidR="005C5E10" w:rsidRPr="00BA7090" w:rsidRDefault="005C5E10" w:rsidP="003D2DFB">
      <w:pPr>
        <w:spacing w:after="0"/>
        <w:jc w:val="both"/>
        <w:rPr>
          <w:rFonts w:ascii="Arial Narrow" w:hAnsi="Arial Narrow" w:cs="Arial"/>
          <w:lang w:val="es-US"/>
        </w:rPr>
      </w:pPr>
    </w:p>
    <w:p w14:paraId="3437BA1A" w14:textId="5BE67212" w:rsidR="005C5E10" w:rsidRPr="00BA7090" w:rsidRDefault="001D0F8D" w:rsidP="003D2DFB">
      <w:pPr>
        <w:spacing w:after="0"/>
        <w:jc w:val="both"/>
        <w:rPr>
          <w:rFonts w:ascii="Arial Narrow" w:hAnsi="Arial Narrow" w:cs="Arial"/>
          <w:lang w:val="es-US"/>
        </w:rPr>
      </w:pPr>
      <w:r w:rsidRPr="00BA7090">
        <w:rPr>
          <w:rFonts w:ascii="Arial Narrow" w:hAnsi="Arial Narrow" w:cs="Arial"/>
          <w:lang w:val="es-US"/>
        </w:rPr>
        <w:t xml:space="preserve">El </w:t>
      </w:r>
      <w:r w:rsidRPr="00DD07F9">
        <w:rPr>
          <w:rFonts w:ascii="Arial Narrow" w:hAnsi="Arial Narrow" w:cs="Arial"/>
          <w:b/>
          <w:lang w:val="es-US"/>
        </w:rPr>
        <w:t>Contratista</w:t>
      </w:r>
      <w:r w:rsidR="005C5E10" w:rsidRPr="00BA7090">
        <w:rPr>
          <w:rFonts w:ascii="Arial Narrow" w:hAnsi="Arial Narrow" w:cs="Arial"/>
          <w:lang w:val="es-US"/>
        </w:rPr>
        <w:t xml:space="preserve"> debe realizar los diseños detallados de la infraestructura que se va a construir o adecuar en el sitio y los respectivos planos detallados de acuerdo con las condiciones de estos términos previa aprobación de la interventoría y/o supervisión del </w:t>
      </w:r>
      <w:r w:rsidR="005C5E10" w:rsidRPr="00DD07F9">
        <w:rPr>
          <w:rFonts w:ascii="Arial Narrow" w:hAnsi="Arial Narrow" w:cs="Arial"/>
          <w:b/>
          <w:lang w:val="es-US"/>
        </w:rPr>
        <w:t>contrato</w:t>
      </w:r>
      <w:r w:rsidR="005C5E10" w:rsidRPr="00BA7090">
        <w:rPr>
          <w:rFonts w:ascii="Arial Narrow" w:hAnsi="Arial Narrow" w:cs="Arial"/>
          <w:bCs/>
          <w:lang w:val="es-US"/>
        </w:rPr>
        <w:t>.</w:t>
      </w:r>
      <w:r w:rsidR="005C5E10" w:rsidRPr="00BA7090">
        <w:rPr>
          <w:rFonts w:ascii="Arial Narrow" w:hAnsi="Arial Narrow" w:cs="Arial"/>
          <w:lang w:val="es-US"/>
        </w:rPr>
        <w:t xml:space="preserve"> Dichos diseños y planos, deben ser entregados a RTVC </w:t>
      </w:r>
      <w:r w:rsidR="00D44C6E" w:rsidRPr="00BA7090">
        <w:rPr>
          <w:rFonts w:ascii="Arial Narrow" w:hAnsi="Arial Narrow" w:cs="Arial"/>
          <w:lang w:val="es-US"/>
        </w:rPr>
        <w:t xml:space="preserve">en un plazo no mayor a </w:t>
      </w:r>
      <w:r w:rsidR="00083375" w:rsidRPr="00BA7090">
        <w:rPr>
          <w:rFonts w:ascii="Arial Narrow" w:hAnsi="Arial Narrow" w:cs="Arial"/>
          <w:lang w:val="es-US"/>
        </w:rPr>
        <w:t>4</w:t>
      </w:r>
      <w:r w:rsidR="00D44C6E" w:rsidRPr="00BA7090">
        <w:rPr>
          <w:rFonts w:ascii="Arial Narrow" w:hAnsi="Arial Narrow" w:cs="Arial"/>
          <w:lang w:val="es-US"/>
        </w:rPr>
        <w:t>5</w:t>
      </w:r>
      <w:r w:rsidR="005C5E10" w:rsidRPr="00BA7090">
        <w:rPr>
          <w:rFonts w:ascii="Arial Narrow" w:hAnsi="Arial Narrow" w:cs="Arial"/>
          <w:lang w:val="es-US"/>
        </w:rPr>
        <w:t xml:space="preserve"> días calendario, contados a partir de la suscripción del </w:t>
      </w:r>
      <w:r w:rsidR="007E342E" w:rsidRPr="00BA7090">
        <w:rPr>
          <w:rFonts w:ascii="Arial Narrow" w:hAnsi="Arial Narrow" w:cs="Arial"/>
          <w:lang w:val="es-US"/>
        </w:rPr>
        <w:t xml:space="preserve">acta de inicio del </w:t>
      </w:r>
      <w:r w:rsidR="00DD07F9" w:rsidRPr="00DD07F9">
        <w:rPr>
          <w:rFonts w:ascii="Arial Narrow" w:hAnsi="Arial Narrow" w:cs="Arial"/>
          <w:b/>
          <w:lang w:val="es-US"/>
        </w:rPr>
        <w:t>Contrato</w:t>
      </w:r>
    </w:p>
    <w:p w14:paraId="58EB4E96" w14:textId="77777777" w:rsidR="00BC2FA3" w:rsidRPr="00BA7090" w:rsidRDefault="00BC2FA3" w:rsidP="003D2DFB">
      <w:pPr>
        <w:spacing w:after="0"/>
        <w:jc w:val="both"/>
        <w:rPr>
          <w:rFonts w:ascii="Arial Narrow" w:hAnsi="Arial Narrow" w:cs="Arial"/>
          <w:lang w:val="es-US"/>
        </w:rPr>
        <w:sectPr w:rsidR="00BC2FA3" w:rsidRPr="00BA7090" w:rsidSect="00644676">
          <w:pgSz w:w="12240" w:h="20160" w:code="5"/>
          <w:pgMar w:top="2007" w:right="1701" w:bottom="1418" w:left="1701" w:header="720" w:footer="720" w:gutter="0"/>
          <w:cols w:space="720"/>
          <w:titlePg/>
          <w:docGrid w:linePitch="360"/>
        </w:sectPr>
      </w:pPr>
    </w:p>
    <w:p w14:paraId="1022CA71" w14:textId="77777777" w:rsidR="00084F3E" w:rsidRPr="00BA7090" w:rsidRDefault="00084F3E" w:rsidP="00723AE3">
      <w:pPr>
        <w:pStyle w:val="Ttulo2"/>
      </w:pPr>
      <w:bookmarkStart w:id="186" w:name="_Toc384331718"/>
      <w:r w:rsidRPr="00BA7090">
        <w:t xml:space="preserve">CARACTERÍSTICAS TÉCNICAS MÍNIMAS </w:t>
      </w:r>
      <w:r w:rsidR="00224860" w:rsidRPr="00BA7090">
        <w:t>ADECUACIÓN</w:t>
      </w:r>
      <w:r w:rsidRPr="00BA7090">
        <w:t xml:space="preserve"> DE CONSTRUCCIÓN</w:t>
      </w:r>
      <w:r w:rsidR="005E434B" w:rsidRPr="00BA7090">
        <w:t xml:space="preserve"> EXISTENTE</w:t>
      </w:r>
      <w:bookmarkEnd w:id="186"/>
    </w:p>
    <w:p w14:paraId="21BD03B4" w14:textId="77777777" w:rsidR="00084F3E" w:rsidRPr="00BA7090" w:rsidRDefault="00084F3E" w:rsidP="003D2DFB">
      <w:pPr>
        <w:spacing w:after="0"/>
        <w:rPr>
          <w:rFonts w:ascii="Arial Narrow" w:hAnsi="Arial Narrow" w:cs="Arial"/>
          <w:lang w:val="es-US"/>
        </w:rPr>
      </w:pPr>
    </w:p>
    <w:p w14:paraId="15655829" w14:textId="618BA6A1" w:rsidR="00941C89" w:rsidRPr="00BA7090" w:rsidRDefault="00941C89" w:rsidP="00F03B32">
      <w:pPr>
        <w:spacing w:after="0"/>
        <w:jc w:val="both"/>
        <w:rPr>
          <w:rFonts w:ascii="Arial Narrow" w:hAnsi="Arial Narrow" w:cs="Arial"/>
          <w:lang w:val="es-US"/>
        </w:rPr>
      </w:pPr>
      <w:r w:rsidRPr="00BA7090">
        <w:rPr>
          <w:rFonts w:ascii="Arial Narrow" w:hAnsi="Arial Narrow" w:cs="Arial"/>
          <w:lang w:val="es-US"/>
        </w:rPr>
        <w:t>Las especificaciones mínimas que se detallan a continuación deben ser cumplidas en su totalidad por</w:t>
      </w:r>
      <w:r w:rsidR="00F83341" w:rsidRPr="00BA7090">
        <w:rPr>
          <w:rFonts w:ascii="Arial Narrow" w:hAnsi="Arial Narrow" w:cs="Arial"/>
          <w:lang w:val="es-US"/>
        </w:rPr>
        <w:t xml:space="preserve"> </w:t>
      </w:r>
      <w:r w:rsidR="001D0F8D" w:rsidRPr="00BA7090">
        <w:rPr>
          <w:rFonts w:ascii="Arial Narrow" w:hAnsi="Arial Narrow" w:cs="Arial"/>
          <w:b/>
          <w:lang w:val="es-US"/>
        </w:rPr>
        <w:t>El Contratista</w:t>
      </w:r>
      <w:r w:rsidR="00F83341" w:rsidRPr="00BA7090">
        <w:rPr>
          <w:rFonts w:ascii="Arial Narrow" w:hAnsi="Arial Narrow" w:cs="Arial"/>
          <w:lang w:val="es-US"/>
        </w:rPr>
        <w:t xml:space="preserve"> </w:t>
      </w:r>
      <w:r w:rsidRPr="00BA7090">
        <w:rPr>
          <w:rFonts w:ascii="Arial Narrow" w:hAnsi="Arial Narrow" w:cs="Arial"/>
          <w:lang w:val="es-US"/>
        </w:rPr>
        <w:t xml:space="preserve">y </w:t>
      </w:r>
      <w:r w:rsidR="005869A1" w:rsidRPr="00BA7090">
        <w:rPr>
          <w:rFonts w:ascii="Arial Narrow" w:hAnsi="Arial Narrow" w:cs="Arial"/>
          <w:b/>
          <w:lang w:val="es-US"/>
        </w:rPr>
        <w:t>N</w:t>
      </w:r>
      <w:r w:rsidRPr="00BA7090">
        <w:rPr>
          <w:rFonts w:ascii="Arial Narrow" w:hAnsi="Arial Narrow" w:cs="Arial"/>
          <w:b/>
          <w:lang w:val="es-US"/>
        </w:rPr>
        <w:t>o son objeto de verificación en la evaluación de la propuesta</w:t>
      </w:r>
      <w:r w:rsidRPr="00BA7090">
        <w:rPr>
          <w:rFonts w:ascii="Arial Narrow" w:hAnsi="Arial Narrow" w:cs="Arial"/>
          <w:lang w:val="es-US"/>
        </w:rPr>
        <w:t>; sin embargo, el</w:t>
      </w:r>
      <w:r w:rsidRPr="00BA7090">
        <w:rPr>
          <w:rFonts w:ascii="Arial Narrow" w:hAnsi="Arial Narrow" w:cs="Arial"/>
          <w:b/>
          <w:lang w:val="es-US"/>
        </w:rPr>
        <w:t xml:space="preserve"> Proponente </w:t>
      </w:r>
      <w:r w:rsidRPr="00BA7090">
        <w:rPr>
          <w:rFonts w:ascii="Arial Narrow" w:hAnsi="Arial Narrow" w:cs="Arial"/>
          <w:lang w:val="es-US"/>
        </w:rPr>
        <w:t>se compromete a cumplir</w:t>
      </w:r>
      <w:r w:rsidR="00F03B32">
        <w:rPr>
          <w:rFonts w:ascii="Arial Narrow" w:hAnsi="Arial Narrow" w:cs="Arial"/>
          <w:lang w:val="es-US"/>
        </w:rPr>
        <w:t>, si es el caso,</w:t>
      </w:r>
      <w:r w:rsidRPr="00BA7090">
        <w:rPr>
          <w:rFonts w:ascii="Arial Narrow" w:hAnsi="Arial Narrow" w:cs="Arial"/>
          <w:lang w:val="es-US"/>
        </w:rPr>
        <w:t xml:space="preserve"> con estas especificaciones</w:t>
      </w:r>
      <w:r w:rsidR="00F03B32">
        <w:rPr>
          <w:rFonts w:ascii="Arial Narrow" w:hAnsi="Arial Narrow" w:cs="Arial"/>
          <w:lang w:val="es-US"/>
        </w:rPr>
        <w:t>,</w:t>
      </w:r>
      <w:r w:rsidRPr="00BA7090">
        <w:rPr>
          <w:rFonts w:ascii="Arial Narrow" w:hAnsi="Arial Narrow" w:cs="Arial"/>
          <w:lang w:val="es-US"/>
        </w:rPr>
        <w:t xml:space="preserve"> </w:t>
      </w:r>
      <w:r w:rsidR="00F03B32">
        <w:rPr>
          <w:rFonts w:ascii="Arial Narrow" w:hAnsi="Arial Narrow" w:cs="Arial"/>
          <w:lang w:val="es-US"/>
        </w:rPr>
        <w:t>suscribiendo</w:t>
      </w:r>
      <w:r w:rsidR="00610474" w:rsidRPr="00BA7090">
        <w:rPr>
          <w:rFonts w:ascii="Arial Narrow" w:hAnsi="Arial Narrow" w:cs="Arial"/>
          <w:lang w:val="es-US"/>
        </w:rPr>
        <w:t xml:space="preserve"> la Carta de Presentación</w:t>
      </w:r>
      <w:r w:rsidRPr="00BA7090">
        <w:rPr>
          <w:rFonts w:ascii="Arial Narrow" w:hAnsi="Arial Narrow" w:cs="Arial"/>
          <w:lang w:val="es-US"/>
        </w:rPr>
        <w:t>.</w:t>
      </w:r>
    </w:p>
    <w:p w14:paraId="6BF3D098" w14:textId="77777777" w:rsidR="006D36EE" w:rsidRPr="00BA7090" w:rsidRDefault="006D36EE" w:rsidP="003D2DFB">
      <w:pPr>
        <w:spacing w:after="0"/>
        <w:rPr>
          <w:rFonts w:ascii="Arial Narrow" w:hAnsi="Arial Narrow" w:cs="Arial"/>
          <w:lang w:val="es-US"/>
        </w:rPr>
      </w:pPr>
    </w:p>
    <w:tbl>
      <w:tblPr>
        <w:tblW w:w="34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6"/>
        <w:gridCol w:w="4254"/>
        <w:gridCol w:w="6900"/>
      </w:tblGrid>
      <w:tr w:rsidR="00D235B2" w:rsidRPr="008F5D68" w14:paraId="35CD8836" w14:textId="77777777" w:rsidTr="003352A8">
        <w:trPr>
          <w:cantSplit/>
          <w:trHeight w:val="20"/>
          <w:tblHeader/>
          <w:jc w:val="center"/>
        </w:trPr>
        <w:tc>
          <w:tcPr>
            <w:tcW w:w="5000" w:type="pct"/>
            <w:gridSpan w:val="3"/>
            <w:shd w:val="clear" w:color="auto" w:fill="auto"/>
            <w:vAlign w:val="center"/>
            <w:hideMark/>
          </w:tcPr>
          <w:p w14:paraId="03963DCD" w14:textId="77777777" w:rsidR="00D235B2" w:rsidRPr="00BA7090" w:rsidRDefault="00D235B2" w:rsidP="003D2DFB">
            <w:pPr>
              <w:spacing w:after="0"/>
              <w:jc w:val="center"/>
              <w:rPr>
                <w:rFonts w:ascii="Arial Narrow" w:hAnsi="Arial Narrow" w:cs="Arial"/>
                <w:b/>
                <w:bCs/>
                <w:color w:val="000000"/>
                <w:sz w:val="20"/>
                <w:szCs w:val="20"/>
                <w:lang w:val="es-US" w:eastAsia="es-MX"/>
              </w:rPr>
            </w:pPr>
            <w:r w:rsidRPr="00BA7090">
              <w:rPr>
                <w:rFonts w:ascii="Arial Narrow" w:hAnsi="Arial Narrow" w:cs="Arial"/>
                <w:b/>
                <w:bCs/>
                <w:color w:val="000000"/>
                <w:sz w:val="20"/>
                <w:szCs w:val="20"/>
                <w:lang w:val="es-US" w:eastAsia="es-MX"/>
              </w:rPr>
              <w:t>ADECUACIÓN DE CONSTRUCCIÓN EXISTENTE DE CUARTO DE PLANTA,</w:t>
            </w:r>
            <w:r w:rsidR="00F83341" w:rsidRPr="00BA7090">
              <w:rPr>
                <w:rFonts w:ascii="Arial Narrow" w:hAnsi="Arial Narrow" w:cs="Arial"/>
                <w:b/>
                <w:bCs/>
                <w:color w:val="000000"/>
                <w:sz w:val="20"/>
                <w:szCs w:val="20"/>
                <w:lang w:val="es-US" w:eastAsia="es-MX"/>
              </w:rPr>
              <w:t xml:space="preserve"> </w:t>
            </w:r>
            <w:r w:rsidRPr="00BA7090">
              <w:rPr>
                <w:rFonts w:ascii="Arial Narrow" w:hAnsi="Arial Narrow" w:cs="Arial"/>
                <w:b/>
                <w:bCs/>
                <w:color w:val="000000"/>
                <w:sz w:val="20"/>
                <w:szCs w:val="20"/>
                <w:lang w:val="es-US" w:eastAsia="es-MX"/>
              </w:rPr>
              <w:t>CUARTO DE UPS Y CUARTO DE EQUIPOS</w:t>
            </w:r>
          </w:p>
        </w:tc>
      </w:tr>
      <w:tr w:rsidR="00D235B2" w:rsidRPr="00BA7090" w14:paraId="3D29A95B" w14:textId="77777777" w:rsidTr="003352A8">
        <w:trPr>
          <w:cantSplit/>
          <w:trHeight w:val="20"/>
          <w:tblHeader/>
          <w:jc w:val="center"/>
        </w:trPr>
        <w:tc>
          <w:tcPr>
            <w:tcW w:w="270" w:type="pct"/>
            <w:shd w:val="clear" w:color="auto" w:fill="auto"/>
            <w:vAlign w:val="center"/>
            <w:hideMark/>
          </w:tcPr>
          <w:p w14:paraId="28EF55F0" w14:textId="77777777" w:rsidR="00D235B2" w:rsidRPr="00BA7090" w:rsidRDefault="00D235B2" w:rsidP="003D2DFB">
            <w:pPr>
              <w:spacing w:after="0"/>
              <w:jc w:val="center"/>
              <w:rPr>
                <w:rFonts w:ascii="Arial Narrow" w:hAnsi="Arial Narrow" w:cs="Arial"/>
                <w:b/>
                <w:bCs/>
                <w:color w:val="000000"/>
                <w:sz w:val="20"/>
                <w:szCs w:val="20"/>
                <w:lang w:val="es-US" w:eastAsia="es-CO"/>
              </w:rPr>
            </w:pPr>
            <w:r w:rsidRPr="00BA7090">
              <w:rPr>
                <w:rFonts w:ascii="Arial Narrow" w:hAnsi="Arial Narrow" w:cs="Arial"/>
                <w:b/>
                <w:bCs/>
                <w:color w:val="000000"/>
                <w:sz w:val="20"/>
                <w:szCs w:val="20"/>
                <w:lang w:val="es-US" w:eastAsia="es-CO"/>
              </w:rPr>
              <w:t>Ítem</w:t>
            </w:r>
          </w:p>
        </w:tc>
        <w:tc>
          <w:tcPr>
            <w:tcW w:w="1804" w:type="pct"/>
            <w:shd w:val="clear" w:color="auto" w:fill="auto"/>
            <w:vAlign w:val="center"/>
            <w:hideMark/>
          </w:tcPr>
          <w:p w14:paraId="00C09542" w14:textId="77777777" w:rsidR="00D235B2" w:rsidRPr="00BA7090" w:rsidRDefault="00D235B2" w:rsidP="003D2DFB">
            <w:pPr>
              <w:spacing w:after="0"/>
              <w:jc w:val="center"/>
              <w:rPr>
                <w:rFonts w:ascii="Arial Narrow" w:hAnsi="Arial Narrow" w:cs="Arial"/>
                <w:b/>
                <w:bCs/>
                <w:color w:val="000000"/>
                <w:sz w:val="20"/>
                <w:szCs w:val="20"/>
                <w:lang w:val="es-US" w:eastAsia="es-CO"/>
              </w:rPr>
            </w:pPr>
            <w:r w:rsidRPr="00BA7090">
              <w:rPr>
                <w:rFonts w:ascii="Arial Narrow" w:hAnsi="Arial Narrow" w:cs="Arial"/>
                <w:b/>
                <w:bCs/>
                <w:color w:val="000000"/>
                <w:sz w:val="20"/>
                <w:szCs w:val="20"/>
                <w:lang w:val="es-US" w:eastAsia="es-CO"/>
              </w:rPr>
              <w:t>Características</w:t>
            </w:r>
          </w:p>
        </w:tc>
        <w:tc>
          <w:tcPr>
            <w:tcW w:w="2926" w:type="pct"/>
            <w:shd w:val="clear" w:color="auto" w:fill="auto"/>
            <w:vAlign w:val="center"/>
            <w:hideMark/>
          </w:tcPr>
          <w:p w14:paraId="772AB9DF" w14:textId="77777777" w:rsidR="00D235B2" w:rsidRPr="00BA7090" w:rsidRDefault="00D235B2" w:rsidP="003D2DFB">
            <w:pPr>
              <w:spacing w:after="0"/>
              <w:jc w:val="center"/>
              <w:rPr>
                <w:rFonts w:ascii="Arial Narrow" w:hAnsi="Arial Narrow" w:cs="Arial"/>
                <w:b/>
                <w:bCs/>
                <w:color w:val="000000"/>
                <w:sz w:val="20"/>
                <w:szCs w:val="20"/>
                <w:lang w:val="es-US" w:eastAsia="es-CO"/>
              </w:rPr>
            </w:pPr>
            <w:r w:rsidRPr="00BA7090">
              <w:rPr>
                <w:rFonts w:ascii="Arial Narrow" w:hAnsi="Arial Narrow" w:cs="Arial"/>
                <w:b/>
                <w:bCs/>
                <w:color w:val="000000"/>
                <w:sz w:val="20"/>
                <w:szCs w:val="20"/>
                <w:lang w:val="es-US" w:eastAsia="es-CO"/>
              </w:rPr>
              <w:t>Descripción Solicitada</w:t>
            </w:r>
          </w:p>
        </w:tc>
      </w:tr>
      <w:tr w:rsidR="00D235B2" w:rsidRPr="008F5D68" w14:paraId="4101860D" w14:textId="77777777" w:rsidTr="003352A8">
        <w:trPr>
          <w:cantSplit/>
          <w:trHeight w:val="20"/>
          <w:jc w:val="center"/>
        </w:trPr>
        <w:tc>
          <w:tcPr>
            <w:tcW w:w="270" w:type="pct"/>
            <w:shd w:val="clear" w:color="auto" w:fill="auto"/>
            <w:vAlign w:val="center"/>
            <w:hideMark/>
          </w:tcPr>
          <w:p w14:paraId="0252EB7E" w14:textId="77777777" w:rsidR="00D235B2" w:rsidRPr="00BA7090" w:rsidRDefault="00D235B2" w:rsidP="003D2DFB">
            <w:pPr>
              <w:spacing w:after="0"/>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1</w:t>
            </w:r>
          </w:p>
        </w:tc>
        <w:tc>
          <w:tcPr>
            <w:tcW w:w="1804" w:type="pct"/>
            <w:shd w:val="clear" w:color="auto" w:fill="auto"/>
            <w:vAlign w:val="center"/>
            <w:hideMark/>
          </w:tcPr>
          <w:p w14:paraId="4220F5AC" w14:textId="4BB7992D" w:rsidR="00D235B2" w:rsidRPr="00BA7090" w:rsidRDefault="00D235B2" w:rsidP="003D2DFB">
            <w:pPr>
              <w:pStyle w:val="Textonotapie"/>
              <w:spacing w:after="0"/>
              <w:rPr>
                <w:rFonts w:ascii="Arial Narrow" w:hAnsi="Arial Narrow" w:cs="Arial"/>
                <w:sz w:val="20"/>
                <w:szCs w:val="20"/>
                <w:lang w:val="es-US"/>
              </w:rPr>
            </w:pPr>
            <w:r w:rsidRPr="00BA7090">
              <w:rPr>
                <w:rFonts w:ascii="Arial Narrow" w:hAnsi="Arial Narrow" w:cs="Arial"/>
                <w:sz w:val="20"/>
                <w:szCs w:val="20"/>
                <w:lang w:val="es-US"/>
              </w:rPr>
              <w:t>Á</w:t>
            </w:r>
            <w:r w:rsidR="00980F6D" w:rsidRPr="00BA7090">
              <w:rPr>
                <w:rFonts w:ascii="Arial Narrow" w:hAnsi="Arial Narrow" w:cs="Arial"/>
                <w:sz w:val="20"/>
                <w:szCs w:val="20"/>
                <w:lang w:val="es-US"/>
              </w:rPr>
              <w:t>rea a adecuar o</w:t>
            </w:r>
            <w:r w:rsidRPr="00BA7090">
              <w:rPr>
                <w:rFonts w:ascii="Arial Narrow" w:hAnsi="Arial Narrow" w:cs="Arial"/>
                <w:sz w:val="20"/>
                <w:szCs w:val="20"/>
                <w:lang w:val="es-US"/>
              </w:rPr>
              <w:t xml:space="preserve"> ampliar</w:t>
            </w:r>
          </w:p>
        </w:tc>
        <w:tc>
          <w:tcPr>
            <w:tcW w:w="2926" w:type="pct"/>
            <w:shd w:val="clear" w:color="auto" w:fill="auto"/>
            <w:vAlign w:val="center"/>
            <w:hideMark/>
          </w:tcPr>
          <w:p w14:paraId="057DAA79" w14:textId="00D7392C" w:rsidR="00D235B2" w:rsidRPr="00BA7090" w:rsidRDefault="00D235B2" w:rsidP="006C5BB2">
            <w:pPr>
              <w:spacing w:after="0"/>
              <w:jc w:val="both"/>
              <w:rPr>
                <w:rFonts w:ascii="Arial Narrow" w:hAnsi="Arial Narrow" w:cs="Arial"/>
                <w:sz w:val="20"/>
                <w:szCs w:val="20"/>
                <w:lang w:val="es-US"/>
              </w:rPr>
            </w:pPr>
            <w:r w:rsidRPr="00BA7090">
              <w:rPr>
                <w:rFonts w:ascii="Arial Narrow" w:hAnsi="Arial Narrow" w:cs="Arial"/>
                <w:sz w:val="20"/>
                <w:szCs w:val="20"/>
                <w:lang w:val="es-US"/>
              </w:rPr>
              <w:t>Según requerimiento para cada e</w:t>
            </w:r>
            <w:r w:rsidR="003011F2" w:rsidRPr="00BA7090">
              <w:rPr>
                <w:rFonts w:ascii="Arial Narrow" w:hAnsi="Arial Narrow" w:cs="Arial"/>
                <w:sz w:val="20"/>
                <w:szCs w:val="20"/>
                <w:lang w:val="es-US"/>
              </w:rPr>
              <w:t>stación</w:t>
            </w:r>
            <w:r w:rsidRPr="00BA7090">
              <w:rPr>
                <w:rFonts w:ascii="Arial Narrow" w:hAnsi="Arial Narrow" w:cs="Arial"/>
                <w:sz w:val="20"/>
                <w:szCs w:val="20"/>
                <w:lang w:val="es-US"/>
              </w:rPr>
              <w:t>.</w:t>
            </w:r>
          </w:p>
        </w:tc>
      </w:tr>
      <w:tr w:rsidR="00D235B2" w:rsidRPr="008F5D68" w14:paraId="622E4B95" w14:textId="77777777" w:rsidTr="003352A8">
        <w:trPr>
          <w:cantSplit/>
          <w:trHeight w:val="20"/>
          <w:jc w:val="center"/>
        </w:trPr>
        <w:tc>
          <w:tcPr>
            <w:tcW w:w="270" w:type="pct"/>
            <w:shd w:val="clear" w:color="auto" w:fill="auto"/>
            <w:vAlign w:val="center"/>
            <w:hideMark/>
          </w:tcPr>
          <w:p w14:paraId="72806CFF" w14:textId="77777777" w:rsidR="00D235B2" w:rsidRPr="00BA7090" w:rsidRDefault="00D235B2" w:rsidP="003D2DFB">
            <w:pPr>
              <w:spacing w:after="0"/>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2</w:t>
            </w:r>
          </w:p>
        </w:tc>
        <w:tc>
          <w:tcPr>
            <w:tcW w:w="1804" w:type="pct"/>
            <w:shd w:val="clear" w:color="auto" w:fill="auto"/>
            <w:vAlign w:val="center"/>
            <w:hideMark/>
          </w:tcPr>
          <w:p w14:paraId="43E26F64" w14:textId="77777777" w:rsidR="00D235B2" w:rsidRPr="00BA7090" w:rsidRDefault="00D235B2" w:rsidP="003D2DFB">
            <w:pPr>
              <w:spacing w:after="0"/>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Altura</w:t>
            </w:r>
          </w:p>
        </w:tc>
        <w:tc>
          <w:tcPr>
            <w:tcW w:w="2926" w:type="pct"/>
            <w:shd w:val="clear" w:color="auto" w:fill="auto"/>
            <w:hideMark/>
          </w:tcPr>
          <w:p w14:paraId="60D839CD" w14:textId="77777777" w:rsidR="00D235B2" w:rsidRPr="00BA7090" w:rsidRDefault="00D235B2" w:rsidP="003D2DFB">
            <w:pPr>
              <w:spacing w:after="0"/>
              <w:jc w:val="both"/>
              <w:rPr>
                <w:rFonts w:ascii="Arial Narrow" w:hAnsi="Arial Narrow" w:cs="Arial"/>
                <w:sz w:val="20"/>
                <w:szCs w:val="20"/>
                <w:lang w:val="es-US"/>
              </w:rPr>
            </w:pPr>
            <w:r w:rsidRPr="00BA7090">
              <w:rPr>
                <w:rFonts w:ascii="Arial Narrow" w:hAnsi="Arial Narrow" w:cs="Arial"/>
                <w:sz w:val="20"/>
                <w:szCs w:val="20"/>
                <w:lang w:val="es-US"/>
              </w:rPr>
              <w:t>Si se requiere ampliación, debe corresponder con la de la construcción existente.</w:t>
            </w:r>
          </w:p>
        </w:tc>
      </w:tr>
      <w:tr w:rsidR="00D235B2" w:rsidRPr="008F5D68" w14:paraId="729DAB0A" w14:textId="77777777" w:rsidTr="003352A8">
        <w:trPr>
          <w:cantSplit/>
          <w:trHeight w:val="20"/>
          <w:jc w:val="center"/>
        </w:trPr>
        <w:tc>
          <w:tcPr>
            <w:tcW w:w="270" w:type="pct"/>
            <w:shd w:val="clear" w:color="auto" w:fill="auto"/>
            <w:vAlign w:val="center"/>
            <w:hideMark/>
          </w:tcPr>
          <w:p w14:paraId="2516725D" w14:textId="77777777" w:rsidR="00D235B2" w:rsidRPr="00BA7090" w:rsidRDefault="00D235B2" w:rsidP="003D2DFB">
            <w:pPr>
              <w:spacing w:after="0"/>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3</w:t>
            </w:r>
          </w:p>
        </w:tc>
        <w:tc>
          <w:tcPr>
            <w:tcW w:w="1804" w:type="pct"/>
            <w:shd w:val="clear" w:color="auto" w:fill="auto"/>
            <w:vAlign w:val="center"/>
            <w:hideMark/>
          </w:tcPr>
          <w:p w14:paraId="692E2E74" w14:textId="77777777" w:rsidR="00D235B2" w:rsidRPr="00BA7090" w:rsidRDefault="00AE18C9" w:rsidP="003D2DFB">
            <w:pPr>
              <w:spacing w:after="0"/>
              <w:jc w:val="both"/>
              <w:rPr>
                <w:rFonts w:ascii="Arial Narrow" w:hAnsi="Arial Narrow" w:cs="Arial"/>
                <w:sz w:val="20"/>
                <w:szCs w:val="20"/>
                <w:lang w:val="es-US"/>
              </w:rPr>
            </w:pPr>
            <w:r w:rsidRPr="00BA7090">
              <w:rPr>
                <w:rFonts w:ascii="Arial Narrow" w:hAnsi="Arial Narrow" w:cs="Arial"/>
                <w:sz w:val="20"/>
                <w:szCs w:val="20"/>
                <w:lang w:val="es-US"/>
              </w:rPr>
              <w:t>Demolición</w:t>
            </w:r>
          </w:p>
        </w:tc>
        <w:tc>
          <w:tcPr>
            <w:tcW w:w="2926" w:type="pct"/>
            <w:shd w:val="clear" w:color="auto" w:fill="auto"/>
            <w:vAlign w:val="center"/>
            <w:hideMark/>
          </w:tcPr>
          <w:p w14:paraId="2BB8FBB9" w14:textId="77777777" w:rsidR="00D235B2" w:rsidRPr="00BA7090" w:rsidRDefault="00AE18C9" w:rsidP="003D2DFB">
            <w:pPr>
              <w:spacing w:after="0"/>
              <w:jc w:val="both"/>
              <w:rPr>
                <w:rFonts w:ascii="Arial Narrow" w:hAnsi="Arial Narrow" w:cs="Arial"/>
                <w:sz w:val="20"/>
                <w:szCs w:val="20"/>
                <w:lang w:val="es-US"/>
              </w:rPr>
            </w:pPr>
            <w:r w:rsidRPr="00BA7090">
              <w:rPr>
                <w:rFonts w:ascii="Arial Narrow" w:hAnsi="Arial Narrow" w:cs="Arial"/>
                <w:sz w:val="20"/>
                <w:szCs w:val="20"/>
                <w:lang w:val="es-US"/>
              </w:rPr>
              <w:t>Si se requiere para la adecuación, se debe realizar la demolición, remoción y retiro de todos los muros, divisiones, pisos, placas y demás elementos componentes, sin importar ancho, espesor, alto, resistencia o tamaño, e incluyendo todos los elementos e instalaciones embebidas o adosadas a ellas, así como cualquier otro elemento que se encuentre en ellos.</w:t>
            </w:r>
          </w:p>
        </w:tc>
      </w:tr>
      <w:tr w:rsidR="00D235B2" w:rsidRPr="008F5D68" w14:paraId="74BB7E09" w14:textId="77777777" w:rsidTr="003352A8">
        <w:trPr>
          <w:cantSplit/>
          <w:trHeight w:val="20"/>
          <w:jc w:val="center"/>
        </w:trPr>
        <w:tc>
          <w:tcPr>
            <w:tcW w:w="270" w:type="pct"/>
            <w:shd w:val="clear" w:color="auto" w:fill="auto"/>
            <w:vAlign w:val="center"/>
            <w:hideMark/>
          </w:tcPr>
          <w:p w14:paraId="25B79FBC" w14:textId="77777777" w:rsidR="00D235B2" w:rsidRPr="00BA7090" w:rsidRDefault="00D235B2" w:rsidP="003D2DFB">
            <w:pPr>
              <w:spacing w:after="0"/>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4</w:t>
            </w:r>
          </w:p>
        </w:tc>
        <w:tc>
          <w:tcPr>
            <w:tcW w:w="1804" w:type="pct"/>
            <w:shd w:val="clear" w:color="auto" w:fill="auto"/>
            <w:vAlign w:val="center"/>
            <w:hideMark/>
          </w:tcPr>
          <w:p w14:paraId="1077C7F1" w14:textId="77777777" w:rsidR="00D235B2" w:rsidRPr="00BA7090" w:rsidRDefault="00D235B2" w:rsidP="003D2DFB">
            <w:pPr>
              <w:spacing w:after="0"/>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 xml:space="preserve">Placa de </w:t>
            </w:r>
            <w:proofErr w:type="spellStart"/>
            <w:r w:rsidRPr="00BA7090">
              <w:rPr>
                <w:rFonts w:ascii="Arial Narrow" w:hAnsi="Arial Narrow" w:cs="Arial"/>
                <w:color w:val="000000"/>
                <w:sz w:val="20"/>
                <w:szCs w:val="20"/>
                <w:lang w:val="es-US" w:eastAsia="es-CO"/>
              </w:rPr>
              <w:t>Contrapiso</w:t>
            </w:r>
            <w:proofErr w:type="spellEnd"/>
          </w:p>
        </w:tc>
        <w:tc>
          <w:tcPr>
            <w:tcW w:w="2926" w:type="pct"/>
            <w:shd w:val="clear" w:color="auto" w:fill="auto"/>
            <w:hideMark/>
          </w:tcPr>
          <w:p w14:paraId="5E3E1774" w14:textId="77777777" w:rsidR="00D235B2" w:rsidRPr="00BA7090" w:rsidRDefault="00D235B2" w:rsidP="003D2DFB">
            <w:pPr>
              <w:spacing w:after="0"/>
              <w:jc w:val="both"/>
              <w:rPr>
                <w:rFonts w:ascii="Arial Narrow" w:hAnsi="Arial Narrow" w:cs="Arial"/>
                <w:sz w:val="20"/>
                <w:szCs w:val="20"/>
                <w:lang w:val="es-US"/>
              </w:rPr>
            </w:pPr>
            <w:r w:rsidRPr="00BA7090">
              <w:rPr>
                <w:rFonts w:ascii="Arial Narrow" w:hAnsi="Arial Narrow" w:cs="Arial"/>
                <w:sz w:val="20"/>
                <w:szCs w:val="20"/>
                <w:lang w:val="es-US"/>
              </w:rPr>
              <w:t xml:space="preserve">La placa de </w:t>
            </w:r>
            <w:proofErr w:type="spellStart"/>
            <w:r w:rsidRPr="00BA7090">
              <w:rPr>
                <w:rFonts w:ascii="Arial Narrow" w:hAnsi="Arial Narrow" w:cs="Arial"/>
                <w:sz w:val="20"/>
                <w:szCs w:val="20"/>
                <w:lang w:val="es-US"/>
              </w:rPr>
              <w:t>contrapiso</w:t>
            </w:r>
            <w:proofErr w:type="spellEnd"/>
            <w:r w:rsidRPr="00BA7090">
              <w:rPr>
                <w:rFonts w:ascii="Arial Narrow" w:hAnsi="Arial Narrow" w:cs="Arial"/>
                <w:sz w:val="20"/>
                <w:szCs w:val="20"/>
                <w:lang w:val="es-US"/>
              </w:rPr>
              <w:t xml:space="preserve"> será realizada en concreto de 3000 psi con un espesor de mínimo 20 cm, reforzada con hierro y recubrimiento de 3 cm.</w:t>
            </w:r>
            <w:r w:rsidR="00F83341" w:rsidRPr="00BA7090">
              <w:rPr>
                <w:rFonts w:ascii="Arial Narrow" w:hAnsi="Arial Narrow" w:cs="Arial"/>
                <w:sz w:val="20"/>
                <w:szCs w:val="20"/>
                <w:lang w:val="es-US"/>
              </w:rPr>
              <w:t xml:space="preserve"> </w:t>
            </w:r>
            <w:r w:rsidRPr="00BA7090">
              <w:rPr>
                <w:rFonts w:ascii="Arial Narrow" w:hAnsi="Arial Narrow" w:cs="Arial"/>
                <w:sz w:val="20"/>
                <w:szCs w:val="20"/>
                <w:lang w:val="es-US"/>
              </w:rPr>
              <w:t>La placa debe presentar un perfecto acabado y nivelado, de características similares al de la construcción existente.</w:t>
            </w:r>
          </w:p>
          <w:p w14:paraId="0F16B21B" w14:textId="77777777" w:rsidR="00D235B2" w:rsidRPr="00BA7090" w:rsidRDefault="00D235B2" w:rsidP="003D2DFB">
            <w:pPr>
              <w:spacing w:after="0"/>
              <w:jc w:val="both"/>
              <w:rPr>
                <w:rFonts w:ascii="Arial Narrow" w:hAnsi="Arial Narrow" w:cs="Arial"/>
                <w:color w:val="000000"/>
                <w:sz w:val="20"/>
                <w:szCs w:val="20"/>
                <w:lang w:val="es-US" w:eastAsia="es-MX"/>
              </w:rPr>
            </w:pPr>
            <w:r w:rsidRPr="00BA7090">
              <w:rPr>
                <w:rFonts w:ascii="Arial Narrow" w:hAnsi="Arial Narrow" w:cs="Arial"/>
                <w:sz w:val="20"/>
                <w:szCs w:val="20"/>
                <w:lang w:val="es-US"/>
              </w:rPr>
              <w:t xml:space="preserve">En la placa de </w:t>
            </w:r>
            <w:proofErr w:type="spellStart"/>
            <w:r w:rsidRPr="00BA7090">
              <w:rPr>
                <w:rFonts w:ascii="Arial Narrow" w:hAnsi="Arial Narrow" w:cs="Arial"/>
                <w:sz w:val="20"/>
                <w:szCs w:val="20"/>
                <w:lang w:val="es-US"/>
              </w:rPr>
              <w:t>contrapiso</w:t>
            </w:r>
            <w:proofErr w:type="spellEnd"/>
            <w:r w:rsidRPr="00BA7090">
              <w:rPr>
                <w:rFonts w:ascii="Arial Narrow" w:hAnsi="Arial Narrow" w:cs="Arial"/>
                <w:sz w:val="20"/>
                <w:szCs w:val="20"/>
                <w:lang w:val="es-US"/>
              </w:rPr>
              <w:t xml:space="preserve"> se deben dejar instaladas las canastas de las </w:t>
            </w:r>
            <w:proofErr w:type="spellStart"/>
            <w:r w:rsidRPr="00BA7090">
              <w:rPr>
                <w:rFonts w:ascii="Arial Narrow" w:hAnsi="Arial Narrow" w:cs="Arial"/>
                <w:sz w:val="20"/>
                <w:szCs w:val="20"/>
                <w:lang w:val="es-US"/>
              </w:rPr>
              <w:t>columnetas</w:t>
            </w:r>
            <w:proofErr w:type="spellEnd"/>
            <w:r w:rsidRPr="00BA7090">
              <w:rPr>
                <w:rFonts w:ascii="Arial Narrow" w:hAnsi="Arial Narrow" w:cs="Arial"/>
                <w:sz w:val="20"/>
                <w:szCs w:val="20"/>
                <w:lang w:val="es-US"/>
              </w:rPr>
              <w:t xml:space="preserve"> debidamente amarradas al refuerzo. </w:t>
            </w:r>
          </w:p>
        </w:tc>
      </w:tr>
      <w:tr w:rsidR="00D235B2" w:rsidRPr="008F5D68" w14:paraId="14A11567" w14:textId="77777777" w:rsidTr="003352A8">
        <w:trPr>
          <w:cantSplit/>
          <w:trHeight w:val="20"/>
          <w:jc w:val="center"/>
        </w:trPr>
        <w:tc>
          <w:tcPr>
            <w:tcW w:w="270" w:type="pct"/>
            <w:shd w:val="clear" w:color="auto" w:fill="auto"/>
            <w:vAlign w:val="center"/>
            <w:hideMark/>
          </w:tcPr>
          <w:p w14:paraId="57DF235E" w14:textId="77777777" w:rsidR="00D235B2" w:rsidRPr="00BA7090" w:rsidRDefault="00D235B2" w:rsidP="003D2DFB">
            <w:pPr>
              <w:spacing w:after="0"/>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5</w:t>
            </w:r>
          </w:p>
        </w:tc>
        <w:tc>
          <w:tcPr>
            <w:tcW w:w="1804" w:type="pct"/>
            <w:shd w:val="clear" w:color="auto" w:fill="auto"/>
            <w:vAlign w:val="center"/>
            <w:hideMark/>
          </w:tcPr>
          <w:p w14:paraId="265CAFFB" w14:textId="77777777" w:rsidR="00D235B2" w:rsidRPr="00BA7090" w:rsidRDefault="00D235B2" w:rsidP="003D2DFB">
            <w:pPr>
              <w:spacing w:after="0"/>
              <w:rPr>
                <w:rFonts w:ascii="Arial Narrow" w:hAnsi="Arial Narrow" w:cs="Arial"/>
                <w:sz w:val="20"/>
                <w:szCs w:val="20"/>
                <w:lang w:val="es-US"/>
              </w:rPr>
            </w:pPr>
            <w:r w:rsidRPr="00BA7090">
              <w:rPr>
                <w:rFonts w:ascii="Arial Narrow" w:hAnsi="Arial Narrow" w:cs="Arial"/>
                <w:sz w:val="20"/>
                <w:szCs w:val="20"/>
                <w:lang w:val="es-US"/>
              </w:rPr>
              <w:t>Muros</w:t>
            </w:r>
          </w:p>
        </w:tc>
        <w:tc>
          <w:tcPr>
            <w:tcW w:w="2926" w:type="pct"/>
            <w:shd w:val="clear" w:color="auto" w:fill="auto"/>
            <w:vAlign w:val="center"/>
            <w:hideMark/>
          </w:tcPr>
          <w:p w14:paraId="4CD7FA10" w14:textId="77777777" w:rsidR="00D235B2" w:rsidRPr="00BA7090" w:rsidRDefault="00D235B2" w:rsidP="003D2DFB">
            <w:pPr>
              <w:pStyle w:val="epgrafe0"/>
              <w:spacing w:line="276" w:lineRule="auto"/>
              <w:jc w:val="both"/>
              <w:rPr>
                <w:rFonts w:ascii="Arial Narrow" w:hAnsi="Arial Narrow" w:cs="Arial"/>
                <w:sz w:val="20"/>
                <w:lang w:val="es-US"/>
              </w:rPr>
            </w:pPr>
            <w:r w:rsidRPr="00BA7090">
              <w:rPr>
                <w:rFonts w:ascii="Arial Narrow" w:hAnsi="Arial Narrow" w:cs="Arial"/>
                <w:sz w:val="20"/>
                <w:lang w:val="es-US"/>
              </w:rPr>
              <w:t>Deben mantener la estética de la construcción existente.</w:t>
            </w:r>
          </w:p>
        </w:tc>
      </w:tr>
      <w:tr w:rsidR="00D235B2" w:rsidRPr="008F5D68" w14:paraId="41B8107E" w14:textId="77777777" w:rsidTr="003352A8">
        <w:trPr>
          <w:cantSplit/>
          <w:trHeight w:val="20"/>
          <w:jc w:val="center"/>
        </w:trPr>
        <w:tc>
          <w:tcPr>
            <w:tcW w:w="270" w:type="pct"/>
            <w:shd w:val="clear" w:color="auto" w:fill="auto"/>
            <w:vAlign w:val="center"/>
            <w:hideMark/>
          </w:tcPr>
          <w:p w14:paraId="02BEBEE1" w14:textId="77777777" w:rsidR="00D235B2" w:rsidRPr="00BA7090" w:rsidRDefault="00D235B2" w:rsidP="003D2DFB">
            <w:pPr>
              <w:spacing w:after="0"/>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6</w:t>
            </w:r>
          </w:p>
        </w:tc>
        <w:tc>
          <w:tcPr>
            <w:tcW w:w="1804" w:type="pct"/>
            <w:shd w:val="clear" w:color="auto" w:fill="auto"/>
            <w:vAlign w:val="center"/>
            <w:hideMark/>
          </w:tcPr>
          <w:p w14:paraId="6AAD6287" w14:textId="77777777" w:rsidR="00D235B2" w:rsidRPr="00BA7090" w:rsidRDefault="00D235B2" w:rsidP="003D2DFB">
            <w:pPr>
              <w:spacing w:after="0"/>
              <w:rPr>
                <w:rFonts w:ascii="Arial Narrow" w:hAnsi="Arial Narrow" w:cs="Arial"/>
                <w:sz w:val="20"/>
                <w:szCs w:val="20"/>
                <w:lang w:val="es-US"/>
              </w:rPr>
            </w:pPr>
            <w:r w:rsidRPr="00BA7090">
              <w:rPr>
                <w:rFonts w:ascii="Arial Narrow" w:hAnsi="Arial Narrow" w:cs="Arial"/>
                <w:sz w:val="20"/>
                <w:szCs w:val="20"/>
                <w:lang w:val="es-US"/>
              </w:rPr>
              <w:t xml:space="preserve">Placa de Cubierta </w:t>
            </w:r>
            <w:proofErr w:type="spellStart"/>
            <w:r w:rsidRPr="00BA7090">
              <w:rPr>
                <w:rFonts w:ascii="Arial Narrow" w:hAnsi="Arial Narrow" w:cs="Arial"/>
                <w:sz w:val="20"/>
                <w:szCs w:val="20"/>
                <w:lang w:val="es-US"/>
              </w:rPr>
              <w:t>ó</w:t>
            </w:r>
            <w:proofErr w:type="spellEnd"/>
            <w:r w:rsidRPr="00BA7090">
              <w:rPr>
                <w:rFonts w:ascii="Arial Narrow" w:hAnsi="Arial Narrow" w:cs="Arial"/>
                <w:sz w:val="20"/>
                <w:szCs w:val="20"/>
                <w:lang w:val="es-US"/>
              </w:rPr>
              <w:t xml:space="preserve"> Techo</w:t>
            </w:r>
          </w:p>
        </w:tc>
        <w:tc>
          <w:tcPr>
            <w:tcW w:w="2926" w:type="pct"/>
            <w:shd w:val="clear" w:color="auto" w:fill="auto"/>
            <w:vAlign w:val="center"/>
            <w:hideMark/>
          </w:tcPr>
          <w:p w14:paraId="18A9B601" w14:textId="77777777" w:rsidR="00D235B2" w:rsidRPr="00BA7090" w:rsidRDefault="00D235B2" w:rsidP="003D2DFB">
            <w:pPr>
              <w:pStyle w:val="epgrafe0"/>
              <w:spacing w:line="276" w:lineRule="auto"/>
              <w:jc w:val="both"/>
              <w:rPr>
                <w:rFonts w:ascii="Arial Narrow" w:hAnsi="Arial Narrow" w:cs="Arial"/>
                <w:sz w:val="20"/>
                <w:lang w:val="es-US"/>
              </w:rPr>
            </w:pPr>
            <w:r w:rsidRPr="00BA7090">
              <w:rPr>
                <w:rFonts w:ascii="Arial Narrow" w:hAnsi="Arial Narrow" w:cs="Arial"/>
                <w:sz w:val="20"/>
                <w:lang w:val="es-US"/>
              </w:rPr>
              <w:t>Deben mantener la estética de la construcción existente.</w:t>
            </w:r>
          </w:p>
        </w:tc>
      </w:tr>
      <w:tr w:rsidR="00D235B2" w:rsidRPr="008F5D68" w14:paraId="5F51EEA0" w14:textId="77777777" w:rsidTr="003352A8">
        <w:trPr>
          <w:cantSplit/>
          <w:trHeight w:val="20"/>
          <w:jc w:val="center"/>
        </w:trPr>
        <w:tc>
          <w:tcPr>
            <w:tcW w:w="270" w:type="pct"/>
            <w:shd w:val="clear" w:color="auto" w:fill="auto"/>
            <w:vAlign w:val="center"/>
            <w:hideMark/>
          </w:tcPr>
          <w:p w14:paraId="4D5D7A3B" w14:textId="77777777" w:rsidR="00D235B2" w:rsidRPr="00BA7090" w:rsidRDefault="00D235B2" w:rsidP="003D2DFB">
            <w:pPr>
              <w:spacing w:after="0"/>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7</w:t>
            </w:r>
          </w:p>
        </w:tc>
        <w:tc>
          <w:tcPr>
            <w:tcW w:w="1804" w:type="pct"/>
            <w:shd w:val="clear" w:color="auto" w:fill="auto"/>
            <w:vAlign w:val="center"/>
            <w:hideMark/>
          </w:tcPr>
          <w:p w14:paraId="1626F5B7" w14:textId="77777777" w:rsidR="00D235B2" w:rsidRPr="00BA7090" w:rsidRDefault="00D235B2" w:rsidP="003D2DFB">
            <w:pPr>
              <w:spacing w:after="0"/>
              <w:rPr>
                <w:rFonts w:ascii="Arial Narrow" w:hAnsi="Arial Narrow" w:cs="Arial"/>
                <w:sz w:val="20"/>
                <w:szCs w:val="20"/>
                <w:lang w:val="es-US"/>
              </w:rPr>
            </w:pPr>
            <w:r w:rsidRPr="00BA7090">
              <w:rPr>
                <w:rFonts w:ascii="Arial Narrow" w:hAnsi="Arial Narrow" w:cs="Arial"/>
                <w:sz w:val="20"/>
                <w:szCs w:val="20"/>
                <w:lang w:val="es-US"/>
              </w:rPr>
              <w:t>Dinteles</w:t>
            </w:r>
          </w:p>
        </w:tc>
        <w:tc>
          <w:tcPr>
            <w:tcW w:w="2926" w:type="pct"/>
            <w:shd w:val="clear" w:color="auto" w:fill="auto"/>
            <w:vAlign w:val="center"/>
            <w:hideMark/>
          </w:tcPr>
          <w:p w14:paraId="6FAD1D82" w14:textId="77777777" w:rsidR="00D235B2" w:rsidRPr="00BA7090" w:rsidRDefault="00D235B2" w:rsidP="003D2DFB">
            <w:pPr>
              <w:pStyle w:val="epgrafe0"/>
              <w:spacing w:line="276" w:lineRule="auto"/>
              <w:jc w:val="both"/>
              <w:rPr>
                <w:rFonts w:ascii="Arial Narrow" w:hAnsi="Arial Narrow" w:cs="Arial"/>
                <w:sz w:val="20"/>
                <w:lang w:val="es-US"/>
              </w:rPr>
            </w:pPr>
            <w:r w:rsidRPr="00BA7090">
              <w:rPr>
                <w:rFonts w:ascii="Arial Narrow" w:hAnsi="Arial Narrow" w:cs="Arial"/>
                <w:sz w:val="20"/>
                <w:lang w:val="es-US"/>
              </w:rPr>
              <w:t>Deben mantener la estética de la construcción existente.</w:t>
            </w:r>
          </w:p>
        </w:tc>
      </w:tr>
      <w:tr w:rsidR="00D235B2" w:rsidRPr="008F5D68" w14:paraId="7DFD5E1F" w14:textId="77777777" w:rsidTr="003352A8">
        <w:trPr>
          <w:cantSplit/>
          <w:trHeight w:val="20"/>
          <w:jc w:val="center"/>
        </w:trPr>
        <w:tc>
          <w:tcPr>
            <w:tcW w:w="270" w:type="pct"/>
            <w:shd w:val="clear" w:color="auto" w:fill="auto"/>
            <w:vAlign w:val="center"/>
            <w:hideMark/>
          </w:tcPr>
          <w:p w14:paraId="653C4744" w14:textId="77777777" w:rsidR="00D235B2" w:rsidRPr="00BA7090" w:rsidRDefault="00D235B2" w:rsidP="003D2DFB">
            <w:pPr>
              <w:spacing w:after="0"/>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8</w:t>
            </w:r>
          </w:p>
        </w:tc>
        <w:tc>
          <w:tcPr>
            <w:tcW w:w="1804" w:type="pct"/>
            <w:shd w:val="clear" w:color="auto" w:fill="auto"/>
            <w:vAlign w:val="center"/>
            <w:hideMark/>
          </w:tcPr>
          <w:p w14:paraId="5486DF0F" w14:textId="77777777" w:rsidR="00D235B2" w:rsidRPr="00BA7090" w:rsidRDefault="00D235B2" w:rsidP="003D2DFB">
            <w:pPr>
              <w:spacing w:after="0"/>
              <w:rPr>
                <w:rFonts w:ascii="Arial Narrow" w:hAnsi="Arial Narrow" w:cs="Arial"/>
                <w:sz w:val="20"/>
                <w:szCs w:val="20"/>
                <w:lang w:val="es-US"/>
              </w:rPr>
            </w:pPr>
            <w:r w:rsidRPr="00BA7090">
              <w:rPr>
                <w:rFonts w:ascii="Arial Narrow" w:hAnsi="Arial Narrow" w:cs="Arial"/>
                <w:sz w:val="20"/>
                <w:szCs w:val="20"/>
                <w:lang w:val="es-US"/>
              </w:rPr>
              <w:t>Puertas</w:t>
            </w:r>
          </w:p>
        </w:tc>
        <w:tc>
          <w:tcPr>
            <w:tcW w:w="2926" w:type="pct"/>
            <w:shd w:val="clear" w:color="auto" w:fill="auto"/>
            <w:hideMark/>
          </w:tcPr>
          <w:p w14:paraId="552816BE" w14:textId="12A03340" w:rsidR="00D235B2" w:rsidRPr="00BA7090" w:rsidRDefault="00D235B2" w:rsidP="00365BE1">
            <w:pPr>
              <w:pStyle w:val="epgrafe0"/>
              <w:spacing w:line="276" w:lineRule="auto"/>
              <w:jc w:val="both"/>
              <w:rPr>
                <w:rFonts w:ascii="Arial Narrow" w:hAnsi="Arial Narrow" w:cs="Arial"/>
                <w:snapToGrid/>
                <w:sz w:val="20"/>
                <w:lang w:val="es-US"/>
              </w:rPr>
            </w:pPr>
            <w:r w:rsidRPr="00BA7090">
              <w:rPr>
                <w:rFonts w:ascii="Arial Narrow" w:hAnsi="Arial Narrow" w:cs="Arial"/>
                <w:sz w:val="20"/>
                <w:lang w:val="es-US"/>
              </w:rPr>
              <w:t xml:space="preserve">Si la adecuación implica la remoción de alguna puerta, ésta debe ser reemplazada por una puerta </w:t>
            </w:r>
            <w:r w:rsidR="00365BE1" w:rsidRPr="00BA7090">
              <w:rPr>
                <w:rFonts w:ascii="Arial Narrow" w:hAnsi="Arial Narrow" w:cs="Arial"/>
                <w:sz w:val="20"/>
                <w:lang w:val="es-US"/>
              </w:rPr>
              <w:t>nueva con las mismas o superiores características a la removida.</w:t>
            </w:r>
          </w:p>
        </w:tc>
      </w:tr>
      <w:tr w:rsidR="00D235B2" w:rsidRPr="008F5D68" w14:paraId="2D4A7033" w14:textId="77777777" w:rsidTr="003352A8">
        <w:trPr>
          <w:cantSplit/>
          <w:trHeight w:val="20"/>
          <w:jc w:val="center"/>
        </w:trPr>
        <w:tc>
          <w:tcPr>
            <w:tcW w:w="270" w:type="pct"/>
            <w:shd w:val="clear" w:color="auto" w:fill="auto"/>
            <w:vAlign w:val="center"/>
            <w:hideMark/>
          </w:tcPr>
          <w:p w14:paraId="7C10C910" w14:textId="77777777" w:rsidR="00D235B2" w:rsidRPr="00BA7090" w:rsidRDefault="00D235B2" w:rsidP="003D2DFB">
            <w:pPr>
              <w:spacing w:after="0"/>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9</w:t>
            </w:r>
          </w:p>
        </w:tc>
        <w:tc>
          <w:tcPr>
            <w:tcW w:w="1804" w:type="pct"/>
            <w:shd w:val="clear" w:color="auto" w:fill="auto"/>
            <w:vAlign w:val="center"/>
            <w:hideMark/>
          </w:tcPr>
          <w:p w14:paraId="2AFE6A1E" w14:textId="77777777" w:rsidR="00D235B2" w:rsidRPr="00BA7090" w:rsidRDefault="00D235B2" w:rsidP="003D2DFB">
            <w:pPr>
              <w:spacing w:after="0"/>
              <w:jc w:val="both"/>
              <w:rPr>
                <w:rFonts w:ascii="Arial Narrow" w:hAnsi="Arial Narrow" w:cs="Arial"/>
                <w:sz w:val="20"/>
                <w:szCs w:val="20"/>
                <w:lang w:val="es-US"/>
              </w:rPr>
            </w:pPr>
            <w:proofErr w:type="spellStart"/>
            <w:r w:rsidRPr="00BA7090">
              <w:rPr>
                <w:rFonts w:ascii="Arial Narrow" w:hAnsi="Arial Narrow" w:cs="Arial"/>
                <w:sz w:val="20"/>
                <w:szCs w:val="20"/>
                <w:lang w:val="es-US"/>
              </w:rPr>
              <w:t>Pasamuros</w:t>
            </w:r>
            <w:proofErr w:type="spellEnd"/>
          </w:p>
        </w:tc>
        <w:tc>
          <w:tcPr>
            <w:tcW w:w="2926" w:type="pct"/>
            <w:shd w:val="clear" w:color="auto" w:fill="auto"/>
            <w:vAlign w:val="center"/>
            <w:hideMark/>
          </w:tcPr>
          <w:p w14:paraId="7D39CBC0" w14:textId="77777777" w:rsidR="00D235B2" w:rsidRPr="00BA7090" w:rsidRDefault="00D235B2" w:rsidP="003D2DFB">
            <w:pPr>
              <w:pStyle w:val="epgrafe0"/>
              <w:spacing w:line="276" w:lineRule="auto"/>
              <w:jc w:val="both"/>
              <w:rPr>
                <w:rFonts w:ascii="Arial Narrow" w:hAnsi="Arial Narrow" w:cs="Arial"/>
                <w:sz w:val="20"/>
                <w:lang w:val="es-US"/>
              </w:rPr>
            </w:pPr>
            <w:r w:rsidRPr="00BA7090">
              <w:rPr>
                <w:rFonts w:ascii="Arial Narrow" w:hAnsi="Arial Narrow" w:cs="Arial"/>
                <w:sz w:val="20"/>
                <w:lang w:val="es-US"/>
              </w:rPr>
              <w:t xml:space="preserve">Si la adecuación implica la remoción de algún </w:t>
            </w:r>
            <w:proofErr w:type="spellStart"/>
            <w:r w:rsidRPr="00BA7090">
              <w:rPr>
                <w:rFonts w:ascii="Arial Narrow" w:hAnsi="Arial Narrow" w:cs="Arial"/>
                <w:sz w:val="20"/>
                <w:lang w:val="es-US"/>
              </w:rPr>
              <w:t>pasamuros</w:t>
            </w:r>
            <w:proofErr w:type="spellEnd"/>
            <w:r w:rsidRPr="00BA7090">
              <w:rPr>
                <w:rFonts w:ascii="Arial Narrow" w:hAnsi="Arial Narrow" w:cs="Arial"/>
                <w:sz w:val="20"/>
                <w:lang w:val="es-US"/>
              </w:rPr>
              <w:t>, éste debe ser reemplazado por uno nuevo de las mismas características al removido.</w:t>
            </w:r>
          </w:p>
        </w:tc>
      </w:tr>
      <w:tr w:rsidR="00D235B2" w:rsidRPr="008F5D68" w14:paraId="68B89D18" w14:textId="77777777" w:rsidTr="003352A8">
        <w:trPr>
          <w:cantSplit/>
          <w:trHeight w:val="20"/>
          <w:jc w:val="center"/>
        </w:trPr>
        <w:tc>
          <w:tcPr>
            <w:tcW w:w="270" w:type="pct"/>
            <w:shd w:val="clear" w:color="auto" w:fill="auto"/>
            <w:vAlign w:val="center"/>
            <w:hideMark/>
          </w:tcPr>
          <w:p w14:paraId="1BBF1A4A" w14:textId="77777777" w:rsidR="00D235B2" w:rsidRPr="00BA7090" w:rsidRDefault="00D235B2" w:rsidP="003D2DFB">
            <w:pPr>
              <w:spacing w:after="0"/>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10</w:t>
            </w:r>
          </w:p>
        </w:tc>
        <w:tc>
          <w:tcPr>
            <w:tcW w:w="1804" w:type="pct"/>
            <w:shd w:val="clear" w:color="auto" w:fill="auto"/>
            <w:vAlign w:val="center"/>
            <w:hideMark/>
          </w:tcPr>
          <w:p w14:paraId="0D60407C" w14:textId="77777777" w:rsidR="00D235B2" w:rsidRPr="00BA7090" w:rsidRDefault="00D235B2" w:rsidP="003D2DFB">
            <w:pPr>
              <w:spacing w:after="0"/>
              <w:rPr>
                <w:rFonts w:ascii="Arial Narrow" w:hAnsi="Arial Narrow" w:cs="Arial"/>
                <w:sz w:val="20"/>
                <w:szCs w:val="20"/>
                <w:lang w:val="es-US"/>
              </w:rPr>
            </w:pPr>
            <w:r w:rsidRPr="00BA7090">
              <w:rPr>
                <w:rFonts w:ascii="Arial Narrow" w:hAnsi="Arial Narrow" w:cs="Arial"/>
                <w:sz w:val="20"/>
                <w:szCs w:val="20"/>
                <w:lang w:val="es-US"/>
              </w:rPr>
              <w:t>Ventanas</w:t>
            </w:r>
          </w:p>
        </w:tc>
        <w:tc>
          <w:tcPr>
            <w:tcW w:w="2926" w:type="pct"/>
            <w:shd w:val="clear" w:color="auto" w:fill="auto"/>
            <w:hideMark/>
          </w:tcPr>
          <w:p w14:paraId="40967FFB" w14:textId="693A9622" w:rsidR="00D235B2" w:rsidRPr="00BA7090" w:rsidRDefault="00D235B2" w:rsidP="00365BE1">
            <w:pPr>
              <w:pStyle w:val="epgrafe0"/>
              <w:spacing w:line="276" w:lineRule="auto"/>
              <w:jc w:val="both"/>
              <w:rPr>
                <w:rFonts w:ascii="Arial Narrow" w:hAnsi="Arial Narrow" w:cs="Arial"/>
                <w:sz w:val="20"/>
                <w:lang w:val="es-US"/>
              </w:rPr>
            </w:pPr>
            <w:r w:rsidRPr="00BA7090">
              <w:rPr>
                <w:rFonts w:ascii="Arial Narrow" w:hAnsi="Arial Narrow" w:cs="Arial"/>
                <w:sz w:val="20"/>
                <w:lang w:val="es-US"/>
              </w:rPr>
              <w:t xml:space="preserve">Si la adecuación implica la remoción de alguna ventana, ésta debe ser reemplazada </w:t>
            </w:r>
            <w:r w:rsidR="00365BE1" w:rsidRPr="00BA7090">
              <w:rPr>
                <w:rFonts w:ascii="Arial Narrow" w:hAnsi="Arial Narrow" w:cs="Arial"/>
                <w:sz w:val="20"/>
                <w:lang w:val="es-US"/>
              </w:rPr>
              <w:t>por una ventana nueva con las mismas o superiores características a la removida.</w:t>
            </w:r>
          </w:p>
        </w:tc>
      </w:tr>
      <w:tr w:rsidR="00D235B2" w:rsidRPr="008F5D68" w14:paraId="4884F5BA" w14:textId="77777777" w:rsidTr="003352A8">
        <w:trPr>
          <w:cantSplit/>
          <w:trHeight w:val="20"/>
          <w:jc w:val="center"/>
        </w:trPr>
        <w:tc>
          <w:tcPr>
            <w:tcW w:w="270" w:type="pct"/>
            <w:shd w:val="clear" w:color="auto" w:fill="auto"/>
            <w:vAlign w:val="center"/>
            <w:hideMark/>
          </w:tcPr>
          <w:p w14:paraId="0D6F848D" w14:textId="77777777" w:rsidR="00D235B2" w:rsidRPr="00BA7090" w:rsidRDefault="00D235B2" w:rsidP="003D2DFB">
            <w:pPr>
              <w:spacing w:after="0"/>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11</w:t>
            </w:r>
          </w:p>
        </w:tc>
        <w:tc>
          <w:tcPr>
            <w:tcW w:w="1804" w:type="pct"/>
            <w:shd w:val="clear" w:color="auto" w:fill="auto"/>
            <w:vAlign w:val="center"/>
            <w:hideMark/>
          </w:tcPr>
          <w:p w14:paraId="0A3CDF1B" w14:textId="77777777" w:rsidR="00D235B2" w:rsidRPr="00BA7090" w:rsidRDefault="00D235B2" w:rsidP="003D2DFB">
            <w:pPr>
              <w:spacing w:after="0"/>
              <w:rPr>
                <w:rFonts w:ascii="Arial Narrow" w:hAnsi="Arial Narrow" w:cs="Arial"/>
                <w:sz w:val="20"/>
                <w:szCs w:val="20"/>
                <w:lang w:val="es-US"/>
              </w:rPr>
            </w:pPr>
            <w:r w:rsidRPr="00BA7090">
              <w:rPr>
                <w:rFonts w:ascii="Arial Narrow" w:hAnsi="Arial Narrow" w:cs="Arial"/>
                <w:sz w:val="20"/>
                <w:szCs w:val="20"/>
                <w:lang w:val="es-US"/>
              </w:rPr>
              <w:t>Pisos</w:t>
            </w:r>
          </w:p>
        </w:tc>
        <w:tc>
          <w:tcPr>
            <w:tcW w:w="2926" w:type="pct"/>
            <w:shd w:val="clear" w:color="auto" w:fill="auto"/>
            <w:vAlign w:val="center"/>
            <w:hideMark/>
          </w:tcPr>
          <w:p w14:paraId="5C47C608" w14:textId="77777777" w:rsidR="00D235B2" w:rsidRPr="00BA7090" w:rsidRDefault="00D235B2" w:rsidP="003D2DFB">
            <w:pPr>
              <w:pStyle w:val="epgrafe0"/>
              <w:spacing w:line="276" w:lineRule="auto"/>
              <w:jc w:val="both"/>
              <w:rPr>
                <w:rFonts w:ascii="Arial Narrow" w:hAnsi="Arial Narrow" w:cs="Arial"/>
                <w:sz w:val="20"/>
                <w:lang w:val="es-US"/>
              </w:rPr>
            </w:pPr>
            <w:r w:rsidRPr="00BA7090">
              <w:rPr>
                <w:rFonts w:ascii="Arial Narrow" w:hAnsi="Arial Narrow" w:cs="Arial"/>
                <w:sz w:val="20"/>
                <w:lang w:val="es-US"/>
              </w:rPr>
              <w:t>Deben mantener la estética de la construcción existente.</w:t>
            </w:r>
          </w:p>
        </w:tc>
      </w:tr>
      <w:tr w:rsidR="00D235B2" w:rsidRPr="008F5D68" w14:paraId="390F7FE9" w14:textId="77777777" w:rsidTr="003352A8">
        <w:trPr>
          <w:cantSplit/>
          <w:trHeight w:val="20"/>
          <w:jc w:val="center"/>
        </w:trPr>
        <w:tc>
          <w:tcPr>
            <w:tcW w:w="270" w:type="pct"/>
            <w:shd w:val="clear" w:color="auto" w:fill="auto"/>
            <w:vAlign w:val="center"/>
            <w:hideMark/>
          </w:tcPr>
          <w:p w14:paraId="2FD3ABBA" w14:textId="77777777" w:rsidR="00D235B2" w:rsidRPr="00BA7090" w:rsidRDefault="00D235B2" w:rsidP="003D2DFB">
            <w:pPr>
              <w:spacing w:after="0"/>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12</w:t>
            </w:r>
          </w:p>
        </w:tc>
        <w:tc>
          <w:tcPr>
            <w:tcW w:w="1804" w:type="pct"/>
            <w:shd w:val="clear" w:color="auto" w:fill="auto"/>
            <w:vAlign w:val="center"/>
            <w:hideMark/>
          </w:tcPr>
          <w:p w14:paraId="666FB92A" w14:textId="77777777" w:rsidR="00D235B2" w:rsidRPr="00BA7090" w:rsidRDefault="00D235B2" w:rsidP="003D2DFB">
            <w:pPr>
              <w:spacing w:after="0"/>
              <w:rPr>
                <w:rFonts w:ascii="Arial Narrow" w:hAnsi="Arial Narrow" w:cs="Arial"/>
                <w:sz w:val="20"/>
                <w:szCs w:val="20"/>
                <w:lang w:val="es-US"/>
              </w:rPr>
            </w:pPr>
            <w:r w:rsidRPr="00BA7090">
              <w:rPr>
                <w:rFonts w:ascii="Arial Narrow" w:hAnsi="Arial Narrow" w:cs="Arial"/>
                <w:sz w:val="20"/>
                <w:szCs w:val="20"/>
                <w:lang w:val="es-US"/>
              </w:rPr>
              <w:t>Instalaciones eléctricas de servicios</w:t>
            </w:r>
          </w:p>
        </w:tc>
        <w:tc>
          <w:tcPr>
            <w:tcW w:w="2926" w:type="pct"/>
            <w:shd w:val="clear" w:color="auto" w:fill="auto"/>
            <w:hideMark/>
          </w:tcPr>
          <w:p w14:paraId="671F5BBE" w14:textId="77777777" w:rsidR="00D235B2" w:rsidRPr="00BA7090" w:rsidRDefault="00D235B2" w:rsidP="003D2DFB">
            <w:pPr>
              <w:pStyle w:val="epgrafe0"/>
              <w:spacing w:line="276" w:lineRule="auto"/>
              <w:jc w:val="both"/>
              <w:rPr>
                <w:rFonts w:ascii="Arial Narrow" w:hAnsi="Arial Narrow" w:cs="Arial"/>
                <w:sz w:val="20"/>
                <w:lang w:val="es-US"/>
              </w:rPr>
            </w:pPr>
            <w:r w:rsidRPr="00BA7090">
              <w:rPr>
                <w:rFonts w:ascii="Arial Narrow" w:hAnsi="Arial Narrow" w:cs="Arial"/>
                <w:sz w:val="20"/>
                <w:lang w:val="es-US"/>
              </w:rPr>
              <w:t>Debe mantenerse el circuito existente para iluminación y tomas.</w:t>
            </w:r>
          </w:p>
        </w:tc>
      </w:tr>
      <w:tr w:rsidR="00D235B2" w:rsidRPr="008F5D68" w14:paraId="2A547A18" w14:textId="77777777" w:rsidTr="003352A8">
        <w:trPr>
          <w:cantSplit/>
          <w:trHeight w:val="20"/>
          <w:jc w:val="center"/>
        </w:trPr>
        <w:tc>
          <w:tcPr>
            <w:tcW w:w="270" w:type="pct"/>
            <w:shd w:val="clear" w:color="auto" w:fill="auto"/>
            <w:vAlign w:val="center"/>
            <w:hideMark/>
          </w:tcPr>
          <w:p w14:paraId="22AAD919" w14:textId="77777777" w:rsidR="00D235B2" w:rsidRPr="00BA7090" w:rsidRDefault="00D235B2" w:rsidP="003D2DFB">
            <w:pPr>
              <w:spacing w:after="0"/>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13</w:t>
            </w:r>
          </w:p>
        </w:tc>
        <w:tc>
          <w:tcPr>
            <w:tcW w:w="1804" w:type="pct"/>
            <w:shd w:val="clear" w:color="auto" w:fill="auto"/>
            <w:vAlign w:val="center"/>
            <w:hideMark/>
          </w:tcPr>
          <w:p w14:paraId="0F576A8D" w14:textId="77777777" w:rsidR="00D235B2" w:rsidRPr="00BA7090" w:rsidRDefault="00D235B2" w:rsidP="00707993">
            <w:pPr>
              <w:spacing w:after="0"/>
              <w:rPr>
                <w:lang w:val="es-US"/>
              </w:rPr>
            </w:pPr>
            <w:r w:rsidRPr="00BA7090">
              <w:rPr>
                <w:rFonts w:ascii="Arial Narrow" w:hAnsi="Arial Narrow" w:cs="Arial"/>
                <w:sz w:val="20"/>
                <w:szCs w:val="20"/>
                <w:lang w:val="es-US"/>
              </w:rPr>
              <w:t>Acometidas</w:t>
            </w:r>
            <w:r w:rsidRPr="00BA7090">
              <w:rPr>
                <w:lang w:val="es-US"/>
              </w:rPr>
              <w:t xml:space="preserve"> </w:t>
            </w:r>
          </w:p>
        </w:tc>
        <w:tc>
          <w:tcPr>
            <w:tcW w:w="2926" w:type="pct"/>
            <w:shd w:val="clear" w:color="auto" w:fill="auto"/>
            <w:vAlign w:val="center"/>
            <w:hideMark/>
          </w:tcPr>
          <w:p w14:paraId="279F6E3A" w14:textId="77777777" w:rsidR="00D235B2" w:rsidRPr="00BA7090" w:rsidRDefault="00D235B2" w:rsidP="003D2DFB">
            <w:pPr>
              <w:pStyle w:val="epgrafe0"/>
              <w:spacing w:line="276" w:lineRule="auto"/>
              <w:rPr>
                <w:rFonts w:ascii="Arial Narrow" w:hAnsi="Arial Narrow" w:cs="Arial"/>
                <w:sz w:val="20"/>
                <w:lang w:val="es-US"/>
              </w:rPr>
            </w:pPr>
            <w:r w:rsidRPr="00BA7090">
              <w:rPr>
                <w:rFonts w:ascii="Arial Narrow" w:hAnsi="Arial Narrow" w:cs="Arial"/>
                <w:sz w:val="20"/>
                <w:lang w:val="es-US"/>
              </w:rPr>
              <w:t>Debe mantenerse la continuidad de las acometidas existentes.</w:t>
            </w:r>
          </w:p>
        </w:tc>
      </w:tr>
      <w:tr w:rsidR="00D235B2" w:rsidRPr="008F5D68" w14:paraId="3DA2BD6B" w14:textId="77777777" w:rsidTr="003352A8">
        <w:trPr>
          <w:cantSplit/>
          <w:trHeight w:val="20"/>
          <w:jc w:val="center"/>
        </w:trPr>
        <w:tc>
          <w:tcPr>
            <w:tcW w:w="270" w:type="pct"/>
            <w:shd w:val="clear" w:color="auto" w:fill="auto"/>
            <w:vAlign w:val="center"/>
            <w:hideMark/>
          </w:tcPr>
          <w:p w14:paraId="05DCA817" w14:textId="77777777" w:rsidR="00D235B2" w:rsidRPr="00BA7090" w:rsidRDefault="00D235B2" w:rsidP="003D2DFB">
            <w:pPr>
              <w:spacing w:after="0"/>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14</w:t>
            </w:r>
          </w:p>
        </w:tc>
        <w:tc>
          <w:tcPr>
            <w:tcW w:w="1804" w:type="pct"/>
            <w:shd w:val="clear" w:color="auto" w:fill="auto"/>
            <w:vAlign w:val="center"/>
            <w:hideMark/>
          </w:tcPr>
          <w:p w14:paraId="7D2924C3" w14:textId="77777777" w:rsidR="00D235B2" w:rsidRPr="00BA7090" w:rsidRDefault="00D235B2" w:rsidP="003D2DFB">
            <w:pPr>
              <w:spacing w:after="0"/>
              <w:rPr>
                <w:rFonts w:ascii="Arial Narrow" w:hAnsi="Arial Narrow" w:cs="Arial"/>
                <w:sz w:val="20"/>
                <w:szCs w:val="20"/>
                <w:lang w:val="es-US"/>
              </w:rPr>
            </w:pPr>
            <w:r w:rsidRPr="00BA7090">
              <w:rPr>
                <w:rFonts w:ascii="Arial Narrow" w:hAnsi="Arial Narrow" w:cs="Arial"/>
                <w:sz w:val="20"/>
                <w:szCs w:val="20"/>
                <w:lang w:val="es-US"/>
              </w:rPr>
              <w:t>Canalizaciones y ductos</w:t>
            </w:r>
          </w:p>
        </w:tc>
        <w:tc>
          <w:tcPr>
            <w:tcW w:w="2926" w:type="pct"/>
            <w:shd w:val="clear" w:color="auto" w:fill="auto"/>
            <w:vAlign w:val="center"/>
            <w:hideMark/>
          </w:tcPr>
          <w:p w14:paraId="2E7445B3" w14:textId="77777777" w:rsidR="00D235B2" w:rsidRPr="00BA7090" w:rsidRDefault="00D235B2" w:rsidP="003D2DFB">
            <w:pPr>
              <w:pStyle w:val="epgrafe0"/>
              <w:spacing w:line="276" w:lineRule="auto"/>
              <w:rPr>
                <w:rFonts w:ascii="Arial Narrow" w:hAnsi="Arial Narrow" w:cs="Arial"/>
                <w:sz w:val="20"/>
                <w:lang w:val="es-US"/>
              </w:rPr>
            </w:pPr>
            <w:r w:rsidRPr="00BA7090">
              <w:rPr>
                <w:rFonts w:ascii="Arial Narrow" w:hAnsi="Arial Narrow" w:cs="Arial"/>
                <w:sz w:val="20"/>
                <w:lang w:val="es-US"/>
              </w:rPr>
              <w:t>Debe mantenerse la continuidad de las canalizaciones y ductos existentes.</w:t>
            </w:r>
          </w:p>
        </w:tc>
      </w:tr>
      <w:tr w:rsidR="006C5BB2" w:rsidRPr="008F5D68" w14:paraId="72F54706" w14:textId="77777777" w:rsidTr="003352A8">
        <w:trPr>
          <w:cantSplit/>
          <w:trHeight w:val="20"/>
          <w:jc w:val="center"/>
        </w:trPr>
        <w:tc>
          <w:tcPr>
            <w:tcW w:w="270" w:type="pct"/>
            <w:shd w:val="clear" w:color="auto" w:fill="auto"/>
            <w:vAlign w:val="center"/>
          </w:tcPr>
          <w:p w14:paraId="6443C4BC" w14:textId="201C7C0C" w:rsidR="006C5BB2" w:rsidRPr="00BA7090" w:rsidRDefault="006C5BB2" w:rsidP="006C5BB2">
            <w:pPr>
              <w:spacing w:after="0"/>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15</w:t>
            </w:r>
          </w:p>
        </w:tc>
        <w:tc>
          <w:tcPr>
            <w:tcW w:w="1804" w:type="pct"/>
            <w:shd w:val="clear" w:color="auto" w:fill="auto"/>
            <w:vAlign w:val="center"/>
          </w:tcPr>
          <w:p w14:paraId="16DF3A5D" w14:textId="03243BF3" w:rsidR="006C5BB2" w:rsidRPr="00BA7090" w:rsidRDefault="006C5BB2" w:rsidP="006C5BB2">
            <w:pPr>
              <w:spacing w:after="0"/>
              <w:rPr>
                <w:rFonts w:ascii="Arial Narrow" w:hAnsi="Arial Narrow" w:cs="Arial"/>
                <w:sz w:val="20"/>
                <w:szCs w:val="20"/>
                <w:lang w:val="es-US"/>
              </w:rPr>
            </w:pPr>
            <w:r w:rsidRPr="00BA7090">
              <w:rPr>
                <w:rFonts w:ascii="Arial Narrow" w:hAnsi="Arial Narrow" w:cs="Arial"/>
                <w:sz w:val="20"/>
                <w:szCs w:val="20"/>
                <w:lang w:val="es-US"/>
              </w:rPr>
              <w:t>Mortero de limpieza</w:t>
            </w:r>
          </w:p>
        </w:tc>
        <w:tc>
          <w:tcPr>
            <w:tcW w:w="2926" w:type="pct"/>
            <w:shd w:val="clear" w:color="auto" w:fill="auto"/>
            <w:vAlign w:val="center"/>
          </w:tcPr>
          <w:p w14:paraId="0CCEC201" w14:textId="59D266CB" w:rsidR="006C5BB2" w:rsidRPr="00BA7090" w:rsidRDefault="006C5BB2" w:rsidP="006C5BB2">
            <w:pPr>
              <w:pStyle w:val="epgrafe0"/>
              <w:spacing w:line="276" w:lineRule="auto"/>
              <w:rPr>
                <w:rFonts w:ascii="Arial Narrow" w:hAnsi="Arial Narrow" w:cs="Arial"/>
                <w:sz w:val="20"/>
                <w:lang w:val="es-US"/>
              </w:rPr>
            </w:pPr>
            <w:r w:rsidRPr="00BA7090">
              <w:rPr>
                <w:rFonts w:ascii="Arial Narrow" w:hAnsi="Arial Narrow" w:cs="Arial"/>
                <w:sz w:val="20"/>
                <w:lang w:val="es-US"/>
              </w:rPr>
              <w:t xml:space="preserve">Se debe realizar la excavación y el retiro en el área donde se levantará la construcción de la capa vegetal, arbustos, suelos que contengan materia orgánica, arcillas expansivas y cualquier otro tipo de material que el </w:t>
            </w:r>
            <w:r w:rsidRPr="00DD07F9">
              <w:rPr>
                <w:rFonts w:ascii="Arial Narrow" w:hAnsi="Arial Narrow" w:cs="Arial"/>
                <w:b/>
                <w:sz w:val="20"/>
                <w:lang w:val="es-US"/>
              </w:rPr>
              <w:t>Contratista</w:t>
            </w:r>
            <w:r w:rsidRPr="00BA7090">
              <w:rPr>
                <w:rFonts w:ascii="Arial Narrow" w:hAnsi="Arial Narrow" w:cs="Arial"/>
                <w:sz w:val="20"/>
                <w:lang w:val="es-US"/>
              </w:rPr>
              <w:t xml:space="preserve"> considere inapropiado para la construcción de llenos y malezas. El fondo de la excavación debe ser nivelado y cubierto inmediatamente por una capa de </w:t>
            </w:r>
            <w:smartTag w:uri="urn:schemas-microsoft-com:office:smarttags" w:element="metricconverter">
              <w:smartTagPr>
                <w:attr w:name="ProductID" w:val="5 cm"/>
              </w:smartTagPr>
              <w:r w:rsidRPr="00BA7090">
                <w:rPr>
                  <w:rFonts w:ascii="Arial Narrow" w:hAnsi="Arial Narrow" w:cs="Arial"/>
                  <w:sz w:val="20"/>
                  <w:lang w:val="es-US"/>
                </w:rPr>
                <w:t>5 cm</w:t>
              </w:r>
            </w:smartTag>
            <w:r w:rsidRPr="00BA7090">
              <w:rPr>
                <w:rFonts w:ascii="Arial Narrow" w:hAnsi="Arial Narrow" w:cs="Arial"/>
                <w:sz w:val="20"/>
                <w:lang w:val="es-US"/>
              </w:rPr>
              <w:t xml:space="preserve"> de concreto pobre o de limpieza.</w:t>
            </w:r>
          </w:p>
        </w:tc>
      </w:tr>
      <w:tr w:rsidR="006C5BB2" w:rsidRPr="008F5D68" w14:paraId="7164F43E" w14:textId="77777777" w:rsidTr="003352A8">
        <w:trPr>
          <w:cantSplit/>
          <w:trHeight w:val="20"/>
          <w:jc w:val="center"/>
        </w:trPr>
        <w:tc>
          <w:tcPr>
            <w:tcW w:w="270" w:type="pct"/>
            <w:shd w:val="clear" w:color="auto" w:fill="auto"/>
            <w:vAlign w:val="center"/>
          </w:tcPr>
          <w:p w14:paraId="2E37A737" w14:textId="5963B841" w:rsidR="006C5BB2" w:rsidRDefault="006C5BB2" w:rsidP="006C5BB2">
            <w:pPr>
              <w:spacing w:after="0"/>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16</w:t>
            </w:r>
          </w:p>
        </w:tc>
        <w:tc>
          <w:tcPr>
            <w:tcW w:w="1804" w:type="pct"/>
            <w:shd w:val="clear" w:color="auto" w:fill="auto"/>
            <w:vAlign w:val="center"/>
          </w:tcPr>
          <w:p w14:paraId="2816A872" w14:textId="48FAD254" w:rsidR="006C5BB2" w:rsidRPr="00BA7090" w:rsidRDefault="006C5BB2" w:rsidP="006C5BB2">
            <w:pPr>
              <w:spacing w:after="0"/>
              <w:rPr>
                <w:rFonts w:ascii="Arial Narrow" w:hAnsi="Arial Narrow" w:cs="Arial"/>
                <w:sz w:val="20"/>
                <w:szCs w:val="20"/>
                <w:lang w:val="es-US"/>
              </w:rPr>
            </w:pPr>
            <w:r w:rsidRPr="00BA7090">
              <w:rPr>
                <w:rFonts w:ascii="Arial Narrow" w:hAnsi="Arial Narrow" w:cs="Arial"/>
                <w:bCs/>
                <w:sz w:val="20"/>
                <w:szCs w:val="20"/>
                <w:lang w:val="es-US"/>
              </w:rPr>
              <w:t>Rellenos estructurales o recebo compactado</w:t>
            </w:r>
          </w:p>
        </w:tc>
        <w:tc>
          <w:tcPr>
            <w:tcW w:w="2926" w:type="pct"/>
            <w:shd w:val="clear" w:color="auto" w:fill="auto"/>
            <w:vAlign w:val="center"/>
          </w:tcPr>
          <w:p w14:paraId="0848F17D" w14:textId="7F5F31B2" w:rsidR="006C5BB2" w:rsidRPr="00BA7090" w:rsidRDefault="006C5BB2" w:rsidP="006C5BB2">
            <w:pPr>
              <w:pStyle w:val="epgrafe0"/>
              <w:spacing w:line="276" w:lineRule="auto"/>
              <w:rPr>
                <w:rFonts w:ascii="Arial Narrow" w:hAnsi="Arial Narrow" w:cs="Arial"/>
                <w:sz w:val="20"/>
                <w:lang w:val="es-US"/>
              </w:rPr>
            </w:pPr>
            <w:r w:rsidRPr="00BA7090">
              <w:rPr>
                <w:rFonts w:ascii="Arial Narrow" w:hAnsi="Arial Narrow" w:cs="Arial"/>
                <w:bCs/>
                <w:sz w:val="20"/>
                <w:lang w:val="es-US"/>
              </w:rPr>
              <w:t>Deben alcanzar un nivel de compactación similar al terreno firme original.</w:t>
            </w:r>
          </w:p>
        </w:tc>
      </w:tr>
      <w:tr w:rsidR="006C5BB2" w:rsidRPr="008F5D68" w14:paraId="7D9F972D" w14:textId="77777777" w:rsidTr="003352A8">
        <w:trPr>
          <w:cantSplit/>
          <w:trHeight w:val="20"/>
          <w:jc w:val="center"/>
        </w:trPr>
        <w:tc>
          <w:tcPr>
            <w:tcW w:w="270" w:type="pct"/>
            <w:shd w:val="clear" w:color="auto" w:fill="auto"/>
            <w:vAlign w:val="center"/>
          </w:tcPr>
          <w:p w14:paraId="6CA6D1AC" w14:textId="7DFCBFF3" w:rsidR="006C5BB2" w:rsidRDefault="006C5BB2" w:rsidP="006C5BB2">
            <w:pPr>
              <w:spacing w:after="0"/>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17</w:t>
            </w:r>
          </w:p>
        </w:tc>
        <w:tc>
          <w:tcPr>
            <w:tcW w:w="1804" w:type="pct"/>
            <w:shd w:val="clear" w:color="auto" w:fill="auto"/>
            <w:vAlign w:val="center"/>
          </w:tcPr>
          <w:p w14:paraId="56C6B017" w14:textId="6E779E31" w:rsidR="006C5BB2" w:rsidRPr="00BA7090" w:rsidRDefault="006C5BB2" w:rsidP="006C5BB2">
            <w:pPr>
              <w:spacing w:after="0"/>
              <w:rPr>
                <w:rFonts w:ascii="Arial Narrow" w:hAnsi="Arial Narrow" w:cs="Arial"/>
                <w:bCs/>
                <w:sz w:val="20"/>
                <w:szCs w:val="20"/>
                <w:lang w:val="es-US"/>
              </w:rPr>
            </w:pPr>
            <w:r w:rsidRPr="00BA7090">
              <w:rPr>
                <w:rFonts w:ascii="Arial Narrow" w:hAnsi="Arial Narrow" w:cs="Arial"/>
                <w:color w:val="000000"/>
                <w:sz w:val="20"/>
                <w:szCs w:val="20"/>
                <w:lang w:val="es-US" w:eastAsia="es-MX"/>
              </w:rPr>
              <w:t>Tipo de Carga</w:t>
            </w:r>
          </w:p>
        </w:tc>
        <w:tc>
          <w:tcPr>
            <w:tcW w:w="2926" w:type="pct"/>
            <w:shd w:val="clear" w:color="auto" w:fill="auto"/>
            <w:vAlign w:val="center"/>
          </w:tcPr>
          <w:p w14:paraId="1F5E3EE5" w14:textId="2B6A28A8" w:rsidR="006C5BB2" w:rsidRPr="00BA7090" w:rsidRDefault="006C5BB2" w:rsidP="006C5BB2">
            <w:pPr>
              <w:pStyle w:val="epgrafe0"/>
              <w:spacing w:line="276" w:lineRule="auto"/>
              <w:rPr>
                <w:rFonts w:ascii="Arial Narrow" w:hAnsi="Arial Narrow" w:cs="Arial"/>
                <w:bCs/>
                <w:sz w:val="20"/>
                <w:lang w:val="es-US"/>
              </w:rPr>
            </w:pPr>
            <w:r w:rsidRPr="00BA7090">
              <w:rPr>
                <w:rFonts w:ascii="Arial Narrow" w:hAnsi="Arial Narrow" w:cs="Arial"/>
                <w:sz w:val="20"/>
                <w:lang w:val="es-US"/>
              </w:rPr>
              <w:t>Se deben tener en cuenta todas las fuerzas que actúan naturalmente sobre estos elementos, tales como vientos, peso, equipos, etc.</w:t>
            </w:r>
          </w:p>
        </w:tc>
      </w:tr>
      <w:tr w:rsidR="006C5BB2" w:rsidRPr="008F5D68" w14:paraId="6FA666D1" w14:textId="77777777" w:rsidTr="003352A8">
        <w:trPr>
          <w:cantSplit/>
          <w:trHeight w:val="20"/>
          <w:jc w:val="center"/>
        </w:trPr>
        <w:tc>
          <w:tcPr>
            <w:tcW w:w="270" w:type="pct"/>
            <w:shd w:val="clear" w:color="auto" w:fill="auto"/>
            <w:vAlign w:val="center"/>
          </w:tcPr>
          <w:p w14:paraId="2EE20A3F" w14:textId="7AB6254B" w:rsidR="006C5BB2" w:rsidRDefault="006C5BB2" w:rsidP="006C5BB2">
            <w:pPr>
              <w:spacing w:after="0"/>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18</w:t>
            </w:r>
          </w:p>
        </w:tc>
        <w:tc>
          <w:tcPr>
            <w:tcW w:w="1804" w:type="pct"/>
            <w:shd w:val="clear" w:color="auto" w:fill="auto"/>
            <w:vAlign w:val="center"/>
          </w:tcPr>
          <w:p w14:paraId="30AFE8AE" w14:textId="5DC34048" w:rsidR="006C5BB2" w:rsidRPr="00BA7090" w:rsidRDefault="006C5BB2" w:rsidP="006C5BB2">
            <w:pPr>
              <w:spacing w:after="0"/>
              <w:rPr>
                <w:rFonts w:ascii="Arial Narrow" w:hAnsi="Arial Narrow" w:cs="Arial"/>
                <w:color w:val="000000"/>
                <w:sz w:val="20"/>
                <w:szCs w:val="20"/>
                <w:lang w:val="es-US" w:eastAsia="es-MX"/>
              </w:rPr>
            </w:pPr>
            <w:proofErr w:type="spellStart"/>
            <w:r w:rsidRPr="00BA7090">
              <w:rPr>
                <w:rFonts w:ascii="Arial Narrow" w:hAnsi="Arial Narrow" w:cs="Arial"/>
                <w:color w:val="000000"/>
                <w:sz w:val="20"/>
                <w:szCs w:val="20"/>
                <w:lang w:val="es-US" w:eastAsia="es-CO"/>
              </w:rPr>
              <w:t>Sismoresistencia</w:t>
            </w:r>
            <w:proofErr w:type="spellEnd"/>
          </w:p>
        </w:tc>
        <w:tc>
          <w:tcPr>
            <w:tcW w:w="2926" w:type="pct"/>
            <w:shd w:val="clear" w:color="auto" w:fill="auto"/>
            <w:vAlign w:val="center"/>
          </w:tcPr>
          <w:p w14:paraId="677E3439" w14:textId="782691D9" w:rsidR="006C5BB2" w:rsidRPr="00BA7090" w:rsidRDefault="006C5BB2" w:rsidP="006C5BB2">
            <w:pPr>
              <w:pStyle w:val="epgrafe0"/>
              <w:spacing w:line="276" w:lineRule="auto"/>
              <w:rPr>
                <w:rFonts w:ascii="Arial Narrow" w:hAnsi="Arial Narrow" w:cs="Arial"/>
                <w:sz w:val="20"/>
                <w:lang w:val="es-US"/>
              </w:rPr>
            </w:pPr>
            <w:r w:rsidRPr="00BA7090">
              <w:rPr>
                <w:rFonts w:ascii="Arial Narrow" w:hAnsi="Arial Narrow" w:cs="Arial"/>
                <w:sz w:val="20"/>
                <w:lang w:val="es-US"/>
              </w:rPr>
              <w:t>Se debe realizar la construcción según el Código Colombiano de Construcción Sismo Resistente NSR-10, teniendo en cuenta el nivel de riesgo sísmico de la zona donde se encuentra ubicada cada una de las obras.</w:t>
            </w:r>
          </w:p>
        </w:tc>
      </w:tr>
      <w:tr w:rsidR="006C5BB2" w:rsidRPr="008F5D68" w14:paraId="0F079C4A" w14:textId="77777777" w:rsidTr="003352A8">
        <w:trPr>
          <w:cantSplit/>
          <w:trHeight w:val="20"/>
          <w:jc w:val="center"/>
        </w:trPr>
        <w:tc>
          <w:tcPr>
            <w:tcW w:w="270" w:type="pct"/>
            <w:shd w:val="clear" w:color="auto" w:fill="auto"/>
            <w:vAlign w:val="center"/>
          </w:tcPr>
          <w:p w14:paraId="6E349B03" w14:textId="1BED96D4" w:rsidR="006C5BB2" w:rsidRDefault="006C5BB2" w:rsidP="006C5BB2">
            <w:pPr>
              <w:spacing w:after="0"/>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19</w:t>
            </w:r>
          </w:p>
        </w:tc>
        <w:tc>
          <w:tcPr>
            <w:tcW w:w="1804" w:type="pct"/>
            <w:shd w:val="clear" w:color="auto" w:fill="auto"/>
            <w:vAlign w:val="center"/>
          </w:tcPr>
          <w:p w14:paraId="732BA72A" w14:textId="32037F80" w:rsidR="006C5BB2" w:rsidRPr="00BA7090" w:rsidRDefault="006C5BB2" w:rsidP="006C5BB2">
            <w:pPr>
              <w:spacing w:after="0"/>
              <w:rPr>
                <w:rFonts w:ascii="Arial Narrow" w:hAnsi="Arial Narrow" w:cs="Arial"/>
                <w:color w:val="000000"/>
                <w:sz w:val="20"/>
                <w:szCs w:val="20"/>
                <w:lang w:val="es-US" w:eastAsia="es-CO"/>
              </w:rPr>
            </w:pPr>
            <w:r w:rsidRPr="00BA7090">
              <w:rPr>
                <w:rFonts w:ascii="Arial Narrow" w:hAnsi="Arial Narrow" w:cs="Arial"/>
                <w:sz w:val="20"/>
                <w:szCs w:val="20"/>
                <w:lang w:val="es-US"/>
              </w:rPr>
              <w:t>Desagües y drenajes</w:t>
            </w:r>
          </w:p>
        </w:tc>
        <w:tc>
          <w:tcPr>
            <w:tcW w:w="2926" w:type="pct"/>
            <w:shd w:val="clear" w:color="auto" w:fill="auto"/>
            <w:vAlign w:val="center"/>
          </w:tcPr>
          <w:p w14:paraId="6CB8F7CE" w14:textId="74E8A422" w:rsidR="006C5BB2" w:rsidRPr="00BA7090" w:rsidRDefault="006C5BB2" w:rsidP="006C5BB2">
            <w:pPr>
              <w:pStyle w:val="epgrafe0"/>
              <w:spacing w:line="276" w:lineRule="auto"/>
              <w:rPr>
                <w:rFonts w:ascii="Arial Narrow" w:hAnsi="Arial Narrow" w:cs="Arial"/>
                <w:sz w:val="20"/>
                <w:lang w:val="es-US"/>
              </w:rPr>
            </w:pPr>
            <w:r w:rsidRPr="00BA7090">
              <w:rPr>
                <w:rFonts w:ascii="Arial Narrow" w:hAnsi="Arial Narrow" w:cs="Arial"/>
                <w:sz w:val="20"/>
                <w:lang w:val="es-US"/>
              </w:rPr>
              <w:t>Canales y bajantes metálicas (lámina galvanizada)</w:t>
            </w:r>
          </w:p>
        </w:tc>
      </w:tr>
      <w:tr w:rsidR="006C5BB2" w:rsidRPr="008F5D68" w14:paraId="5B992A17" w14:textId="77777777" w:rsidTr="003352A8">
        <w:trPr>
          <w:cantSplit/>
          <w:trHeight w:val="20"/>
          <w:jc w:val="center"/>
        </w:trPr>
        <w:tc>
          <w:tcPr>
            <w:tcW w:w="270" w:type="pct"/>
            <w:shd w:val="clear" w:color="auto" w:fill="auto"/>
            <w:vAlign w:val="center"/>
          </w:tcPr>
          <w:p w14:paraId="2AE6D83A" w14:textId="1602B7E5" w:rsidR="006C5BB2" w:rsidRDefault="007C378B" w:rsidP="006C5BB2">
            <w:pPr>
              <w:spacing w:after="0"/>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20</w:t>
            </w:r>
          </w:p>
        </w:tc>
        <w:tc>
          <w:tcPr>
            <w:tcW w:w="1804" w:type="pct"/>
            <w:shd w:val="clear" w:color="auto" w:fill="auto"/>
            <w:vAlign w:val="center"/>
          </w:tcPr>
          <w:p w14:paraId="75020381" w14:textId="1DF09384" w:rsidR="006C5BB2" w:rsidRPr="00BA7090" w:rsidRDefault="006C5BB2" w:rsidP="006C5BB2">
            <w:pPr>
              <w:spacing w:after="0"/>
              <w:rPr>
                <w:rFonts w:ascii="Arial Narrow" w:hAnsi="Arial Narrow" w:cs="Arial"/>
                <w:sz w:val="20"/>
                <w:szCs w:val="20"/>
                <w:lang w:val="es-US"/>
              </w:rPr>
            </w:pPr>
            <w:r w:rsidRPr="00BA7090">
              <w:rPr>
                <w:rFonts w:ascii="Arial Narrow" w:hAnsi="Arial Narrow" w:cs="Arial"/>
                <w:sz w:val="20"/>
                <w:szCs w:val="20"/>
                <w:lang w:val="es-US"/>
              </w:rPr>
              <w:t>Vigas aéreas</w:t>
            </w:r>
          </w:p>
        </w:tc>
        <w:tc>
          <w:tcPr>
            <w:tcW w:w="2926" w:type="pct"/>
            <w:shd w:val="clear" w:color="auto" w:fill="auto"/>
            <w:vAlign w:val="center"/>
          </w:tcPr>
          <w:p w14:paraId="694D7548" w14:textId="3BC2C0EE" w:rsidR="006C5BB2" w:rsidRPr="00BA7090" w:rsidRDefault="007C378B" w:rsidP="006C5BB2">
            <w:pPr>
              <w:pStyle w:val="epgrafe0"/>
              <w:spacing w:line="276" w:lineRule="auto"/>
              <w:rPr>
                <w:rFonts w:ascii="Arial Narrow" w:hAnsi="Arial Narrow" w:cs="Arial"/>
                <w:sz w:val="20"/>
                <w:lang w:val="es-US"/>
              </w:rPr>
            </w:pPr>
            <w:r w:rsidRPr="00BA7090">
              <w:rPr>
                <w:rFonts w:ascii="Arial Narrow" w:hAnsi="Arial Narrow" w:cs="Arial"/>
                <w:snapToGrid/>
                <w:sz w:val="20"/>
                <w:lang w:val="es-US"/>
              </w:rPr>
              <w:t>Las vigas aéreas tipo corona deben ser construidas en concreto de 3000 psi de 0.20 x 0.12 m con acero de refuerzo y armadas con 4 varillas de ½” y flejes de 3/8” espaciados cada 17 cm alrededor del cuarto, fundida monolíticamente con la placa de cubierta.</w:t>
            </w:r>
          </w:p>
        </w:tc>
      </w:tr>
      <w:tr w:rsidR="007C378B" w:rsidRPr="008F5D68" w14:paraId="2D3F49E3" w14:textId="77777777" w:rsidTr="003352A8">
        <w:trPr>
          <w:cantSplit/>
          <w:trHeight w:val="20"/>
          <w:jc w:val="center"/>
        </w:trPr>
        <w:tc>
          <w:tcPr>
            <w:tcW w:w="270" w:type="pct"/>
            <w:shd w:val="clear" w:color="auto" w:fill="auto"/>
            <w:vAlign w:val="center"/>
          </w:tcPr>
          <w:p w14:paraId="29AA1FBA" w14:textId="4EEEADCC" w:rsidR="007C378B" w:rsidRDefault="007C378B" w:rsidP="006C5BB2">
            <w:pPr>
              <w:spacing w:after="0"/>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21</w:t>
            </w:r>
          </w:p>
        </w:tc>
        <w:tc>
          <w:tcPr>
            <w:tcW w:w="1804" w:type="pct"/>
            <w:shd w:val="clear" w:color="auto" w:fill="auto"/>
            <w:vAlign w:val="center"/>
          </w:tcPr>
          <w:p w14:paraId="7E8FDA8A" w14:textId="1EB4A6F3" w:rsidR="007C378B" w:rsidRPr="00BA7090" w:rsidRDefault="007C378B" w:rsidP="006C5BB2">
            <w:pPr>
              <w:spacing w:after="0"/>
              <w:rPr>
                <w:rFonts w:ascii="Arial Narrow" w:hAnsi="Arial Narrow" w:cs="Arial"/>
                <w:sz w:val="20"/>
                <w:szCs w:val="20"/>
                <w:lang w:val="es-US"/>
              </w:rPr>
            </w:pPr>
            <w:r w:rsidRPr="00BA7090">
              <w:rPr>
                <w:rFonts w:ascii="Arial Narrow" w:hAnsi="Arial Narrow" w:cs="Arial"/>
                <w:sz w:val="20"/>
                <w:szCs w:val="20"/>
                <w:lang w:val="es-US"/>
              </w:rPr>
              <w:t>Pedestales, fundación</w:t>
            </w:r>
          </w:p>
        </w:tc>
        <w:tc>
          <w:tcPr>
            <w:tcW w:w="2926" w:type="pct"/>
            <w:shd w:val="clear" w:color="auto" w:fill="auto"/>
            <w:vAlign w:val="center"/>
          </w:tcPr>
          <w:p w14:paraId="6FBFD445" w14:textId="3C34C176" w:rsidR="007C378B" w:rsidRPr="00BA7090" w:rsidRDefault="007C378B" w:rsidP="006C5BB2">
            <w:pPr>
              <w:pStyle w:val="epgrafe0"/>
              <w:spacing w:line="276" w:lineRule="auto"/>
              <w:rPr>
                <w:rFonts w:ascii="Arial Narrow" w:hAnsi="Arial Narrow" w:cs="Arial"/>
                <w:snapToGrid/>
                <w:sz w:val="20"/>
                <w:lang w:val="es-US"/>
              </w:rPr>
            </w:pPr>
            <w:r w:rsidRPr="00BA7090">
              <w:rPr>
                <w:rFonts w:ascii="Arial Narrow" w:hAnsi="Arial Narrow" w:cs="Arial"/>
                <w:sz w:val="20"/>
                <w:lang w:val="es-US"/>
              </w:rPr>
              <w:t>Construidos en concreto, para el grupo electrógeno y el tanque de ACPM (incluye acero de refuerzo).</w:t>
            </w:r>
          </w:p>
        </w:tc>
      </w:tr>
      <w:tr w:rsidR="007C378B" w:rsidRPr="008F5D68" w14:paraId="45E299E1" w14:textId="77777777" w:rsidTr="003352A8">
        <w:trPr>
          <w:cantSplit/>
          <w:trHeight w:val="20"/>
          <w:jc w:val="center"/>
        </w:trPr>
        <w:tc>
          <w:tcPr>
            <w:tcW w:w="270" w:type="pct"/>
            <w:shd w:val="clear" w:color="auto" w:fill="auto"/>
            <w:vAlign w:val="center"/>
          </w:tcPr>
          <w:p w14:paraId="078E57C2" w14:textId="044FBC1C" w:rsidR="007C378B" w:rsidRDefault="007C378B" w:rsidP="006C5BB2">
            <w:pPr>
              <w:spacing w:after="0"/>
              <w:jc w:val="center"/>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rPr>
              <w:t>22</w:t>
            </w:r>
          </w:p>
        </w:tc>
        <w:tc>
          <w:tcPr>
            <w:tcW w:w="1804" w:type="pct"/>
            <w:shd w:val="clear" w:color="auto" w:fill="auto"/>
            <w:vAlign w:val="center"/>
          </w:tcPr>
          <w:p w14:paraId="7AC953B0" w14:textId="21362C59" w:rsidR="007C378B" w:rsidRPr="00BA7090" w:rsidRDefault="007C378B" w:rsidP="006C5BB2">
            <w:pPr>
              <w:spacing w:after="0"/>
              <w:rPr>
                <w:rFonts w:ascii="Arial Narrow" w:hAnsi="Arial Narrow" w:cs="Arial"/>
                <w:sz w:val="20"/>
                <w:szCs w:val="20"/>
                <w:lang w:val="es-US"/>
              </w:rPr>
            </w:pPr>
            <w:r w:rsidRPr="00BA7090">
              <w:rPr>
                <w:rFonts w:ascii="Arial Narrow" w:hAnsi="Arial Narrow" w:cs="Arial"/>
                <w:sz w:val="20"/>
                <w:szCs w:val="20"/>
                <w:lang w:val="es-US"/>
              </w:rPr>
              <w:t>Cárcamos</w:t>
            </w:r>
          </w:p>
        </w:tc>
        <w:tc>
          <w:tcPr>
            <w:tcW w:w="2926" w:type="pct"/>
            <w:shd w:val="clear" w:color="auto" w:fill="auto"/>
            <w:vAlign w:val="center"/>
          </w:tcPr>
          <w:p w14:paraId="189C7935" w14:textId="6996D898" w:rsidR="007C378B" w:rsidRPr="00BA7090" w:rsidRDefault="007C378B" w:rsidP="006C5BB2">
            <w:pPr>
              <w:pStyle w:val="epgrafe0"/>
              <w:spacing w:line="276" w:lineRule="auto"/>
              <w:rPr>
                <w:rFonts w:ascii="Arial Narrow" w:hAnsi="Arial Narrow" w:cs="Arial"/>
                <w:sz w:val="20"/>
                <w:lang w:val="es-US"/>
              </w:rPr>
            </w:pPr>
            <w:r w:rsidRPr="00196ED5">
              <w:rPr>
                <w:rFonts w:ascii="Arial Narrow" w:hAnsi="Arial Narrow" w:cs="Arial"/>
                <w:sz w:val="20"/>
                <w:lang w:val="es-US"/>
              </w:rPr>
              <w:t>Si se requieren deben ser construidos con paredes de concreto, con profundidad mínima de 20 cm.</w:t>
            </w:r>
          </w:p>
        </w:tc>
      </w:tr>
      <w:tr w:rsidR="007C378B" w:rsidRPr="008F5D68" w14:paraId="3350304A" w14:textId="77777777" w:rsidTr="003352A8">
        <w:trPr>
          <w:cantSplit/>
          <w:trHeight w:val="20"/>
          <w:jc w:val="center"/>
        </w:trPr>
        <w:tc>
          <w:tcPr>
            <w:tcW w:w="270" w:type="pct"/>
            <w:shd w:val="clear" w:color="auto" w:fill="auto"/>
            <w:vAlign w:val="center"/>
          </w:tcPr>
          <w:p w14:paraId="78E08C62" w14:textId="025EE28F" w:rsidR="007C378B" w:rsidRPr="00BA7090" w:rsidRDefault="007C378B" w:rsidP="007C378B">
            <w:pPr>
              <w:spacing w:after="0"/>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26</w:t>
            </w:r>
          </w:p>
        </w:tc>
        <w:tc>
          <w:tcPr>
            <w:tcW w:w="1804" w:type="pct"/>
            <w:shd w:val="clear" w:color="auto" w:fill="auto"/>
            <w:vAlign w:val="center"/>
          </w:tcPr>
          <w:p w14:paraId="59767553" w14:textId="2F845287" w:rsidR="007C378B" w:rsidRPr="00BA7090" w:rsidRDefault="007C378B" w:rsidP="007C378B">
            <w:pPr>
              <w:spacing w:after="0"/>
              <w:rPr>
                <w:rFonts w:ascii="Arial Narrow" w:hAnsi="Arial Narrow" w:cs="Arial"/>
                <w:sz w:val="20"/>
                <w:szCs w:val="20"/>
                <w:lang w:val="es-US"/>
              </w:rPr>
            </w:pPr>
            <w:r w:rsidRPr="00BA7090">
              <w:rPr>
                <w:rFonts w:ascii="Arial Narrow" w:hAnsi="Arial Narrow" w:cs="Arial"/>
                <w:sz w:val="20"/>
                <w:szCs w:val="20"/>
                <w:lang w:val="es-US"/>
              </w:rPr>
              <w:t>Tablero de distribución de Equipos</w:t>
            </w:r>
          </w:p>
        </w:tc>
        <w:tc>
          <w:tcPr>
            <w:tcW w:w="2926" w:type="pct"/>
            <w:shd w:val="clear" w:color="auto" w:fill="auto"/>
            <w:vAlign w:val="center"/>
          </w:tcPr>
          <w:p w14:paraId="307FD662" w14:textId="0CF6AAF8" w:rsidR="007C378B" w:rsidRPr="007C378B" w:rsidRDefault="007C378B" w:rsidP="007C378B">
            <w:pPr>
              <w:pStyle w:val="epgrafe0"/>
              <w:spacing w:line="276" w:lineRule="auto"/>
              <w:rPr>
                <w:rFonts w:ascii="Arial Narrow" w:hAnsi="Arial Narrow" w:cs="Arial"/>
                <w:sz w:val="20"/>
                <w:lang w:val="es-US"/>
              </w:rPr>
            </w:pPr>
            <w:r w:rsidRPr="00BA7090">
              <w:rPr>
                <w:rFonts w:ascii="Arial Narrow" w:hAnsi="Arial Narrow" w:cs="Arial"/>
                <w:sz w:val="20"/>
                <w:lang w:val="es-US"/>
              </w:rPr>
              <w:t>Tablero trifásico 30 circuitos con totalizador, protecciones de distribución y dispositivos de protección contra sobretensiones.</w:t>
            </w:r>
          </w:p>
        </w:tc>
      </w:tr>
      <w:tr w:rsidR="007C378B" w:rsidRPr="008F5D68" w14:paraId="735F7D35" w14:textId="77777777" w:rsidTr="00196ED5">
        <w:trPr>
          <w:cantSplit/>
          <w:trHeight w:val="20"/>
          <w:jc w:val="center"/>
        </w:trPr>
        <w:tc>
          <w:tcPr>
            <w:tcW w:w="270" w:type="pct"/>
            <w:shd w:val="clear" w:color="auto" w:fill="auto"/>
            <w:vAlign w:val="center"/>
          </w:tcPr>
          <w:p w14:paraId="35DBFE1C" w14:textId="3215BD61" w:rsidR="007C378B" w:rsidRDefault="007C378B" w:rsidP="007C378B">
            <w:pPr>
              <w:spacing w:after="0"/>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27</w:t>
            </w:r>
          </w:p>
        </w:tc>
        <w:tc>
          <w:tcPr>
            <w:tcW w:w="1804" w:type="pct"/>
            <w:shd w:val="clear" w:color="auto" w:fill="auto"/>
            <w:vAlign w:val="center"/>
          </w:tcPr>
          <w:p w14:paraId="53B047BF" w14:textId="751E9A63" w:rsidR="007C378B" w:rsidRPr="00BA7090" w:rsidRDefault="007C378B" w:rsidP="007C378B">
            <w:pPr>
              <w:spacing w:after="0"/>
              <w:rPr>
                <w:rFonts w:ascii="Arial Narrow" w:hAnsi="Arial Narrow" w:cs="Arial"/>
                <w:sz w:val="20"/>
                <w:szCs w:val="20"/>
                <w:lang w:val="es-US"/>
              </w:rPr>
            </w:pPr>
            <w:r w:rsidRPr="00BA7090">
              <w:rPr>
                <w:rFonts w:ascii="Arial Narrow" w:hAnsi="Arial Narrow" w:cs="Arial"/>
                <w:sz w:val="20"/>
                <w:szCs w:val="20"/>
                <w:lang w:val="es-US"/>
              </w:rPr>
              <w:t>Tablero de distribución de Emergencia</w:t>
            </w:r>
          </w:p>
        </w:tc>
        <w:tc>
          <w:tcPr>
            <w:tcW w:w="2926" w:type="pct"/>
            <w:shd w:val="clear" w:color="auto" w:fill="auto"/>
          </w:tcPr>
          <w:p w14:paraId="2CBD407B" w14:textId="3169193F" w:rsidR="007C378B" w:rsidRPr="00BA7090" w:rsidRDefault="007C378B" w:rsidP="007C378B">
            <w:pPr>
              <w:pStyle w:val="epgrafe0"/>
              <w:spacing w:line="276" w:lineRule="auto"/>
              <w:rPr>
                <w:rFonts w:ascii="Arial Narrow" w:hAnsi="Arial Narrow" w:cs="Arial"/>
                <w:sz w:val="20"/>
                <w:lang w:val="es-US"/>
              </w:rPr>
            </w:pPr>
            <w:r w:rsidRPr="00BA7090">
              <w:rPr>
                <w:rFonts w:ascii="Arial Narrow" w:hAnsi="Arial Narrow" w:cs="Arial"/>
                <w:sz w:val="20"/>
                <w:lang w:val="es-US"/>
              </w:rPr>
              <w:t>Tablero trifásico 30 circuitos con totalizador, protecciones de distribución y dispositivos de protección contra sobretensiones.</w:t>
            </w:r>
          </w:p>
        </w:tc>
      </w:tr>
      <w:tr w:rsidR="007C378B" w:rsidRPr="00BA7090" w14:paraId="36742EEF" w14:textId="77777777" w:rsidTr="00BE2CD4">
        <w:trPr>
          <w:cantSplit/>
          <w:trHeight w:val="20"/>
          <w:jc w:val="center"/>
        </w:trPr>
        <w:tc>
          <w:tcPr>
            <w:tcW w:w="270" w:type="pct"/>
            <w:shd w:val="clear" w:color="auto" w:fill="auto"/>
            <w:vAlign w:val="center"/>
          </w:tcPr>
          <w:p w14:paraId="6A822A27" w14:textId="0D49D66D" w:rsidR="007C378B" w:rsidRDefault="007C378B" w:rsidP="007C378B">
            <w:pPr>
              <w:spacing w:after="0"/>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28</w:t>
            </w:r>
          </w:p>
        </w:tc>
        <w:tc>
          <w:tcPr>
            <w:tcW w:w="1804" w:type="pct"/>
            <w:shd w:val="clear" w:color="auto" w:fill="auto"/>
            <w:vAlign w:val="center"/>
          </w:tcPr>
          <w:p w14:paraId="1E981B6C" w14:textId="22395A4C" w:rsidR="007C378B" w:rsidRPr="00BA7090" w:rsidRDefault="007C378B" w:rsidP="007C378B">
            <w:pPr>
              <w:spacing w:after="0"/>
              <w:rPr>
                <w:rFonts w:ascii="Arial Narrow" w:hAnsi="Arial Narrow" w:cs="Arial"/>
                <w:sz w:val="20"/>
                <w:szCs w:val="20"/>
                <w:lang w:val="es-US"/>
              </w:rPr>
            </w:pPr>
            <w:r w:rsidRPr="00BA7090">
              <w:rPr>
                <w:rFonts w:ascii="Arial Narrow" w:hAnsi="Arial Narrow" w:cs="Arial"/>
                <w:sz w:val="20"/>
                <w:szCs w:val="20"/>
                <w:lang w:val="es-US"/>
              </w:rPr>
              <w:t xml:space="preserve">Bandejas </w:t>
            </w:r>
            <w:proofErr w:type="spellStart"/>
            <w:r w:rsidRPr="00BA7090">
              <w:rPr>
                <w:rFonts w:ascii="Arial Narrow" w:hAnsi="Arial Narrow" w:cs="Arial"/>
                <w:sz w:val="20"/>
                <w:szCs w:val="20"/>
                <w:lang w:val="es-US"/>
              </w:rPr>
              <w:t>portacables</w:t>
            </w:r>
            <w:proofErr w:type="spellEnd"/>
          </w:p>
        </w:tc>
        <w:tc>
          <w:tcPr>
            <w:tcW w:w="2926" w:type="pct"/>
            <w:shd w:val="clear" w:color="auto" w:fill="auto"/>
          </w:tcPr>
          <w:p w14:paraId="4C60BE5F" w14:textId="2284962F" w:rsidR="007C378B" w:rsidRPr="00BA7090" w:rsidRDefault="007C378B" w:rsidP="005A5E8B">
            <w:pPr>
              <w:pStyle w:val="epgrafe0"/>
              <w:spacing w:line="276" w:lineRule="auto"/>
              <w:rPr>
                <w:rFonts w:ascii="Arial Narrow" w:hAnsi="Arial Narrow" w:cs="Arial"/>
                <w:sz w:val="20"/>
                <w:lang w:val="es-US"/>
              </w:rPr>
            </w:pPr>
            <w:r w:rsidRPr="00BA7090">
              <w:rPr>
                <w:rFonts w:ascii="Arial Narrow" w:hAnsi="Arial Narrow" w:cs="Arial"/>
                <w:sz w:val="20"/>
                <w:lang w:val="es-US"/>
              </w:rPr>
              <w:t>Tipo "</w:t>
            </w:r>
            <w:proofErr w:type="spellStart"/>
            <w:r w:rsidRPr="00BA7090">
              <w:rPr>
                <w:rFonts w:ascii="Arial Narrow" w:hAnsi="Arial Narrow" w:cs="Arial"/>
                <w:i/>
                <w:sz w:val="20"/>
                <w:lang w:val="es-US"/>
              </w:rPr>
              <w:t>indoor</w:t>
            </w:r>
            <w:proofErr w:type="spellEnd"/>
            <w:r w:rsidRPr="00BA7090">
              <w:rPr>
                <w:rFonts w:ascii="Arial Narrow" w:hAnsi="Arial Narrow" w:cs="Arial"/>
                <w:i/>
                <w:sz w:val="20"/>
                <w:lang w:val="es-US"/>
              </w:rPr>
              <w:t>"</w:t>
            </w:r>
            <w:r w:rsidR="005A5E8B">
              <w:rPr>
                <w:rFonts w:ascii="Arial Narrow" w:hAnsi="Arial Narrow" w:cs="Arial"/>
                <w:sz w:val="20"/>
                <w:lang w:val="es-US"/>
              </w:rPr>
              <w:t xml:space="preserve"> semipesado</w:t>
            </w:r>
            <w:r w:rsidRPr="00BA7090">
              <w:rPr>
                <w:rFonts w:ascii="Arial Narrow" w:hAnsi="Arial Narrow" w:cs="Arial"/>
                <w:sz w:val="20"/>
                <w:lang w:val="es-US"/>
              </w:rPr>
              <w:t>. En acero</w:t>
            </w:r>
            <w:r w:rsidR="003320E9">
              <w:rPr>
                <w:rFonts w:ascii="Arial Narrow" w:hAnsi="Arial Narrow" w:cs="Arial"/>
                <w:sz w:val="20"/>
                <w:lang w:val="es-US"/>
              </w:rPr>
              <w:t xml:space="preserve"> </w:t>
            </w:r>
            <w:r w:rsidRPr="00BA7090">
              <w:rPr>
                <w:rFonts w:ascii="Arial Narrow" w:hAnsi="Arial Narrow" w:cs="Arial"/>
                <w:sz w:val="20"/>
                <w:lang w:val="es-US"/>
              </w:rPr>
              <w:t>con acabado galvanizado en caliente</w:t>
            </w:r>
            <w:r w:rsidR="005A5E8B">
              <w:rPr>
                <w:rFonts w:ascii="Arial Narrow" w:hAnsi="Arial Narrow" w:cs="Arial"/>
                <w:sz w:val="20"/>
                <w:lang w:val="es-US"/>
              </w:rPr>
              <w:t>.</w:t>
            </w:r>
            <w:r w:rsidRPr="00BA7090">
              <w:rPr>
                <w:rFonts w:ascii="Arial Narrow" w:hAnsi="Arial Narrow" w:cs="Arial"/>
                <w:sz w:val="20"/>
                <w:lang w:val="es-US"/>
              </w:rPr>
              <w:t xml:space="preserve"> Incluye accesorios de unión y fijación a techo o paredes, canalización, anclajes, puesta a tierra. De acuerdo a las normas ASTM A123 – NTC 2076.</w:t>
            </w:r>
          </w:p>
        </w:tc>
      </w:tr>
      <w:tr w:rsidR="007C378B" w:rsidRPr="008F5D68" w14:paraId="12ABECAA" w14:textId="77777777" w:rsidTr="00BE2CD4">
        <w:trPr>
          <w:cantSplit/>
          <w:trHeight w:val="20"/>
          <w:jc w:val="center"/>
        </w:trPr>
        <w:tc>
          <w:tcPr>
            <w:tcW w:w="270" w:type="pct"/>
            <w:shd w:val="clear" w:color="auto" w:fill="auto"/>
            <w:vAlign w:val="center"/>
          </w:tcPr>
          <w:p w14:paraId="0241CBDD" w14:textId="4F34C60B" w:rsidR="007C378B" w:rsidRDefault="0013501E" w:rsidP="007C378B">
            <w:pPr>
              <w:spacing w:after="0"/>
              <w:jc w:val="center"/>
              <w:rPr>
                <w:rFonts w:ascii="Arial Narrow" w:hAnsi="Arial Narrow" w:cs="Arial"/>
                <w:color w:val="000000"/>
                <w:sz w:val="20"/>
                <w:szCs w:val="20"/>
                <w:lang w:val="es-US" w:eastAsia="es-CO"/>
              </w:rPr>
            </w:pPr>
            <w:r>
              <w:rPr>
                <w:rFonts w:ascii="Arial Narrow" w:hAnsi="Arial Narrow" w:cs="Arial"/>
                <w:color w:val="000000"/>
                <w:sz w:val="20"/>
                <w:szCs w:val="20"/>
                <w:lang w:val="es-US" w:eastAsia="es-CO"/>
              </w:rPr>
              <w:t>29</w:t>
            </w:r>
          </w:p>
        </w:tc>
        <w:tc>
          <w:tcPr>
            <w:tcW w:w="1804" w:type="pct"/>
            <w:shd w:val="clear" w:color="auto" w:fill="auto"/>
            <w:vAlign w:val="center"/>
          </w:tcPr>
          <w:p w14:paraId="31369F60" w14:textId="61E19A4A" w:rsidR="007C378B" w:rsidRPr="00BA7090" w:rsidRDefault="0013501E" w:rsidP="007C378B">
            <w:pPr>
              <w:spacing w:after="0"/>
              <w:rPr>
                <w:rFonts w:ascii="Arial Narrow" w:hAnsi="Arial Narrow" w:cs="Arial"/>
                <w:sz w:val="20"/>
                <w:szCs w:val="20"/>
                <w:lang w:val="es-US"/>
              </w:rPr>
            </w:pPr>
            <w:r w:rsidRPr="00BA7090">
              <w:rPr>
                <w:rFonts w:ascii="Arial Narrow" w:hAnsi="Arial Narrow" w:cs="Arial"/>
                <w:sz w:val="20"/>
                <w:szCs w:val="20"/>
                <w:lang w:val="es-US"/>
              </w:rPr>
              <w:t>Condiciones Ambientales</w:t>
            </w:r>
          </w:p>
        </w:tc>
        <w:tc>
          <w:tcPr>
            <w:tcW w:w="2926" w:type="pct"/>
            <w:shd w:val="clear" w:color="auto" w:fill="auto"/>
          </w:tcPr>
          <w:p w14:paraId="178CE14C" w14:textId="67A64469" w:rsidR="007C378B" w:rsidRPr="00BA7090" w:rsidRDefault="0013501E" w:rsidP="007C378B">
            <w:pPr>
              <w:pStyle w:val="epgrafe0"/>
              <w:spacing w:line="276" w:lineRule="auto"/>
              <w:rPr>
                <w:rFonts w:ascii="Arial Narrow" w:hAnsi="Arial Narrow" w:cs="Arial"/>
                <w:sz w:val="20"/>
                <w:lang w:val="es-US"/>
              </w:rPr>
            </w:pPr>
            <w:r w:rsidRPr="00BA7090">
              <w:rPr>
                <w:rFonts w:ascii="Arial Narrow" w:hAnsi="Arial Narrow" w:cs="Arial"/>
                <w:sz w:val="20"/>
                <w:lang w:val="es-US"/>
              </w:rPr>
              <w:t>Considerar las condiciones ambientales extremas del sitio de construcción e instalación de los cuartos para implementar medidas de mitigación contra fenómenos corrosivos y de todo tipo que atenten contra la calidad de los elementos y estructuras ofertadas.</w:t>
            </w:r>
          </w:p>
        </w:tc>
      </w:tr>
    </w:tbl>
    <w:p w14:paraId="49C40AD6" w14:textId="77777777" w:rsidR="00E70C9F" w:rsidRPr="00BA7090" w:rsidRDefault="00E70C9F" w:rsidP="003D2DFB">
      <w:pPr>
        <w:pStyle w:val="Ttulo1"/>
        <w:spacing w:line="276" w:lineRule="auto"/>
        <w:rPr>
          <w:rFonts w:cs="Arial"/>
          <w:sz w:val="22"/>
          <w:szCs w:val="22"/>
          <w:lang w:val="es-US"/>
        </w:rPr>
        <w:sectPr w:rsidR="00E70C9F" w:rsidRPr="00BA7090" w:rsidSect="00E70C9F">
          <w:pgSz w:w="20160" w:h="12240" w:orient="landscape" w:code="5"/>
          <w:pgMar w:top="1701" w:right="1418" w:bottom="1701" w:left="1701" w:header="720" w:footer="720" w:gutter="0"/>
          <w:cols w:space="720"/>
          <w:titlePg/>
          <w:docGrid w:linePitch="360"/>
        </w:sectPr>
      </w:pPr>
      <w:bookmarkStart w:id="187" w:name="_Toc326074686"/>
      <w:bookmarkStart w:id="188" w:name="_Toc326134470"/>
    </w:p>
    <w:p w14:paraId="3F9096BA" w14:textId="77777777" w:rsidR="000E6B09" w:rsidRPr="00BA7090" w:rsidRDefault="0093379F" w:rsidP="006E6DFA">
      <w:pPr>
        <w:pStyle w:val="Ttulo1"/>
        <w:spacing w:line="276" w:lineRule="auto"/>
        <w:jc w:val="both"/>
        <w:rPr>
          <w:rFonts w:cs="Arial"/>
          <w:sz w:val="22"/>
          <w:szCs w:val="22"/>
          <w:lang w:val="es-US"/>
        </w:rPr>
      </w:pPr>
      <w:bookmarkStart w:id="189" w:name="_Toc384331719"/>
      <w:r w:rsidRPr="00BA7090">
        <w:rPr>
          <w:rFonts w:cs="Arial"/>
          <w:sz w:val="22"/>
          <w:szCs w:val="22"/>
          <w:lang w:val="es-US"/>
        </w:rPr>
        <w:t>REQUERIMIENTOS POR ESTACIÓN</w:t>
      </w:r>
      <w:bookmarkEnd w:id="187"/>
      <w:bookmarkEnd w:id="188"/>
      <w:bookmarkEnd w:id="189"/>
    </w:p>
    <w:p w14:paraId="28F33218" w14:textId="77777777" w:rsidR="00591151" w:rsidRPr="00BA7090" w:rsidRDefault="00591151" w:rsidP="006E6DFA">
      <w:pPr>
        <w:spacing w:after="0"/>
        <w:jc w:val="both"/>
        <w:rPr>
          <w:rFonts w:ascii="Arial Narrow" w:hAnsi="Arial Narrow" w:cs="Arial"/>
          <w:lang w:val="es-US"/>
        </w:rPr>
      </w:pPr>
    </w:p>
    <w:p w14:paraId="14D57D77" w14:textId="77777777" w:rsidR="003011F2" w:rsidRPr="00BA7090" w:rsidRDefault="003011F2" w:rsidP="006E6DFA">
      <w:pPr>
        <w:spacing w:after="0"/>
        <w:jc w:val="both"/>
        <w:rPr>
          <w:rFonts w:ascii="Arial Narrow" w:hAnsi="Arial Narrow" w:cs="Arial"/>
          <w:lang w:val="es-US"/>
        </w:rPr>
      </w:pPr>
      <w:r w:rsidRPr="00BA7090">
        <w:rPr>
          <w:rFonts w:ascii="Arial Narrow" w:hAnsi="Arial Narrow" w:cs="Arial"/>
          <w:lang w:val="es-US"/>
        </w:rPr>
        <w:t xml:space="preserve">La  información contenida en este numeral no es objeto de verificación en el proceso de evaluación de las propuestas; sin embargo el </w:t>
      </w:r>
      <w:r w:rsidRPr="00BA7090">
        <w:rPr>
          <w:rFonts w:ascii="Arial Narrow" w:hAnsi="Arial Narrow" w:cs="Arial"/>
          <w:b/>
          <w:lang w:val="es-US"/>
        </w:rPr>
        <w:t xml:space="preserve">Proponente </w:t>
      </w:r>
      <w:r w:rsidRPr="00BA7090">
        <w:rPr>
          <w:rFonts w:ascii="Arial Narrow" w:hAnsi="Arial Narrow" w:cs="Arial"/>
          <w:lang w:val="es-US"/>
        </w:rPr>
        <w:t>se compromete, con la suscripción de la carta de presentación, a cumplir con los requerimientos aquí contenidos y declara que conoce y acepta sus términos sin reserva ni condicionamientos.</w:t>
      </w:r>
    </w:p>
    <w:p w14:paraId="750D9587" w14:textId="77777777" w:rsidR="00872C38" w:rsidRPr="00BA7090" w:rsidRDefault="00872C38" w:rsidP="006E6DFA">
      <w:pPr>
        <w:spacing w:after="0"/>
        <w:rPr>
          <w:rFonts w:ascii="Arial Narrow" w:hAnsi="Arial Narrow" w:cs="Arial"/>
          <w:lang w:val="es-US"/>
        </w:rPr>
      </w:pPr>
    </w:p>
    <w:p w14:paraId="77FB3E32" w14:textId="77777777" w:rsidR="00A047E9" w:rsidRPr="00BA7090" w:rsidRDefault="00A047E9" w:rsidP="00723AE3">
      <w:pPr>
        <w:pStyle w:val="Ttulo2"/>
      </w:pPr>
      <w:bookmarkStart w:id="190" w:name="_Toc353434740"/>
      <w:bookmarkStart w:id="191" w:name="_Toc384331720"/>
      <w:r w:rsidRPr="00BA7090">
        <w:t>ESTACIÓN CERRO NEIVA</w:t>
      </w:r>
      <w:bookmarkEnd w:id="190"/>
      <w:bookmarkEnd w:id="191"/>
    </w:p>
    <w:p w14:paraId="7C8E0C4E" w14:textId="77777777" w:rsidR="00A047E9" w:rsidRPr="00BA7090" w:rsidRDefault="00A047E9" w:rsidP="00A047E9">
      <w:pPr>
        <w:spacing w:after="0"/>
        <w:rPr>
          <w:rFonts w:ascii="Arial Narrow" w:hAnsi="Arial Narrow" w:cs="Arial"/>
          <w:lang w:val="es-US"/>
        </w:rPr>
      </w:pPr>
    </w:p>
    <w:p w14:paraId="707B0E2F" w14:textId="77777777" w:rsidR="00A047E9" w:rsidRPr="00BA7090" w:rsidRDefault="00A047E9" w:rsidP="004345AA">
      <w:pPr>
        <w:pStyle w:val="Ttulo3"/>
        <w:keepLines w:val="0"/>
        <w:numPr>
          <w:ilvl w:val="2"/>
          <w:numId w:val="9"/>
        </w:numPr>
        <w:spacing w:before="0"/>
        <w:ind w:left="0" w:firstLine="0"/>
        <w:jc w:val="both"/>
        <w:rPr>
          <w:rFonts w:ascii="Arial Narrow" w:hAnsi="Arial Narrow" w:cs="Arial"/>
          <w:b w:val="0"/>
          <w:color w:val="auto"/>
          <w:lang w:val="es-US"/>
        </w:rPr>
      </w:pPr>
      <w:bookmarkStart w:id="192" w:name="_Toc353434741"/>
      <w:bookmarkStart w:id="193" w:name="_Toc384331721"/>
      <w:r w:rsidRPr="00BA7090">
        <w:rPr>
          <w:rFonts w:ascii="Arial Narrow" w:hAnsi="Arial Narrow" w:cs="Arial"/>
          <w:color w:val="auto"/>
          <w:lang w:val="es-US"/>
        </w:rPr>
        <w:t>Información General de la Estación</w:t>
      </w:r>
      <w:bookmarkEnd w:id="192"/>
      <w:bookmarkEnd w:id="193"/>
    </w:p>
    <w:p w14:paraId="3BDC1909" w14:textId="77777777" w:rsidR="00A047E9" w:rsidRPr="00BA7090" w:rsidRDefault="00A047E9" w:rsidP="00A047E9">
      <w:pPr>
        <w:autoSpaceDE w:val="0"/>
        <w:autoSpaceDN w:val="0"/>
        <w:adjustRightInd w:val="0"/>
        <w:spacing w:after="0"/>
        <w:jc w:val="both"/>
        <w:rPr>
          <w:rFonts w:ascii="Arial Narrow" w:hAnsi="Arial Narrow" w:cs="Arial"/>
          <w:bCs/>
          <w:iCs/>
          <w:lang w:val="es-US"/>
        </w:rPr>
      </w:pPr>
    </w:p>
    <w:p w14:paraId="05B940C5" w14:textId="77777777" w:rsidR="00A047E9" w:rsidRPr="00BA7090" w:rsidRDefault="00A047E9" w:rsidP="00A047E9">
      <w:pPr>
        <w:autoSpaceDE w:val="0"/>
        <w:autoSpaceDN w:val="0"/>
        <w:adjustRightInd w:val="0"/>
        <w:spacing w:after="0"/>
        <w:jc w:val="both"/>
        <w:rPr>
          <w:rFonts w:ascii="Arial Narrow" w:hAnsi="Arial Narrow" w:cs="Arial"/>
          <w:bCs/>
          <w:iCs/>
          <w:lang w:val="es-US"/>
        </w:rPr>
      </w:pPr>
      <w:r w:rsidRPr="00BA7090">
        <w:rPr>
          <w:rFonts w:ascii="Arial Narrow" w:hAnsi="Arial Narrow" w:cs="Arial"/>
          <w:bCs/>
          <w:iCs/>
          <w:lang w:val="es-US"/>
        </w:rPr>
        <w:t xml:space="preserve">Para acceder a la estación, saliendo de Neiva se toma la vía que conduce a la vereda “El </w:t>
      </w:r>
      <w:proofErr w:type="spellStart"/>
      <w:r w:rsidRPr="00BA7090">
        <w:rPr>
          <w:rFonts w:ascii="Arial Narrow" w:hAnsi="Arial Narrow" w:cs="Arial"/>
          <w:bCs/>
          <w:iCs/>
          <w:lang w:val="es-US"/>
        </w:rPr>
        <w:t>Caguán</w:t>
      </w:r>
      <w:proofErr w:type="spellEnd"/>
      <w:r w:rsidRPr="00BA7090">
        <w:rPr>
          <w:rFonts w:ascii="Arial Narrow" w:hAnsi="Arial Narrow" w:cs="Arial"/>
          <w:bCs/>
          <w:iCs/>
          <w:lang w:val="es-US"/>
        </w:rPr>
        <w:t>” aproximadamente 3 horas después de este caserío se llega a la esta estación. Las coordenadas de la estación son las siguientes:</w:t>
      </w:r>
    </w:p>
    <w:p w14:paraId="2EF67885" w14:textId="77777777" w:rsidR="00A047E9" w:rsidRPr="00BA7090" w:rsidRDefault="00A047E9" w:rsidP="00A047E9">
      <w:pPr>
        <w:autoSpaceDE w:val="0"/>
        <w:autoSpaceDN w:val="0"/>
        <w:adjustRightInd w:val="0"/>
        <w:spacing w:after="0"/>
        <w:jc w:val="both"/>
        <w:rPr>
          <w:rFonts w:ascii="Arial" w:hAnsi="Arial" w:cs="Arial"/>
          <w:bCs/>
          <w:iCs/>
          <w:lang w:val="es-US"/>
        </w:rPr>
      </w:pPr>
    </w:p>
    <w:tbl>
      <w:tblPr>
        <w:tblW w:w="87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1616"/>
        <w:gridCol w:w="1208"/>
        <w:gridCol w:w="1587"/>
        <w:gridCol w:w="1587"/>
        <w:gridCol w:w="1208"/>
      </w:tblGrid>
      <w:tr w:rsidR="00A047E9" w:rsidRPr="00BA7090" w14:paraId="6E1C43D8" w14:textId="77777777" w:rsidTr="006E16DA">
        <w:trPr>
          <w:jc w:val="center"/>
        </w:trPr>
        <w:tc>
          <w:tcPr>
            <w:tcW w:w="1525" w:type="dxa"/>
            <w:vMerge w:val="restart"/>
            <w:shd w:val="clear" w:color="auto" w:fill="D9D9D9"/>
            <w:vAlign w:val="center"/>
          </w:tcPr>
          <w:p w14:paraId="407A4D93" w14:textId="77777777" w:rsidR="00A047E9" w:rsidRPr="00BA7090" w:rsidRDefault="00A047E9" w:rsidP="006E16DA">
            <w:pPr>
              <w:spacing w:after="0"/>
              <w:jc w:val="center"/>
              <w:rPr>
                <w:rFonts w:ascii="Arial Narrow" w:eastAsia="Calibri" w:hAnsi="Arial Narrow" w:cs="Arial"/>
                <w:b/>
                <w:bCs/>
                <w:sz w:val="20"/>
                <w:szCs w:val="20"/>
                <w:lang w:val="es-US" w:eastAsia="es-CO" w:bidi="ar-SA"/>
              </w:rPr>
            </w:pPr>
            <w:r w:rsidRPr="00BA7090">
              <w:rPr>
                <w:rFonts w:ascii="Arial Narrow" w:eastAsia="Calibri" w:hAnsi="Arial Narrow" w:cs="Arial"/>
                <w:b/>
                <w:bCs/>
                <w:sz w:val="20"/>
                <w:szCs w:val="20"/>
                <w:lang w:val="es-US" w:eastAsia="es-CO" w:bidi="ar-SA"/>
              </w:rPr>
              <w:t>Estación</w:t>
            </w:r>
          </w:p>
        </w:tc>
        <w:tc>
          <w:tcPr>
            <w:tcW w:w="1616" w:type="dxa"/>
            <w:vMerge w:val="restart"/>
            <w:shd w:val="clear" w:color="auto" w:fill="D9D9D9"/>
            <w:vAlign w:val="center"/>
          </w:tcPr>
          <w:p w14:paraId="2EFED047" w14:textId="77777777" w:rsidR="00A047E9" w:rsidRPr="00BA7090" w:rsidRDefault="00A047E9" w:rsidP="006E16DA">
            <w:pPr>
              <w:spacing w:after="0"/>
              <w:jc w:val="center"/>
              <w:rPr>
                <w:rFonts w:ascii="Arial Narrow" w:eastAsia="Calibri" w:hAnsi="Arial Narrow" w:cs="Arial"/>
                <w:b/>
                <w:sz w:val="20"/>
                <w:szCs w:val="20"/>
                <w:lang w:val="es-US" w:eastAsia="es-CO" w:bidi="ar-SA"/>
              </w:rPr>
            </w:pPr>
            <w:r w:rsidRPr="00BA7090">
              <w:rPr>
                <w:rFonts w:ascii="Arial Narrow" w:eastAsia="Calibri" w:hAnsi="Arial Narrow" w:cs="Arial"/>
                <w:b/>
                <w:bCs/>
                <w:sz w:val="20"/>
                <w:szCs w:val="20"/>
                <w:lang w:val="es-US" w:eastAsia="es-CO" w:bidi="ar-SA"/>
              </w:rPr>
              <w:t>Departamento</w:t>
            </w:r>
          </w:p>
        </w:tc>
        <w:tc>
          <w:tcPr>
            <w:tcW w:w="1208" w:type="dxa"/>
            <w:vMerge w:val="restart"/>
            <w:shd w:val="clear" w:color="auto" w:fill="D9D9D9"/>
            <w:vAlign w:val="center"/>
          </w:tcPr>
          <w:p w14:paraId="0088FF66" w14:textId="77777777" w:rsidR="00A047E9" w:rsidRPr="00BA7090" w:rsidRDefault="00A047E9" w:rsidP="006E16DA">
            <w:pPr>
              <w:spacing w:after="0"/>
              <w:jc w:val="center"/>
              <w:rPr>
                <w:rFonts w:ascii="Arial Narrow" w:eastAsia="Calibri" w:hAnsi="Arial Narrow" w:cs="Arial"/>
                <w:b/>
                <w:bCs/>
                <w:sz w:val="20"/>
                <w:szCs w:val="20"/>
                <w:lang w:val="es-US" w:eastAsia="es-CO" w:bidi="ar-SA"/>
              </w:rPr>
            </w:pPr>
            <w:r w:rsidRPr="00BA7090">
              <w:rPr>
                <w:rFonts w:ascii="Arial Narrow" w:eastAsia="Calibri" w:hAnsi="Arial Narrow" w:cs="Arial"/>
                <w:b/>
                <w:bCs/>
                <w:sz w:val="20"/>
                <w:szCs w:val="20"/>
                <w:lang w:val="es-US" w:eastAsia="es-CO" w:bidi="ar-SA"/>
              </w:rPr>
              <w:t>Municipio</w:t>
            </w:r>
          </w:p>
        </w:tc>
        <w:tc>
          <w:tcPr>
            <w:tcW w:w="4382" w:type="dxa"/>
            <w:gridSpan w:val="3"/>
            <w:shd w:val="clear" w:color="auto" w:fill="D9D9D9"/>
            <w:vAlign w:val="center"/>
          </w:tcPr>
          <w:p w14:paraId="22BAAA19" w14:textId="77777777" w:rsidR="00A047E9" w:rsidRPr="00BA7090" w:rsidRDefault="00A047E9" w:rsidP="006E16DA">
            <w:pPr>
              <w:spacing w:after="0"/>
              <w:jc w:val="center"/>
              <w:rPr>
                <w:rFonts w:ascii="Arial Narrow" w:eastAsia="Calibri" w:hAnsi="Arial Narrow" w:cs="Arial"/>
                <w:sz w:val="20"/>
                <w:szCs w:val="20"/>
                <w:lang w:val="es-US" w:bidi="ar-SA"/>
              </w:rPr>
            </w:pPr>
            <w:r w:rsidRPr="00BA7090">
              <w:rPr>
                <w:rFonts w:ascii="Arial Narrow" w:eastAsia="Calibri" w:hAnsi="Arial Narrow" w:cs="Arial"/>
                <w:b/>
                <w:sz w:val="20"/>
                <w:szCs w:val="20"/>
                <w:lang w:val="es-US" w:eastAsia="es-CO" w:bidi="ar-SA"/>
              </w:rPr>
              <w:t>Ubicación (WGS-84)</w:t>
            </w:r>
          </w:p>
        </w:tc>
      </w:tr>
      <w:tr w:rsidR="00A047E9" w:rsidRPr="00BA7090" w14:paraId="3B6A2EB2" w14:textId="77777777" w:rsidTr="006E16DA">
        <w:trPr>
          <w:jc w:val="center"/>
        </w:trPr>
        <w:tc>
          <w:tcPr>
            <w:tcW w:w="1525" w:type="dxa"/>
            <w:vMerge/>
            <w:shd w:val="clear" w:color="auto" w:fill="D9D9D9"/>
            <w:vAlign w:val="center"/>
          </w:tcPr>
          <w:p w14:paraId="4D6394BD" w14:textId="77777777" w:rsidR="00A047E9" w:rsidRPr="00BA7090" w:rsidRDefault="00A047E9" w:rsidP="006E16DA">
            <w:pPr>
              <w:spacing w:after="0"/>
              <w:jc w:val="center"/>
              <w:rPr>
                <w:rFonts w:ascii="Arial Narrow" w:eastAsia="Calibri" w:hAnsi="Arial Narrow" w:cs="Arial"/>
                <w:sz w:val="20"/>
                <w:szCs w:val="20"/>
                <w:lang w:val="es-US" w:bidi="ar-SA"/>
              </w:rPr>
            </w:pPr>
          </w:p>
        </w:tc>
        <w:tc>
          <w:tcPr>
            <w:tcW w:w="1616" w:type="dxa"/>
            <w:vMerge/>
            <w:shd w:val="clear" w:color="auto" w:fill="D9D9D9"/>
            <w:vAlign w:val="center"/>
          </w:tcPr>
          <w:p w14:paraId="004E0209" w14:textId="77777777" w:rsidR="00A047E9" w:rsidRPr="00BA7090" w:rsidRDefault="00A047E9" w:rsidP="006E16DA">
            <w:pPr>
              <w:spacing w:after="0"/>
              <w:jc w:val="center"/>
              <w:rPr>
                <w:rFonts w:ascii="Arial Narrow" w:eastAsia="Calibri" w:hAnsi="Arial Narrow" w:cs="Arial"/>
                <w:sz w:val="20"/>
                <w:szCs w:val="20"/>
                <w:lang w:val="es-US" w:bidi="ar-SA"/>
              </w:rPr>
            </w:pPr>
          </w:p>
        </w:tc>
        <w:tc>
          <w:tcPr>
            <w:tcW w:w="1208" w:type="dxa"/>
            <w:vMerge/>
            <w:shd w:val="clear" w:color="auto" w:fill="D9D9D9"/>
          </w:tcPr>
          <w:p w14:paraId="4BB0D1E9" w14:textId="77777777" w:rsidR="00A047E9" w:rsidRPr="00BA7090" w:rsidRDefault="00A047E9" w:rsidP="006E16DA">
            <w:pPr>
              <w:spacing w:after="0"/>
              <w:jc w:val="center"/>
              <w:rPr>
                <w:rFonts w:ascii="Arial Narrow" w:eastAsia="Calibri" w:hAnsi="Arial Narrow" w:cs="Arial"/>
                <w:b/>
                <w:sz w:val="20"/>
                <w:szCs w:val="20"/>
                <w:lang w:val="es-US" w:eastAsia="es-CO" w:bidi="ar-SA"/>
              </w:rPr>
            </w:pPr>
          </w:p>
        </w:tc>
        <w:tc>
          <w:tcPr>
            <w:tcW w:w="1587" w:type="dxa"/>
            <w:shd w:val="clear" w:color="auto" w:fill="D9D9D9"/>
            <w:vAlign w:val="center"/>
          </w:tcPr>
          <w:p w14:paraId="5971ABCA" w14:textId="77777777" w:rsidR="00A047E9" w:rsidRPr="00BA7090" w:rsidRDefault="00A047E9" w:rsidP="006E16DA">
            <w:pPr>
              <w:spacing w:after="0"/>
              <w:jc w:val="center"/>
              <w:rPr>
                <w:rFonts w:ascii="Arial Narrow" w:eastAsia="Calibri" w:hAnsi="Arial Narrow" w:cs="Arial"/>
                <w:sz w:val="20"/>
                <w:szCs w:val="20"/>
                <w:lang w:val="es-US" w:bidi="ar-SA"/>
              </w:rPr>
            </w:pPr>
            <w:r w:rsidRPr="00BA7090">
              <w:rPr>
                <w:rFonts w:ascii="Arial Narrow" w:eastAsia="Calibri" w:hAnsi="Arial Narrow" w:cs="Arial"/>
                <w:b/>
                <w:sz w:val="20"/>
                <w:szCs w:val="20"/>
                <w:lang w:val="es-US" w:eastAsia="es-CO" w:bidi="ar-SA"/>
              </w:rPr>
              <w:t>Latitud</w:t>
            </w:r>
            <w:r w:rsidRPr="00BA7090">
              <w:rPr>
                <w:rFonts w:ascii="Arial Narrow" w:eastAsia="Calibri" w:hAnsi="Arial Narrow" w:cs="Arial"/>
                <w:b/>
                <w:sz w:val="20"/>
                <w:szCs w:val="20"/>
                <w:lang w:val="es-US" w:eastAsia="es-CO" w:bidi="ar-SA"/>
              </w:rPr>
              <w:br/>
              <w:t>(</w:t>
            </w:r>
            <w:proofErr w:type="spellStart"/>
            <w:r w:rsidRPr="00BA7090">
              <w:rPr>
                <w:rFonts w:ascii="Arial Narrow" w:eastAsia="Calibri" w:hAnsi="Arial Narrow" w:cs="Arial"/>
                <w:b/>
                <w:sz w:val="20"/>
                <w:szCs w:val="20"/>
                <w:lang w:val="es-US" w:eastAsia="es-CO" w:bidi="ar-SA"/>
              </w:rPr>
              <w:t>gº</w:t>
            </w:r>
            <w:proofErr w:type="spellEnd"/>
            <w:r w:rsidRPr="00BA7090">
              <w:rPr>
                <w:rFonts w:ascii="Arial Narrow" w:eastAsia="Calibri" w:hAnsi="Arial Narrow" w:cs="Arial"/>
                <w:b/>
                <w:sz w:val="20"/>
                <w:szCs w:val="20"/>
                <w:lang w:val="es-US" w:eastAsia="es-CO" w:bidi="ar-SA"/>
              </w:rPr>
              <w:t xml:space="preserve"> m’ s’’)</w:t>
            </w:r>
          </w:p>
        </w:tc>
        <w:tc>
          <w:tcPr>
            <w:tcW w:w="1587" w:type="dxa"/>
            <w:shd w:val="clear" w:color="auto" w:fill="D9D9D9"/>
            <w:vAlign w:val="center"/>
          </w:tcPr>
          <w:p w14:paraId="78D84BEE" w14:textId="77777777" w:rsidR="00A047E9" w:rsidRPr="00BA7090" w:rsidRDefault="00A047E9" w:rsidP="006E16DA">
            <w:pPr>
              <w:spacing w:after="0"/>
              <w:jc w:val="center"/>
              <w:rPr>
                <w:rFonts w:ascii="Arial Narrow" w:eastAsia="Calibri" w:hAnsi="Arial Narrow" w:cs="Arial"/>
                <w:sz w:val="20"/>
                <w:szCs w:val="20"/>
                <w:lang w:val="es-US" w:bidi="ar-SA"/>
              </w:rPr>
            </w:pPr>
            <w:r w:rsidRPr="00BA7090">
              <w:rPr>
                <w:rFonts w:ascii="Arial Narrow" w:eastAsia="Calibri" w:hAnsi="Arial Narrow" w:cs="Arial"/>
                <w:b/>
                <w:sz w:val="20"/>
                <w:szCs w:val="20"/>
                <w:lang w:val="es-US" w:eastAsia="es-CO" w:bidi="ar-SA"/>
              </w:rPr>
              <w:t>Longitud</w:t>
            </w:r>
            <w:r w:rsidRPr="00BA7090">
              <w:rPr>
                <w:rFonts w:ascii="Arial Narrow" w:eastAsia="Calibri" w:hAnsi="Arial Narrow" w:cs="Arial"/>
                <w:b/>
                <w:sz w:val="20"/>
                <w:szCs w:val="20"/>
                <w:lang w:val="es-US" w:eastAsia="es-CO" w:bidi="ar-SA"/>
              </w:rPr>
              <w:br/>
              <w:t>(</w:t>
            </w:r>
            <w:proofErr w:type="spellStart"/>
            <w:r w:rsidRPr="00BA7090">
              <w:rPr>
                <w:rFonts w:ascii="Arial Narrow" w:eastAsia="Calibri" w:hAnsi="Arial Narrow" w:cs="Arial"/>
                <w:b/>
                <w:sz w:val="20"/>
                <w:szCs w:val="20"/>
                <w:lang w:val="es-US" w:eastAsia="es-CO" w:bidi="ar-SA"/>
              </w:rPr>
              <w:t>gº</w:t>
            </w:r>
            <w:proofErr w:type="spellEnd"/>
            <w:r w:rsidRPr="00BA7090">
              <w:rPr>
                <w:rFonts w:ascii="Arial Narrow" w:eastAsia="Calibri" w:hAnsi="Arial Narrow" w:cs="Arial"/>
                <w:b/>
                <w:sz w:val="20"/>
                <w:szCs w:val="20"/>
                <w:lang w:val="es-US" w:eastAsia="es-CO" w:bidi="ar-SA"/>
              </w:rPr>
              <w:t xml:space="preserve"> m’ s’’)</w:t>
            </w:r>
          </w:p>
        </w:tc>
        <w:tc>
          <w:tcPr>
            <w:tcW w:w="1208" w:type="dxa"/>
            <w:shd w:val="clear" w:color="auto" w:fill="D9D9D9"/>
            <w:vAlign w:val="center"/>
          </w:tcPr>
          <w:p w14:paraId="1CE5EAB7" w14:textId="77777777" w:rsidR="00A047E9" w:rsidRPr="00BA7090" w:rsidRDefault="00A047E9" w:rsidP="006E16DA">
            <w:pPr>
              <w:spacing w:after="0"/>
              <w:jc w:val="center"/>
              <w:rPr>
                <w:rFonts w:ascii="Arial Narrow" w:eastAsia="Calibri" w:hAnsi="Arial Narrow" w:cs="Arial"/>
                <w:b/>
                <w:sz w:val="20"/>
                <w:szCs w:val="20"/>
                <w:lang w:val="es-US" w:eastAsia="es-CO" w:bidi="ar-SA"/>
              </w:rPr>
            </w:pPr>
            <w:r w:rsidRPr="00BA7090">
              <w:rPr>
                <w:rFonts w:ascii="Arial Narrow" w:eastAsia="Calibri" w:hAnsi="Arial Narrow" w:cs="Arial"/>
                <w:b/>
                <w:sz w:val="20"/>
                <w:szCs w:val="20"/>
                <w:lang w:val="es-US" w:eastAsia="es-CO" w:bidi="ar-SA"/>
              </w:rPr>
              <w:t>Altura</w:t>
            </w:r>
            <w:r w:rsidRPr="00BA7090">
              <w:rPr>
                <w:rFonts w:ascii="Arial Narrow" w:eastAsia="Calibri" w:hAnsi="Arial Narrow" w:cs="Arial"/>
                <w:b/>
                <w:sz w:val="20"/>
                <w:szCs w:val="20"/>
                <w:lang w:val="es-US" w:eastAsia="es-CO" w:bidi="ar-SA"/>
              </w:rPr>
              <w:br/>
              <w:t>(msnm)</w:t>
            </w:r>
          </w:p>
        </w:tc>
      </w:tr>
      <w:tr w:rsidR="00A047E9" w:rsidRPr="00BA7090" w14:paraId="10AC1DAD" w14:textId="77777777" w:rsidTr="006E16DA">
        <w:trPr>
          <w:trHeight w:val="292"/>
          <w:jc w:val="center"/>
        </w:trPr>
        <w:tc>
          <w:tcPr>
            <w:tcW w:w="1525" w:type="dxa"/>
            <w:vAlign w:val="center"/>
          </w:tcPr>
          <w:p w14:paraId="738E2FB0" w14:textId="77777777" w:rsidR="00A047E9" w:rsidRPr="00BA7090" w:rsidRDefault="00A047E9" w:rsidP="006E16DA">
            <w:pPr>
              <w:spacing w:after="0"/>
              <w:jc w:val="center"/>
              <w:rPr>
                <w:rFonts w:ascii="Arial Narrow" w:eastAsia="Calibri" w:hAnsi="Arial Narrow" w:cs="Arial"/>
                <w:b/>
                <w:sz w:val="20"/>
                <w:szCs w:val="20"/>
                <w:lang w:val="es-US" w:bidi="ar-SA"/>
              </w:rPr>
            </w:pPr>
            <w:r w:rsidRPr="00BA7090">
              <w:rPr>
                <w:rFonts w:ascii="Arial Narrow" w:eastAsia="Calibri" w:hAnsi="Arial Narrow" w:cs="Arial"/>
                <w:b/>
                <w:sz w:val="20"/>
                <w:szCs w:val="20"/>
                <w:lang w:val="es-US" w:eastAsia="es-CO" w:bidi="ar-SA"/>
              </w:rPr>
              <w:t>Cerro Neiva</w:t>
            </w:r>
          </w:p>
        </w:tc>
        <w:tc>
          <w:tcPr>
            <w:tcW w:w="1616" w:type="dxa"/>
            <w:vAlign w:val="center"/>
          </w:tcPr>
          <w:p w14:paraId="30C868A7" w14:textId="77777777" w:rsidR="00A047E9" w:rsidRPr="00BA7090" w:rsidRDefault="00A047E9" w:rsidP="006E16DA">
            <w:pPr>
              <w:spacing w:after="0"/>
              <w:jc w:val="center"/>
              <w:rPr>
                <w:rFonts w:ascii="Arial Narrow" w:eastAsia="Calibri" w:hAnsi="Arial Narrow" w:cs="Arial"/>
                <w:b/>
                <w:sz w:val="20"/>
                <w:szCs w:val="20"/>
                <w:lang w:val="es-US" w:bidi="ar-SA"/>
              </w:rPr>
            </w:pPr>
            <w:r w:rsidRPr="00BA7090">
              <w:rPr>
                <w:rFonts w:ascii="Arial Narrow" w:eastAsia="Calibri" w:hAnsi="Arial Narrow" w:cs="Arial"/>
                <w:b/>
                <w:sz w:val="20"/>
                <w:szCs w:val="20"/>
                <w:lang w:val="es-US" w:eastAsia="es-CO" w:bidi="ar-SA"/>
              </w:rPr>
              <w:t>Huila</w:t>
            </w:r>
          </w:p>
        </w:tc>
        <w:tc>
          <w:tcPr>
            <w:tcW w:w="1208" w:type="dxa"/>
            <w:vAlign w:val="center"/>
          </w:tcPr>
          <w:p w14:paraId="13638FEF" w14:textId="77777777" w:rsidR="00A047E9" w:rsidRPr="00BA7090" w:rsidRDefault="00A047E9" w:rsidP="006E16DA">
            <w:pPr>
              <w:spacing w:after="0"/>
              <w:jc w:val="center"/>
              <w:rPr>
                <w:rFonts w:ascii="Arial Narrow" w:eastAsia="Calibri" w:hAnsi="Arial Narrow" w:cs="Arial"/>
                <w:b/>
                <w:sz w:val="20"/>
                <w:szCs w:val="20"/>
                <w:lang w:val="es-US" w:eastAsia="es-CO" w:bidi="ar-SA"/>
              </w:rPr>
            </w:pPr>
            <w:r w:rsidRPr="00BA7090">
              <w:rPr>
                <w:rFonts w:ascii="Arial Narrow" w:eastAsia="Calibri" w:hAnsi="Arial Narrow" w:cs="Arial"/>
                <w:b/>
                <w:sz w:val="20"/>
                <w:szCs w:val="20"/>
                <w:lang w:val="es-US" w:eastAsia="es-CO" w:bidi="ar-SA"/>
              </w:rPr>
              <w:t>Neiva</w:t>
            </w:r>
          </w:p>
        </w:tc>
        <w:tc>
          <w:tcPr>
            <w:tcW w:w="1587" w:type="dxa"/>
            <w:vAlign w:val="center"/>
          </w:tcPr>
          <w:p w14:paraId="6D957F51" w14:textId="1EF011E2" w:rsidR="00A047E9" w:rsidRPr="00BA7090" w:rsidRDefault="00A047E9" w:rsidP="006E16DA">
            <w:pPr>
              <w:spacing w:after="0"/>
              <w:jc w:val="center"/>
              <w:rPr>
                <w:rFonts w:ascii="Arial Narrow" w:eastAsia="Calibri" w:hAnsi="Arial Narrow" w:cs="Arial"/>
                <w:sz w:val="20"/>
                <w:szCs w:val="20"/>
                <w:lang w:val="es-US" w:eastAsia="es-CO" w:bidi="ar-SA"/>
              </w:rPr>
            </w:pPr>
            <w:r w:rsidRPr="00BA7090">
              <w:rPr>
                <w:rFonts w:ascii="Arial Narrow" w:eastAsia="Calibri" w:hAnsi="Arial Narrow" w:cs="Arial"/>
                <w:sz w:val="20"/>
                <w:szCs w:val="20"/>
                <w:lang w:val="es-US" w:eastAsia="es-CO" w:bidi="ar-SA"/>
              </w:rPr>
              <w:t xml:space="preserve">  </w:t>
            </w:r>
            <w:r w:rsidR="00707993" w:rsidRPr="00BA7090">
              <w:rPr>
                <w:rFonts w:ascii="Arial Narrow" w:eastAsia="Calibri" w:hAnsi="Arial Narrow" w:cs="Arial"/>
                <w:sz w:val="20"/>
                <w:szCs w:val="20"/>
                <w:lang w:val="es-US" w:eastAsia="es-CO" w:bidi="ar-SA"/>
              </w:rPr>
              <w:t>0</w:t>
            </w:r>
            <w:r w:rsidRPr="00BA7090">
              <w:rPr>
                <w:rFonts w:ascii="Arial Narrow" w:eastAsia="Calibri" w:hAnsi="Arial Narrow" w:cs="Arial"/>
                <w:sz w:val="20"/>
                <w:szCs w:val="20"/>
                <w:lang w:val="es-US" w:eastAsia="es-CO" w:bidi="ar-SA"/>
              </w:rPr>
              <w:t>2º 48’ 36.5’’ N</w:t>
            </w:r>
          </w:p>
        </w:tc>
        <w:tc>
          <w:tcPr>
            <w:tcW w:w="1587" w:type="dxa"/>
            <w:vAlign w:val="center"/>
          </w:tcPr>
          <w:p w14:paraId="1B4228CF" w14:textId="1FD217C7" w:rsidR="00A047E9" w:rsidRPr="00BA7090" w:rsidRDefault="00A047E9" w:rsidP="006E16DA">
            <w:pPr>
              <w:spacing w:after="0"/>
              <w:jc w:val="center"/>
              <w:rPr>
                <w:rFonts w:ascii="Arial Narrow" w:eastAsia="Calibri" w:hAnsi="Arial Narrow" w:cs="Arial"/>
                <w:sz w:val="20"/>
                <w:szCs w:val="20"/>
                <w:lang w:val="es-US" w:eastAsia="es-CO" w:bidi="ar-SA"/>
              </w:rPr>
            </w:pPr>
            <w:r w:rsidRPr="00BA7090">
              <w:rPr>
                <w:rFonts w:ascii="Arial Narrow" w:eastAsia="Calibri" w:hAnsi="Arial Narrow" w:cs="Arial"/>
                <w:sz w:val="20"/>
                <w:szCs w:val="20"/>
                <w:lang w:val="es-US" w:eastAsia="es-CO" w:bidi="ar-SA"/>
              </w:rPr>
              <w:t>75º</w:t>
            </w:r>
            <w:r w:rsidR="00BE673A" w:rsidRPr="00BA7090">
              <w:rPr>
                <w:rFonts w:ascii="Arial Narrow" w:eastAsia="Calibri" w:hAnsi="Arial Narrow" w:cs="Arial"/>
                <w:sz w:val="20"/>
                <w:szCs w:val="20"/>
                <w:lang w:val="es-US" w:eastAsia="es-CO" w:bidi="ar-SA"/>
              </w:rPr>
              <w:t xml:space="preserve"> </w:t>
            </w:r>
            <w:r w:rsidRPr="00BA7090">
              <w:rPr>
                <w:rFonts w:ascii="Arial Narrow" w:eastAsia="Calibri" w:hAnsi="Arial Narrow" w:cs="Arial"/>
                <w:sz w:val="20"/>
                <w:szCs w:val="20"/>
                <w:lang w:val="es-US" w:eastAsia="es-CO" w:bidi="ar-SA"/>
              </w:rPr>
              <w:t>9</w:t>
            </w:r>
            <w:r w:rsidR="00BE673A" w:rsidRPr="00BA7090">
              <w:rPr>
                <w:rFonts w:ascii="Arial Narrow" w:eastAsia="Calibri" w:hAnsi="Arial Narrow" w:cs="Arial"/>
                <w:sz w:val="20"/>
                <w:szCs w:val="20"/>
                <w:lang w:val="es-US" w:eastAsia="es-CO" w:bidi="ar-SA"/>
              </w:rPr>
              <w:t>’ 43</w:t>
            </w:r>
            <w:r w:rsidRPr="00BA7090">
              <w:rPr>
                <w:rFonts w:ascii="Arial Narrow" w:eastAsia="Calibri" w:hAnsi="Arial Narrow" w:cs="Arial"/>
                <w:sz w:val="20"/>
                <w:szCs w:val="20"/>
                <w:lang w:val="es-US" w:eastAsia="es-CO" w:bidi="ar-SA"/>
              </w:rPr>
              <w:t>’’ O</w:t>
            </w:r>
          </w:p>
        </w:tc>
        <w:tc>
          <w:tcPr>
            <w:tcW w:w="1208" w:type="dxa"/>
            <w:vAlign w:val="center"/>
          </w:tcPr>
          <w:p w14:paraId="542453B5" w14:textId="77777777" w:rsidR="00A047E9" w:rsidRPr="00BA7090" w:rsidRDefault="00A047E9" w:rsidP="006E16DA">
            <w:pPr>
              <w:spacing w:after="0"/>
              <w:jc w:val="center"/>
              <w:rPr>
                <w:rFonts w:ascii="Arial Narrow" w:eastAsia="Calibri" w:hAnsi="Arial Narrow" w:cs="Arial"/>
                <w:sz w:val="20"/>
                <w:szCs w:val="20"/>
                <w:lang w:val="es-US" w:eastAsia="es-CO" w:bidi="ar-SA"/>
              </w:rPr>
            </w:pPr>
            <w:r w:rsidRPr="00BA7090">
              <w:rPr>
                <w:rFonts w:ascii="Arial Narrow" w:eastAsia="Calibri" w:hAnsi="Arial Narrow" w:cs="Arial"/>
                <w:sz w:val="20"/>
                <w:szCs w:val="20"/>
                <w:lang w:val="es-US" w:eastAsia="es-CO" w:bidi="ar-SA"/>
              </w:rPr>
              <w:t>2200</w:t>
            </w:r>
          </w:p>
        </w:tc>
      </w:tr>
    </w:tbl>
    <w:p w14:paraId="35FB1DEF" w14:textId="77777777" w:rsidR="00A047E9" w:rsidRPr="00BA7090" w:rsidRDefault="00A047E9" w:rsidP="00A047E9">
      <w:pPr>
        <w:spacing w:after="0"/>
        <w:rPr>
          <w:rFonts w:ascii="Arial Narrow" w:hAnsi="Arial Narrow" w:cs="Arial"/>
          <w:b/>
          <w:lang w:val="es-US"/>
        </w:rPr>
      </w:pPr>
    </w:p>
    <w:p w14:paraId="7DB83A7A" w14:textId="77777777" w:rsidR="00A047E9" w:rsidRPr="00BA7090" w:rsidRDefault="00A047E9" w:rsidP="004345AA">
      <w:pPr>
        <w:pStyle w:val="Ttulo3"/>
        <w:keepLines w:val="0"/>
        <w:numPr>
          <w:ilvl w:val="2"/>
          <w:numId w:val="9"/>
        </w:numPr>
        <w:spacing w:before="0"/>
        <w:ind w:left="0" w:firstLine="0"/>
        <w:jc w:val="both"/>
        <w:rPr>
          <w:rFonts w:ascii="Arial Narrow" w:hAnsi="Arial Narrow" w:cs="Arial"/>
          <w:b w:val="0"/>
          <w:color w:val="auto"/>
          <w:lang w:val="es-US"/>
        </w:rPr>
      </w:pPr>
      <w:bookmarkStart w:id="194" w:name="_Toc353434742"/>
      <w:bookmarkStart w:id="195" w:name="_Toc384331722"/>
      <w:r w:rsidRPr="00BA7090">
        <w:rPr>
          <w:rFonts w:ascii="Arial Narrow" w:hAnsi="Arial Narrow" w:cs="Arial"/>
          <w:color w:val="auto"/>
          <w:lang w:val="es-US"/>
        </w:rPr>
        <w:t>Requerimientos Sistema de Transmisión</w:t>
      </w:r>
      <w:bookmarkEnd w:id="194"/>
      <w:bookmarkEnd w:id="195"/>
    </w:p>
    <w:p w14:paraId="1FA866AA" w14:textId="77777777" w:rsidR="00A047E9" w:rsidRPr="00BA7090" w:rsidRDefault="00A047E9" w:rsidP="00A047E9">
      <w:pPr>
        <w:pStyle w:val="Prrafodelista"/>
        <w:spacing w:after="0"/>
        <w:ind w:left="0"/>
        <w:rPr>
          <w:rFonts w:ascii="Arial Narrow" w:hAnsi="Arial Narrow" w:cs="Arial"/>
          <w:b/>
          <w:lang w:val="es-US"/>
        </w:rPr>
      </w:pPr>
    </w:p>
    <w:p w14:paraId="1A77437A" w14:textId="77777777" w:rsidR="00A047E9" w:rsidRPr="00BA7090" w:rsidRDefault="00A047E9" w:rsidP="00A047E9">
      <w:pPr>
        <w:pStyle w:val="Prrafodelista"/>
        <w:spacing w:after="0"/>
        <w:ind w:left="0"/>
        <w:jc w:val="both"/>
        <w:rPr>
          <w:rFonts w:ascii="Arial Narrow" w:hAnsi="Arial Narrow" w:cs="Arial"/>
          <w:lang w:val="es-US"/>
        </w:rPr>
      </w:pPr>
      <w:r w:rsidRPr="00BA7090">
        <w:rPr>
          <w:rFonts w:ascii="Arial Narrow" w:hAnsi="Arial Narrow" w:cs="Arial"/>
          <w:lang w:val="es-US"/>
        </w:rPr>
        <w:t>Se debe instalar los siguientes elementos correspondientes al sistema de transmisión y elementos complementarios al mismo:</w:t>
      </w:r>
    </w:p>
    <w:p w14:paraId="6C64703E" w14:textId="77777777" w:rsidR="00A047E9" w:rsidRPr="00BA7090" w:rsidRDefault="00A047E9" w:rsidP="00A047E9">
      <w:pPr>
        <w:pStyle w:val="Prrafodelista"/>
        <w:spacing w:after="0"/>
        <w:ind w:left="0"/>
        <w:jc w:val="both"/>
        <w:rPr>
          <w:rFonts w:ascii="Arial" w:hAnsi="Arial" w:cs="Arial"/>
          <w:lang w:val="es-US"/>
        </w:rPr>
      </w:pPr>
    </w:p>
    <w:tbl>
      <w:tblPr>
        <w:tblW w:w="5001" w:type="pct"/>
        <w:tblLayout w:type="fixed"/>
        <w:tblCellMar>
          <w:left w:w="70" w:type="dxa"/>
          <w:right w:w="70" w:type="dxa"/>
        </w:tblCellMar>
        <w:tblLook w:val="04A0" w:firstRow="1" w:lastRow="0" w:firstColumn="1" w:lastColumn="0" w:noHBand="0" w:noVBand="1"/>
      </w:tblPr>
      <w:tblGrid>
        <w:gridCol w:w="1501"/>
        <w:gridCol w:w="7479"/>
      </w:tblGrid>
      <w:tr w:rsidR="00A047E9" w:rsidRPr="00BA7090" w14:paraId="33203925" w14:textId="77777777" w:rsidTr="006E16DA">
        <w:trPr>
          <w:trHeight w:val="20"/>
        </w:trPr>
        <w:tc>
          <w:tcPr>
            <w:tcW w:w="836"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432DAF4" w14:textId="77777777" w:rsidR="00A047E9" w:rsidRPr="00BA7090" w:rsidRDefault="00A047E9" w:rsidP="006E16DA">
            <w:pPr>
              <w:spacing w:after="0"/>
              <w:jc w:val="center"/>
              <w:rPr>
                <w:rFonts w:ascii="Arial Narrow" w:hAnsi="Arial Narrow" w:cs="Arial"/>
                <w:b/>
                <w:bCs/>
                <w:color w:val="000000"/>
                <w:sz w:val="20"/>
                <w:szCs w:val="20"/>
                <w:lang w:val="es-US" w:eastAsia="es-CO" w:bidi="ar-SA"/>
              </w:rPr>
            </w:pPr>
            <w:r w:rsidRPr="00BA7090">
              <w:rPr>
                <w:rFonts w:ascii="Arial Narrow" w:hAnsi="Arial Narrow" w:cs="Arial"/>
                <w:b/>
                <w:bCs/>
                <w:color w:val="000000"/>
                <w:sz w:val="20"/>
                <w:szCs w:val="20"/>
                <w:lang w:val="es-US" w:eastAsia="es-CO" w:bidi="ar-SA"/>
              </w:rPr>
              <w:t>ELEMENTO</w:t>
            </w:r>
          </w:p>
        </w:tc>
        <w:tc>
          <w:tcPr>
            <w:tcW w:w="4164" w:type="pct"/>
            <w:tcBorders>
              <w:top w:val="single" w:sz="8" w:space="0" w:color="auto"/>
              <w:left w:val="nil"/>
              <w:bottom w:val="single" w:sz="8" w:space="0" w:color="auto"/>
              <w:right w:val="single" w:sz="8" w:space="0" w:color="auto"/>
            </w:tcBorders>
            <w:shd w:val="clear" w:color="auto" w:fill="auto"/>
            <w:noWrap/>
            <w:vAlign w:val="bottom"/>
            <w:hideMark/>
          </w:tcPr>
          <w:p w14:paraId="0E06BA28" w14:textId="77777777" w:rsidR="00A047E9" w:rsidRPr="00BA7090" w:rsidRDefault="00A047E9" w:rsidP="006E16DA">
            <w:pPr>
              <w:spacing w:after="0"/>
              <w:jc w:val="center"/>
              <w:rPr>
                <w:rFonts w:ascii="Arial Narrow" w:hAnsi="Arial Narrow" w:cs="Arial"/>
                <w:b/>
                <w:bCs/>
                <w:color w:val="000000"/>
                <w:sz w:val="20"/>
                <w:szCs w:val="20"/>
                <w:lang w:val="es-US" w:eastAsia="es-CO" w:bidi="ar-SA"/>
              </w:rPr>
            </w:pPr>
            <w:r w:rsidRPr="00BA7090">
              <w:rPr>
                <w:rFonts w:ascii="Arial Narrow" w:hAnsi="Arial Narrow" w:cs="Arial"/>
                <w:b/>
                <w:bCs/>
                <w:color w:val="000000"/>
                <w:sz w:val="20"/>
                <w:szCs w:val="20"/>
                <w:lang w:val="es-US" w:eastAsia="es-CO" w:bidi="ar-SA"/>
              </w:rPr>
              <w:t>REQUERIMIENTO</w:t>
            </w:r>
          </w:p>
        </w:tc>
      </w:tr>
      <w:tr w:rsidR="00A047E9" w:rsidRPr="008F5D68" w14:paraId="525CB23D" w14:textId="77777777" w:rsidTr="006E16DA">
        <w:trPr>
          <w:trHeight w:val="20"/>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763D0526" w14:textId="77777777" w:rsidR="00A047E9" w:rsidRPr="00BA7090" w:rsidRDefault="00A047E9" w:rsidP="006E16DA">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Transmisores</w:t>
            </w:r>
          </w:p>
        </w:tc>
        <w:tc>
          <w:tcPr>
            <w:tcW w:w="4164" w:type="pct"/>
            <w:tcBorders>
              <w:top w:val="nil"/>
              <w:left w:val="nil"/>
              <w:bottom w:val="single" w:sz="4" w:space="0" w:color="auto"/>
              <w:right w:val="single" w:sz="8" w:space="0" w:color="auto"/>
            </w:tcBorders>
            <w:shd w:val="clear" w:color="auto" w:fill="auto"/>
            <w:vAlign w:val="center"/>
            <w:hideMark/>
          </w:tcPr>
          <w:p w14:paraId="1DFB724D" w14:textId="5F453269" w:rsidR="00A047E9" w:rsidRPr="00BA7090" w:rsidRDefault="00A047E9" w:rsidP="00BE673A">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 xml:space="preserve">Dos (2) transmisores DVB-T2 que permitan obtener 500 </w:t>
            </w:r>
            <w:proofErr w:type="spellStart"/>
            <w:r w:rsidRPr="00BA7090">
              <w:rPr>
                <w:rFonts w:ascii="Arial Narrow" w:hAnsi="Arial Narrow" w:cs="Arial"/>
                <w:color w:val="000000"/>
                <w:sz w:val="20"/>
                <w:szCs w:val="20"/>
                <w:lang w:val="es-US" w:eastAsia="es-CO" w:bidi="ar-SA"/>
              </w:rPr>
              <w:t>Wrms</w:t>
            </w:r>
            <w:proofErr w:type="spellEnd"/>
            <w:r w:rsidRPr="00BA7090">
              <w:rPr>
                <w:rFonts w:ascii="Arial Narrow" w:hAnsi="Arial Narrow" w:cs="Arial"/>
                <w:color w:val="000000"/>
                <w:sz w:val="20"/>
                <w:szCs w:val="20"/>
                <w:lang w:val="es-US" w:eastAsia="es-CO" w:bidi="ar-SA"/>
              </w:rPr>
              <w:t xml:space="preserve"> de cada uno después del filtro </w:t>
            </w:r>
            <w:proofErr w:type="spellStart"/>
            <w:r w:rsidR="00BE673A" w:rsidRPr="00BA7090">
              <w:rPr>
                <w:rFonts w:ascii="Arial Narrow" w:hAnsi="Arial Narrow" w:cs="Arial"/>
                <w:color w:val="000000"/>
                <w:sz w:val="20"/>
                <w:szCs w:val="20"/>
                <w:lang w:val="es-US" w:eastAsia="es-CO" w:bidi="ar-SA"/>
              </w:rPr>
              <w:t>combinador</w:t>
            </w:r>
            <w:proofErr w:type="spellEnd"/>
          </w:p>
        </w:tc>
      </w:tr>
      <w:tr w:rsidR="00A047E9" w:rsidRPr="008F5D68" w14:paraId="1784760C" w14:textId="77777777" w:rsidTr="006E16DA">
        <w:trPr>
          <w:trHeight w:val="20"/>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492EA5D3" w14:textId="77777777" w:rsidR="00A047E9" w:rsidRPr="00BA7090" w:rsidRDefault="00A047E9" w:rsidP="006E16DA">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GPS</w:t>
            </w:r>
          </w:p>
        </w:tc>
        <w:tc>
          <w:tcPr>
            <w:tcW w:w="4164" w:type="pct"/>
            <w:tcBorders>
              <w:top w:val="nil"/>
              <w:left w:val="nil"/>
              <w:bottom w:val="single" w:sz="4" w:space="0" w:color="auto"/>
              <w:right w:val="single" w:sz="8" w:space="0" w:color="auto"/>
            </w:tcBorders>
            <w:shd w:val="clear" w:color="auto" w:fill="auto"/>
            <w:noWrap/>
            <w:vAlign w:val="bottom"/>
            <w:hideMark/>
          </w:tcPr>
          <w:p w14:paraId="1D9C7D6D" w14:textId="7188AE0B" w:rsidR="00A047E9" w:rsidRPr="00BA7090" w:rsidRDefault="00E1008B" w:rsidP="006E16DA">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 (1) GPS externo con redundancia 1+1 en receptor, fuente y antena (debe incluir la UCA)</w:t>
            </w:r>
          </w:p>
        </w:tc>
      </w:tr>
      <w:tr w:rsidR="00A047E9" w:rsidRPr="008F5D68" w14:paraId="5D57E8B7" w14:textId="77777777" w:rsidTr="006E16DA">
        <w:trPr>
          <w:trHeight w:val="20"/>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4FB16DB8" w14:textId="77777777" w:rsidR="00A047E9" w:rsidRPr="00BA7090" w:rsidRDefault="00A047E9" w:rsidP="006E16DA">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Filtros</w:t>
            </w:r>
          </w:p>
        </w:tc>
        <w:tc>
          <w:tcPr>
            <w:tcW w:w="4164" w:type="pct"/>
            <w:tcBorders>
              <w:top w:val="nil"/>
              <w:left w:val="nil"/>
              <w:bottom w:val="single" w:sz="4" w:space="0" w:color="auto"/>
              <w:right w:val="single" w:sz="8" w:space="0" w:color="auto"/>
            </w:tcBorders>
            <w:shd w:val="clear" w:color="auto" w:fill="auto"/>
            <w:noWrap/>
            <w:vAlign w:val="bottom"/>
            <w:hideMark/>
          </w:tcPr>
          <w:p w14:paraId="64CB10FF" w14:textId="65EAE175" w:rsidR="00A047E9" w:rsidRPr="00BA7090" w:rsidRDefault="00A047E9" w:rsidP="006E16DA">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 xml:space="preserve">Dos (2) filtros de máscara crítica (8 cavidades) </w:t>
            </w:r>
            <w:r w:rsidR="00BE673A" w:rsidRPr="00BA7090">
              <w:rPr>
                <w:rFonts w:ascii="Arial Narrow" w:hAnsi="Arial Narrow" w:cs="Arial"/>
                <w:color w:val="000000"/>
                <w:sz w:val="20"/>
                <w:szCs w:val="20"/>
                <w:lang w:val="es-US" w:eastAsia="es-CO" w:bidi="ar-SA"/>
              </w:rPr>
              <w:t>externos o</w:t>
            </w:r>
            <w:r w:rsidRPr="00BA7090">
              <w:rPr>
                <w:rFonts w:ascii="Arial Narrow" w:hAnsi="Arial Narrow" w:cs="Arial"/>
                <w:color w:val="000000"/>
                <w:sz w:val="20"/>
                <w:szCs w:val="20"/>
                <w:lang w:val="es-US" w:eastAsia="es-CO" w:bidi="ar-SA"/>
              </w:rPr>
              <w:t xml:space="preserve"> incluidos en el </w:t>
            </w:r>
            <w:proofErr w:type="spellStart"/>
            <w:r w:rsidRPr="00BA7090">
              <w:rPr>
                <w:rFonts w:ascii="Arial Narrow" w:hAnsi="Arial Narrow" w:cs="Arial"/>
                <w:color w:val="000000"/>
                <w:sz w:val="20"/>
                <w:szCs w:val="20"/>
                <w:lang w:val="es-US" w:eastAsia="es-CO" w:bidi="ar-SA"/>
              </w:rPr>
              <w:t>combinador</w:t>
            </w:r>
            <w:proofErr w:type="spellEnd"/>
          </w:p>
        </w:tc>
      </w:tr>
      <w:tr w:rsidR="00A047E9" w:rsidRPr="008F5D68" w14:paraId="779C6449" w14:textId="77777777" w:rsidTr="006E16DA">
        <w:trPr>
          <w:trHeight w:val="20"/>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1087ABC5" w14:textId="77777777" w:rsidR="00A047E9" w:rsidRPr="00BA7090" w:rsidRDefault="00A047E9" w:rsidP="006E16DA">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CCT</w:t>
            </w:r>
          </w:p>
        </w:tc>
        <w:tc>
          <w:tcPr>
            <w:tcW w:w="4164" w:type="pct"/>
            <w:tcBorders>
              <w:top w:val="nil"/>
              <w:left w:val="nil"/>
              <w:bottom w:val="single" w:sz="4" w:space="0" w:color="auto"/>
              <w:right w:val="single" w:sz="8" w:space="0" w:color="auto"/>
            </w:tcBorders>
            <w:shd w:val="clear" w:color="auto" w:fill="auto"/>
            <w:noWrap/>
            <w:vAlign w:val="bottom"/>
            <w:hideMark/>
          </w:tcPr>
          <w:p w14:paraId="3FD55EA3" w14:textId="7ED822A3" w:rsidR="00A047E9" w:rsidRPr="00BA7090" w:rsidRDefault="00A047E9" w:rsidP="006E16DA">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 (1) Conmutador Coaxial de Transmisores Motorizado</w:t>
            </w:r>
            <w:r w:rsidR="00BE673A" w:rsidRPr="00BA7090">
              <w:rPr>
                <w:rFonts w:ascii="Arial Narrow" w:hAnsi="Arial Narrow" w:cs="Arial"/>
                <w:color w:val="000000"/>
                <w:sz w:val="20"/>
                <w:szCs w:val="20"/>
                <w:lang w:val="es-US" w:eastAsia="es-CO" w:bidi="ar-SA"/>
              </w:rPr>
              <w:t xml:space="preserve"> (CCT)</w:t>
            </w:r>
          </w:p>
        </w:tc>
      </w:tr>
      <w:tr w:rsidR="00A047E9" w:rsidRPr="008F5D68" w14:paraId="6A1A8505" w14:textId="77777777" w:rsidTr="006E16DA">
        <w:trPr>
          <w:trHeight w:val="20"/>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45C032E4" w14:textId="77777777" w:rsidR="00A047E9" w:rsidRPr="00BA7090" w:rsidRDefault="00A047E9" w:rsidP="006E16DA">
            <w:pPr>
              <w:spacing w:after="0"/>
              <w:rPr>
                <w:rFonts w:ascii="Arial Narrow" w:hAnsi="Arial Narrow" w:cs="Arial"/>
                <w:color w:val="000000"/>
                <w:sz w:val="20"/>
                <w:szCs w:val="20"/>
                <w:lang w:val="es-US" w:eastAsia="es-CO" w:bidi="ar-SA"/>
              </w:rPr>
            </w:pPr>
            <w:proofErr w:type="spellStart"/>
            <w:r w:rsidRPr="00BA7090">
              <w:rPr>
                <w:rFonts w:ascii="Arial Narrow" w:hAnsi="Arial Narrow" w:cs="Arial"/>
                <w:color w:val="000000"/>
                <w:sz w:val="20"/>
                <w:szCs w:val="20"/>
                <w:lang w:val="es-US" w:eastAsia="es-CO" w:bidi="ar-SA"/>
              </w:rPr>
              <w:t>Combinador</w:t>
            </w:r>
            <w:proofErr w:type="spellEnd"/>
          </w:p>
        </w:tc>
        <w:tc>
          <w:tcPr>
            <w:tcW w:w="4164" w:type="pct"/>
            <w:tcBorders>
              <w:top w:val="nil"/>
              <w:left w:val="nil"/>
              <w:bottom w:val="single" w:sz="4" w:space="0" w:color="auto"/>
              <w:right w:val="single" w:sz="8" w:space="0" w:color="auto"/>
            </w:tcBorders>
            <w:shd w:val="clear" w:color="auto" w:fill="auto"/>
            <w:noWrap/>
            <w:vAlign w:val="bottom"/>
            <w:hideMark/>
          </w:tcPr>
          <w:p w14:paraId="796D1DBB" w14:textId="5164525E" w:rsidR="00A047E9" w:rsidRPr="00BA7090" w:rsidRDefault="00BE673A" w:rsidP="006E16DA">
            <w:pPr>
              <w:spacing w:after="0"/>
              <w:jc w:val="both"/>
              <w:rPr>
                <w:rFonts w:ascii="Arial Narrow" w:hAnsi="Arial Narrow" w:cs="Arial"/>
                <w:color w:val="000000"/>
                <w:sz w:val="20"/>
                <w:szCs w:val="20"/>
                <w:lang w:val="es-US" w:eastAsia="es-CO" w:bidi="ar-SA"/>
              </w:rPr>
            </w:pPr>
            <w:proofErr w:type="spellStart"/>
            <w:r w:rsidRPr="00BA7090">
              <w:rPr>
                <w:rFonts w:ascii="Arial Narrow" w:hAnsi="Arial Narrow" w:cs="Arial"/>
                <w:color w:val="000000"/>
                <w:sz w:val="20"/>
                <w:szCs w:val="20"/>
                <w:lang w:val="es-US" w:eastAsia="es-CO"/>
              </w:rPr>
              <w:t>Combinador</w:t>
            </w:r>
            <w:proofErr w:type="spellEnd"/>
            <w:r w:rsidRPr="00BA7090">
              <w:rPr>
                <w:rFonts w:ascii="Arial Narrow" w:hAnsi="Arial Narrow" w:cs="Arial"/>
                <w:color w:val="000000"/>
                <w:sz w:val="20"/>
                <w:szCs w:val="20"/>
                <w:lang w:val="es-US" w:eastAsia="es-CO"/>
              </w:rPr>
              <w:t xml:space="preserve"> UHF de las señales de salida de los dos transmisores DVB-T2 requeridos para esta estación</w:t>
            </w:r>
          </w:p>
        </w:tc>
      </w:tr>
      <w:tr w:rsidR="00E1008B" w:rsidRPr="008F5D68" w14:paraId="7CE172CF" w14:textId="77777777" w:rsidTr="006E16DA">
        <w:trPr>
          <w:trHeight w:val="20"/>
        </w:trPr>
        <w:tc>
          <w:tcPr>
            <w:tcW w:w="836" w:type="pct"/>
            <w:tcBorders>
              <w:top w:val="nil"/>
              <w:left w:val="single" w:sz="8" w:space="0" w:color="auto"/>
              <w:bottom w:val="single" w:sz="4" w:space="0" w:color="auto"/>
              <w:right w:val="single" w:sz="8" w:space="0" w:color="auto"/>
            </w:tcBorders>
            <w:shd w:val="clear" w:color="auto" w:fill="auto"/>
            <w:noWrap/>
            <w:vAlign w:val="center"/>
          </w:tcPr>
          <w:p w14:paraId="768FFFC7" w14:textId="6BE1BF09" w:rsidR="00E1008B" w:rsidRPr="00BA7090" w:rsidRDefault="00E1008B" w:rsidP="00E1008B">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CCA</w:t>
            </w:r>
          </w:p>
        </w:tc>
        <w:tc>
          <w:tcPr>
            <w:tcW w:w="4164" w:type="pct"/>
            <w:tcBorders>
              <w:top w:val="nil"/>
              <w:left w:val="nil"/>
              <w:bottom w:val="single" w:sz="4" w:space="0" w:color="auto"/>
              <w:right w:val="single" w:sz="8" w:space="0" w:color="auto"/>
            </w:tcBorders>
            <w:shd w:val="clear" w:color="auto" w:fill="auto"/>
            <w:noWrap/>
            <w:vAlign w:val="bottom"/>
          </w:tcPr>
          <w:p w14:paraId="0D547A38" w14:textId="4E6AB1D5" w:rsidR="00E1008B" w:rsidRPr="00BA7090" w:rsidRDefault="00E1008B" w:rsidP="00E1008B">
            <w:pPr>
              <w:spacing w:after="0"/>
              <w:jc w:val="both"/>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bidi="ar-SA"/>
              </w:rPr>
              <w:t>Un (1) Cuadro de Conmutación de Antenas Manual (CCA)</w:t>
            </w:r>
          </w:p>
        </w:tc>
      </w:tr>
      <w:tr w:rsidR="00E1008B" w:rsidRPr="008F5D68" w14:paraId="092013EA" w14:textId="77777777" w:rsidTr="006E16DA">
        <w:trPr>
          <w:trHeight w:val="20"/>
        </w:trPr>
        <w:tc>
          <w:tcPr>
            <w:tcW w:w="836" w:type="pct"/>
            <w:tcBorders>
              <w:top w:val="nil"/>
              <w:left w:val="single" w:sz="8" w:space="0" w:color="auto"/>
              <w:bottom w:val="single" w:sz="4" w:space="0" w:color="000000"/>
              <w:right w:val="single" w:sz="8" w:space="0" w:color="auto"/>
            </w:tcBorders>
            <w:shd w:val="clear" w:color="auto" w:fill="auto"/>
            <w:noWrap/>
            <w:vAlign w:val="center"/>
            <w:hideMark/>
          </w:tcPr>
          <w:p w14:paraId="166DF4D9" w14:textId="77777777" w:rsidR="00E1008B" w:rsidRPr="00BA7090" w:rsidRDefault="00E1008B" w:rsidP="00E1008B">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Carga Fantasma</w:t>
            </w:r>
          </w:p>
        </w:tc>
        <w:tc>
          <w:tcPr>
            <w:tcW w:w="4164" w:type="pct"/>
            <w:tcBorders>
              <w:top w:val="nil"/>
              <w:left w:val="nil"/>
              <w:bottom w:val="single" w:sz="4" w:space="0" w:color="auto"/>
              <w:right w:val="single" w:sz="8" w:space="0" w:color="auto"/>
            </w:tcBorders>
            <w:shd w:val="clear" w:color="auto" w:fill="auto"/>
            <w:noWrap/>
            <w:vAlign w:val="center"/>
            <w:hideMark/>
          </w:tcPr>
          <w:p w14:paraId="1356EF1E" w14:textId="5F2E5F0F" w:rsidR="00E1008B" w:rsidRPr="00BA7090" w:rsidRDefault="00E1008B" w:rsidP="00E1008B">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 xml:space="preserve">Una (1) Carga fantasma para soportar la potencia de salida de uno de los transmisores antes del </w:t>
            </w:r>
            <w:proofErr w:type="spellStart"/>
            <w:r w:rsidRPr="00BA7090">
              <w:rPr>
                <w:rFonts w:ascii="Arial Narrow" w:hAnsi="Arial Narrow" w:cs="Arial"/>
                <w:color w:val="000000"/>
                <w:sz w:val="20"/>
                <w:szCs w:val="20"/>
                <w:lang w:val="es-US" w:eastAsia="es-CO" w:bidi="ar-SA"/>
              </w:rPr>
              <w:t>combinador</w:t>
            </w:r>
            <w:proofErr w:type="spellEnd"/>
          </w:p>
        </w:tc>
      </w:tr>
      <w:tr w:rsidR="00E1008B" w:rsidRPr="008F5D68" w14:paraId="578587A8" w14:textId="77777777" w:rsidTr="006E16DA">
        <w:trPr>
          <w:trHeight w:val="419"/>
        </w:trPr>
        <w:tc>
          <w:tcPr>
            <w:tcW w:w="836" w:type="pct"/>
            <w:vMerge w:val="restart"/>
            <w:tcBorders>
              <w:left w:val="single" w:sz="8" w:space="0" w:color="auto"/>
              <w:right w:val="single" w:sz="8" w:space="0" w:color="auto"/>
            </w:tcBorders>
            <w:shd w:val="clear" w:color="auto" w:fill="auto"/>
            <w:vAlign w:val="center"/>
            <w:hideMark/>
          </w:tcPr>
          <w:p w14:paraId="2EA8AC76" w14:textId="77777777" w:rsidR="00E1008B" w:rsidRPr="00BA7090" w:rsidRDefault="00E1008B" w:rsidP="00E1008B">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Sistema</w:t>
            </w:r>
          </w:p>
          <w:p w14:paraId="17ECE40A" w14:textId="77777777" w:rsidR="00E1008B" w:rsidRPr="00BA7090" w:rsidRDefault="00E1008B" w:rsidP="00E1008B">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de Recepción</w:t>
            </w:r>
            <w:r w:rsidRPr="00BA7090">
              <w:rPr>
                <w:rFonts w:ascii="Arial Narrow" w:hAnsi="Arial Narrow" w:cs="Arial"/>
                <w:color w:val="000000"/>
                <w:sz w:val="20"/>
                <w:szCs w:val="20"/>
                <w:lang w:val="es-US" w:eastAsia="es-CO" w:bidi="ar-SA"/>
              </w:rPr>
              <w:br/>
              <w:t>Satelital</w:t>
            </w:r>
          </w:p>
        </w:tc>
        <w:tc>
          <w:tcPr>
            <w:tcW w:w="4164" w:type="pct"/>
            <w:tcBorders>
              <w:top w:val="nil"/>
              <w:left w:val="nil"/>
              <w:bottom w:val="single" w:sz="4" w:space="0" w:color="auto"/>
              <w:right w:val="single" w:sz="8" w:space="0" w:color="auto"/>
            </w:tcBorders>
            <w:shd w:val="clear" w:color="auto" w:fill="auto"/>
            <w:noWrap/>
            <w:vAlign w:val="center"/>
            <w:hideMark/>
          </w:tcPr>
          <w:p w14:paraId="75F51DCF" w14:textId="08F781AB" w:rsidR="00E1008B" w:rsidRPr="00BA7090" w:rsidRDefault="00E1008B" w:rsidP="00E1008B">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Dos (2) IRD</w:t>
            </w:r>
            <w:r w:rsidR="0013501E">
              <w:rPr>
                <w:rFonts w:ascii="Arial Narrow" w:hAnsi="Arial Narrow" w:cs="Arial"/>
                <w:color w:val="000000"/>
                <w:sz w:val="20"/>
                <w:szCs w:val="20"/>
                <w:lang w:val="es-US" w:eastAsia="es-CO" w:bidi="ar-SA"/>
              </w:rPr>
              <w:t xml:space="preserve"> o Receptores Satelitales Profesionales</w:t>
            </w:r>
          </w:p>
        </w:tc>
      </w:tr>
      <w:tr w:rsidR="00E1008B" w:rsidRPr="00BA7090" w14:paraId="5B60B341" w14:textId="77777777" w:rsidTr="006E16DA">
        <w:trPr>
          <w:trHeight w:val="418"/>
        </w:trPr>
        <w:tc>
          <w:tcPr>
            <w:tcW w:w="836" w:type="pct"/>
            <w:vMerge/>
            <w:tcBorders>
              <w:left w:val="single" w:sz="8" w:space="0" w:color="auto"/>
              <w:bottom w:val="single" w:sz="8" w:space="0" w:color="000000"/>
              <w:right w:val="single" w:sz="8" w:space="0" w:color="auto"/>
            </w:tcBorders>
            <w:shd w:val="clear" w:color="auto" w:fill="auto"/>
            <w:vAlign w:val="center"/>
            <w:hideMark/>
          </w:tcPr>
          <w:p w14:paraId="38B222CE" w14:textId="77777777" w:rsidR="00E1008B" w:rsidRPr="00BA7090" w:rsidRDefault="00E1008B" w:rsidP="00E1008B">
            <w:pPr>
              <w:spacing w:after="0"/>
              <w:rPr>
                <w:rFonts w:ascii="Arial Narrow" w:hAnsi="Arial Narrow" w:cs="Arial"/>
                <w:color w:val="000000"/>
                <w:sz w:val="20"/>
                <w:szCs w:val="20"/>
                <w:lang w:val="es-US" w:eastAsia="es-CO" w:bidi="ar-SA"/>
              </w:rPr>
            </w:pPr>
          </w:p>
        </w:tc>
        <w:tc>
          <w:tcPr>
            <w:tcW w:w="4164" w:type="pct"/>
            <w:tcBorders>
              <w:top w:val="nil"/>
              <w:left w:val="nil"/>
              <w:bottom w:val="single" w:sz="4" w:space="0" w:color="auto"/>
              <w:right w:val="single" w:sz="8" w:space="0" w:color="auto"/>
            </w:tcBorders>
            <w:shd w:val="clear" w:color="auto" w:fill="auto"/>
            <w:noWrap/>
            <w:vAlign w:val="center"/>
            <w:hideMark/>
          </w:tcPr>
          <w:p w14:paraId="24EE0C75" w14:textId="77777777" w:rsidR="00E1008B" w:rsidRPr="00BA7090" w:rsidRDefault="00E1008B" w:rsidP="00E1008B">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 (1) LNB</w:t>
            </w:r>
          </w:p>
        </w:tc>
      </w:tr>
      <w:tr w:rsidR="00E1008B" w:rsidRPr="008F5D68" w14:paraId="4E2F554F" w14:textId="77777777" w:rsidTr="006E16DA">
        <w:trPr>
          <w:trHeight w:val="20"/>
        </w:trPr>
        <w:tc>
          <w:tcPr>
            <w:tcW w:w="836" w:type="pct"/>
            <w:tcBorders>
              <w:top w:val="nil"/>
              <w:left w:val="single" w:sz="8" w:space="0" w:color="auto"/>
              <w:bottom w:val="single" w:sz="8" w:space="0" w:color="000000"/>
              <w:right w:val="single" w:sz="8" w:space="0" w:color="auto"/>
            </w:tcBorders>
            <w:shd w:val="clear" w:color="auto" w:fill="auto"/>
            <w:vAlign w:val="center"/>
            <w:hideMark/>
          </w:tcPr>
          <w:p w14:paraId="27C99AC8" w14:textId="77777777" w:rsidR="00E1008B" w:rsidRPr="00BA7090" w:rsidRDefault="00E1008B" w:rsidP="00E1008B">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Rack Auxiliar</w:t>
            </w:r>
          </w:p>
        </w:tc>
        <w:tc>
          <w:tcPr>
            <w:tcW w:w="4164" w:type="pct"/>
            <w:tcBorders>
              <w:top w:val="nil"/>
              <w:left w:val="nil"/>
              <w:bottom w:val="single" w:sz="4" w:space="0" w:color="auto"/>
              <w:right w:val="single" w:sz="8" w:space="0" w:color="auto"/>
            </w:tcBorders>
            <w:shd w:val="clear" w:color="auto" w:fill="auto"/>
            <w:noWrap/>
            <w:vAlign w:val="center"/>
            <w:hideMark/>
          </w:tcPr>
          <w:p w14:paraId="7C43C025" w14:textId="62900955" w:rsidR="00E1008B" w:rsidRPr="00BA7090" w:rsidRDefault="00E1008B" w:rsidP="00E1008B">
            <w:pPr>
              <w:spacing w:after="0"/>
              <w:jc w:val="both"/>
              <w:rPr>
                <w:rFonts w:ascii="Arial Narrow" w:hAnsi="Arial Narrow" w:cs="Arial"/>
                <w:color w:val="000000"/>
                <w:sz w:val="20"/>
                <w:szCs w:val="20"/>
                <w:lang w:val="es-US" w:eastAsia="es-CO" w:bidi="ar-SA"/>
              </w:rPr>
            </w:pPr>
            <w:r w:rsidRPr="00BA7090">
              <w:rPr>
                <w:rFonts w:ascii="Arial Narrow" w:hAnsi="Arial Narrow" w:cs="Arial"/>
                <w:sz w:val="20"/>
                <w:szCs w:val="20"/>
                <w:lang w:val="es-US"/>
              </w:rPr>
              <w:t>Rack de 19" y 42U para alojar los IRD</w:t>
            </w:r>
            <w:r w:rsidR="0013501E">
              <w:rPr>
                <w:rFonts w:ascii="Arial Narrow" w:hAnsi="Arial Narrow" w:cs="Arial"/>
                <w:color w:val="000000"/>
                <w:sz w:val="20"/>
                <w:szCs w:val="20"/>
                <w:lang w:val="es-US" w:eastAsia="es-CO" w:bidi="ar-SA"/>
              </w:rPr>
              <w:t xml:space="preserve"> o Receptores Satelitales Profesionales</w:t>
            </w:r>
            <w:r w:rsidR="0013501E" w:rsidRPr="00BA7090" w:rsidDel="0013501E">
              <w:rPr>
                <w:rFonts w:ascii="Arial Narrow" w:hAnsi="Arial Narrow" w:cs="Arial"/>
                <w:sz w:val="20"/>
                <w:szCs w:val="20"/>
                <w:lang w:val="es-US"/>
              </w:rPr>
              <w:t xml:space="preserve"> </w:t>
            </w:r>
            <w:r w:rsidRPr="00BA7090">
              <w:rPr>
                <w:rFonts w:ascii="Arial Narrow" w:hAnsi="Arial Narrow" w:cs="Arial"/>
                <w:sz w:val="20"/>
                <w:szCs w:val="20"/>
                <w:lang w:val="es-US"/>
              </w:rPr>
              <w:t>y equipos de gestión</w:t>
            </w:r>
          </w:p>
        </w:tc>
      </w:tr>
    </w:tbl>
    <w:p w14:paraId="08E899EF" w14:textId="77777777" w:rsidR="00A047E9" w:rsidRPr="00BA7090" w:rsidRDefault="00A047E9" w:rsidP="00A047E9">
      <w:pPr>
        <w:pStyle w:val="Prrafodelista"/>
        <w:spacing w:after="0"/>
        <w:ind w:left="0"/>
        <w:rPr>
          <w:rFonts w:ascii="Arial" w:hAnsi="Arial" w:cs="Arial"/>
          <w:b/>
          <w:lang w:val="es-US"/>
        </w:rPr>
      </w:pPr>
    </w:p>
    <w:p w14:paraId="5E661E52" w14:textId="77777777" w:rsidR="00A047E9" w:rsidRPr="00BA7090" w:rsidRDefault="00A047E9" w:rsidP="00A047E9">
      <w:pPr>
        <w:pStyle w:val="Prrafodelista"/>
        <w:spacing w:after="0"/>
        <w:ind w:left="0"/>
        <w:rPr>
          <w:rFonts w:ascii="Arial" w:hAnsi="Arial" w:cs="Arial"/>
          <w:b/>
          <w:lang w:val="es-US"/>
        </w:rPr>
      </w:pPr>
    </w:p>
    <w:p w14:paraId="0EA607FC" w14:textId="77777777" w:rsidR="00A047E9" w:rsidRPr="00BA7090" w:rsidRDefault="00A047E9" w:rsidP="00A047E9">
      <w:pPr>
        <w:pStyle w:val="Prrafodelista"/>
        <w:spacing w:after="0"/>
        <w:ind w:left="0"/>
        <w:rPr>
          <w:rFonts w:ascii="Arial" w:hAnsi="Arial" w:cs="Arial"/>
          <w:b/>
          <w:lang w:val="es-US"/>
        </w:rPr>
      </w:pPr>
    </w:p>
    <w:p w14:paraId="128CFA02" w14:textId="77777777" w:rsidR="00A047E9" w:rsidRPr="00BA7090" w:rsidRDefault="00A047E9" w:rsidP="00A047E9">
      <w:pPr>
        <w:pStyle w:val="Prrafodelista"/>
        <w:spacing w:after="0"/>
        <w:ind w:left="0"/>
        <w:rPr>
          <w:rFonts w:ascii="Arial" w:hAnsi="Arial" w:cs="Arial"/>
          <w:b/>
          <w:lang w:val="es-US"/>
        </w:rPr>
      </w:pPr>
    </w:p>
    <w:p w14:paraId="455FDFB0" w14:textId="77777777" w:rsidR="00A047E9" w:rsidRPr="00BA7090" w:rsidRDefault="00A047E9" w:rsidP="00A047E9">
      <w:pPr>
        <w:pStyle w:val="Prrafodelista"/>
        <w:spacing w:after="0"/>
        <w:ind w:left="0"/>
        <w:rPr>
          <w:rFonts w:ascii="Arial" w:hAnsi="Arial" w:cs="Arial"/>
          <w:b/>
          <w:lang w:val="es-US"/>
        </w:rPr>
      </w:pPr>
    </w:p>
    <w:p w14:paraId="0A154F4A" w14:textId="77777777" w:rsidR="00A047E9" w:rsidRPr="00BA7090" w:rsidRDefault="00A047E9" w:rsidP="00A047E9">
      <w:pPr>
        <w:pStyle w:val="Prrafodelista"/>
        <w:spacing w:after="0"/>
        <w:ind w:left="0"/>
        <w:rPr>
          <w:rFonts w:ascii="Arial" w:hAnsi="Arial" w:cs="Arial"/>
          <w:b/>
          <w:lang w:val="es-US"/>
        </w:rPr>
      </w:pPr>
    </w:p>
    <w:p w14:paraId="6E8F7005" w14:textId="77777777" w:rsidR="00A047E9" w:rsidRPr="00BA7090" w:rsidRDefault="00A047E9" w:rsidP="00A047E9">
      <w:pPr>
        <w:pStyle w:val="Prrafodelista"/>
        <w:spacing w:after="0"/>
        <w:ind w:left="0"/>
        <w:rPr>
          <w:rFonts w:ascii="Arial" w:hAnsi="Arial" w:cs="Arial"/>
          <w:b/>
          <w:lang w:val="es-US"/>
        </w:rPr>
      </w:pPr>
    </w:p>
    <w:p w14:paraId="0FC95B1E" w14:textId="77777777" w:rsidR="00A047E9" w:rsidRPr="00BA7090" w:rsidRDefault="00A047E9" w:rsidP="00A047E9">
      <w:pPr>
        <w:pStyle w:val="Prrafodelista"/>
        <w:spacing w:after="0"/>
        <w:ind w:left="0"/>
        <w:rPr>
          <w:rFonts w:ascii="Arial" w:hAnsi="Arial" w:cs="Arial"/>
          <w:b/>
          <w:lang w:val="es-US"/>
        </w:rPr>
      </w:pPr>
    </w:p>
    <w:p w14:paraId="3AB94592" w14:textId="77777777" w:rsidR="00A047E9" w:rsidRPr="00BA7090" w:rsidRDefault="00A047E9" w:rsidP="00A047E9">
      <w:pPr>
        <w:pStyle w:val="Prrafodelista"/>
        <w:spacing w:after="0"/>
        <w:ind w:left="0"/>
        <w:rPr>
          <w:rFonts w:ascii="Arial" w:hAnsi="Arial" w:cs="Arial"/>
          <w:b/>
          <w:lang w:val="es-US"/>
        </w:rPr>
      </w:pPr>
    </w:p>
    <w:p w14:paraId="70AECA4D" w14:textId="77777777" w:rsidR="00A047E9" w:rsidRPr="00BA7090" w:rsidRDefault="00A047E9" w:rsidP="00A047E9">
      <w:pPr>
        <w:spacing w:after="0" w:line="240" w:lineRule="auto"/>
        <w:rPr>
          <w:rFonts w:ascii="Arial" w:hAnsi="Arial" w:cs="Arial"/>
          <w:b/>
          <w:lang w:val="es-US"/>
        </w:rPr>
      </w:pPr>
      <w:r w:rsidRPr="00BA7090">
        <w:rPr>
          <w:rFonts w:ascii="Arial" w:hAnsi="Arial" w:cs="Arial"/>
          <w:b/>
          <w:lang w:val="es-US"/>
        </w:rPr>
        <w:br w:type="page"/>
      </w:r>
    </w:p>
    <w:p w14:paraId="7C93EB1F" w14:textId="77777777" w:rsidR="00A047E9" w:rsidRPr="00BA7090" w:rsidRDefault="00A047E9" w:rsidP="004345AA">
      <w:pPr>
        <w:pStyle w:val="Ttulo3"/>
        <w:keepLines w:val="0"/>
        <w:numPr>
          <w:ilvl w:val="2"/>
          <w:numId w:val="9"/>
        </w:numPr>
        <w:spacing w:before="0"/>
        <w:ind w:left="0" w:firstLine="0"/>
        <w:jc w:val="both"/>
        <w:rPr>
          <w:rFonts w:ascii="Arial Narrow" w:hAnsi="Arial Narrow" w:cs="Arial"/>
          <w:b w:val="0"/>
          <w:color w:val="auto"/>
          <w:lang w:val="es-US"/>
        </w:rPr>
      </w:pPr>
      <w:bookmarkStart w:id="196" w:name="_Toc353434743"/>
      <w:bookmarkStart w:id="197" w:name="_Toc384331723"/>
      <w:r w:rsidRPr="00BA7090">
        <w:rPr>
          <w:rFonts w:ascii="Arial Narrow" w:hAnsi="Arial Narrow" w:cs="Arial"/>
          <w:color w:val="auto"/>
          <w:lang w:val="es-US"/>
        </w:rPr>
        <w:t>Requerimientos SSRR</w:t>
      </w:r>
      <w:bookmarkEnd w:id="196"/>
      <w:bookmarkEnd w:id="197"/>
    </w:p>
    <w:p w14:paraId="51B00DE7" w14:textId="77777777" w:rsidR="00A047E9" w:rsidRPr="00BA7090" w:rsidRDefault="00A047E9" w:rsidP="00A047E9">
      <w:pPr>
        <w:spacing w:after="0"/>
        <w:rPr>
          <w:rFonts w:ascii="Arial Narrow" w:hAnsi="Arial Narrow" w:cs="Arial"/>
          <w:b/>
          <w:lang w:val="es-US"/>
        </w:rPr>
      </w:pPr>
    </w:p>
    <w:p w14:paraId="6A124AAE" w14:textId="77777777" w:rsidR="00A047E9" w:rsidRDefault="00A047E9" w:rsidP="00A047E9">
      <w:pPr>
        <w:spacing w:after="0"/>
        <w:jc w:val="both"/>
        <w:rPr>
          <w:rFonts w:ascii="Arial Narrow" w:hAnsi="Arial Narrow" w:cs="Arial"/>
          <w:lang w:val="es-US"/>
        </w:rPr>
      </w:pPr>
      <w:r w:rsidRPr="00BA7090">
        <w:rPr>
          <w:rFonts w:ascii="Arial Narrow" w:hAnsi="Arial Narrow" w:cs="Arial"/>
          <w:lang w:val="es-US"/>
        </w:rPr>
        <w:t>Se requiere el suministro e instalación de un sistema radiante en la banda de UHF de las siguientes características:</w:t>
      </w:r>
    </w:p>
    <w:p w14:paraId="434EF09D" w14:textId="77777777" w:rsidR="00D72618" w:rsidRPr="00BA7090" w:rsidRDefault="00D72618" w:rsidP="00A047E9">
      <w:pPr>
        <w:spacing w:after="0"/>
        <w:jc w:val="both"/>
        <w:rPr>
          <w:rFonts w:ascii="Arial Narrow" w:hAnsi="Arial Narrow" w:cs="Arial"/>
          <w:lang w:val="es-US"/>
        </w:rPr>
      </w:pPr>
    </w:p>
    <w:p w14:paraId="5AC7E766" w14:textId="05081416" w:rsidR="00A047E9" w:rsidRPr="00BA7090" w:rsidRDefault="00A744D4" w:rsidP="00D72618">
      <w:pPr>
        <w:spacing w:after="0"/>
        <w:jc w:val="center"/>
        <w:rPr>
          <w:rFonts w:ascii="Arial" w:hAnsi="Arial" w:cs="Arial"/>
          <w:lang w:val="es-US"/>
        </w:rPr>
      </w:pPr>
      <w:r>
        <w:rPr>
          <w:rFonts w:ascii="Arial" w:hAnsi="Arial" w:cs="Arial"/>
          <w:b/>
          <w:noProof/>
          <w:lang w:val="es-ES" w:eastAsia="es-ES" w:bidi="ar-SA"/>
        </w:rPr>
        <mc:AlternateContent>
          <mc:Choice Requires="wps">
            <w:drawing>
              <wp:anchor distT="0" distB="0" distL="114300" distR="114300" simplePos="0" relativeHeight="251734016" behindDoc="0" locked="0" layoutInCell="1" allowOverlap="1" wp14:anchorId="2CD6FDA5" wp14:editId="1406AAB5">
                <wp:simplePos x="0" y="0"/>
                <wp:positionH relativeFrom="column">
                  <wp:posOffset>3023870</wp:posOffset>
                </wp:positionH>
                <wp:positionV relativeFrom="paragraph">
                  <wp:posOffset>4773559</wp:posOffset>
                </wp:positionV>
                <wp:extent cx="2412000" cy="136800"/>
                <wp:effectExtent l="0" t="0" r="7620" b="0"/>
                <wp:wrapNone/>
                <wp:docPr id="2" name="Cuadro de texto 2"/>
                <wp:cNvGraphicFramePr/>
                <a:graphic xmlns:a="http://schemas.openxmlformats.org/drawingml/2006/main">
                  <a:graphicData uri="http://schemas.microsoft.com/office/word/2010/wordprocessingShape">
                    <wps:wsp>
                      <wps:cNvSpPr txBox="1"/>
                      <wps:spPr>
                        <a:xfrm>
                          <a:off x="0" y="0"/>
                          <a:ext cx="2412000" cy="13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EB20EC" w14:textId="77777777" w:rsidR="008F5D68" w:rsidRDefault="008F5D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38.1pt;margin-top:375.85pt;width:189.9pt;height:10.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" fillcolor="white [3201]" stroked="f" strokeweight=".5pt">
                <v:textbox>
                  <w:txbxContent>
                    <w:p w14:paraId="6DEB20EC" w14:textId="77777777" w:rsidR="008F5D68" w:rsidRDefault="008F5D68"/>
                  </w:txbxContent>
                </v:textbox>
              </v:shape>
            </w:pict>
          </mc:Fallback>
        </mc:AlternateContent>
      </w:r>
      <w:r w:rsidR="00D72618">
        <w:rPr>
          <w:rFonts w:ascii="Arial Narrow" w:hAnsi="Arial Narrow" w:cs="Arial"/>
          <w:noProof/>
          <w:lang w:val="es-ES" w:eastAsia="es-ES" w:bidi="ar-SA"/>
        </w:rPr>
        <w:drawing>
          <wp:inline distT="0" distB="0" distL="0" distR="0" wp14:anchorId="0999DF00" wp14:editId="263B12DA">
            <wp:extent cx="5456518" cy="540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6518" cy="5400000"/>
                    </a:xfrm>
                    <a:prstGeom prst="rect">
                      <a:avLst/>
                    </a:prstGeom>
                    <a:noFill/>
                    <a:ln>
                      <a:noFill/>
                    </a:ln>
                  </pic:spPr>
                </pic:pic>
              </a:graphicData>
            </a:graphic>
          </wp:inline>
        </w:drawing>
      </w:r>
    </w:p>
    <w:p w14:paraId="42052D5D" w14:textId="205FA66E" w:rsidR="00A047E9" w:rsidRPr="00BA7090" w:rsidRDefault="00A047E9" w:rsidP="00A047E9">
      <w:pPr>
        <w:pStyle w:val="Prrafodelista"/>
        <w:spacing w:after="0"/>
        <w:ind w:left="0"/>
        <w:jc w:val="center"/>
        <w:rPr>
          <w:rFonts w:ascii="Arial" w:hAnsi="Arial" w:cs="Arial"/>
          <w:b/>
          <w:noProof/>
          <w:lang w:val="es-US" w:eastAsia="es-ES" w:bidi="ar-SA"/>
        </w:rPr>
      </w:pPr>
    </w:p>
    <w:p w14:paraId="5BAA258C" w14:textId="39A8350D" w:rsidR="00A047E9" w:rsidRPr="00BA7090" w:rsidRDefault="00A047E9" w:rsidP="00A047E9">
      <w:pPr>
        <w:pStyle w:val="Prrafodelista"/>
        <w:spacing w:after="0"/>
        <w:ind w:left="0"/>
        <w:jc w:val="center"/>
        <w:rPr>
          <w:rFonts w:ascii="Arial" w:hAnsi="Arial" w:cs="Arial"/>
          <w:b/>
          <w:noProof/>
          <w:lang w:val="es-US" w:eastAsia="es-ES" w:bidi="ar-SA"/>
        </w:rPr>
      </w:pPr>
    </w:p>
    <w:p w14:paraId="296F40C1" w14:textId="77777777" w:rsidR="00A047E9" w:rsidRPr="00BA7090" w:rsidRDefault="00A047E9" w:rsidP="00A047E9">
      <w:pPr>
        <w:pStyle w:val="Prrafodelista"/>
        <w:spacing w:after="0"/>
        <w:ind w:left="0"/>
        <w:jc w:val="center"/>
        <w:rPr>
          <w:rFonts w:ascii="Arial" w:hAnsi="Arial" w:cs="Arial"/>
          <w:b/>
          <w:noProof/>
          <w:lang w:val="es-US" w:eastAsia="es-ES" w:bidi="ar-SA"/>
        </w:rPr>
      </w:pPr>
    </w:p>
    <w:p w14:paraId="2C13FE3C" w14:textId="77777777" w:rsidR="00A047E9" w:rsidRPr="00BA7090" w:rsidRDefault="00A047E9" w:rsidP="00A047E9">
      <w:pPr>
        <w:pStyle w:val="Prrafodelista"/>
        <w:spacing w:after="0"/>
        <w:ind w:left="0"/>
        <w:jc w:val="center"/>
        <w:rPr>
          <w:rFonts w:ascii="Arial" w:hAnsi="Arial" w:cs="Arial"/>
          <w:b/>
          <w:noProof/>
          <w:lang w:val="es-US" w:eastAsia="es-ES" w:bidi="ar-SA"/>
        </w:rPr>
      </w:pPr>
    </w:p>
    <w:p w14:paraId="160D20A3" w14:textId="77777777" w:rsidR="00A047E9" w:rsidRPr="00BA7090" w:rsidRDefault="00A047E9" w:rsidP="00A047E9">
      <w:pPr>
        <w:pStyle w:val="Prrafodelista"/>
        <w:spacing w:after="0"/>
        <w:ind w:left="0"/>
        <w:jc w:val="center"/>
        <w:rPr>
          <w:rFonts w:ascii="Arial" w:hAnsi="Arial" w:cs="Arial"/>
          <w:b/>
          <w:noProof/>
          <w:lang w:val="es-US" w:eastAsia="es-ES" w:bidi="ar-SA"/>
        </w:rPr>
      </w:pPr>
    </w:p>
    <w:p w14:paraId="10A9C2B8" w14:textId="77777777" w:rsidR="00A047E9" w:rsidRPr="00BA7090" w:rsidRDefault="00A047E9" w:rsidP="00A047E9">
      <w:pPr>
        <w:pStyle w:val="Prrafodelista"/>
        <w:spacing w:after="0"/>
        <w:ind w:left="0"/>
        <w:jc w:val="center"/>
        <w:rPr>
          <w:rFonts w:ascii="Arial" w:hAnsi="Arial" w:cs="Arial"/>
          <w:b/>
          <w:noProof/>
          <w:lang w:val="es-US" w:eastAsia="es-ES" w:bidi="ar-SA"/>
        </w:rPr>
      </w:pPr>
    </w:p>
    <w:p w14:paraId="5B9FB47B" w14:textId="77777777" w:rsidR="00A047E9" w:rsidRPr="00BA7090" w:rsidRDefault="00A047E9" w:rsidP="00A047E9">
      <w:pPr>
        <w:pStyle w:val="Prrafodelista"/>
        <w:spacing w:after="0"/>
        <w:ind w:left="0"/>
        <w:jc w:val="center"/>
        <w:rPr>
          <w:rFonts w:ascii="Arial" w:hAnsi="Arial" w:cs="Arial"/>
          <w:b/>
          <w:noProof/>
          <w:lang w:val="es-US" w:eastAsia="es-ES" w:bidi="ar-SA"/>
        </w:rPr>
      </w:pPr>
    </w:p>
    <w:p w14:paraId="3AE37AA5" w14:textId="77777777" w:rsidR="007F3AD6" w:rsidRPr="00BA7090" w:rsidRDefault="007F3AD6" w:rsidP="00A047E9">
      <w:pPr>
        <w:pStyle w:val="Prrafodelista"/>
        <w:spacing w:after="0"/>
        <w:ind w:left="0"/>
        <w:jc w:val="center"/>
        <w:rPr>
          <w:rFonts w:ascii="Arial" w:hAnsi="Arial" w:cs="Arial"/>
          <w:b/>
          <w:noProof/>
          <w:lang w:val="es-US" w:eastAsia="es-ES" w:bidi="ar-SA"/>
        </w:rPr>
      </w:pPr>
    </w:p>
    <w:p w14:paraId="43E4D11A" w14:textId="77777777" w:rsidR="007F3AD6" w:rsidRPr="00BA7090" w:rsidRDefault="007F3AD6" w:rsidP="00A047E9">
      <w:pPr>
        <w:pStyle w:val="Prrafodelista"/>
        <w:spacing w:after="0"/>
        <w:ind w:left="0"/>
        <w:jc w:val="center"/>
        <w:rPr>
          <w:rFonts w:ascii="Arial" w:hAnsi="Arial" w:cs="Arial"/>
          <w:b/>
          <w:noProof/>
          <w:lang w:val="es-US" w:eastAsia="es-ES" w:bidi="ar-SA"/>
        </w:rPr>
      </w:pPr>
    </w:p>
    <w:p w14:paraId="3C369F06" w14:textId="77777777" w:rsidR="007F3AD6" w:rsidRPr="00BA7090" w:rsidRDefault="007F3AD6" w:rsidP="00A047E9">
      <w:pPr>
        <w:pStyle w:val="Prrafodelista"/>
        <w:spacing w:after="0"/>
        <w:ind w:left="0"/>
        <w:jc w:val="center"/>
        <w:rPr>
          <w:rFonts w:ascii="Arial" w:hAnsi="Arial" w:cs="Arial"/>
          <w:b/>
          <w:noProof/>
          <w:lang w:val="es-US" w:eastAsia="es-ES" w:bidi="ar-SA"/>
        </w:rPr>
      </w:pPr>
    </w:p>
    <w:p w14:paraId="167F7516" w14:textId="77777777" w:rsidR="007F3AD6" w:rsidRPr="00BA7090" w:rsidRDefault="007F3AD6" w:rsidP="00A047E9">
      <w:pPr>
        <w:pStyle w:val="Prrafodelista"/>
        <w:spacing w:after="0"/>
        <w:ind w:left="0"/>
        <w:jc w:val="center"/>
        <w:rPr>
          <w:rFonts w:ascii="Arial" w:hAnsi="Arial" w:cs="Arial"/>
          <w:b/>
          <w:noProof/>
          <w:lang w:val="es-US" w:eastAsia="es-ES" w:bidi="ar-SA"/>
        </w:rPr>
      </w:pPr>
    </w:p>
    <w:p w14:paraId="32BB808B" w14:textId="77777777" w:rsidR="007F3AD6" w:rsidRPr="00BA7090" w:rsidRDefault="007F3AD6" w:rsidP="00A047E9">
      <w:pPr>
        <w:pStyle w:val="Prrafodelista"/>
        <w:spacing w:after="0"/>
        <w:ind w:left="0"/>
        <w:jc w:val="center"/>
        <w:rPr>
          <w:rFonts w:ascii="Arial" w:hAnsi="Arial" w:cs="Arial"/>
          <w:b/>
          <w:noProof/>
          <w:lang w:val="es-US" w:eastAsia="es-ES" w:bidi="ar-SA"/>
        </w:rPr>
      </w:pPr>
    </w:p>
    <w:p w14:paraId="5E3F2D22" w14:textId="77777777" w:rsidR="007F3AD6" w:rsidRPr="00BA7090" w:rsidRDefault="007F3AD6" w:rsidP="00A047E9">
      <w:pPr>
        <w:pStyle w:val="Prrafodelista"/>
        <w:spacing w:after="0"/>
        <w:ind w:left="0"/>
        <w:jc w:val="center"/>
        <w:rPr>
          <w:rFonts w:ascii="Arial" w:hAnsi="Arial" w:cs="Arial"/>
          <w:b/>
          <w:noProof/>
          <w:lang w:val="es-US" w:eastAsia="es-ES" w:bidi="ar-SA"/>
        </w:rPr>
      </w:pPr>
    </w:p>
    <w:p w14:paraId="38B36CFC" w14:textId="77777777" w:rsidR="007F3AD6" w:rsidRPr="00BA7090" w:rsidRDefault="007F3AD6" w:rsidP="00A047E9">
      <w:pPr>
        <w:pStyle w:val="Prrafodelista"/>
        <w:spacing w:after="0"/>
        <w:ind w:left="0"/>
        <w:jc w:val="center"/>
        <w:rPr>
          <w:rFonts w:ascii="Arial" w:hAnsi="Arial" w:cs="Arial"/>
          <w:b/>
          <w:noProof/>
          <w:lang w:val="es-US" w:eastAsia="es-ES" w:bidi="ar-SA"/>
        </w:rPr>
      </w:pPr>
    </w:p>
    <w:p w14:paraId="5668CE25" w14:textId="77777777" w:rsidR="007F3AD6" w:rsidRPr="00BA7090" w:rsidRDefault="007F3AD6" w:rsidP="00A047E9">
      <w:pPr>
        <w:pStyle w:val="Prrafodelista"/>
        <w:spacing w:after="0"/>
        <w:ind w:left="0"/>
        <w:jc w:val="center"/>
        <w:rPr>
          <w:rFonts w:ascii="Arial" w:hAnsi="Arial" w:cs="Arial"/>
          <w:b/>
          <w:noProof/>
          <w:lang w:val="es-US" w:eastAsia="es-ES" w:bidi="ar-SA"/>
        </w:rPr>
      </w:pPr>
    </w:p>
    <w:p w14:paraId="0DB9500A" w14:textId="77777777" w:rsidR="007F3AD6" w:rsidRPr="00BA7090" w:rsidRDefault="007F3AD6" w:rsidP="00A047E9">
      <w:pPr>
        <w:pStyle w:val="Prrafodelista"/>
        <w:spacing w:after="0"/>
        <w:ind w:left="0"/>
        <w:jc w:val="center"/>
        <w:rPr>
          <w:rFonts w:ascii="Arial" w:hAnsi="Arial" w:cs="Arial"/>
          <w:b/>
          <w:noProof/>
          <w:lang w:val="es-US" w:eastAsia="es-ES" w:bidi="ar-SA"/>
        </w:rPr>
      </w:pPr>
    </w:p>
    <w:p w14:paraId="19404702" w14:textId="77777777" w:rsidR="007F3AD6" w:rsidRPr="00BA7090" w:rsidRDefault="007F3AD6" w:rsidP="00A047E9">
      <w:pPr>
        <w:pStyle w:val="Prrafodelista"/>
        <w:spacing w:after="0"/>
        <w:ind w:left="0"/>
        <w:jc w:val="center"/>
        <w:rPr>
          <w:rFonts w:ascii="Arial" w:hAnsi="Arial" w:cs="Arial"/>
          <w:b/>
          <w:noProof/>
          <w:lang w:val="es-US" w:eastAsia="es-ES" w:bidi="ar-SA"/>
        </w:rPr>
      </w:pPr>
    </w:p>
    <w:p w14:paraId="51F0D41E" w14:textId="77777777" w:rsidR="007F3AD6" w:rsidRPr="00BA7090" w:rsidRDefault="007F3AD6" w:rsidP="00A047E9">
      <w:pPr>
        <w:pStyle w:val="Prrafodelista"/>
        <w:spacing w:after="0"/>
        <w:ind w:left="0"/>
        <w:jc w:val="center"/>
        <w:rPr>
          <w:rFonts w:ascii="Arial" w:hAnsi="Arial" w:cs="Arial"/>
          <w:b/>
          <w:noProof/>
          <w:lang w:val="es-US" w:eastAsia="es-ES" w:bidi="ar-SA"/>
        </w:rPr>
      </w:pPr>
    </w:p>
    <w:p w14:paraId="1F066C2D" w14:textId="77777777" w:rsidR="007F3AD6" w:rsidRPr="00BA7090" w:rsidRDefault="007F3AD6" w:rsidP="00A047E9">
      <w:pPr>
        <w:pStyle w:val="Prrafodelista"/>
        <w:spacing w:after="0"/>
        <w:ind w:left="0"/>
        <w:jc w:val="center"/>
        <w:rPr>
          <w:rFonts w:ascii="Arial" w:hAnsi="Arial" w:cs="Arial"/>
          <w:b/>
          <w:noProof/>
          <w:lang w:val="es-US" w:eastAsia="es-ES" w:bidi="ar-SA"/>
        </w:rPr>
      </w:pPr>
    </w:p>
    <w:p w14:paraId="5470B5B1" w14:textId="77777777" w:rsidR="007F3AD6" w:rsidRPr="00BA7090" w:rsidRDefault="007F3AD6" w:rsidP="00A047E9">
      <w:pPr>
        <w:pStyle w:val="Prrafodelista"/>
        <w:spacing w:after="0"/>
        <w:ind w:left="0"/>
        <w:jc w:val="center"/>
        <w:rPr>
          <w:rFonts w:ascii="Arial" w:hAnsi="Arial" w:cs="Arial"/>
          <w:b/>
          <w:noProof/>
          <w:lang w:val="es-US" w:eastAsia="es-ES" w:bidi="ar-SA"/>
        </w:rPr>
      </w:pPr>
    </w:p>
    <w:p w14:paraId="02F71BC0" w14:textId="77777777" w:rsidR="007F3AD6" w:rsidRPr="00BA7090" w:rsidRDefault="007F3AD6" w:rsidP="00A047E9">
      <w:pPr>
        <w:pStyle w:val="Prrafodelista"/>
        <w:spacing w:after="0"/>
        <w:ind w:left="0"/>
        <w:jc w:val="center"/>
        <w:rPr>
          <w:rFonts w:ascii="Arial" w:hAnsi="Arial" w:cs="Arial"/>
          <w:b/>
          <w:noProof/>
          <w:lang w:val="es-US" w:eastAsia="es-ES" w:bidi="ar-SA"/>
        </w:rPr>
      </w:pPr>
    </w:p>
    <w:p w14:paraId="18DBAFE6" w14:textId="77777777" w:rsidR="00A047E9" w:rsidRPr="00BA7090" w:rsidRDefault="00A047E9" w:rsidP="00A047E9">
      <w:pPr>
        <w:pStyle w:val="Prrafodelista"/>
        <w:spacing w:after="0"/>
        <w:ind w:left="0"/>
        <w:jc w:val="center"/>
        <w:rPr>
          <w:rFonts w:ascii="Arial" w:hAnsi="Arial" w:cs="Arial"/>
          <w:b/>
          <w:noProof/>
          <w:lang w:val="es-US" w:eastAsia="es-ES" w:bidi="ar-SA"/>
        </w:rPr>
      </w:pPr>
    </w:p>
    <w:p w14:paraId="3EF7BC88" w14:textId="77777777" w:rsidR="00A047E9" w:rsidRPr="00BA7090" w:rsidRDefault="00A047E9" w:rsidP="00A047E9">
      <w:pPr>
        <w:pStyle w:val="Prrafodelista"/>
        <w:spacing w:after="0"/>
        <w:ind w:left="0"/>
        <w:jc w:val="center"/>
        <w:rPr>
          <w:rFonts w:ascii="Arial" w:hAnsi="Arial" w:cs="Arial"/>
          <w:b/>
          <w:noProof/>
          <w:lang w:val="es-US" w:eastAsia="es-ES" w:bidi="ar-SA"/>
        </w:rPr>
      </w:pPr>
    </w:p>
    <w:p w14:paraId="001C6359" w14:textId="77777777" w:rsidR="00A047E9" w:rsidRPr="00BA7090" w:rsidRDefault="00A047E9" w:rsidP="004345AA">
      <w:pPr>
        <w:pStyle w:val="Ttulo3"/>
        <w:keepLines w:val="0"/>
        <w:numPr>
          <w:ilvl w:val="2"/>
          <w:numId w:val="9"/>
        </w:numPr>
        <w:spacing w:before="0"/>
        <w:ind w:left="0" w:firstLine="0"/>
        <w:jc w:val="both"/>
        <w:rPr>
          <w:rFonts w:ascii="Arial Narrow" w:hAnsi="Arial Narrow" w:cs="Arial"/>
          <w:b w:val="0"/>
          <w:color w:val="auto"/>
          <w:lang w:val="es-US"/>
        </w:rPr>
      </w:pPr>
      <w:bookmarkStart w:id="198" w:name="_Toc353434744"/>
      <w:bookmarkStart w:id="199" w:name="_Toc384331724"/>
      <w:r w:rsidRPr="00BA7090">
        <w:rPr>
          <w:rFonts w:ascii="Arial Narrow" w:hAnsi="Arial Narrow" w:cs="Arial"/>
          <w:color w:val="auto"/>
          <w:lang w:val="es-US"/>
        </w:rPr>
        <w:t>Torre</w:t>
      </w:r>
      <w:bookmarkEnd w:id="198"/>
      <w:bookmarkEnd w:id="199"/>
    </w:p>
    <w:p w14:paraId="5C1BEDB3" w14:textId="77777777" w:rsidR="00A047E9" w:rsidRPr="00BA7090" w:rsidRDefault="00A047E9" w:rsidP="00A047E9">
      <w:pPr>
        <w:spacing w:after="0"/>
        <w:rPr>
          <w:rFonts w:ascii="Arial Narrow" w:hAnsi="Arial Narrow" w:cs="Arial"/>
          <w:b/>
          <w:lang w:val="es-US"/>
        </w:rPr>
      </w:pPr>
    </w:p>
    <w:p w14:paraId="367AD7DA" w14:textId="77777777" w:rsidR="00A047E9" w:rsidRPr="00BA7090" w:rsidRDefault="00A047E9" w:rsidP="00DD3E2C">
      <w:pPr>
        <w:pStyle w:val="Ttulo4"/>
        <w:rPr>
          <w:lang w:val="es-US"/>
        </w:rPr>
      </w:pPr>
      <w:bookmarkStart w:id="200" w:name="_Toc353434745"/>
      <w:bookmarkStart w:id="201" w:name="_Toc384331725"/>
      <w:r w:rsidRPr="00BA7090">
        <w:rPr>
          <w:lang w:val="es-US"/>
        </w:rPr>
        <w:t>Esquema General</w:t>
      </w:r>
      <w:bookmarkEnd w:id="200"/>
      <w:bookmarkEnd w:id="201"/>
    </w:p>
    <w:p w14:paraId="21B796AC" w14:textId="77777777" w:rsidR="00A047E9" w:rsidRPr="00BA7090" w:rsidRDefault="00A047E9" w:rsidP="00A047E9">
      <w:pPr>
        <w:spacing w:after="0"/>
        <w:rPr>
          <w:rFonts w:ascii="Arial Narrow" w:hAnsi="Arial Narrow" w:cs="Arial"/>
          <w:b/>
          <w:lang w:val="es-US"/>
        </w:rPr>
      </w:pPr>
    </w:p>
    <w:p w14:paraId="1B1BFB1C" w14:textId="77777777" w:rsidR="00A047E9" w:rsidRPr="00BA7090" w:rsidRDefault="00A047E9" w:rsidP="00A047E9">
      <w:pPr>
        <w:pStyle w:val="Prrafodelista"/>
        <w:spacing w:after="0"/>
        <w:ind w:left="0"/>
        <w:jc w:val="both"/>
        <w:rPr>
          <w:rFonts w:ascii="Arial Narrow" w:hAnsi="Arial Narrow" w:cs="Arial"/>
          <w:lang w:val="es-US"/>
        </w:rPr>
      </w:pPr>
      <w:r w:rsidRPr="00BA7090">
        <w:rPr>
          <w:rFonts w:ascii="Arial Narrow" w:hAnsi="Arial Narrow" w:cs="Arial"/>
          <w:lang w:val="es-US"/>
        </w:rPr>
        <w:t>En el siguiente diagrama se presenta la estructura de la torre existente, en el que se detallan los cambios de sección transversal:</w:t>
      </w:r>
    </w:p>
    <w:p w14:paraId="1B7D249C" w14:textId="77777777" w:rsidR="00A047E9" w:rsidRPr="00BA7090" w:rsidRDefault="00A047E9" w:rsidP="00A047E9">
      <w:pPr>
        <w:pStyle w:val="Prrafodelista"/>
        <w:spacing w:after="0"/>
        <w:ind w:left="0"/>
        <w:jc w:val="both"/>
        <w:rPr>
          <w:rFonts w:ascii="Arial" w:hAnsi="Arial" w:cs="Arial"/>
          <w:lang w:val="es-US"/>
        </w:rPr>
      </w:pPr>
    </w:p>
    <w:p w14:paraId="2AF23A6F" w14:textId="77777777" w:rsidR="00A047E9" w:rsidRPr="00BA7090" w:rsidRDefault="00A047E9" w:rsidP="00A047E9">
      <w:pPr>
        <w:spacing w:after="0"/>
        <w:jc w:val="center"/>
        <w:rPr>
          <w:rFonts w:ascii="Arial" w:hAnsi="Arial" w:cs="Arial"/>
          <w:lang w:val="es-US"/>
        </w:rPr>
      </w:pPr>
      <w:r w:rsidRPr="00BA7090">
        <w:rPr>
          <w:rFonts w:ascii="Arial" w:hAnsi="Arial" w:cs="Arial"/>
          <w:noProof/>
          <w:lang w:val="es-ES" w:eastAsia="es-ES" w:bidi="ar-SA"/>
        </w:rPr>
        <w:drawing>
          <wp:inline distT="0" distB="0" distL="0" distR="0" wp14:anchorId="4F9E4679" wp14:editId="06026168">
            <wp:extent cx="2527300" cy="8997315"/>
            <wp:effectExtent l="19050" t="0" r="6350" b="0"/>
            <wp:docPr id="4" name="Pictur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rrowheads="1"/>
                    </pic:cNvPicPr>
                  </pic:nvPicPr>
                  <pic:blipFill>
                    <a:blip r:embed="rId23"/>
                    <a:srcRect/>
                    <a:stretch>
                      <a:fillRect/>
                    </a:stretch>
                  </pic:blipFill>
                  <pic:spPr bwMode="auto">
                    <a:xfrm>
                      <a:off x="0" y="0"/>
                      <a:ext cx="2527300" cy="8997315"/>
                    </a:xfrm>
                    <a:prstGeom prst="rect">
                      <a:avLst/>
                    </a:prstGeom>
                    <a:noFill/>
                    <a:ln w="9525">
                      <a:noFill/>
                      <a:miter lim="800000"/>
                      <a:headEnd/>
                      <a:tailEnd/>
                    </a:ln>
                  </pic:spPr>
                </pic:pic>
              </a:graphicData>
            </a:graphic>
          </wp:inline>
        </w:drawing>
      </w:r>
    </w:p>
    <w:p w14:paraId="29B86BEC" w14:textId="77777777" w:rsidR="00A047E9" w:rsidRPr="00BA7090" w:rsidRDefault="00A047E9" w:rsidP="00A047E9">
      <w:pPr>
        <w:spacing w:after="0"/>
        <w:jc w:val="both"/>
        <w:rPr>
          <w:rFonts w:ascii="Arial" w:hAnsi="Arial" w:cs="Arial"/>
          <w:lang w:val="es-US"/>
        </w:rPr>
      </w:pPr>
    </w:p>
    <w:p w14:paraId="23110E09" w14:textId="77777777" w:rsidR="00A047E9" w:rsidRPr="00BA7090" w:rsidRDefault="00A047E9" w:rsidP="00DD3E2C">
      <w:pPr>
        <w:pStyle w:val="Ttulo4"/>
        <w:rPr>
          <w:lang w:val="es-US"/>
        </w:rPr>
      </w:pPr>
      <w:bookmarkStart w:id="202" w:name="_Toc353434746"/>
      <w:bookmarkStart w:id="203" w:name="_Toc384331726"/>
      <w:r w:rsidRPr="00BA7090">
        <w:rPr>
          <w:lang w:val="es-US"/>
        </w:rPr>
        <w:t>Diagrama de Ocupación</w:t>
      </w:r>
      <w:bookmarkEnd w:id="202"/>
      <w:bookmarkEnd w:id="203"/>
    </w:p>
    <w:p w14:paraId="605425D1" w14:textId="77777777" w:rsidR="00A047E9" w:rsidRPr="00BA7090" w:rsidRDefault="00A047E9" w:rsidP="00A047E9">
      <w:pPr>
        <w:spacing w:after="0"/>
        <w:jc w:val="both"/>
        <w:rPr>
          <w:rFonts w:ascii="Arial Narrow" w:hAnsi="Arial Narrow" w:cs="Arial"/>
          <w:lang w:val="es-US"/>
        </w:rPr>
      </w:pPr>
    </w:p>
    <w:p w14:paraId="173BA5C2" w14:textId="21F88950" w:rsidR="00A047E9" w:rsidRPr="00BA7090" w:rsidRDefault="00A047E9" w:rsidP="00A047E9">
      <w:pPr>
        <w:pStyle w:val="Prrafodelista"/>
        <w:spacing w:after="0"/>
        <w:ind w:left="0"/>
        <w:jc w:val="both"/>
        <w:rPr>
          <w:rFonts w:ascii="Arial Narrow" w:hAnsi="Arial Narrow" w:cs="Arial"/>
          <w:lang w:val="es-US"/>
        </w:rPr>
      </w:pPr>
      <w:r w:rsidRPr="00BA7090">
        <w:rPr>
          <w:rFonts w:ascii="Arial Narrow" w:hAnsi="Arial Narrow" w:cs="Arial"/>
          <w:lang w:val="es-US"/>
        </w:rPr>
        <w:t>En el siguiente diagrama se presenta la ocupación de espacios de la torre existente:</w:t>
      </w:r>
    </w:p>
    <w:p w14:paraId="6652CD5B" w14:textId="2CEEB916" w:rsidR="00A047E9" w:rsidRPr="00BA7090" w:rsidRDefault="00A047E9" w:rsidP="00A047E9">
      <w:pPr>
        <w:pStyle w:val="Prrafodelista"/>
        <w:tabs>
          <w:tab w:val="left" w:pos="6946"/>
        </w:tabs>
        <w:spacing w:after="0"/>
        <w:ind w:left="0"/>
        <w:jc w:val="center"/>
        <w:rPr>
          <w:rFonts w:ascii="Arial" w:hAnsi="Arial" w:cs="Arial"/>
          <w:b/>
          <w:lang w:val="es-US"/>
        </w:rPr>
      </w:pPr>
      <w:r w:rsidRPr="00BA7090">
        <w:rPr>
          <w:rFonts w:ascii="Arial" w:hAnsi="Arial" w:cs="Arial"/>
          <w:b/>
          <w:noProof/>
          <w:lang w:val="es-ES" w:eastAsia="es-ES" w:bidi="ar-SA"/>
        </w:rPr>
        <w:drawing>
          <wp:inline distT="0" distB="0" distL="0" distR="0" wp14:anchorId="245F9745" wp14:editId="61C617F9">
            <wp:extent cx="5607050" cy="5857240"/>
            <wp:effectExtent l="19050" t="0" r="0" b="0"/>
            <wp:docPr id="10"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4"/>
                    <a:srcRect/>
                    <a:stretch>
                      <a:fillRect/>
                    </a:stretch>
                  </pic:blipFill>
                  <pic:spPr bwMode="auto">
                    <a:xfrm>
                      <a:off x="0" y="0"/>
                      <a:ext cx="5607050" cy="5857240"/>
                    </a:xfrm>
                    <a:prstGeom prst="rect">
                      <a:avLst/>
                    </a:prstGeom>
                    <a:noFill/>
                    <a:ln w="9525">
                      <a:noFill/>
                      <a:miter lim="800000"/>
                      <a:headEnd/>
                      <a:tailEnd/>
                    </a:ln>
                  </pic:spPr>
                </pic:pic>
              </a:graphicData>
            </a:graphic>
          </wp:inline>
        </w:drawing>
      </w:r>
    </w:p>
    <w:p w14:paraId="119CF9A6" w14:textId="1E2A9185" w:rsidR="00A047E9" w:rsidRPr="00BA7090" w:rsidRDefault="00A047E9" w:rsidP="00A047E9">
      <w:pPr>
        <w:spacing w:after="0"/>
        <w:jc w:val="both"/>
        <w:rPr>
          <w:rFonts w:ascii="Arial" w:hAnsi="Arial" w:cs="Arial"/>
          <w:b/>
          <w:lang w:val="es-US"/>
        </w:rPr>
      </w:pPr>
    </w:p>
    <w:p w14:paraId="4E2203C2" w14:textId="15344096" w:rsidR="00A047E9" w:rsidRPr="00BA7090" w:rsidRDefault="00A047E9" w:rsidP="00A047E9">
      <w:pPr>
        <w:spacing w:after="0"/>
        <w:jc w:val="both"/>
        <w:rPr>
          <w:rFonts w:ascii="Arial Narrow" w:hAnsi="Arial Narrow" w:cs="Arial"/>
          <w:lang w:val="es-US"/>
        </w:rPr>
      </w:pPr>
      <w:r w:rsidRPr="00BA7090">
        <w:rPr>
          <w:rFonts w:ascii="Arial Narrow" w:hAnsi="Arial Narrow" w:cs="Arial"/>
          <w:b/>
          <w:lang w:val="es-US"/>
        </w:rPr>
        <w:t>Nota:</w:t>
      </w:r>
      <w:r w:rsidRPr="00BA7090">
        <w:rPr>
          <w:rFonts w:ascii="Arial Narrow" w:hAnsi="Arial Narrow" w:cs="Arial"/>
          <w:lang w:val="es-US"/>
        </w:rPr>
        <w:t xml:space="preserve"> El diagrama anterior únicamente muestra las alturas correspondientes a la ubicación de las antenas. La silueta de la torre mostrada no corresponde a la torre de la estación Cerro Neiva. </w:t>
      </w:r>
    </w:p>
    <w:p w14:paraId="67D3633B" w14:textId="2284653D" w:rsidR="00A047E9" w:rsidRPr="00BA7090" w:rsidRDefault="00A047E9" w:rsidP="00A047E9">
      <w:pPr>
        <w:spacing w:after="0"/>
        <w:rPr>
          <w:rFonts w:ascii="Arial" w:hAnsi="Arial" w:cs="Arial"/>
          <w:b/>
          <w:bCs/>
          <w:iCs/>
          <w:lang w:val="es-US"/>
        </w:rPr>
      </w:pPr>
    </w:p>
    <w:p w14:paraId="3392A9EC" w14:textId="3361A8CE" w:rsidR="00A047E9" w:rsidRPr="00BA7090" w:rsidRDefault="00A047E9" w:rsidP="00DD3E2C">
      <w:pPr>
        <w:pStyle w:val="Ttulo4"/>
        <w:rPr>
          <w:lang w:val="es-US"/>
        </w:rPr>
      </w:pPr>
      <w:bookmarkStart w:id="204" w:name="_Toc353434747"/>
      <w:bookmarkStart w:id="205" w:name="_Toc384331727"/>
      <w:r w:rsidRPr="00BA7090">
        <w:rPr>
          <w:lang w:val="es-US"/>
        </w:rPr>
        <w:t>Obras</w:t>
      </w:r>
      <w:bookmarkEnd w:id="204"/>
      <w:bookmarkEnd w:id="205"/>
    </w:p>
    <w:p w14:paraId="1C8D9442" w14:textId="77777777" w:rsidR="00A047E9" w:rsidRPr="00BA7090" w:rsidRDefault="00A047E9" w:rsidP="00A047E9">
      <w:pPr>
        <w:spacing w:after="0"/>
        <w:jc w:val="both"/>
        <w:rPr>
          <w:rFonts w:ascii="Arial Narrow" w:hAnsi="Arial Narrow" w:cs="Arial"/>
          <w:lang w:val="es-US"/>
        </w:rPr>
      </w:pPr>
    </w:p>
    <w:p w14:paraId="7E7D736D" w14:textId="79AC45D2" w:rsidR="00A047E9" w:rsidRPr="00BA7090" w:rsidRDefault="00A047E9" w:rsidP="00A047E9">
      <w:pPr>
        <w:spacing w:after="0"/>
        <w:rPr>
          <w:rFonts w:ascii="Arial Narrow" w:hAnsi="Arial Narrow" w:cs="Arial"/>
          <w:lang w:val="es-US"/>
        </w:rPr>
      </w:pPr>
      <w:r w:rsidRPr="00BA7090">
        <w:rPr>
          <w:rFonts w:ascii="Arial Narrow" w:hAnsi="Arial Narrow" w:cs="Arial"/>
          <w:lang w:val="es-US"/>
        </w:rPr>
        <w:t>Se requiere:</w:t>
      </w:r>
    </w:p>
    <w:p w14:paraId="2DC2196E" w14:textId="78D52C1A" w:rsidR="00A047E9" w:rsidRPr="00BA7090" w:rsidRDefault="00A047E9" w:rsidP="004345AA">
      <w:pPr>
        <w:pStyle w:val="Prrafodelista"/>
        <w:numPr>
          <w:ilvl w:val="0"/>
          <w:numId w:val="15"/>
        </w:numPr>
        <w:autoSpaceDE w:val="0"/>
        <w:autoSpaceDN w:val="0"/>
        <w:adjustRightInd w:val="0"/>
        <w:spacing w:after="0"/>
        <w:jc w:val="both"/>
        <w:rPr>
          <w:rFonts w:ascii="Arial Narrow" w:hAnsi="Arial Narrow" w:cs="Arial"/>
          <w:b/>
          <w:lang w:val="es-US"/>
        </w:rPr>
      </w:pPr>
      <w:r w:rsidRPr="00BA7090">
        <w:rPr>
          <w:rFonts w:ascii="Arial Narrow" w:hAnsi="Arial Narrow" w:cs="Arial"/>
          <w:b/>
          <w:lang w:val="es-US"/>
        </w:rPr>
        <w:t>El Contratista</w:t>
      </w:r>
      <w:r w:rsidRPr="00BA7090">
        <w:rPr>
          <w:rFonts w:ascii="Arial Narrow" w:hAnsi="Arial Narrow" w:cs="Arial"/>
          <w:lang w:val="es-US"/>
        </w:rPr>
        <w:t xml:space="preserve"> debe realizar un análisis estructural considerando las cargas nuevas. </w:t>
      </w:r>
    </w:p>
    <w:p w14:paraId="0A565C1E" w14:textId="076DEEFF" w:rsidR="00A047E9" w:rsidRPr="00BA7090" w:rsidRDefault="00A047E9" w:rsidP="004345AA">
      <w:pPr>
        <w:pStyle w:val="Prrafodelista"/>
        <w:numPr>
          <w:ilvl w:val="0"/>
          <w:numId w:val="15"/>
        </w:numPr>
        <w:autoSpaceDE w:val="0"/>
        <w:autoSpaceDN w:val="0"/>
        <w:adjustRightInd w:val="0"/>
        <w:spacing w:after="0"/>
        <w:jc w:val="both"/>
        <w:rPr>
          <w:rFonts w:ascii="Arial Narrow" w:hAnsi="Arial Narrow" w:cs="Arial"/>
          <w:b/>
          <w:lang w:val="es-US"/>
        </w:rPr>
      </w:pPr>
      <w:r w:rsidRPr="00BA7090">
        <w:rPr>
          <w:rFonts w:ascii="Arial Narrow" w:hAnsi="Arial Narrow" w:cs="Arial"/>
          <w:lang w:val="es-US"/>
        </w:rPr>
        <w:t xml:space="preserve">Suministro e instalación de los elementos requeridos conforme al análisis estructural que realice (por ejemplo: refuerzo a la cimentación, cambio de secciones, </w:t>
      </w:r>
      <w:proofErr w:type="spellStart"/>
      <w:r w:rsidRPr="00BA7090">
        <w:rPr>
          <w:rFonts w:ascii="Arial Narrow" w:hAnsi="Arial Narrow" w:cs="Arial"/>
          <w:lang w:val="es-US"/>
        </w:rPr>
        <w:t>perfilería</w:t>
      </w:r>
      <w:proofErr w:type="spellEnd"/>
      <w:r w:rsidRPr="00BA7090">
        <w:rPr>
          <w:rFonts w:ascii="Arial Narrow" w:hAnsi="Arial Narrow" w:cs="Arial"/>
          <w:lang w:val="es-US"/>
        </w:rPr>
        <w:t xml:space="preserve">, tornillería, </w:t>
      </w:r>
      <w:proofErr w:type="spellStart"/>
      <w:r w:rsidRPr="00BA7090">
        <w:rPr>
          <w:rFonts w:ascii="Arial Narrow" w:hAnsi="Arial Narrow" w:cs="Arial"/>
          <w:lang w:val="es-US"/>
        </w:rPr>
        <w:t>torqueo</w:t>
      </w:r>
      <w:proofErr w:type="spellEnd"/>
      <w:r w:rsidRPr="00BA7090">
        <w:rPr>
          <w:rFonts w:ascii="Arial Narrow" w:hAnsi="Arial Narrow" w:cs="Arial"/>
          <w:lang w:val="es-US"/>
        </w:rPr>
        <w:t xml:space="preserve">, pintura, línea de vida vertical, reemplazo de luces de obstrucción y de balizaje, barandas de protección de plataformas de trabajo y descanso, etc.). </w:t>
      </w:r>
      <w:r w:rsidR="008F6561" w:rsidRPr="008F6561">
        <w:rPr>
          <w:rFonts w:ascii="Arial Narrow" w:hAnsi="Arial Narrow" w:cs="Arial"/>
          <w:lang w:val="es-US"/>
        </w:rPr>
        <w:t xml:space="preserve">El </w:t>
      </w:r>
      <w:r w:rsidR="008F6561" w:rsidRPr="00DD07F9">
        <w:rPr>
          <w:rFonts w:ascii="Arial Narrow" w:hAnsi="Arial Narrow" w:cs="Arial"/>
          <w:b/>
          <w:lang w:val="es-US"/>
        </w:rPr>
        <w:t>Contratista</w:t>
      </w:r>
      <w:r w:rsidR="008F6561" w:rsidRPr="008F6561">
        <w:rPr>
          <w:rFonts w:ascii="Arial Narrow" w:hAnsi="Arial Narrow" w:cs="Arial"/>
          <w:lang w:val="es-US"/>
        </w:rPr>
        <w:t xml:space="preserve"> deberá realizar todas a las actividades pertinentes con respecto a los trabajos en torre, incluyendo el movimiento temporal de sistemas radiantes, en los casos que sea necesario.</w:t>
      </w:r>
    </w:p>
    <w:p w14:paraId="2E18A57E" w14:textId="5E9CEAF2" w:rsidR="00A047E9" w:rsidRPr="00BA7090" w:rsidRDefault="00A047E9" w:rsidP="004345AA">
      <w:pPr>
        <w:pStyle w:val="Prrafodelista"/>
        <w:numPr>
          <w:ilvl w:val="0"/>
          <w:numId w:val="15"/>
        </w:numPr>
        <w:autoSpaceDE w:val="0"/>
        <w:autoSpaceDN w:val="0"/>
        <w:adjustRightInd w:val="0"/>
        <w:spacing w:after="0"/>
        <w:jc w:val="both"/>
        <w:rPr>
          <w:rFonts w:ascii="Arial Narrow" w:hAnsi="Arial Narrow" w:cs="Arial"/>
          <w:lang w:val="es-US"/>
        </w:rPr>
      </w:pPr>
      <w:r w:rsidRPr="00BA7090">
        <w:rPr>
          <w:rFonts w:ascii="Arial Narrow" w:hAnsi="Arial Narrow" w:cs="Arial"/>
          <w:lang w:val="es-US"/>
        </w:rPr>
        <w:t>Suministro e instalación de un segmento de torre</w:t>
      </w:r>
      <w:r w:rsidR="008F6561">
        <w:rPr>
          <w:rFonts w:ascii="Arial Narrow" w:hAnsi="Arial Narrow" w:cs="Arial"/>
          <w:lang w:val="es-US"/>
        </w:rPr>
        <w:t xml:space="preserve"> (sección tronco-piramidal más sección recta de 0.6 m de lado)</w:t>
      </w:r>
      <w:r w:rsidRPr="00BA7090">
        <w:rPr>
          <w:rFonts w:ascii="Arial Narrow" w:hAnsi="Arial Narrow" w:cs="Arial"/>
          <w:lang w:val="es-US"/>
        </w:rPr>
        <w:t xml:space="preserve"> </w:t>
      </w:r>
      <w:r w:rsidR="00DD3E2C" w:rsidRPr="00BA7090">
        <w:rPr>
          <w:rFonts w:ascii="Arial Narrow" w:hAnsi="Arial Narrow" w:cs="Arial"/>
          <w:lang w:val="es-US"/>
        </w:rPr>
        <w:t xml:space="preserve">de </w:t>
      </w:r>
      <w:r w:rsidR="005B507C">
        <w:rPr>
          <w:rFonts w:ascii="Arial Narrow" w:hAnsi="Arial Narrow" w:cs="Arial"/>
          <w:lang w:val="es-US"/>
        </w:rPr>
        <w:t>8</w:t>
      </w:r>
      <w:r w:rsidRPr="00BA7090">
        <w:rPr>
          <w:rFonts w:ascii="Arial Narrow" w:hAnsi="Arial Narrow" w:cs="Arial"/>
          <w:lang w:val="es-US"/>
        </w:rPr>
        <w:t xml:space="preserve"> m de longitud, adosado a la punta de la torre.</w:t>
      </w:r>
    </w:p>
    <w:p w14:paraId="01CB6CD8" w14:textId="1E8EE7A5" w:rsidR="00DD3E2C" w:rsidRPr="00BA7090" w:rsidRDefault="00DD3E2C" w:rsidP="004345AA">
      <w:pPr>
        <w:pStyle w:val="Prrafodelista"/>
        <w:numPr>
          <w:ilvl w:val="0"/>
          <w:numId w:val="15"/>
        </w:numPr>
        <w:autoSpaceDE w:val="0"/>
        <w:autoSpaceDN w:val="0"/>
        <w:adjustRightInd w:val="0"/>
        <w:spacing w:after="0"/>
        <w:jc w:val="both"/>
        <w:rPr>
          <w:rFonts w:ascii="Arial Narrow" w:hAnsi="Arial Narrow" w:cs="Arial"/>
          <w:lang w:val="es-US"/>
        </w:rPr>
      </w:pPr>
      <w:r w:rsidRPr="00BA7090">
        <w:rPr>
          <w:rFonts w:ascii="Arial Narrow" w:hAnsi="Arial Narrow" w:cs="Arial"/>
          <w:lang w:val="es-US"/>
        </w:rPr>
        <w:t>Reubicación del pararrayos existente o suministro e instalación de un pararrayos nuevo.</w:t>
      </w:r>
    </w:p>
    <w:p w14:paraId="29D711DD" w14:textId="7362FB41" w:rsidR="00A047E9" w:rsidRPr="00BA7090" w:rsidRDefault="00A047E9" w:rsidP="004345AA">
      <w:pPr>
        <w:pStyle w:val="Prrafodelista"/>
        <w:numPr>
          <w:ilvl w:val="0"/>
          <w:numId w:val="15"/>
        </w:numPr>
        <w:spacing w:after="0"/>
        <w:jc w:val="both"/>
        <w:rPr>
          <w:rFonts w:ascii="Arial Narrow" w:hAnsi="Arial Narrow" w:cs="Arial"/>
          <w:lang w:val="es-US"/>
        </w:rPr>
      </w:pPr>
      <w:r w:rsidRPr="00BA7090">
        <w:rPr>
          <w:rFonts w:ascii="Arial Narrow" w:hAnsi="Arial Narrow" w:cs="Arial"/>
          <w:lang w:val="es-US"/>
        </w:rPr>
        <w:t>Suministro e instalación del SSRR descrito en el numeral 6.</w:t>
      </w:r>
      <w:r w:rsidR="001617DA">
        <w:rPr>
          <w:rFonts w:ascii="Arial Narrow" w:hAnsi="Arial Narrow" w:cs="Arial"/>
          <w:lang w:val="es-US"/>
        </w:rPr>
        <w:t>1</w:t>
      </w:r>
      <w:r w:rsidR="00DD3E2C" w:rsidRPr="00BA7090">
        <w:rPr>
          <w:rFonts w:ascii="Arial Narrow" w:hAnsi="Arial Narrow" w:cs="Arial"/>
          <w:lang w:val="es-US"/>
        </w:rPr>
        <w:t>.3</w:t>
      </w:r>
      <w:r w:rsidRPr="00BA7090">
        <w:rPr>
          <w:rFonts w:ascii="Arial Narrow" w:hAnsi="Arial Narrow" w:cs="Arial"/>
          <w:lang w:val="es-US"/>
        </w:rPr>
        <w:t xml:space="preserve"> de tal forma que se ubique el centro de radiación a 8</w:t>
      </w:r>
      <w:r w:rsidR="004E31C7">
        <w:rPr>
          <w:rFonts w:ascii="Arial Narrow" w:hAnsi="Arial Narrow" w:cs="Arial"/>
          <w:lang w:val="es-US"/>
        </w:rPr>
        <w:t>9</w:t>
      </w:r>
      <w:r w:rsidRPr="00BA7090">
        <w:rPr>
          <w:rFonts w:ascii="Arial Narrow" w:hAnsi="Arial Narrow" w:cs="Arial"/>
          <w:lang w:val="es-US"/>
        </w:rPr>
        <w:t xml:space="preserve"> m de altura aproximadamente.</w:t>
      </w:r>
    </w:p>
    <w:p w14:paraId="3AD516BE" w14:textId="39D48BE9" w:rsidR="00A047E9" w:rsidRPr="00BA7090" w:rsidRDefault="00A047E9" w:rsidP="004345AA">
      <w:pPr>
        <w:pStyle w:val="Prrafodelista"/>
        <w:numPr>
          <w:ilvl w:val="0"/>
          <w:numId w:val="13"/>
        </w:numPr>
        <w:spacing w:after="0"/>
        <w:jc w:val="both"/>
        <w:rPr>
          <w:rFonts w:ascii="Arial Narrow" w:hAnsi="Arial Narrow" w:cs="Arial"/>
          <w:lang w:val="es-US"/>
        </w:rPr>
      </w:pPr>
      <w:r w:rsidRPr="00BA7090">
        <w:rPr>
          <w:rFonts w:ascii="Arial Narrow" w:hAnsi="Arial Narrow" w:cs="Arial"/>
          <w:lang w:val="es-US"/>
        </w:rPr>
        <w:t>Adecuación y/o suministro e instalación de escalerillas para las líneas de transmisión nuevas.</w:t>
      </w:r>
    </w:p>
    <w:p w14:paraId="1BD63E22" w14:textId="0455339F" w:rsidR="00A047E9" w:rsidRPr="00BA7090" w:rsidRDefault="00A047E9" w:rsidP="004345AA">
      <w:pPr>
        <w:pStyle w:val="Prrafodelista"/>
        <w:numPr>
          <w:ilvl w:val="0"/>
          <w:numId w:val="13"/>
        </w:numPr>
        <w:spacing w:after="0"/>
        <w:jc w:val="both"/>
        <w:rPr>
          <w:rFonts w:ascii="Arial Narrow" w:hAnsi="Arial Narrow" w:cs="Arial"/>
          <w:lang w:val="es-US"/>
        </w:rPr>
      </w:pPr>
      <w:r w:rsidRPr="00BA7090">
        <w:rPr>
          <w:rFonts w:ascii="Arial Narrow" w:hAnsi="Arial Narrow" w:cs="Arial"/>
          <w:lang w:val="es-US"/>
        </w:rPr>
        <w:t>Instalar los barrajes necesarios para el correcto aterrizaje de los distribuidores y las líneas de transmisión en torre.</w:t>
      </w:r>
    </w:p>
    <w:p w14:paraId="5FECCABA" w14:textId="77777777" w:rsidR="00A047E9" w:rsidRPr="00BA7090" w:rsidRDefault="00A047E9" w:rsidP="004345AA">
      <w:pPr>
        <w:pStyle w:val="Ttulo3"/>
        <w:keepLines w:val="0"/>
        <w:numPr>
          <w:ilvl w:val="2"/>
          <w:numId w:val="9"/>
        </w:numPr>
        <w:spacing w:before="0"/>
        <w:ind w:left="0" w:firstLine="0"/>
        <w:jc w:val="both"/>
        <w:rPr>
          <w:rFonts w:ascii="Arial Narrow" w:hAnsi="Arial Narrow" w:cs="Arial"/>
          <w:color w:val="auto"/>
          <w:lang w:val="es-US"/>
        </w:rPr>
      </w:pPr>
      <w:bookmarkStart w:id="206" w:name="_Toc353434748"/>
      <w:bookmarkStart w:id="207" w:name="_Toc384331728"/>
      <w:r w:rsidRPr="00BA7090">
        <w:rPr>
          <w:rFonts w:ascii="Arial Narrow" w:hAnsi="Arial Narrow" w:cs="Arial"/>
          <w:color w:val="auto"/>
          <w:lang w:val="es-US"/>
        </w:rPr>
        <w:t>Sistema Eléctrico</w:t>
      </w:r>
      <w:bookmarkEnd w:id="206"/>
      <w:bookmarkEnd w:id="207"/>
    </w:p>
    <w:p w14:paraId="1A2A253A" w14:textId="77777777" w:rsidR="00A047E9" w:rsidRPr="00BA7090" w:rsidRDefault="00A047E9" w:rsidP="00A047E9">
      <w:pPr>
        <w:spacing w:after="0"/>
        <w:rPr>
          <w:rFonts w:ascii="Arial Narrow" w:hAnsi="Arial Narrow" w:cs="Arial"/>
          <w:lang w:val="es-US"/>
        </w:rPr>
      </w:pPr>
    </w:p>
    <w:p w14:paraId="5DE2EBE0" w14:textId="77777777" w:rsidR="00A047E9" w:rsidRPr="00BA7090" w:rsidRDefault="00A047E9" w:rsidP="00DD3E2C">
      <w:pPr>
        <w:pStyle w:val="Ttulo4"/>
        <w:rPr>
          <w:lang w:val="es-US"/>
        </w:rPr>
      </w:pPr>
      <w:bookmarkStart w:id="208" w:name="_Toc353434749"/>
      <w:bookmarkStart w:id="209" w:name="_Toc384331729"/>
      <w:r w:rsidRPr="00BA7090">
        <w:rPr>
          <w:lang w:val="es-US"/>
        </w:rPr>
        <w:t>Transformador</w:t>
      </w:r>
      <w:bookmarkEnd w:id="208"/>
      <w:bookmarkEnd w:id="209"/>
    </w:p>
    <w:p w14:paraId="657FC6FD" w14:textId="77777777" w:rsidR="00A047E9" w:rsidRPr="00BA7090" w:rsidRDefault="00A047E9" w:rsidP="00A047E9">
      <w:pPr>
        <w:pStyle w:val="Prrafodelista"/>
        <w:spacing w:after="0"/>
        <w:ind w:left="0"/>
        <w:rPr>
          <w:rFonts w:ascii="Arial Narrow" w:hAnsi="Arial Narrow" w:cs="Arial"/>
          <w:lang w:val="es-US"/>
        </w:rPr>
      </w:pPr>
    </w:p>
    <w:p w14:paraId="7201D736" w14:textId="0F7DCF16" w:rsidR="00A047E9" w:rsidRPr="00BA7090" w:rsidRDefault="00A047E9" w:rsidP="00A047E9">
      <w:pPr>
        <w:spacing w:after="0"/>
        <w:jc w:val="both"/>
        <w:rPr>
          <w:rFonts w:ascii="Arial Narrow" w:hAnsi="Arial Narrow" w:cs="Arial"/>
          <w:lang w:val="es-US"/>
        </w:rPr>
      </w:pPr>
      <w:r w:rsidRPr="00BA7090">
        <w:rPr>
          <w:rFonts w:ascii="Arial Narrow" w:hAnsi="Arial Narrow" w:cs="Arial"/>
          <w:lang w:val="es-US"/>
        </w:rPr>
        <w:t>No se requiere de un transformado</w:t>
      </w:r>
      <w:r w:rsidR="00DD3E2C" w:rsidRPr="00BA7090">
        <w:rPr>
          <w:rFonts w:ascii="Arial Narrow" w:hAnsi="Arial Narrow" w:cs="Arial"/>
          <w:lang w:val="es-US"/>
        </w:rPr>
        <w:t>r. Sin embargo</w:t>
      </w:r>
      <w:r w:rsidRPr="00BA7090">
        <w:rPr>
          <w:rFonts w:ascii="Arial Narrow" w:hAnsi="Arial Narrow" w:cs="Arial"/>
          <w:lang w:val="es-US"/>
        </w:rPr>
        <w:t xml:space="preserve"> el </w:t>
      </w:r>
      <w:r w:rsidRPr="00DD07F9">
        <w:rPr>
          <w:rFonts w:ascii="Arial Narrow" w:hAnsi="Arial Narrow" w:cs="Arial"/>
          <w:b/>
          <w:lang w:val="es-US"/>
        </w:rPr>
        <w:t>Contratista</w:t>
      </w:r>
      <w:r w:rsidRPr="00BA7090">
        <w:rPr>
          <w:rFonts w:ascii="Arial Narrow" w:hAnsi="Arial Narrow" w:cs="Arial"/>
          <w:b/>
          <w:lang w:val="es-US"/>
        </w:rPr>
        <w:t xml:space="preserve"> </w:t>
      </w:r>
      <w:r w:rsidRPr="00BA7090">
        <w:rPr>
          <w:rFonts w:ascii="Arial Narrow" w:hAnsi="Arial Narrow" w:cs="Arial"/>
          <w:lang w:val="es-US"/>
        </w:rPr>
        <w:t xml:space="preserve">debe realizar la correcta interconexión entre los equipos del sistema eléctrico actuales en la estación y los equipos requeridos en este proyecto. </w:t>
      </w:r>
    </w:p>
    <w:p w14:paraId="4BAA23C2" w14:textId="77777777" w:rsidR="00A047E9" w:rsidRPr="00BA7090" w:rsidRDefault="00A047E9" w:rsidP="00A047E9">
      <w:pPr>
        <w:spacing w:after="0"/>
        <w:rPr>
          <w:rFonts w:ascii="Arial" w:hAnsi="Arial" w:cs="Arial"/>
          <w:lang w:val="es-US"/>
        </w:rPr>
      </w:pPr>
    </w:p>
    <w:p w14:paraId="592AAE1B" w14:textId="77777777" w:rsidR="00A047E9" w:rsidRPr="00BA7090" w:rsidRDefault="00A047E9" w:rsidP="00DD3E2C">
      <w:pPr>
        <w:pStyle w:val="Ttulo4"/>
        <w:rPr>
          <w:lang w:val="es-US"/>
        </w:rPr>
      </w:pPr>
      <w:bookmarkStart w:id="210" w:name="_Toc353434750"/>
      <w:bookmarkStart w:id="211" w:name="_Toc384331730"/>
      <w:r w:rsidRPr="00BA7090">
        <w:rPr>
          <w:lang w:val="es-US"/>
        </w:rPr>
        <w:t>Planta de Emergencia</w:t>
      </w:r>
      <w:bookmarkEnd w:id="210"/>
      <w:bookmarkEnd w:id="211"/>
    </w:p>
    <w:p w14:paraId="55661979" w14:textId="77777777" w:rsidR="00A047E9" w:rsidRPr="00BA7090" w:rsidRDefault="00A047E9" w:rsidP="00A047E9">
      <w:pPr>
        <w:pStyle w:val="Prrafodelista"/>
        <w:spacing w:after="0"/>
        <w:ind w:left="0"/>
        <w:rPr>
          <w:rFonts w:ascii="Arial Narrow" w:hAnsi="Arial Narrow" w:cs="Arial"/>
          <w:lang w:val="es-US"/>
        </w:rPr>
      </w:pPr>
    </w:p>
    <w:p w14:paraId="48EC24BA" w14:textId="03509707" w:rsidR="00A047E9" w:rsidRPr="00BA7090" w:rsidRDefault="00A047E9" w:rsidP="00A047E9">
      <w:pPr>
        <w:spacing w:after="0"/>
        <w:jc w:val="both"/>
        <w:rPr>
          <w:rFonts w:ascii="Arial Narrow" w:hAnsi="Arial Narrow" w:cs="Arial"/>
          <w:lang w:val="es-US"/>
        </w:rPr>
      </w:pPr>
      <w:r w:rsidRPr="00BA7090">
        <w:rPr>
          <w:rFonts w:ascii="Arial Narrow" w:hAnsi="Arial Narrow" w:cs="Arial"/>
          <w:lang w:val="es-US"/>
        </w:rPr>
        <w:t>Se requiere el suministro e instalación de una Planta de Emergencia de 2</w:t>
      </w:r>
      <w:r w:rsidR="00DD3E2C" w:rsidRPr="00BA7090">
        <w:rPr>
          <w:rFonts w:ascii="Arial Narrow" w:hAnsi="Arial Narrow" w:cs="Arial"/>
          <w:lang w:val="es-US"/>
        </w:rPr>
        <w:t>5</w:t>
      </w:r>
      <w:r w:rsidRPr="00BA7090">
        <w:rPr>
          <w:rFonts w:ascii="Arial Narrow" w:hAnsi="Arial Narrow" w:cs="Arial"/>
          <w:lang w:val="es-US"/>
        </w:rPr>
        <w:t xml:space="preserve"> </w:t>
      </w:r>
      <w:proofErr w:type="spellStart"/>
      <w:r w:rsidRPr="00BA7090">
        <w:rPr>
          <w:rFonts w:ascii="Arial Narrow" w:hAnsi="Arial Narrow" w:cs="Arial"/>
          <w:lang w:val="es-US"/>
        </w:rPr>
        <w:t>kVA</w:t>
      </w:r>
      <w:proofErr w:type="spellEnd"/>
      <w:r w:rsidRPr="00BA7090">
        <w:rPr>
          <w:rFonts w:ascii="Arial Narrow" w:hAnsi="Arial Narrow" w:cs="Arial"/>
          <w:lang w:val="es-US"/>
        </w:rPr>
        <w:t xml:space="preserve">, la cual debe soportar la carga de los </w:t>
      </w:r>
      <w:r w:rsidR="00DD3E2C" w:rsidRPr="00BA7090">
        <w:rPr>
          <w:rFonts w:ascii="Arial Narrow" w:hAnsi="Arial Narrow" w:cs="Arial"/>
          <w:lang w:val="es-US"/>
        </w:rPr>
        <w:t>equipos del sistema de transmisión digital</w:t>
      </w:r>
      <w:r w:rsidRPr="00BA7090">
        <w:rPr>
          <w:rFonts w:ascii="Arial Narrow" w:hAnsi="Arial Narrow" w:cs="Arial"/>
          <w:lang w:val="es-US"/>
        </w:rPr>
        <w:t xml:space="preserve">. </w:t>
      </w:r>
      <w:r w:rsidR="005A5E8B">
        <w:rPr>
          <w:rFonts w:ascii="Arial Narrow" w:hAnsi="Arial Narrow" w:cs="Arial"/>
          <w:lang w:val="es-US"/>
        </w:rPr>
        <w:t>E</w:t>
      </w:r>
      <w:r w:rsidR="005A5E8B" w:rsidRPr="00BA7090">
        <w:rPr>
          <w:rFonts w:ascii="Arial Narrow" w:hAnsi="Arial Narrow" w:cs="Arial"/>
          <w:lang w:val="es-US"/>
        </w:rPr>
        <w:t xml:space="preserve">l </w:t>
      </w:r>
      <w:r w:rsidR="005A5E8B" w:rsidRPr="00DD07F9">
        <w:rPr>
          <w:rFonts w:ascii="Arial Narrow" w:hAnsi="Arial Narrow" w:cs="Arial"/>
          <w:b/>
          <w:lang w:val="es-US"/>
        </w:rPr>
        <w:t>Contratista</w:t>
      </w:r>
      <w:r w:rsidR="005A5E8B" w:rsidRPr="00BA7090">
        <w:rPr>
          <w:rFonts w:ascii="Arial Narrow" w:hAnsi="Arial Narrow" w:cs="Arial"/>
          <w:b/>
          <w:lang w:val="es-US"/>
        </w:rPr>
        <w:t xml:space="preserve"> </w:t>
      </w:r>
      <w:r w:rsidR="005A5E8B" w:rsidRPr="00BA7090">
        <w:rPr>
          <w:rFonts w:ascii="Arial Narrow" w:hAnsi="Arial Narrow" w:cs="Arial"/>
          <w:lang w:val="es-US"/>
        </w:rPr>
        <w:t>debe realizar la correcta interconexión entre l</w:t>
      </w:r>
      <w:r w:rsidR="005A5E8B">
        <w:rPr>
          <w:rFonts w:ascii="Arial Narrow" w:hAnsi="Arial Narrow" w:cs="Arial"/>
          <w:lang w:val="es-US"/>
        </w:rPr>
        <w:t xml:space="preserve">a nueva planta de emergencia y el tanque de combustible </w:t>
      </w:r>
      <w:r w:rsidR="005A5E8B" w:rsidRPr="00BA7090">
        <w:rPr>
          <w:rFonts w:ascii="Arial Narrow" w:hAnsi="Arial Narrow" w:cs="Arial"/>
          <w:lang w:val="es-US"/>
        </w:rPr>
        <w:t>actual</w:t>
      </w:r>
      <w:r w:rsidR="005A5E8B">
        <w:rPr>
          <w:rFonts w:ascii="Arial Narrow" w:hAnsi="Arial Narrow" w:cs="Arial"/>
          <w:lang w:val="es-US"/>
        </w:rPr>
        <w:t xml:space="preserve"> en la estación.</w:t>
      </w:r>
    </w:p>
    <w:p w14:paraId="2649D162" w14:textId="77777777" w:rsidR="00A047E9" w:rsidRPr="00BA7090" w:rsidRDefault="00A047E9" w:rsidP="00A047E9">
      <w:pPr>
        <w:pStyle w:val="Prrafodelista"/>
        <w:spacing w:after="0"/>
        <w:ind w:left="0"/>
        <w:rPr>
          <w:rFonts w:ascii="Arial" w:hAnsi="Arial" w:cs="Arial"/>
          <w:lang w:val="es-US"/>
        </w:rPr>
      </w:pPr>
    </w:p>
    <w:p w14:paraId="78F25FF5" w14:textId="77777777" w:rsidR="00A047E9" w:rsidRPr="00BA7090" w:rsidRDefault="00A047E9" w:rsidP="00DD3E2C">
      <w:pPr>
        <w:pStyle w:val="Ttulo4"/>
        <w:rPr>
          <w:lang w:val="es-US"/>
        </w:rPr>
      </w:pPr>
      <w:bookmarkStart w:id="212" w:name="_Toc353434751"/>
      <w:bookmarkStart w:id="213" w:name="_Toc384331731"/>
      <w:r w:rsidRPr="00BA7090">
        <w:rPr>
          <w:lang w:val="es-US"/>
        </w:rPr>
        <w:t>UPS</w:t>
      </w:r>
      <w:bookmarkEnd w:id="212"/>
      <w:bookmarkEnd w:id="213"/>
    </w:p>
    <w:p w14:paraId="05584586" w14:textId="77777777" w:rsidR="00A047E9" w:rsidRPr="00BA7090" w:rsidRDefault="00A047E9" w:rsidP="00A047E9">
      <w:pPr>
        <w:pStyle w:val="Prrafodelista"/>
        <w:spacing w:after="0"/>
        <w:ind w:left="0"/>
        <w:rPr>
          <w:rFonts w:ascii="Arial Narrow" w:hAnsi="Arial Narrow" w:cs="Arial"/>
          <w:b/>
          <w:lang w:val="es-US"/>
        </w:rPr>
      </w:pPr>
    </w:p>
    <w:p w14:paraId="164D9A4E" w14:textId="73DA0FBA" w:rsidR="00DD3E2C" w:rsidRPr="00BA7090" w:rsidRDefault="00A047E9" w:rsidP="00DD3E2C">
      <w:pPr>
        <w:spacing w:after="0"/>
        <w:jc w:val="both"/>
        <w:rPr>
          <w:rFonts w:ascii="Arial Narrow" w:hAnsi="Arial Narrow" w:cs="Arial"/>
          <w:lang w:val="es-US"/>
        </w:rPr>
      </w:pPr>
      <w:r w:rsidRPr="00BA7090">
        <w:rPr>
          <w:rFonts w:ascii="Arial Narrow" w:hAnsi="Arial Narrow" w:cs="Arial"/>
          <w:lang w:val="es-US"/>
        </w:rPr>
        <w:t>Se requiere el suministro e instalación de una UPS de 2</w:t>
      </w:r>
      <w:r w:rsidR="00DD3E2C" w:rsidRPr="00BA7090">
        <w:rPr>
          <w:rFonts w:ascii="Arial Narrow" w:hAnsi="Arial Narrow" w:cs="Arial"/>
          <w:lang w:val="es-US"/>
        </w:rPr>
        <w:t xml:space="preserve">0 </w:t>
      </w:r>
      <w:proofErr w:type="spellStart"/>
      <w:r w:rsidR="00DD3E2C" w:rsidRPr="00BA7090">
        <w:rPr>
          <w:rFonts w:ascii="Arial Narrow" w:hAnsi="Arial Narrow" w:cs="Arial"/>
          <w:lang w:val="es-US"/>
        </w:rPr>
        <w:t>kVA</w:t>
      </w:r>
      <w:proofErr w:type="spellEnd"/>
      <w:r w:rsidR="00DD3E2C" w:rsidRPr="00BA7090">
        <w:rPr>
          <w:rFonts w:ascii="Arial Narrow" w:hAnsi="Arial Narrow" w:cs="Arial"/>
          <w:lang w:val="es-US"/>
        </w:rPr>
        <w:t xml:space="preserve">, la cual debe soportar la carga de los equipos del sistema de transmisión digital. </w:t>
      </w:r>
    </w:p>
    <w:p w14:paraId="266FE18D" w14:textId="45D1A256" w:rsidR="00A047E9" w:rsidRPr="00BA7090" w:rsidRDefault="00A047E9" w:rsidP="00A047E9">
      <w:pPr>
        <w:spacing w:after="0"/>
        <w:jc w:val="both"/>
        <w:rPr>
          <w:rFonts w:ascii="Arial Narrow" w:hAnsi="Arial Narrow" w:cs="Arial"/>
          <w:lang w:val="es-US"/>
        </w:rPr>
      </w:pPr>
    </w:p>
    <w:p w14:paraId="044EA490" w14:textId="77777777" w:rsidR="00A047E9" w:rsidRPr="00BA7090" w:rsidRDefault="00A047E9" w:rsidP="004345AA">
      <w:pPr>
        <w:pStyle w:val="Ttulo3"/>
        <w:keepLines w:val="0"/>
        <w:numPr>
          <w:ilvl w:val="2"/>
          <w:numId w:val="9"/>
        </w:numPr>
        <w:spacing w:before="0"/>
        <w:ind w:left="0" w:firstLine="0"/>
        <w:jc w:val="both"/>
        <w:rPr>
          <w:rFonts w:ascii="Arial Narrow" w:hAnsi="Arial Narrow" w:cs="Arial"/>
          <w:color w:val="auto"/>
          <w:lang w:val="es-US"/>
        </w:rPr>
      </w:pPr>
      <w:bookmarkStart w:id="214" w:name="_Toc353434752"/>
      <w:bookmarkStart w:id="215" w:name="_Toc384331732"/>
      <w:r w:rsidRPr="00BA7090">
        <w:rPr>
          <w:rFonts w:ascii="Arial Narrow" w:hAnsi="Arial Narrow" w:cs="Arial"/>
          <w:color w:val="auto"/>
          <w:lang w:val="es-US"/>
        </w:rPr>
        <w:t>Obra Civil</w:t>
      </w:r>
      <w:bookmarkEnd w:id="214"/>
      <w:bookmarkEnd w:id="215"/>
    </w:p>
    <w:p w14:paraId="580BCE73" w14:textId="77777777" w:rsidR="00A047E9" w:rsidRPr="00BA7090" w:rsidRDefault="00A047E9" w:rsidP="00A047E9">
      <w:pPr>
        <w:pStyle w:val="Prrafodelista"/>
        <w:spacing w:after="0"/>
        <w:ind w:left="0"/>
        <w:rPr>
          <w:rFonts w:ascii="Arial Narrow" w:hAnsi="Arial Narrow" w:cs="Arial"/>
          <w:lang w:val="es-US"/>
        </w:rPr>
      </w:pPr>
    </w:p>
    <w:p w14:paraId="57FBFD13" w14:textId="77777777" w:rsidR="00A047E9" w:rsidRPr="00BA7090" w:rsidRDefault="00A047E9" w:rsidP="00DD3E2C">
      <w:pPr>
        <w:pStyle w:val="Ttulo4"/>
        <w:rPr>
          <w:lang w:val="es-US"/>
        </w:rPr>
      </w:pPr>
      <w:bookmarkStart w:id="216" w:name="_Toc353434753"/>
      <w:bookmarkStart w:id="217" w:name="_Toc384331733"/>
      <w:r w:rsidRPr="00BA7090">
        <w:rPr>
          <w:lang w:val="es-US"/>
        </w:rPr>
        <w:t>Diagrama General de la Estación</w:t>
      </w:r>
      <w:bookmarkEnd w:id="216"/>
      <w:bookmarkEnd w:id="217"/>
    </w:p>
    <w:p w14:paraId="79289FEF" w14:textId="77777777" w:rsidR="00A047E9" w:rsidRPr="00BA7090" w:rsidRDefault="00A047E9" w:rsidP="00A047E9">
      <w:pPr>
        <w:spacing w:after="0"/>
        <w:jc w:val="both"/>
        <w:rPr>
          <w:rFonts w:ascii="Arial Narrow" w:hAnsi="Arial Narrow" w:cs="Arial"/>
          <w:b/>
          <w:highlight w:val="yellow"/>
          <w:lang w:val="es-US"/>
        </w:rPr>
      </w:pPr>
    </w:p>
    <w:p w14:paraId="268C9274" w14:textId="77777777" w:rsidR="00A047E9" w:rsidRPr="00BA7090" w:rsidRDefault="00A047E9" w:rsidP="00A047E9">
      <w:pPr>
        <w:pStyle w:val="Prrafodelista"/>
        <w:spacing w:after="0"/>
        <w:ind w:left="0"/>
        <w:jc w:val="both"/>
        <w:rPr>
          <w:rFonts w:ascii="Arial Narrow" w:hAnsi="Arial Narrow" w:cs="Arial"/>
          <w:lang w:val="es-US"/>
        </w:rPr>
      </w:pPr>
      <w:r w:rsidRPr="00BA7090">
        <w:rPr>
          <w:rFonts w:ascii="Arial Narrow" w:hAnsi="Arial Narrow" w:cs="Arial"/>
          <w:lang w:val="es-US"/>
        </w:rPr>
        <w:t>A continuación se presenta un diagrama general de la estación:</w:t>
      </w:r>
    </w:p>
    <w:p w14:paraId="79DB4514" w14:textId="77777777" w:rsidR="00A047E9" w:rsidRPr="00BA7090" w:rsidRDefault="00A047E9" w:rsidP="00A047E9">
      <w:pPr>
        <w:pStyle w:val="Prrafodelista"/>
        <w:spacing w:after="0"/>
        <w:ind w:left="0"/>
        <w:jc w:val="both"/>
        <w:rPr>
          <w:rFonts w:ascii="Arial" w:hAnsi="Arial" w:cs="Arial"/>
          <w:lang w:val="es-US"/>
        </w:rPr>
      </w:pPr>
    </w:p>
    <w:p w14:paraId="6BF60168" w14:textId="080E5DFE" w:rsidR="00A047E9" w:rsidRPr="00BA7090" w:rsidRDefault="00A047E9" w:rsidP="00A047E9">
      <w:pPr>
        <w:spacing w:after="0"/>
        <w:jc w:val="center"/>
        <w:rPr>
          <w:rFonts w:ascii="Arial" w:hAnsi="Arial" w:cs="Arial"/>
          <w:lang w:val="es-US"/>
        </w:rPr>
      </w:pPr>
      <w:r w:rsidRPr="00BA7090">
        <w:rPr>
          <w:rFonts w:ascii="Arial" w:hAnsi="Arial" w:cs="Arial"/>
          <w:noProof/>
          <w:lang w:val="es-ES" w:eastAsia="es-ES" w:bidi="ar-SA"/>
        </w:rPr>
        <w:drawing>
          <wp:inline distT="0" distB="0" distL="0" distR="0" wp14:anchorId="28A195E0" wp14:editId="5939D3DD">
            <wp:extent cx="5607050" cy="4519930"/>
            <wp:effectExtent l="19050" t="0" r="0" b="0"/>
            <wp:docPr id="11"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5"/>
                    <a:srcRect/>
                    <a:stretch>
                      <a:fillRect/>
                    </a:stretch>
                  </pic:blipFill>
                  <pic:spPr bwMode="auto">
                    <a:xfrm>
                      <a:off x="0" y="0"/>
                      <a:ext cx="5607050" cy="4519930"/>
                    </a:xfrm>
                    <a:prstGeom prst="rect">
                      <a:avLst/>
                    </a:prstGeom>
                    <a:noFill/>
                    <a:ln w="9525">
                      <a:noFill/>
                      <a:miter lim="800000"/>
                      <a:headEnd/>
                      <a:tailEnd/>
                    </a:ln>
                  </pic:spPr>
                </pic:pic>
              </a:graphicData>
            </a:graphic>
          </wp:inline>
        </w:drawing>
      </w:r>
    </w:p>
    <w:p w14:paraId="57A0D769" w14:textId="77777777" w:rsidR="00A047E9" w:rsidRPr="00BA7090" w:rsidRDefault="00A047E9" w:rsidP="00A047E9">
      <w:pPr>
        <w:spacing w:after="0"/>
        <w:jc w:val="both"/>
        <w:rPr>
          <w:rFonts w:ascii="Arial" w:hAnsi="Arial" w:cs="Arial"/>
          <w:lang w:val="es-US"/>
        </w:rPr>
      </w:pPr>
    </w:p>
    <w:p w14:paraId="5074AEE3" w14:textId="1F10ACD2" w:rsidR="00A047E9" w:rsidRPr="00BA7090" w:rsidRDefault="00A047E9" w:rsidP="00A047E9">
      <w:pPr>
        <w:spacing w:after="0"/>
        <w:jc w:val="both"/>
        <w:rPr>
          <w:rFonts w:ascii="Arial" w:hAnsi="Arial" w:cs="Arial"/>
          <w:b/>
          <w:bCs/>
          <w:lang w:val="es-US"/>
        </w:rPr>
      </w:pPr>
    </w:p>
    <w:p w14:paraId="276608D7" w14:textId="4E745EF7" w:rsidR="00A047E9" w:rsidRPr="00BA7090" w:rsidRDefault="00A047E9" w:rsidP="00A047E9">
      <w:pPr>
        <w:spacing w:after="0"/>
        <w:jc w:val="both"/>
        <w:rPr>
          <w:rFonts w:ascii="Arial" w:hAnsi="Arial" w:cs="Arial"/>
          <w:b/>
          <w:bCs/>
          <w:lang w:val="es-US"/>
        </w:rPr>
      </w:pPr>
    </w:p>
    <w:p w14:paraId="106DF9CC" w14:textId="73BD6606" w:rsidR="00A047E9" w:rsidRPr="00BA7090" w:rsidRDefault="00A047E9" w:rsidP="00A047E9">
      <w:pPr>
        <w:spacing w:after="0"/>
        <w:jc w:val="both"/>
        <w:rPr>
          <w:rFonts w:ascii="Arial" w:hAnsi="Arial" w:cs="Arial"/>
          <w:b/>
          <w:bCs/>
          <w:lang w:val="es-US"/>
        </w:rPr>
      </w:pPr>
    </w:p>
    <w:p w14:paraId="6614CAD8" w14:textId="600CFFA4" w:rsidR="00A047E9" w:rsidRPr="00BA7090" w:rsidRDefault="00A047E9" w:rsidP="00A047E9">
      <w:pPr>
        <w:spacing w:after="0"/>
        <w:jc w:val="both"/>
        <w:rPr>
          <w:rFonts w:ascii="Arial" w:hAnsi="Arial" w:cs="Arial"/>
          <w:b/>
          <w:bCs/>
          <w:lang w:val="es-US"/>
        </w:rPr>
      </w:pPr>
    </w:p>
    <w:p w14:paraId="46B6A21A" w14:textId="652A793B" w:rsidR="00A047E9" w:rsidRPr="00BA7090" w:rsidRDefault="00A047E9" w:rsidP="00A047E9">
      <w:pPr>
        <w:spacing w:after="0"/>
        <w:jc w:val="both"/>
        <w:rPr>
          <w:rFonts w:ascii="Arial" w:hAnsi="Arial" w:cs="Arial"/>
          <w:b/>
          <w:bCs/>
          <w:lang w:val="es-US"/>
        </w:rPr>
      </w:pPr>
    </w:p>
    <w:p w14:paraId="67758CEB" w14:textId="4C543EFC" w:rsidR="00A047E9" w:rsidRPr="00BA7090" w:rsidRDefault="00A047E9" w:rsidP="00A047E9">
      <w:pPr>
        <w:spacing w:after="0"/>
        <w:jc w:val="both"/>
        <w:rPr>
          <w:rFonts w:ascii="Arial" w:hAnsi="Arial" w:cs="Arial"/>
          <w:b/>
          <w:bCs/>
          <w:lang w:val="es-US"/>
        </w:rPr>
      </w:pPr>
    </w:p>
    <w:p w14:paraId="10815A07" w14:textId="77777777" w:rsidR="00A047E9" w:rsidRPr="00BA7090" w:rsidRDefault="00A047E9" w:rsidP="00DD3E2C">
      <w:pPr>
        <w:pStyle w:val="Ttulo4"/>
        <w:rPr>
          <w:lang w:val="es-US"/>
        </w:rPr>
      </w:pPr>
      <w:bookmarkStart w:id="218" w:name="_Toc353434754"/>
      <w:bookmarkStart w:id="219" w:name="_Toc384331734"/>
      <w:r w:rsidRPr="00BA7090">
        <w:rPr>
          <w:lang w:val="es-US"/>
        </w:rPr>
        <w:t>Cuarto de Equipos</w:t>
      </w:r>
      <w:bookmarkEnd w:id="218"/>
      <w:bookmarkEnd w:id="219"/>
    </w:p>
    <w:p w14:paraId="4D6776E3" w14:textId="6C6EB3FB" w:rsidR="00A047E9" w:rsidRPr="00BA7090" w:rsidRDefault="00A047E9" w:rsidP="00A047E9">
      <w:pPr>
        <w:spacing w:after="0"/>
        <w:jc w:val="center"/>
        <w:rPr>
          <w:rFonts w:ascii="Arial" w:hAnsi="Arial" w:cs="Arial"/>
          <w:lang w:val="es-US"/>
        </w:rPr>
      </w:pPr>
      <w:r w:rsidRPr="00BA7090">
        <w:rPr>
          <w:rFonts w:ascii="Arial" w:hAnsi="Arial" w:cs="Arial"/>
          <w:b/>
          <w:noProof/>
          <w:lang w:val="es-ES" w:eastAsia="es-ES" w:bidi="ar-SA"/>
        </w:rPr>
        <mc:AlternateContent>
          <mc:Choice Requires="wps">
            <w:drawing>
              <wp:anchor distT="0" distB="0" distL="114300" distR="114300" simplePos="0" relativeHeight="251703296" behindDoc="0" locked="0" layoutInCell="1" allowOverlap="1" wp14:anchorId="35FC5688" wp14:editId="65776E68">
                <wp:simplePos x="0" y="0"/>
                <wp:positionH relativeFrom="column">
                  <wp:posOffset>3183890</wp:posOffset>
                </wp:positionH>
                <wp:positionV relativeFrom="paragraph">
                  <wp:posOffset>1038860</wp:posOffset>
                </wp:positionV>
                <wp:extent cx="1009015" cy="2159000"/>
                <wp:effectExtent l="12700" t="6350" r="9525" b="13335"/>
                <wp:wrapNone/>
                <wp:docPr id="52" name="Rectá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09015" cy="2159000"/>
                        </a:xfrm>
                        <a:prstGeom prst="rect">
                          <a:avLst/>
                        </a:prstGeom>
                        <a:solidFill>
                          <a:srgbClr val="FF0000">
                            <a:alpha val="2000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1A08BB" id="Rectángulo 52" o:spid="_x0000_s1026" style="position:absolute;margin-left:250.7pt;margin-top:81.8pt;width:79.45pt;height:170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" fillcolor="red" strokecolor="red" strokeweight="1pt">
                <v:fill opacity="13107f"/>
              </v:rect>
            </w:pict>
          </mc:Fallback>
        </mc:AlternateContent>
      </w:r>
      <w:r w:rsidRPr="00BA7090">
        <w:rPr>
          <w:rFonts w:ascii="Arial" w:hAnsi="Arial" w:cs="Arial"/>
          <w:b/>
          <w:noProof/>
          <w:lang w:val="es-ES" w:eastAsia="es-ES" w:bidi="ar-SA"/>
        </w:rPr>
        <mc:AlternateContent>
          <mc:Choice Requires="wps">
            <w:drawing>
              <wp:anchor distT="0" distB="0" distL="114300" distR="114300" simplePos="0" relativeHeight="251707392" behindDoc="0" locked="0" layoutInCell="1" allowOverlap="1" wp14:anchorId="2C9077C0" wp14:editId="3F2414E2">
                <wp:simplePos x="0" y="0"/>
                <wp:positionH relativeFrom="column">
                  <wp:posOffset>4352925</wp:posOffset>
                </wp:positionH>
                <wp:positionV relativeFrom="paragraph">
                  <wp:posOffset>2880995</wp:posOffset>
                </wp:positionV>
                <wp:extent cx="460375" cy="549275"/>
                <wp:effectExtent l="6985" t="13335" r="15240" b="12065"/>
                <wp:wrapNone/>
                <wp:docPr id="51"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0375" cy="549275"/>
                        </a:xfrm>
                        <a:prstGeom prst="rect">
                          <a:avLst/>
                        </a:prstGeom>
                        <a:solidFill>
                          <a:srgbClr val="FF0000">
                            <a:alpha val="2000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04FEC2" id="Rectángulo 51" o:spid="_x0000_s1026" style="position:absolute;margin-left:342.75pt;margin-top:226.85pt;width:36.25pt;height:43.25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" fillcolor="red" strokecolor="red" strokeweight="1pt">
                <v:fill opacity="13107f"/>
              </v:rect>
            </w:pict>
          </mc:Fallback>
        </mc:AlternateContent>
      </w:r>
      <w:r w:rsidRPr="00BA7090">
        <w:rPr>
          <w:rFonts w:ascii="Arial" w:hAnsi="Arial" w:cs="Arial"/>
          <w:b/>
          <w:noProof/>
          <w:lang w:val="es-ES" w:eastAsia="es-ES" w:bidi="ar-SA"/>
        </w:rPr>
        <mc:AlternateContent>
          <mc:Choice Requires="wps">
            <w:drawing>
              <wp:anchor distT="0" distB="0" distL="114300" distR="114300" simplePos="0" relativeHeight="251706368" behindDoc="0" locked="0" layoutInCell="1" allowOverlap="1" wp14:anchorId="3D4EBA25" wp14:editId="71CE131C">
                <wp:simplePos x="0" y="0"/>
                <wp:positionH relativeFrom="column">
                  <wp:posOffset>424180</wp:posOffset>
                </wp:positionH>
                <wp:positionV relativeFrom="paragraph">
                  <wp:posOffset>2616200</wp:posOffset>
                </wp:positionV>
                <wp:extent cx="586105" cy="953135"/>
                <wp:effectExtent l="6350" t="11430" r="12065" b="12065"/>
                <wp:wrapNone/>
                <wp:docPr id="50" name="Rectángulo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86105" cy="953135"/>
                        </a:xfrm>
                        <a:prstGeom prst="rect">
                          <a:avLst/>
                        </a:prstGeom>
                        <a:solidFill>
                          <a:srgbClr val="FF0000">
                            <a:alpha val="2000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F1E470" id="Rectángulo 50" o:spid="_x0000_s1026" style="position:absolute;margin-left:33.4pt;margin-top:206pt;width:46.15pt;height:75.05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" fillcolor="red" strokecolor="red" strokeweight="1pt">
                <v:fill opacity="13107f"/>
              </v:rect>
            </w:pict>
          </mc:Fallback>
        </mc:AlternateContent>
      </w:r>
      <w:r w:rsidRPr="00BA7090">
        <w:rPr>
          <w:rFonts w:ascii="Arial" w:hAnsi="Arial" w:cs="Arial"/>
          <w:b/>
          <w:noProof/>
          <w:lang w:val="es-ES" w:eastAsia="es-ES" w:bidi="ar-SA"/>
        </w:rPr>
        <mc:AlternateContent>
          <mc:Choice Requires="wps">
            <w:drawing>
              <wp:anchor distT="0" distB="0" distL="114300" distR="114300" simplePos="0" relativeHeight="251704320" behindDoc="0" locked="0" layoutInCell="1" allowOverlap="1" wp14:anchorId="1047FC87" wp14:editId="59E175EE">
                <wp:simplePos x="0" y="0"/>
                <wp:positionH relativeFrom="column">
                  <wp:posOffset>4667250</wp:posOffset>
                </wp:positionH>
                <wp:positionV relativeFrom="paragraph">
                  <wp:posOffset>2097405</wp:posOffset>
                </wp:positionV>
                <wp:extent cx="1117600" cy="538480"/>
                <wp:effectExtent l="7620" t="10160" r="6350" b="15240"/>
                <wp:wrapNone/>
                <wp:docPr id="49" name="Rectángulo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17600" cy="538480"/>
                        </a:xfrm>
                        <a:prstGeom prst="rect">
                          <a:avLst/>
                        </a:prstGeom>
                        <a:solidFill>
                          <a:srgbClr val="FF0000">
                            <a:alpha val="2000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4E408E" id="Rectángulo 49" o:spid="_x0000_s1026" style="position:absolute;margin-left:367.5pt;margin-top:165.15pt;width:88pt;height:42.4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" fillcolor="red" strokecolor="red" strokeweight="1pt">
                <v:fill opacity="13107f"/>
              </v:rect>
            </w:pict>
          </mc:Fallback>
        </mc:AlternateContent>
      </w:r>
      <w:r w:rsidRPr="00BA7090">
        <w:rPr>
          <w:rFonts w:ascii="Arial" w:hAnsi="Arial" w:cs="Arial"/>
          <w:lang w:val="es-US"/>
        </w:rPr>
        <w:t xml:space="preserve"> </w:t>
      </w:r>
      <w:r w:rsidRPr="00BA7090">
        <w:rPr>
          <w:rFonts w:ascii="Arial" w:hAnsi="Arial" w:cs="Arial"/>
          <w:noProof/>
          <w:lang w:val="es-ES" w:eastAsia="es-ES" w:bidi="ar-SA"/>
        </w:rPr>
        <w:drawing>
          <wp:inline distT="0" distB="0" distL="0" distR="0" wp14:anchorId="3B348859" wp14:editId="695F842A">
            <wp:extent cx="5607050" cy="4321810"/>
            <wp:effectExtent l="19050" t="0" r="0" b="0"/>
            <wp:docPr id="12"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
                    <a:srcRect/>
                    <a:stretch>
                      <a:fillRect/>
                    </a:stretch>
                  </pic:blipFill>
                  <pic:spPr bwMode="auto">
                    <a:xfrm>
                      <a:off x="0" y="0"/>
                      <a:ext cx="5607050" cy="4321810"/>
                    </a:xfrm>
                    <a:prstGeom prst="rect">
                      <a:avLst/>
                    </a:prstGeom>
                    <a:noFill/>
                    <a:ln w="9525">
                      <a:noFill/>
                      <a:miter lim="800000"/>
                      <a:headEnd/>
                      <a:tailEnd/>
                    </a:ln>
                  </pic:spPr>
                </pic:pic>
              </a:graphicData>
            </a:graphic>
          </wp:inline>
        </w:drawing>
      </w:r>
    </w:p>
    <w:p w14:paraId="1548D316" w14:textId="77777777" w:rsidR="00A047E9" w:rsidRPr="00BA7090" w:rsidRDefault="00A047E9" w:rsidP="00A047E9">
      <w:pPr>
        <w:spacing w:after="0"/>
        <w:jc w:val="both"/>
        <w:rPr>
          <w:rFonts w:ascii="Arial" w:hAnsi="Arial" w:cs="Arial"/>
          <w:lang w:val="es-US"/>
        </w:rPr>
      </w:pPr>
    </w:p>
    <w:p w14:paraId="2ACC3570" w14:textId="25960BC0" w:rsidR="00DD3E2C" w:rsidRPr="00BA7090" w:rsidRDefault="00DD3E2C" w:rsidP="00DD3E2C">
      <w:pPr>
        <w:spacing w:after="0"/>
        <w:jc w:val="both"/>
        <w:rPr>
          <w:rFonts w:ascii="Arial Narrow" w:hAnsi="Arial Narrow" w:cs="Arial"/>
          <w:lang w:val="es-US"/>
        </w:rPr>
      </w:pPr>
      <w:r w:rsidRPr="00BA7090">
        <w:rPr>
          <w:rFonts w:ascii="Arial Narrow" w:hAnsi="Arial Narrow" w:cs="Arial"/>
          <w:lang w:val="es-US"/>
        </w:rPr>
        <w:t>Para la instalación de los equipos del sistema de transmisión</w:t>
      </w:r>
      <w:r w:rsidR="008B5AF2">
        <w:rPr>
          <w:rFonts w:ascii="Arial Narrow" w:hAnsi="Arial Narrow" w:cs="Arial"/>
          <w:lang w:val="es-US"/>
        </w:rPr>
        <w:t>,</w:t>
      </w:r>
      <w:r w:rsidRPr="00BA7090">
        <w:rPr>
          <w:rFonts w:ascii="Arial Narrow" w:hAnsi="Arial Narrow" w:cs="Arial"/>
          <w:lang w:val="es-US"/>
        </w:rPr>
        <w:t xml:space="preserve"> </w:t>
      </w:r>
      <w:r w:rsidRPr="008B5AF2">
        <w:rPr>
          <w:rFonts w:ascii="Arial Narrow" w:hAnsi="Arial Narrow" w:cs="Arial"/>
          <w:b/>
          <w:lang w:val="es-US"/>
        </w:rPr>
        <w:t>RTVC</w:t>
      </w:r>
      <w:r w:rsidRPr="00BA7090">
        <w:rPr>
          <w:rFonts w:ascii="Arial Narrow" w:hAnsi="Arial Narrow" w:cs="Arial"/>
          <w:lang w:val="es-US"/>
        </w:rPr>
        <w:t xml:space="preserve"> dispondrá de un área </w:t>
      </w:r>
      <w:r w:rsidR="008F2D9B">
        <w:rPr>
          <w:rFonts w:ascii="Arial Narrow" w:hAnsi="Arial Narrow" w:cs="Arial"/>
          <w:lang w:val="es-US"/>
        </w:rPr>
        <w:t>no menor de</w:t>
      </w:r>
      <w:r w:rsidRPr="00BA7090">
        <w:rPr>
          <w:rFonts w:ascii="Arial Narrow" w:hAnsi="Arial Narrow" w:cs="Arial"/>
          <w:lang w:val="es-US"/>
        </w:rPr>
        <w:t>6 m</w:t>
      </w:r>
      <w:r w:rsidRPr="00BA7090">
        <w:rPr>
          <w:rFonts w:ascii="Arial Narrow" w:hAnsi="Arial Narrow" w:cs="Arial"/>
          <w:vertAlign w:val="superscript"/>
          <w:lang w:val="es-US"/>
        </w:rPr>
        <w:t>2</w:t>
      </w:r>
      <w:r w:rsidRPr="00BA7090">
        <w:rPr>
          <w:rFonts w:ascii="Arial Narrow" w:hAnsi="Arial Narrow" w:cs="Arial"/>
          <w:lang w:val="es-US"/>
        </w:rPr>
        <w:t xml:space="preserve"> fuera del espacio para operación y mantenimiento. Esta área se demarca en los recuadros rojos del gráfico anterior. Se deberán realizar adecuaciones menores para las instalaciones en este cuarto.</w:t>
      </w:r>
    </w:p>
    <w:p w14:paraId="36C5BAE1" w14:textId="793FF175" w:rsidR="00A047E9" w:rsidRPr="00BA7090" w:rsidRDefault="00A047E9" w:rsidP="00A047E9">
      <w:pPr>
        <w:spacing w:after="0"/>
        <w:jc w:val="both"/>
        <w:rPr>
          <w:rFonts w:ascii="Arial" w:hAnsi="Arial" w:cs="Arial"/>
          <w:lang w:val="es-US"/>
        </w:rPr>
      </w:pPr>
    </w:p>
    <w:p w14:paraId="5A9F16C3" w14:textId="4F0CE403" w:rsidR="00A047E9" w:rsidRPr="00BA7090" w:rsidRDefault="00A047E9" w:rsidP="00DD3E2C">
      <w:pPr>
        <w:pStyle w:val="Ttulo4"/>
        <w:rPr>
          <w:lang w:val="es-US"/>
        </w:rPr>
      </w:pPr>
      <w:bookmarkStart w:id="220" w:name="_Toc353434755"/>
      <w:bookmarkStart w:id="221" w:name="_Toc384331735"/>
      <w:r w:rsidRPr="00BA7090">
        <w:rPr>
          <w:lang w:val="es-US"/>
        </w:rPr>
        <w:t>Cuarto de Planta</w:t>
      </w:r>
      <w:bookmarkEnd w:id="220"/>
      <w:bookmarkEnd w:id="221"/>
    </w:p>
    <w:p w14:paraId="406F04C6" w14:textId="3821BF4C" w:rsidR="00A047E9" w:rsidRDefault="00A047E9" w:rsidP="00A047E9">
      <w:pPr>
        <w:spacing w:after="0"/>
        <w:jc w:val="center"/>
        <w:rPr>
          <w:rFonts w:ascii="Arial" w:hAnsi="Arial" w:cs="Arial"/>
          <w:lang w:val="es-US"/>
        </w:rPr>
      </w:pPr>
    </w:p>
    <w:p w14:paraId="09E6F5A4" w14:textId="01B4A1BA" w:rsidR="00AD3092" w:rsidRPr="00BA7090" w:rsidRDefault="00723AE3" w:rsidP="00A047E9">
      <w:pPr>
        <w:spacing w:after="0"/>
        <w:jc w:val="center"/>
        <w:rPr>
          <w:rFonts w:ascii="Arial" w:hAnsi="Arial" w:cs="Arial"/>
          <w:lang w:val="es-US"/>
        </w:rPr>
      </w:pPr>
      <w:r w:rsidRPr="00BA7090">
        <w:rPr>
          <w:rFonts w:ascii="Arial" w:hAnsi="Arial" w:cs="Arial"/>
          <w:b/>
          <w:noProof/>
          <w:lang w:val="es-ES" w:eastAsia="es-ES" w:bidi="ar-SA"/>
        </w:rPr>
        <mc:AlternateContent>
          <mc:Choice Requires="wps">
            <w:drawing>
              <wp:anchor distT="0" distB="0" distL="114300" distR="114300" simplePos="0" relativeHeight="251748352" behindDoc="0" locked="0" layoutInCell="1" allowOverlap="1" wp14:anchorId="71051CC6" wp14:editId="40BD9AED">
                <wp:simplePos x="0" y="0"/>
                <wp:positionH relativeFrom="column">
                  <wp:posOffset>1855354</wp:posOffset>
                </wp:positionH>
                <wp:positionV relativeFrom="paragraph">
                  <wp:posOffset>546152</wp:posOffset>
                </wp:positionV>
                <wp:extent cx="279975" cy="424677"/>
                <wp:effectExtent l="41910" t="72390" r="48260" b="67310"/>
                <wp:wrapNone/>
                <wp:docPr id="3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311628">
                          <a:off x="0" y="0"/>
                          <a:ext cx="279975" cy="424677"/>
                        </a:xfrm>
                        <a:prstGeom prst="rect">
                          <a:avLst/>
                        </a:prstGeom>
                        <a:solidFill>
                          <a:srgbClr val="FF0000">
                            <a:alpha val="2000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8E4745" id="Rectángulo 51" o:spid="_x0000_s1026" style="position:absolute;margin-left:146.1pt;margin-top:43pt;width:22.05pt;height:33.45pt;rotation:6893981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" fillcolor="red" strokecolor="red" strokeweight="1pt">
                <v:fill opacity="13107f"/>
              </v:rect>
            </w:pict>
          </mc:Fallback>
        </mc:AlternateContent>
      </w:r>
      <w:r w:rsidR="00AD3092" w:rsidRPr="00780AFE">
        <w:rPr>
          <w:rFonts w:ascii="Arial" w:hAnsi="Arial" w:cs="Arial"/>
          <w:noProof/>
          <w:u w:val="single"/>
          <w:lang w:val="es-ES" w:eastAsia="es-ES" w:bidi="ar-SA"/>
        </w:rPr>
        <w:drawing>
          <wp:inline distT="0" distB="0" distL="0" distR="0" wp14:anchorId="280E6485" wp14:editId="4B33175C">
            <wp:extent cx="3552825" cy="2863988"/>
            <wp:effectExtent l="0" t="0" r="0" b="0"/>
            <wp:docPr id="29"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5"/>
                    <a:srcRect/>
                    <a:stretch>
                      <a:fillRect/>
                    </a:stretch>
                  </pic:blipFill>
                  <pic:spPr bwMode="auto">
                    <a:xfrm>
                      <a:off x="0" y="0"/>
                      <a:ext cx="3551154" cy="2862641"/>
                    </a:xfrm>
                    <a:prstGeom prst="rect">
                      <a:avLst/>
                    </a:prstGeom>
                    <a:noFill/>
                    <a:ln w="9525">
                      <a:noFill/>
                      <a:miter lim="800000"/>
                      <a:headEnd/>
                      <a:tailEnd/>
                    </a:ln>
                  </pic:spPr>
                </pic:pic>
              </a:graphicData>
            </a:graphic>
          </wp:inline>
        </w:drawing>
      </w:r>
    </w:p>
    <w:p w14:paraId="7E16FAD0" w14:textId="339179F2" w:rsidR="00A047E9" w:rsidRPr="00BA7090" w:rsidRDefault="00A047E9" w:rsidP="00A047E9">
      <w:pPr>
        <w:spacing w:after="0"/>
        <w:jc w:val="both"/>
        <w:rPr>
          <w:rFonts w:ascii="Arial" w:hAnsi="Arial" w:cs="Arial"/>
          <w:lang w:val="es-US"/>
        </w:rPr>
      </w:pPr>
    </w:p>
    <w:p w14:paraId="2C645270" w14:textId="595247DC" w:rsidR="00AD3092" w:rsidRPr="00F3208F" w:rsidRDefault="00AD3092" w:rsidP="0065385E">
      <w:pPr>
        <w:jc w:val="both"/>
        <w:rPr>
          <w:rFonts w:ascii="Arial Narrow" w:hAnsi="Arial Narrow" w:cs="Arial"/>
          <w:u w:val="single"/>
          <w:lang w:val="es-US"/>
        </w:rPr>
      </w:pPr>
      <w:r w:rsidRPr="00F3208F">
        <w:rPr>
          <w:rFonts w:ascii="Arial Narrow" w:hAnsi="Arial Narrow" w:cs="Arial"/>
          <w:u w:val="single"/>
          <w:lang w:val="es-US"/>
        </w:rPr>
        <w:t xml:space="preserve">Se debe instalar una planta de emergencia en la zona demarcada en rojo. El área disponible para la instalación es de 15 m² y el Contratista debe adecuar una placa en concreto con cubierta, para la instalación </w:t>
      </w:r>
      <w:proofErr w:type="spellStart"/>
      <w:r w:rsidRPr="00F3208F">
        <w:rPr>
          <w:rFonts w:ascii="Arial Narrow" w:hAnsi="Arial Narrow" w:cs="Arial"/>
          <w:u w:val="single"/>
          <w:lang w:val="es-US"/>
        </w:rPr>
        <w:t>outdoor</w:t>
      </w:r>
      <w:proofErr w:type="spellEnd"/>
      <w:r w:rsidRPr="00F3208F">
        <w:rPr>
          <w:rFonts w:ascii="Arial Narrow" w:hAnsi="Arial Narrow" w:cs="Arial"/>
          <w:u w:val="single"/>
          <w:lang w:val="es-US"/>
        </w:rPr>
        <w:t xml:space="preserve"> de la misma.</w:t>
      </w:r>
    </w:p>
    <w:p w14:paraId="0719E406" w14:textId="77777777" w:rsidR="00A047E9" w:rsidRPr="00BA7090" w:rsidRDefault="00A047E9" w:rsidP="00A047E9">
      <w:pPr>
        <w:spacing w:after="0"/>
        <w:jc w:val="center"/>
        <w:rPr>
          <w:rFonts w:ascii="Arial" w:hAnsi="Arial" w:cs="Arial"/>
          <w:lang w:val="es-US"/>
        </w:rPr>
      </w:pPr>
    </w:p>
    <w:p w14:paraId="22CDA27E" w14:textId="271DC08A" w:rsidR="00A047E9" w:rsidRPr="00BA7090" w:rsidRDefault="00A047E9" w:rsidP="00A047E9">
      <w:pPr>
        <w:spacing w:after="0"/>
        <w:jc w:val="center"/>
        <w:rPr>
          <w:rFonts w:ascii="Arial" w:hAnsi="Arial" w:cs="Arial"/>
          <w:lang w:val="es-US"/>
        </w:rPr>
      </w:pPr>
    </w:p>
    <w:p w14:paraId="171A46E0" w14:textId="7ACB2285" w:rsidR="00DD3E2C" w:rsidRPr="00BA7090" w:rsidRDefault="00DD3E2C" w:rsidP="00A047E9">
      <w:pPr>
        <w:spacing w:after="0"/>
        <w:jc w:val="center"/>
        <w:rPr>
          <w:rFonts w:ascii="Arial" w:hAnsi="Arial" w:cs="Arial"/>
          <w:lang w:val="es-US"/>
        </w:rPr>
      </w:pPr>
    </w:p>
    <w:p w14:paraId="661DC5BB" w14:textId="7A48056A" w:rsidR="00DD3E2C" w:rsidRPr="00BA7090" w:rsidRDefault="00DD3E2C" w:rsidP="00A047E9">
      <w:pPr>
        <w:spacing w:after="0"/>
        <w:jc w:val="center"/>
        <w:rPr>
          <w:rFonts w:ascii="Arial" w:hAnsi="Arial" w:cs="Arial"/>
          <w:lang w:val="es-US"/>
        </w:rPr>
      </w:pPr>
    </w:p>
    <w:p w14:paraId="45DF7086" w14:textId="77777777" w:rsidR="00A047E9" w:rsidRPr="00BA7090" w:rsidRDefault="00A047E9" w:rsidP="00DD3E2C">
      <w:pPr>
        <w:pStyle w:val="Ttulo4"/>
        <w:rPr>
          <w:lang w:val="es-US"/>
        </w:rPr>
      </w:pPr>
      <w:bookmarkStart w:id="222" w:name="_Toc353434756"/>
      <w:bookmarkStart w:id="223" w:name="_Toc384331736"/>
      <w:r w:rsidRPr="00BA7090">
        <w:rPr>
          <w:lang w:val="es-US"/>
        </w:rPr>
        <w:t>Cuarto de UPS</w:t>
      </w:r>
      <w:bookmarkEnd w:id="222"/>
      <w:bookmarkEnd w:id="223"/>
    </w:p>
    <w:p w14:paraId="27EC99BA" w14:textId="77777777" w:rsidR="00A047E9" w:rsidRPr="00BA7090" w:rsidRDefault="00A047E9" w:rsidP="00A047E9">
      <w:pPr>
        <w:spacing w:after="0"/>
        <w:jc w:val="both"/>
        <w:rPr>
          <w:rFonts w:ascii="Arial" w:hAnsi="Arial" w:cs="Arial"/>
          <w:lang w:val="es-US"/>
        </w:rPr>
      </w:pPr>
    </w:p>
    <w:p w14:paraId="3AD22E44" w14:textId="7817CF6D" w:rsidR="00A047E9" w:rsidRPr="00BA7090" w:rsidRDefault="00A047E9" w:rsidP="00A047E9">
      <w:pPr>
        <w:spacing w:after="0"/>
        <w:jc w:val="center"/>
        <w:rPr>
          <w:rFonts w:ascii="Arial" w:hAnsi="Arial" w:cs="Arial"/>
          <w:lang w:val="es-US"/>
        </w:rPr>
      </w:pPr>
      <w:r w:rsidRPr="00BA7090">
        <w:rPr>
          <w:rFonts w:ascii="Arial" w:hAnsi="Arial" w:cs="Arial"/>
          <w:noProof/>
          <w:lang w:val="es-ES" w:eastAsia="es-ES" w:bidi="ar-SA"/>
        </w:rPr>
        <mc:AlternateContent>
          <mc:Choice Requires="wps">
            <w:drawing>
              <wp:anchor distT="0" distB="0" distL="114300" distR="114300" simplePos="0" relativeHeight="251708416" behindDoc="0" locked="0" layoutInCell="1" allowOverlap="1" wp14:anchorId="4DDED0C0" wp14:editId="1C3D55F8">
                <wp:simplePos x="0" y="0"/>
                <wp:positionH relativeFrom="column">
                  <wp:posOffset>2030730</wp:posOffset>
                </wp:positionH>
                <wp:positionV relativeFrom="paragraph">
                  <wp:posOffset>173355</wp:posOffset>
                </wp:positionV>
                <wp:extent cx="859790" cy="915035"/>
                <wp:effectExtent l="6350" t="7620" r="12065" b="8890"/>
                <wp:wrapNone/>
                <wp:docPr id="47" name="Rectá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59790" cy="915035"/>
                        </a:xfrm>
                        <a:prstGeom prst="rect">
                          <a:avLst/>
                        </a:prstGeom>
                        <a:solidFill>
                          <a:srgbClr val="FF0000">
                            <a:alpha val="2000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9ED9D5" id="Rectángulo 47" o:spid="_x0000_s1026" style="position:absolute;margin-left:159.9pt;margin-top:13.65pt;width:67.7pt;height:72.0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" fillcolor="red" strokecolor="red" strokeweight="1pt">
                <v:fill opacity="13107f"/>
              </v:rect>
            </w:pict>
          </mc:Fallback>
        </mc:AlternateContent>
      </w:r>
      <w:r w:rsidRPr="00BA7090">
        <w:rPr>
          <w:rFonts w:ascii="Arial" w:hAnsi="Arial" w:cs="Arial"/>
          <w:noProof/>
          <w:lang w:val="es-ES" w:eastAsia="es-ES" w:bidi="ar-SA"/>
        </w:rPr>
        <w:drawing>
          <wp:inline distT="0" distB="0" distL="0" distR="0" wp14:anchorId="1F99EE53" wp14:editId="6F589F18">
            <wp:extent cx="3752215" cy="1742440"/>
            <wp:effectExtent l="19050" t="0" r="635" b="0"/>
            <wp:docPr id="1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
                    <a:srcRect l="9039" t="48515" r="2060" b="2454"/>
                    <a:stretch>
                      <a:fillRect/>
                    </a:stretch>
                  </pic:blipFill>
                  <pic:spPr bwMode="auto">
                    <a:xfrm>
                      <a:off x="0" y="0"/>
                      <a:ext cx="3752215" cy="1742440"/>
                    </a:xfrm>
                    <a:prstGeom prst="rect">
                      <a:avLst/>
                    </a:prstGeom>
                    <a:noFill/>
                    <a:ln w="9525">
                      <a:noFill/>
                      <a:miter lim="800000"/>
                      <a:headEnd/>
                      <a:tailEnd/>
                    </a:ln>
                  </pic:spPr>
                </pic:pic>
              </a:graphicData>
            </a:graphic>
          </wp:inline>
        </w:drawing>
      </w:r>
    </w:p>
    <w:p w14:paraId="2C45BB4C" w14:textId="77777777" w:rsidR="00A047E9" w:rsidRPr="00BA7090" w:rsidRDefault="00A047E9" w:rsidP="00A047E9">
      <w:pPr>
        <w:spacing w:after="0"/>
        <w:rPr>
          <w:rFonts w:ascii="Arial" w:hAnsi="Arial" w:cs="Arial"/>
          <w:lang w:val="es-US"/>
        </w:rPr>
      </w:pPr>
    </w:p>
    <w:p w14:paraId="0A2F2F39" w14:textId="10F13071" w:rsidR="00A047E9" w:rsidRPr="00BA7090" w:rsidRDefault="00A047E9" w:rsidP="00A047E9">
      <w:pPr>
        <w:spacing w:after="0"/>
        <w:jc w:val="both"/>
        <w:rPr>
          <w:rFonts w:ascii="Arial Narrow" w:hAnsi="Arial Narrow" w:cs="Arial"/>
          <w:lang w:val="es-US"/>
        </w:rPr>
      </w:pPr>
      <w:r w:rsidRPr="00BA7090">
        <w:rPr>
          <w:rFonts w:ascii="Arial Narrow" w:hAnsi="Arial Narrow" w:cs="Arial"/>
          <w:lang w:val="es-US"/>
        </w:rPr>
        <w:t>Se debe instalar una UPS en el actual salón de baterías. El área disponible para esta implementación es de 5 m</w:t>
      </w:r>
      <w:r w:rsidRPr="00BA7090">
        <w:rPr>
          <w:rFonts w:ascii="Arial Narrow" w:hAnsi="Arial Narrow" w:cs="Arial"/>
          <w:vertAlign w:val="superscript"/>
          <w:lang w:val="es-US"/>
        </w:rPr>
        <w:t>2</w:t>
      </w:r>
      <w:r w:rsidRPr="00BA7090">
        <w:rPr>
          <w:rFonts w:ascii="Arial Narrow" w:hAnsi="Arial Narrow" w:cs="Arial"/>
          <w:lang w:val="es-US"/>
        </w:rPr>
        <w:t xml:space="preserve"> en la sección demarcada en rojo. Para esta instalación se deben realizar adecuaciones menores.</w:t>
      </w:r>
    </w:p>
    <w:p w14:paraId="4F3364AA" w14:textId="77777777" w:rsidR="00A047E9" w:rsidRPr="00BA7090" w:rsidRDefault="00A047E9" w:rsidP="00A047E9">
      <w:pPr>
        <w:spacing w:after="0"/>
        <w:jc w:val="both"/>
        <w:rPr>
          <w:rFonts w:ascii="Arial" w:hAnsi="Arial" w:cs="Arial"/>
          <w:lang w:val="es-US"/>
        </w:rPr>
      </w:pPr>
    </w:p>
    <w:p w14:paraId="01A9A820" w14:textId="77777777" w:rsidR="00A047E9" w:rsidRPr="00BA7090" w:rsidRDefault="00A047E9" w:rsidP="00A047E9">
      <w:pPr>
        <w:spacing w:after="0"/>
        <w:jc w:val="both"/>
        <w:rPr>
          <w:rFonts w:ascii="Arial" w:hAnsi="Arial" w:cs="Arial"/>
          <w:lang w:val="es-US"/>
        </w:rPr>
      </w:pPr>
    </w:p>
    <w:p w14:paraId="46ADECF8" w14:textId="77777777" w:rsidR="003011F2" w:rsidRPr="00BA7090" w:rsidRDefault="003011F2" w:rsidP="003011F2">
      <w:pPr>
        <w:spacing w:after="0"/>
        <w:rPr>
          <w:rFonts w:ascii="Arial Narrow" w:hAnsi="Arial Narrow" w:cs="Arial"/>
          <w:lang w:val="es-US"/>
        </w:rPr>
      </w:pPr>
    </w:p>
    <w:p w14:paraId="1968D032" w14:textId="77777777" w:rsidR="003011F2" w:rsidRPr="00BA7090" w:rsidRDefault="003011F2" w:rsidP="003011F2">
      <w:pPr>
        <w:spacing w:after="0"/>
        <w:rPr>
          <w:rFonts w:ascii="Arial Narrow" w:hAnsi="Arial Narrow" w:cs="Arial"/>
          <w:lang w:val="es-US"/>
        </w:rPr>
      </w:pPr>
    </w:p>
    <w:p w14:paraId="6507C96E" w14:textId="77777777" w:rsidR="003011F2" w:rsidRPr="00BA7090" w:rsidRDefault="003011F2" w:rsidP="003011F2">
      <w:pPr>
        <w:spacing w:after="0"/>
        <w:rPr>
          <w:rFonts w:ascii="Arial Narrow" w:hAnsi="Arial Narrow" w:cs="Arial"/>
          <w:lang w:val="es-US"/>
        </w:rPr>
      </w:pPr>
    </w:p>
    <w:p w14:paraId="76C774CC" w14:textId="77777777" w:rsidR="003011F2" w:rsidRPr="00BA7090" w:rsidRDefault="003011F2" w:rsidP="003011F2">
      <w:pPr>
        <w:spacing w:after="0"/>
        <w:rPr>
          <w:rFonts w:ascii="Arial Narrow" w:hAnsi="Arial Narrow" w:cs="Arial"/>
          <w:lang w:val="es-US"/>
        </w:rPr>
      </w:pPr>
    </w:p>
    <w:p w14:paraId="5CD8AF44" w14:textId="77777777" w:rsidR="003011F2" w:rsidRPr="00BA7090" w:rsidRDefault="003011F2" w:rsidP="003011F2">
      <w:pPr>
        <w:spacing w:after="0"/>
        <w:rPr>
          <w:rFonts w:ascii="Arial Narrow" w:hAnsi="Arial Narrow" w:cs="Arial"/>
          <w:lang w:val="es-US"/>
        </w:rPr>
      </w:pPr>
    </w:p>
    <w:p w14:paraId="7FC8B8F6" w14:textId="77777777" w:rsidR="003011F2" w:rsidRPr="00BA7090" w:rsidRDefault="003011F2" w:rsidP="003011F2">
      <w:pPr>
        <w:spacing w:after="0"/>
        <w:rPr>
          <w:rFonts w:ascii="Arial Narrow" w:hAnsi="Arial Narrow" w:cs="Arial"/>
          <w:lang w:val="es-US"/>
        </w:rPr>
      </w:pPr>
    </w:p>
    <w:p w14:paraId="526CBFD5" w14:textId="02FF2F45" w:rsidR="003011F2" w:rsidRPr="00BA7090" w:rsidRDefault="003011F2" w:rsidP="003011F2">
      <w:pPr>
        <w:spacing w:after="0"/>
        <w:rPr>
          <w:rFonts w:ascii="Arial Narrow" w:hAnsi="Arial Narrow" w:cs="Arial"/>
          <w:lang w:val="es-US"/>
        </w:rPr>
      </w:pPr>
    </w:p>
    <w:p w14:paraId="310841FF" w14:textId="77777777" w:rsidR="003011F2" w:rsidRPr="00BA7090" w:rsidRDefault="003011F2" w:rsidP="003011F2">
      <w:pPr>
        <w:spacing w:after="0"/>
        <w:rPr>
          <w:rFonts w:ascii="Arial Narrow" w:hAnsi="Arial Narrow" w:cs="Arial"/>
          <w:lang w:val="es-US"/>
        </w:rPr>
      </w:pPr>
    </w:p>
    <w:p w14:paraId="24D89188" w14:textId="77777777" w:rsidR="003011F2" w:rsidRPr="00BA7090" w:rsidRDefault="003011F2" w:rsidP="003011F2">
      <w:pPr>
        <w:spacing w:after="0"/>
        <w:rPr>
          <w:rFonts w:ascii="Arial Narrow" w:hAnsi="Arial Narrow" w:cs="Arial"/>
          <w:lang w:val="es-US"/>
        </w:rPr>
      </w:pPr>
    </w:p>
    <w:p w14:paraId="2353C33C" w14:textId="00E72EFE" w:rsidR="003011F2" w:rsidRPr="00BA7090" w:rsidRDefault="003011F2" w:rsidP="003011F2">
      <w:pPr>
        <w:spacing w:after="0"/>
        <w:rPr>
          <w:rFonts w:ascii="Arial Narrow" w:hAnsi="Arial Narrow" w:cs="Arial"/>
          <w:lang w:val="es-US"/>
        </w:rPr>
      </w:pPr>
    </w:p>
    <w:p w14:paraId="5F758A72" w14:textId="3D9DE5D6" w:rsidR="003011F2" w:rsidRPr="00BA7090" w:rsidRDefault="003011F2" w:rsidP="003011F2">
      <w:pPr>
        <w:spacing w:after="0"/>
        <w:rPr>
          <w:rFonts w:ascii="Arial Narrow" w:hAnsi="Arial Narrow" w:cs="Arial"/>
          <w:lang w:val="es-US"/>
        </w:rPr>
      </w:pPr>
    </w:p>
    <w:p w14:paraId="3B4D135A" w14:textId="77777777" w:rsidR="003011F2" w:rsidRPr="00BA7090" w:rsidRDefault="003011F2" w:rsidP="003011F2">
      <w:pPr>
        <w:spacing w:after="0"/>
        <w:rPr>
          <w:rFonts w:ascii="Arial Narrow" w:hAnsi="Arial Narrow" w:cs="Arial"/>
          <w:lang w:val="es-US"/>
        </w:rPr>
      </w:pPr>
    </w:p>
    <w:p w14:paraId="16EC38AB" w14:textId="77777777" w:rsidR="003011F2" w:rsidRPr="00BA7090" w:rsidRDefault="003011F2" w:rsidP="003011F2">
      <w:pPr>
        <w:spacing w:after="0"/>
        <w:rPr>
          <w:rFonts w:ascii="Arial Narrow" w:hAnsi="Arial Narrow" w:cs="Arial"/>
          <w:lang w:val="es-US"/>
        </w:rPr>
      </w:pPr>
    </w:p>
    <w:p w14:paraId="7F46AAD8" w14:textId="01680ED9" w:rsidR="003011F2" w:rsidRPr="00BA7090" w:rsidRDefault="003011F2" w:rsidP="003011F2">
      <w:pPr>
        <w:spacing w:after="0"/>
        <w:rPr>
          <w:rFonts w:ascii="Arial Narrow" w:hAnsi="Arial Narrow" w:cs="Arial"/>
          <w:lang w:val="es-US"/>
        </w:rPr>
      </w:pPr>
    </w:p>
    <w:p w14:paraId="55151F8C" w14:textId="0E9F552A" w:rsidR="00EE3C43" w:rsidRPr="00BA7090" w:rsidRDefault="00EE3C43" w:rsidP="003011F2">
      <w:pPr>
        <w:spacing w:after="0"/>
        <w:rPr>
          <w:rFonts w:ascii="Arial Narrow" w:hAnsi="Arial Narrow" w:cs="Arial"/>
          <w:lang w:val="es-US"/>
        </w:rPr>
      </w:pPr>
    </w:p>
    <w:p w14:paraId="65DC52B9" w14:textId="6605A3E0" w:rsidR="00940D84" w:rsidRPr="00BA7090" w:rsidRDefault="00940D84" w:rsidP="003011F2">
      <w:pPr>
        <w:spacing w:after="0"/>
        <w:rPr>
          <w:rFonts w:ascii="Arial Narrow" w:hAnsi="Arial Narrow" w:cs="Arial"/>
          <w:lang w:val="es-US"/>
        </w:rPr>
      </w:pPr>
    </w:p>
    <w:p w14:paraId="505E71BA" w14:textId="44E8C6F3" w:rsidR="00940D84" w:rsidRPr="00BA7090" w:rsidRDefault="00940D84" w:rsidP="003011F2">
      <w:pPr>
        <w:spacing w:after="0"/>
        <w:rPr>
          <w:rFonts w:ascii="Arial Narrow" w:hAnsi="Arial Narrow" w:cs="Arial"/>
          <w:lang w:val="es-US"/>
        </w:rPr>
      </w:pPr>
    </w:p>
    <w:p w14:paraId="26681A19" w14:textId="11A1989D" w:rsidR="00EE3C43" w:rsidRPr="00BA7090" w:rsidRDefault="00EE3C43" w:rsidP="003011F2">
      <w:pPr>
        <w:spacing w:after="0"/>
        <w:rPr>
          <w:rFonts w:ascii="Arial Narrow" w:hAnsi="Arial Narrow" w:cs="Arial"/>
          <w:lang w:val="es-US"/>
        </w:rPr>
      </w:pPr>
    </w:p>
    <w:p w14:paraId="54F96138" w14:textId="2DEA4523" w:rsidR="00920C1D" w:rsidRPr="00BA7090" w:rsidRDefault="00920C1D">
      <w:pPr>
        <w:spacing w:after="0" w:line="240" w:lineRule="auto"/>
        <w:rPr>
          <w:rFonts w:ascii="Arial Narrow" w:hAnsi="Arial Narrow" w:cs="Arial"/>
          <w:lang w:val="es-US"/>
        </w:rPr>
      </w:pPr>
    </w:p>
    <w:p w14:paraId="0FDC25DC" w14:textId="48CC371C" w:rsidR="00DD3E2C" w:rsidRPr="00BA7090" w:rsidRDefault="00DD3E2C">
      <w:pPr>
        <w:spacing w:after="0" w:line="240" w:lineRule="auto"/>
        <w:rPr>
          <w:rFonts w:ascii="Arial Narrow" w:hAnsi="Arial Narrow" w:cs="Arial"/>
          <w:lang w:val="es-US"/>
        </w:rPr>
      </w:pPr>
    </w:p>
    <w:p w14:paraId="0BA5355A" w14:textId="08D333B8" w:rsidR="00DD3E2C" w:rsidRPr="00BA7090" w:rsidRDefault="00DD3E2C">
      <w:pPr>
        <w:spacing w:after="0" w:line="240" w:lineRule="auto"/>
        <w:rPr>
          <w:rFonts w:ascii="Arial Narrow" w:hAnsi="Arial Narrow" w:cs="Arial"/>
          <w:lang w:val="es-US"/>
        </w:rPr>
      </w:pPr>
    </w:p>
    <w:p w14:paraId="5BFC7BA9" w14:textId="11B20F10" w:rsidR="00DD3E2C" w:rsidRPr="00BA7090" w:rsidRDefault="00DD3E2C">
      <w:pPr>
        <w:spacing w:after="0" w:line="240" w:lineRule="auto"/>
        <w:rPr>
          <w:rFonts w:ascii="Arial Narrow" w:hAnsi="Arial Narrow" w:cs="Arial"/>
          <w:lang w:val="es-US"/>
        </w:rPr>
      </w:pPr>
    </w:p>
    <w:p w14:paraId="0020E48E" w14:textId="77777777" w:rsidR="00DD3E2C" w:rsidRPr="00BA7090" w:rsidRDefault="00DD3E2C">
      <w:pPr>
        <w:spacing w:after="0" w:line="240" w:lineRule="auto"/>
        <w:rPr>
          <w:rFonts w:ascii="Arial Narrow" w:hAnsi="Arial Narrow" w:cs="Arial"/>
          <w:lang w:val="es-US"/>
        </w:rPr>
      </w:pPr>
    </w:p>
    <w:p w14:paraId="08ECCD1E" w14:textId="01CDD771" w:rsidR="00DD3E2C" w:rsidRPr="00BA7090" w:rsidRDefault="00DD3E2C">
      <w:pPr>
        <w:spacing w:after="0" w:line="240" w:lineRule="auto"/>
        <w:rPr>
          <w:rFonts w:ascii="Arial Narrow" w:hAnsi="Arial Narrow" w:cs="Arial"/>
          <w:lang w:val="es-US"/>
        </w:rPr>
      </w:pPr>
    </w:p>
    <w:p w14:paraId="7F85ADD8" w14:textId="0F6DA352" w:rsidR="00DD3E2C" w:rsidRPr="00BA7090" w:rsidRDefault="00DD3E2C">
      <w:pPr>
        <w:spacing w:after="0" w:line="240" w:lineRule="auto"/>
        <w:rPr>
          <w:rFonts w:ascii="Arial Narrow" w:hAnsi="Arial Narrow" w:cs="Arial"/>
          <w:lang w:val="es-US"/>
        </w:rPr>
      </w:pPr>
    </w:p>
    <w:p w14:paraId="466B3DA8" w14:textId="603024AB" w:rsidR="00DD3E2C" w:rsidRPr="00BA7090" w:rsidRDefault="00DD3E2C">
      <w:pPr>
        <w:spacing w:after="0" w:line="240" w:lineRule="auto"/>
        <w:rPr>
          <w:rFonts w:ascii="Arial Narrow" w:hAnsi="Arial Narrow" w:cs="Arial"/>
          <w:lang w:val="es-US"/>
        </w:rPr>
      </w:pPr>
    </w:p>
    <w:p w14:paraId="1B292CE0" w14:textId="1CA4B7E4" w:rsidR="00DD3E2C" w:rsidRPr="00BA7090" w:rsidRDefault="00DD3E2C">
      <w:pPr>
        <w:spacing w:after="0" w:line="240" w:lineRule="auto"/>
        <w:rPr>
          <w:rFonts w:ascii="Arial Narrow" w:hAnsi="Arial Narrow" w:cs="Arial"/>
          <w:lang w:val="es-US"/>
        </w:rPr>
      </w:pPr>
    </w:p>
    <w:p w14:paraId="15AB54DC" w14:textId="65135144" w:rsidR="00DD3E2C" w:rsidRPr="00BA7090" w:rsidRDefault="00DD3E2C">
      <w:pPr>
        <w:spacing w:after="0" w:line="240" w:lineRule="auto"/>
        <w:rPr>
          <w:rFonts w:ascii="Arial Narrow" w:hAnsi="Arial Narrow" w:cs="Arial"/>
          <w:lang w:val="es-US"/>
        </w:rPr>
      </w:pPr>
    </w:p>
    <w:p w14:paraId="68E33A56" w14:textId="77777777" w:rsidR="00DD3E2C" w:rsidRPr="00BA7090" w:rsidRDefault="00DD3E2C">
      <w:pPr>
        <w:spacing w:after="0" w:line="240" w:lineRule="auto"/>
        <w:rPr>
          <w:rFonts w:ascii="Arial Narrow" w:hAnsi="Arial Narrow" w:cs="Arial"/>
          <w:lang w:val="es-US"/>
        </w:rPr>
      </w:pPr>
    </w:p>
    <w:p w14:paraId="7041DAD8" w14:textId="45B81B44" w:rsidR="00DD3E2C" w:rsidRPr="00BA7090" w:rsidRDefault="00DD3E2C">
      <w:pPr>
        <w:spacing w:after="0" w:line="240" w:lineRule="auto"/>
        <w:rPr>
          <w:rFonts w:ascii="Arial Narrow" w:hAnsi="Arial Narrow" w:cs="Arial"/>
          <w:lang w:val="es-US"/>
        </w:rPr>
      </w:pPr>
    </w:p>
    <w:p w14:paraId="29757600" w14:textId="6A76B8F8" w:rsidR="00DD3E2C" w:rsidRPr="00BA7090" w:rsidRDefault="00DD3E2C">
      <w:pPr>
        <w:spacing w:after="0" w:line="240" w:lineRule="auto"/>
        <w:rPr>
          <w:rFonts w:ascii="Arial Narrow" w:hAnsi="Arial Narrow" w:cs="Arial"/>
          <w:lang w:val="es-US"/>
        </w:rPr>
      </w:pPr>
    </w:p>
    <w:p w14:paraId="1A3C9646" w14:textId="62BA3B57" w:rsidR="00DD3E2C" w:rsidRPr="00BA7090" w:rsidRDefault="00DD3E2C">
      <w:pPr>
        <w:spacing w:after="0" w:line="240" w:lineRule="auto"/>
        <w:rPr>
          <w:rFonts w:ascii="Arial Narrow" w:hAnsi="Arial Narrow" w:cs="Arial"/>
          <w:lang w:val="es-US"/>
        </w:rPr>
      </w:pPr>
    </w:p>
    <w:p w14:paraId="215DBEB8" w14:textId="7FAD88BA" w:rsidR="00DD3E2C" w:rsidRPr="00BA7090" w:rsidRDefault="00DD3E2C">
      <w:pPr>
        <w:spacing w:after="0" w:line="240" w:lineRule="auto"/>
        <w:rPr>
          <w:rFonts w:ascii="Arial Narrow" w:hAnsi="Arial Narrow" w:cs="Arial"/>
          <w:lang w:val="es-US"/>
        </w:rPr>
      </w:pPr>
    </w:p>
    <w:p w14:paraId="246A50AB" w14:textId="77777777" w:rsidR="00DD3E2C" w:rsidRPr="00BA7090" w:rsidRDefault="00DD3E2C">
      <w:pPr>
        <w:spacing w:after="0" w:line="240" w:lineRule="auto"/>
        <w:rPr>
          <w:rFonts w:ascii="Arial Narrow" w:hAnsi="Arial Narrow" w:cs="Arial"/>
          <w:lang w:val="es-US"/>
        </w:rPr>
      </w:pPr>
    </w:p>
    <w:p w14:paraId="1DA56FF6" w14:textId="47F38E89" w:rsidR="00DD3E2C" w:rsidRPr="00BA7090" w:rsidRDefault="00DD3E2C">
      <w:pPr>
        <w:spacing w:after="0" w:line="240" w:lineRule="auto"/>
        <w:rPr>
          <w:rFonts w:ascii="Arial Narrow" w:hAnsi="Arial Narrow" w:cs="Arial"/>
          <w:lang w:val="es-US"/>
        </w:rPr>
      </w:pPr>
    </w:p>
    <w:p w14:paraId="6EC500EA" w14:textId="77777777" w:rsidR="00DD3E2C" w:rsidRPr="00BA7090" w:rsidRDefault="00DD3E2C">
      <w:pPr>
        <w:spacing w:after="0" w:line="240" w:lineRule="auto"/>
        <w:rPr>
          <w:rFonts w:ascii="Arial Narrow" w:hAnsi="Arial Narrow" w:cs="Arial"/>
          <w:lang w:val="es-US"/>
        </w:rPr>
      </w:pPr>
    </w:p>
    <w:p w14:paraId="16C0F4F7" w14:textId="6C8D0311" w:rsidR="00DD3E2C" w:rsidRPr="00BA7090" w:rsidRDefault="00DD3E2C">
      <w:pPr>
        <w:spacing w:after="0" w:line="240" w:lineRule="auto"/>
        <w:rPr>
          <w:rFonts w:ascii="Arial Narrow" w:hAnsi="Arial Narrow" w:cs="Arial"/>
          <w:lang w:val="es-US"/>
        </w:rPr>
      </w:pPr>
    </w:p>
    <w:p w14:paraId="03826733" w14:textId="4750E51B" w:rsidR="00DD3E2C" w:rsidRPr="00BA7090" w:rsidRDefault="00DD3E2C">
      <w:pPr>
        <w:spacing w:after="0" w:line="240" w:lineRule="auto"/>
        <w:rPr>
          <w:rFonts w:ascii="Arial Narrow" w:hAnsi="Arial Narrow" w:cs="Arial"/>
          <w:lang w:val="es-US"/>
        </w:rPr>
      </w:pPr>
    </w:p>
    <w:p w14:paraId="3CBDBD3C" w14:textId="57D8AA18" w:rsidR="00DD3E2C" w:rsidRPr="00BA7090" w:rsidRDefault="00DD3E2C">
      <w:pPr>
        <w:spacing w:after="0" w:line="240" w:lineRule="auto"/>
        <w:rPr>
          <w:rFonts w:ascii="Arial Narrow" w:hAnsi="Arial Narrow" w:cs="Arial"/>
          <w:lang w:val="es-US"/>
        </w:rPr>
      </w:pPr>
    </w:p>
    <w:p w14:paraId="561178FE" w14:textId="3A5867C5" w:rsidR="00DD3E2C" w:rsidRPr="00BA7090" w:rsidRDefault="00DD3E2C">
      <w:pPr>
        <w:spacing w:after="0" w:line="240" w:lineRule="auto"/>
        <w:rPr>
          <w:rFonts w:ascii="Arial Narrow" w:hAnsi="Arial Narrow" w:cs="Arial"/>
          <w:lang w:val="es-US"/>
        </w:rPr>
      </w:pPr>
    </w:p>
    <w:p w14:paraId="7E1383CC" w14:textId="2628C55E" w:rsidR="00920C1D" w:rsidRPr="00BA7090" w:rsidRDefault="00920C1D">
      <w:pPr>
        <w:spacing w:after="0" w:line="240" w:lineRule="auto"/>
        <w:rPr>
          <w:rFonts w:ascii="Arial Narrow" w:hAnsi="Arial Narrow" w:cs="Arial"/>
          <w:lang w:val="es-US"/>
        </w:rPr>
      </w:pPr>
    </w:p>
    <w:p w14:paraId="4DB41CE0" w14:textId="77777777" w:rsidR="00920C1D" w:rsidRPr="00BA7090" w:rsidRDefault="00920C1D">
      <w:pPr>
        <w:spacing w:after="0" w:line="240" w:lineRule="auto"/>
        <w:rPr>
          <w:rFonts w:ascii="Arial Narrow" w:hAnsi="Arial Narrow" w:cs="Arial"/>
          <w:lang w:val="es-US"/>
        </w:rPr>
      </w:pPr>
    </w:p>
    <w:p w14:paraId="4C8A953D" w14:textId="7AB8BDDE" w:rsidR="003D2BAC" w:rsidRPr="00BA7090" w:rsidRDefault="003D2BAC">
      <w:pPr>
        <w:spacing w:after="0" w:line="240" w:lineRule="auto"/>
        <w:rPr>
          <w:rFonts w:ascii="Arial Narrow" w:hAnsi="Arial Narrow" w:cs="Arial"/>
          <w:lang w:val="es-US"/>
        </w:rPr>
      </w:pPr>
    </w:p>
    <w:p w14:paraId="3E7C5ADC" w14:textId="50FF4137" w:rsidR="000A539D" w:rsidRPr="00BA7090" w:rsidRDefault="000A539D" w:rsidP="00723AE3">
      <w:pPr>
        <w:pStyle w:val="Ttulo2"/>
      </w:pPr>
      <w:bookmarkStart w:id="224" w:name="_Toc384331737"/>
      <w:r w:rsidRPr="00BA7090">
        <w:t>ESTACIÓN GABINETE</w:t>
      </w:r>
      <w:bookmarkEnd w:id="224"/>
    </w:p>
    <w:p w14:paraId="43B66FE8" w14:textId="77777777" w:rsidR="000A539D" w:rsidRPr="00BA7090" w:rsidRDefault="000A539D" w:rsidP="000A539D">
      <w:pPr>
        <w:spacing w:after="0"/>
        <w:rPr>
          <w:rFonts w:ascii="Arial Narrow" w:hAnsi="Arial Narrow" w:cs="Arial"/>
          <w:lang w:val="es-US"/>
        </w:rPr>
      </w:pPr>
    </w:p>
    <w:p w14:paraId="48EFE3C8" w14:textId="77777777" w:rsidR="000A539D" w:rsidRPr="00BA7090" w:rsidRDefault="000A539D" w:rsidP="004345AA">
      <w:pPr>
        <w:pStyle w:val="Ttulo3"/>
        <w:keepLines w:val="0"/>
        <w:numPr>
          <w:ilvl w:val="2"/>
          <w:numId w:val="9"/>
        </w:numPr>
        <w:spacing w:before="0"/>
        <w:ind w:left="0" w:firstLine="0"/>
        <w:jc w:val="both"/>
        <w:rPr>
          <w:rFonts w:ascii="Arial Narrow" w:hAnsi="Arial Narrow" w:cs="Arial"/>
          <w:b w:val="0"/>
          <w:color w:val="auto"/>
          <w:lang w:val="es-US"/>
        </w:rPr>
      </w:pPr>
      <w:bookmarkStart w:id="225" w:name="_Toc384331738"/>
      <w:r w:rsidRPr="00BA7090">
        <w:rPr>
          <w:rFonts w:ascii="Arial Narrow" w:hAnsi="Arial Narrow" w:cs="Arial"/>
          <w:color w:val="auto"/>
          <w:lang w:val="es-US"/>
        </w:rPr>
        <w:t>Información General de la Estación</w:t>
      </w:r>
      <w:bookmarkEnd w:id="225"/>
    </w:p>
    <w:p w14:paraId="36025AF4" w14:textId="77777777" w:rsidR="000A539D" w:rsidRPr="00BA7090" w:rsidRDefault="000A539D" w:rsidP="000A539D">
      <w:pPr>
        <w:autoSpaceDE w:val="0"/>
        <w:autoSpaceDN w:val="0"/>
        <w:adjustRightInd w:val="0"/>
        <w:spacing w:after="0"/>
        <w:jc w:val="both"/>
        <w:rPr>
          <w:rFonts w:ascii="Arial Narrow" w:hAnsi="Arial Narrow" w:cs="Arial"/>
          <w:bCs/>
          <w:iCs/>
          <w:lang w:val="es-US"/>
        </w:rPr>
      </w:pPr>
    </w:p>
    <w:p w14:paraId="136820AE" w14:textId="50F0C659" w:rsidR="000A539D" w:rsidRPr="00BA7090" w:rsidRDefault="00240E34" w:rsidP="00DE7860">
      <w:pPr>
        <w:autoSpaceDE w:val="0"/>
        <w:autoSpaceDN w:val="0"/>
        <w:adjustRightInd w:val="0"/>
        <w:spacing w:after="0"/>
        <w:jc w:val="both"/>
        <w:rPr>
          <w:rFonts w:ascii="Arial Narrow" w:hAnsi="Arial Narrow" w:cs="Arial"/>
          <w:bCs/>
          <w:iCs/>
          <w:lang w:val="es-US"/>
        </w:rPr>
      </w:pPr>
      <w:r w:rsidRPr="00BA7090">
        <w:rPr>
          <w:rFonts w:ascii="Arial Narrow" w:hAnsi="Arial Narrow" w:cs="Arial"/>
          <w:bCs/>
          <w:iCs/>
          <w:lang w:val="es-US"/>
        </w:rPr>
        <w:t xml:space="preserve">Desde el </w:t>
      </w:r>
      <w:r w:rsidR="00DE7860" w:rsidRPr="00BA7090">
        <w:rPr>
          <w:rFonts w:ascii="Arial Narrow" w:hAnsi="Arial Narrow" w:cs="Arial"/>
          <w:bCs/>
          <w:iCs/>
          <w:lang w:val="es-US"/>
        </w:rPr>
        <w:t>municipio de Guadalupe</w:t>
      </w:r>
      <w:r w:rsidRPr="00BA7090">
        <w:rPr>
          <w:rFonts w:ascii="Arial Narrow" w:hAnsi="Arial Narrow" w:cs="Arial"/>
          <w:bCs/>
          <w:iCs/>
          <w:lang w:val="es-US"/>
        </w:rPr>
        <w:t xml:space="preserve"> se </w:t>
      </w:r>
      <w:r w:rsidR="00940D84" w:rsidRPr="00BA7090">
        <w:rPr>
          <w:rFonts w:ascii="Arial Narrow" w:hAnsi="Arial Narrow" w:cs="Arial"/>
          <w:bCs/>
          <w:iCs/>
          <w:lang w:val="es-US"/>
        </w:rPr>
        <w:t xml:space="preserve">toma la vía antigua a Florencia y </w:t>
      </w:r>
      <w:r w:rsidRPr="00BA7090">
        <w:rPr>
          <w:rFonts w:ascii="Arial Narrow" w:hAnsi="Arial Narrow" w:cs="Arial"/>
          <w:bCs/>
          <w:iCs/>
          <w:lang w:val="es-US"/>
        </w:rPr>
        <w:t>a</w:t>
      </w:r>
      <w:r w:rsidR="00DE7860" w:rsidRPr="00BA7090">
        <w:rPr>
          <w:rFonts w:ascii="Arial Narrow" w:hAnsi="Arial Narrow" w:cs="Arial"/>
          <w:bCs/>
          <w:iCs/>
          <w:lang w:val="es-US"/>
        </w:rPr>
        <w:t xml:space="preserve"> </w:t>
      </w:r>
      <w:r w:rsidR="00940D84" w:rsidRPr="00BA7090">
        <w:rPr>
          <w:rFonts w:ascii="Arial Narrow" w:hAnsi="Arial Narrow" w:cs="Arial"/>
          <w:bCs/>
          <w:iCs/>
          <w:lang w:val="es-US"/>
        </w:rPr>
        <w:t xml:space="preserve">aproximadamente </w:t>
      </w:r>
      <w:r w:rsidR="00DE7860" w:rsidRPr="00BA7090">
        <w:rPr>
          <w:rFonts w:ascii="Arial Narrow" w:hAnsi="Arial Narrow" w:cs="Arial"/>
          <w:bCs/>
          <w:iCs/>
          <w:lang w:val="es-US"/>
        </w:rPr>
        <w:t xml:space="preserve">28 </w:t>
      </w:r>
      <w:r w:rsidR="00940D84" w:rsidRPr="00BA7090">
        <w:rPr>
          <w:rFonts w:ascii="Arial Narrow" w:hAnsi="Arial Narrow" w:cs="Arial"/>
          <w:bCs/>
          <w:iCs/>
          <w:lang w:val="es-US"/>
        </w:rPr>
        <w:t>kilómetros</w:t>
      </w:r>
      <w:r w:rsidRPr="00BA7090">
        <w:rPr>
          <w:rFonts w:ascii="Arial Narrow" w:hAnsi="Arial Narrow" w:cs="Arial"/>
          <w:bCs/>
          <w:iCs/>
          <w:lang w:val="es-US"/>
        </w:rPr>
        <w:t xml:space="preserve"> de recorrido se </w:t>
      </w:r>
      <w:r w:rsidR="00940D84" w:rsidRPr="00BA7090">
        <w:rPr>
          <w:rFonts w:ascii="Arial Narrow" w:hAnsi="Arial Narrow" w:cs="Arial"/>
          <w:bCs/>
          <w:iCs/>
          <w:lang w:val="es-US"/>
        </w:rPr>
        <w:t>encuentra</w:t>
      </w:r>
      <w:r w:rsidR="00DE7860" w:rsidRPr="00BA7090">
        <w:rPr>
          <w:rFonts w:ascii="Arial Narrow" w:hAnsi="Arial Narrow" w:cs="Arial"/>
          <w:bCs/>
          <w:iCs/>
          <w:lang w:val="es-US"/>
        </w:rPr>
        <w:t xml:space="preserve"> la base militar de </w:t>
      </w:r>
      <w:r w:rsidR="00196ED5">
        <w:rPr>
          <w:rFonts w:ascii="Arial Narrow" w:hAnsi="Arial Narrow" w:cs="Arial"/>
          <w:bCs/>
          <w:iCs/>
          <w:lang w:val="es-US"/>
        </w:rPr>
        <w:t>Res</w:t>
      </w:r>
      <w:r w:rsidRPr="00BA7090">
        <w:rPr>
          <w:rFonts w:ascii="Arial Narrow" w:hAnsi="Arial Narrow" w:cs="Arial"/>
          <w:bCs/>
          <w:iCs/>
          <w:lang w:val="es-US"/>
        </w:rPr>
        <w:t xml:space="preserve">inas </w:t>
      </w:r>
      <w:r w:rsidR="00940D84" w:rsidRPr="00BA7090">
        <w:rPr>
          <w:rFonts w:ascii="Arial Narrow" w:hAnsi="Arial Narrow" w:cs="Arial"/>
          <w:bCs/>
          <w:iCs/>
          <w:lang w:val="es-US"/>
        </w:rPr>
        <w:t>y</w:t>
      </w:r>
      <w:r w:rsidRPr="00BA7090">
        <w:rPr>
          <w:rFonts w:ascii="Arial Narrow" w:hAnsi="Arial Narrow" w:cs="Arial"/>
          <w:bCs/>
          <w:iCs/>
          <w:lang w:val="es-US"/>
        </w:rPr>
        <w:t xml:space="preserve"> la estación</w:t>
      </w:r>
      <w:r w:rsidR="000A539D" w:rsidRPr="00BA7090">
        <w:rPr>
          <w:rFonts w:ascii="Arial Narrow" w:hAnsi="Arial Narrow" w:cs="Arial"/>
          <w:bCs/>
          <w:iCs/>
          <w:lang w:val="es-US"/>
        </w:rPr>
        <w:t>. Las coordenadas de la estación son las siguientes:</w:t>
      </w:r>
    </w:p>
    <w:p w14:paraId="1CBA651E" w14:textId="77777777" w:rsidR="000A539D" w:rsidRPr="00BA7090" w:rsidRDefault="000A539D" w:rsidP="000A539D">
      <w:pPr>
        <w:autoSpaceDE w:val="0"/>
        <w:autoSpaceDN w:val="0"/>
        <w:adjustRightInd w:val="0"/>
        <w:spacing w:after="0"/>
        <w:jc w:val="both"/>
        <w:rPr>
          <w:rFonts w:ascii="Arial Narrow" w:hAnsi="Arial Narrow" w:cs="Arial"/>
          <w:bCs/>
          <w:iCs/>
          <w:lang w:val="es-US"/>
        </w:rPr>
      </w:pPr>
    </w:p>
    <w:tbl>
      <w:tblPr>
        <w:tblW w:w="87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1616"/>
        <w:gridCol w:w="1208"/>
        <w:gridCol w:w="1587"/>
        <w:gridCol w:w="1587"/>
        <w:gridCol w:w="1208"/>
      </w:tblGrid>
      <w:tr w:rsidR="000A539D" w:rsidRPr="00BA7090" w14:paraId="6492C8E8" w14:textId="77777777" w:rsidTr="001301C2">
        <w:trPr>
          <w:jc w:val="center"/>
        </w:trPr>
        <w:tc>
          <w:tcPr>
            <w:tcW w:w="1525" w:type="dxa"/>
            <w:vMerge w:val="restart"/>
            <w:shd w:val="clear" w:color="auto" w:fill="D9D9D9"/>
            <w:vAlign w:val="center"/>
          </w:tcPr>
          <w:p w14:paraId="35C5E253" w14:textId="77777777" w:rsidR="000A539D" w:rsidRPr="00BA7090" w:rsidRDefault="000A539D" w:rsidP="001301C2">
            <w:pPr>
              <w:spacing w:after="0"/>
              <w:jc w:val="center"/>
              <w:rPr>
                <w:rFonts w:ascii="Arial Narrow" w:eastAsia="Calibri" w:hAnsi="Arial Narrow" w:cs="Arial"/>
                <w:b/>
                <w:bCs/>
                <w:sz w:val="20"/>
                <w:szCs w:val="20"/>
                <w:lang w:val="es-US" w:eastAsia="es-CO" w:bidi="ar-SA"/>
              </w:rPr>
            </w:pPr>
            <w:r w:rsidRPr="00BA7090">
              <w:rPr>
                <w:rFonts w:ascii="Arial Narrow" w:eastAsia="Calibri" w:hAnsi="Arial Narrow" w:cs="Arial"/>
                <w:b/>
                <w:bCs/>
                <w:sz w:val="20"/>
                <w:szCs w:val="20"/>
                <w:lang w:val="es-US" w:eastAsia="es-CO" w:bidi="ar-SA"/>
              </w:rPr>
              <w:t>Estación</w:t>
            </w:r>
          </w:p>
        </w:tc>
        <w:tc>
          <w:tcPr>
            <w:tcW w:w="1616" w:type="dxa"/>
            <w:vMerge w:val="restart"/>
            <w:shd w:val="clear" w:color="auto" w:fill="D9D9D9"/>
            <w:vAlign w:val="center"/>
          </w:tcPr>
          <w:p w14:paraId="03886D5D" w14:textId="77777777" w:rsidR="000A539D" w:rsidRPr="00BA7090" w:rsidRDefault="000A539D" w:rsidP="001301C2">
            <w:pPr>
              <w:spacing w:after="0"/>
              <w:jc w:val="center"/>
              <w:rPr>
                <w:rFonts w:ascii="Arial Narrow" w:eastAsia="Calibri" w:hAnsi="Arial Narrow" w:cs="Arial"/>
                <w:b/>
                <w:sz w:val="20"/>
                <w:szCs w:val="20"/>
                <w:lang w:val="es-US" w:eastAsia="es-CO" w:bidi="ar-SA"/>
              </w:rPr>
            </w:pPr>
            <w:r w:rsidRPr="00BA7090">
              <w:rPr>
                <w:rFonts w:ascii="Arial Narrow" w:eastAsia="Calibri" w:hAnsi="Arial Narrow" w:cs="Arial"/>
                <w:b/>
                <w:bCs/>
                <w:sz w:val="20"/>
                <w:szCs w:val="20"/>
                <w:lang w:val="es-US" w:eastAsia="es-CO" w:bidi="ar-SA"/>
              </w:rPr>
              <w:t>Departamento</w:t>
            </w:r>
          </w:p>
        </w:tc>
        <w:tc>
          <w:tcPr>
            <w:tcW w:w="1208" w:type="dxa"/>
            <w:vMerge w:val="restart"/>
            <w:shd w:val="clear" w:color="auto" w:fill="D9D9D9"/>
            <w:vAlign w:val="center"/>
          </w:tcPr>
          <w:p w14:paraId="23D828C8" w14:textId="77777777" w:rsidR="000A539D" w:rsidRPr="00BA7090" w:rsidRDefault="000A539D" w:rsidP="001301C2">
            <w:pPr>
              <w:spacing w:after="0"/>
              <w:jc w:val="center"/>
              <w:rPr>
                <w:rFonts w:ascii="Arial Narrow" w:eastAsia="Calibri" w:hAnsi="Arial Narrow" w:cs="Arial"/>
                <w:b/>
                <w:bCs/>
                <w:sz w:val="20"/>
                <w:szCs w:val="20"/>
                <w:lang w:val="es-US" w:eastAsia="es-CO" w:bidi="ar-SA"/>
              </w:rPr>
            </w:pPr>
            <w:r w:rsidRPr="00BA7090">
              <w:rPr>
                <w:rFonts w:ascii="Arial Narrow" w:eastAsia="Calibri" w:hAnsi="Arial Narrow" w:cs="Arial"/>
                <w:b/>
                <w:bCs/>
                <w:sz w:val="20"/>
                <w:szCs w:val="20"/>
                <w:lang w:val="es-US" w:eastAsia="es-CO" w:bidi="ar-SA"/>
              </w:rPr>
              <w:t>Municipio</w:t>
            </w:r>
          </w:p>
        </w:tc>
        <w:tc>
          <w:tcPr>
            <w:tcW w:w="4382" w:type="dxa"/>
            <w:gridSpan w:val="3"/>
            <w:shd w:val="clear" w:color="auto" w:fill="D9D9D9"/>
            <w:vAlign w:val="center"/>
          </w:tcPr>
          <w:p w14:paraId="36A149A3" w14:textId="77777777" w:rsidR="000A539D" w:rsidRPr="00BA7090" w:rsidRDefault="000A539D" w:rsidP="001301C2">
            <w:pPr>
              <w:spacing w:after="0"/>
              <w:jc w:val="center"/>
              <w:rPr>
                <w:rFonts w:ascii="Arial Narrow" w:eastAsia="Calibri" w:hAnsi="Arial Narrow" w:cs="Arial"/>
                <w:sz w:val="20"/>
                <w:szCs w:val="20"/>
                <w:lang w:val="es-US" w:bidi="ar-SA"/>
              </w:rPr>
            </w:pPr>
            <w:r w:rsidRPr="00BA7090">
              <w:rPr>
                <w:rFonts w:ascii="Arial Narrow" w:eastAsia="Calibri" w:hAnsi="Arial Narrow" w:cs="Arial"/>
                <w:b/>
                <w:sz w:val="20"/>
                <w:szCs w:val="20"/>
                <w:lang w:val="es-US" w:eastAsia="es-CO" w:bidi="ar-SA"/>
              </w:rPr>
              <w:t>Ubicación (WGS-84)</w:t>
            </w:r>
          </w:p>
        </w:tc>
      </w:tr>
      <w:tr w:rsidR="000A539D" w:rsidRPr="00BA7090" w14:paraId="6201B527" w14:textId="77777777" w:rsidTr="001301C2">
        <w:trPr>
          <w:jc w:val="center"/>
        </w:trPr>
        <w:tc>
          <w:tcPr>
            <w:tcW w:w="1525" w:type="dxa"/>
            <w:vMerge/>
            <w:shd w:val="clear" w:color="auto" w:fill="D9D9D9"/>
            <w:vAlign w:val="center"/>
          </w:tcPr>
          <w:p w14:paraId="6E324C30" w14:textId="77777777" w:rsidR="000A539D" w:rsidRPr="00BA7090" w:rsidRDefault="000A539D" w:rsidP="001301C2">
            <w:pPr>
              <w:spacing w:after="0"/>
              <w:jc w:val="center"/>
              <w:rPr>
                <w:rFonts w:ascii="Arial Narrow" w:eastAsia="Calibri" w:hAnsi="Arial Narrow" w:cs="Arial"/>
                <w:sz w:val="20"/>
                <w:szCs w:val="20"/>
                <w:lang w:val="es-US" w:bidi="ar-SA"/>
              </w:rPr>
            </w:pPr>
          </w:p>
        </w:tc>
        <w:tc>
          <w:tcPr>
            <w:tcW w:w="1616" w:type="dxa"/>
            <w:vMerge/>
            <w:shd w:val="clear" w:color="auto" w:fill="D9D9D9"/>
            <w:vAlign w:val="center"/>
          </w:tcPr>
          <w:p w14:paraId="1AA1BA76" w14:textId="77777777" w:rsidR="000A539D" w:rsidRPr="00BA7090" w:rsidRDefault="000A539D" w:rsidP="001301C2">
            <w:pPr>
              <w:spacing w:after="0"/>
              <w:jc w:val="center"/>
              <w:rPr>
                <w:rFonts w:ascii="Arial Narrow" w:eastAsia="Calibri" w:hAnsi="Arial Narrow" w:cs="Arial"/>
                <w:sz w:val="20"/>
                <w:szCs w:val="20"/>
                <w:lang w:val="es-US" w:bidi="ar-SA"/>
              </w:rPr>
            </w:pPr>
          </w:p>
        </w:tc>
        <w:tc>
          <w:tcPr>
            <w:tcW w:w="1208" w:type="dxa"/>
            <w:vMerge/>
            <w:shd w:val="clear" w:color="auto" w:fill="D9D9D9"/>
          </w:tcPr>
          <w:p w14:paraId="497AFF6F" w14:textId="77777777" w:rsidR="000A539D" w:rsidRPr="00BA7090" w:rsidRDefault="000A539D" w:rsidP="001301C2">
            <w:pPr>
              <w:spacing w:after="0"/>
              <w:jc w:val="center"/>
              <w:rPr>
                <w:rFonts w:ascii="Arial Narrow" w:eastAsia="Calibri" w:hAnsi="Arial Narrow" w:cs="Arial"/>
                <w:b/>
                <w:sz w:val="20"/>
                <w:szCs w:val="20"/>
                <w:lang w:val="es-US" w:eastAsia="es-CO" w:bidi="ar-SA"/>
              </w:rPr>
            </w:pPr>
          </w:p>
        </w:tc>
        <w:tc>
          <w:tcPr>
            <w:tcW w:w="1587" w:type="dxa"/>
            <w:shd w:val="clear" w:color="auto" w:fill="D9D9D9"/>
            <w:vAlign w:val="center"/>
          </w:tcPr>
          <w:p w14:paraId="0EA61281" w14:textId="77777777" w:rsidR="000A539D" w:rsidRPr="00BA7090" w:rsidRDefault="000A539D" w:rsidP="001301C2">
            <w:pPr>
              <w:spacing w:after="0"/>
              <w:jc w:val="center"/>
              <w:rPr>
                <w:rFonts w:ascii="Arial Narrow" w:eastAsia="Calibri" w:hAnsi="Arial Narrow" w:cs="Arial"/>
                <w:sz w:val="20"/>
                <w:szCs w:val="20"/>
                <w:lang w:val="es-US" w:bidi="ar-SA"/>
              </w:rPr>
            </w:pPr>
            <w:r w:rsidRPr="00BA7090">
              <w:rPr>
                <w:rFonts w:ascii="Arial Narrow" w:eastAsia="Calibri" w:hAnsi="Arial Narrow" w:cs="Arial"/>
                <w:b/>
                <w:sz w:val="20"/>
                <w:szCs w:val="20"/>
                <w:lang w:val="es-US" w:eastAsia="es-CO" w:bidi="ar-SA"/>
              </w:rPr>
              <w:t>Latitud</w:t>
            </w:r>
            <w:r w:rsidRPr="00BA7090">
              <w:rPr>
                <w:rFonts w:ascii="Arial Narrow" w:eastAsia="Calibri" w:hAnsi="Arial Narrow" w:cs="Arial"/>
                <w:b/>
                <w:sz w:val="20"/>
                <w:szCs w:val="20"/>
                <w:lang w:val="es-US" w:eastAsia="es-CO" w:bidi="ar-SA"/>
              </w:rPr>
              <w:br/>
              <w:t>(</w:t>
            </w:r>
            <w:proofErr w:type="spellStart"/>
            <w:r w:rsidRPr="00BA7090">
              <w:rPr>
                <w:rFonts w:ascii="Arial Narrow" w:eastAsia="Calibri" w:hAnsi="Arial Narrow" w:cs="Arial"/>
                <w:b/>
                <w:sz w:val="20"/>
                <w:szCs w:val="20"/>
                <w:lang w:val="es-US" w:eastAsia="es-CO" w:bidi="ar-SA"/>
              </w:rPr>
              <w:t>gº</w:t>
            </w:r>
            <w:proofErr w:type="spellEnd"/>
            <w:r w:rsidRPr="00BA7090">
              <w:rPr>
                <w:rFonts w:ascii="Arial Narrow" w:eastAsia="Calibri" w:hAnsi="Arial Narrow" w:cs="Arial"/>
                <w:b/>
                <w:sz w:val="20"/>
                <w:szCs w:val="20"/>
                <w:lang w:val="es-US" w:eastAsia="es-CO" w:bidi="ar-SA"/>
              </w:rPr>
              <w:t xml:space="preserve"> m’ s’’)</w:t>
            </w:r>
          </w:p>
        </w:tc>
        <w:tc>
          <w:tcPr>
            <w:tcW w:w="1587" w:type="dxa"/>
            <w:shd w:val="clear" w:color="auto" w:fill="D9D9D9"/>
            <w:vAlign w:val="center"/>
          </w:tcPr>
          <w:p w14:paraId="142095CA" w14:textId="77777777" w:rsidR="000A539D" w:rsidRPr="00BA7090" w:rsidRDefault="000A539D" w:rsidP="001301C2">
            <w:pPr>
              <w:spacing w:after="0"/>
              <w:jc w:val="center"/>
              <w:rPr>
                <w:rFonts w:ascii="Arial Narrow" w:eastAsia="Calibri" w:hAnsi="Arial Narrow" w:cs="Arial"/>
                <w:sz w:val="20"/>
                <w:szCs w:val="20"/>
                <w:lang w:val="es-US" w:bidi="ar-SA"/>
              </w:rPr>
            </w:pPr>
            <w:r w:rsidRPr="00BA7090">
              <w:rPr>
                <w:rFonts w:ascii="Arial Narrow" w:eastAsia="Calibri" w:hAnsi="Arial Narrow" w:cs="Arial"/>
                <w:b/>
                <w:sz w:val="20"/>
                <w:szCs w:val="20"/>
                <w:lang w:val="es-US" w:eastAsia="es-CO" w:bidi="ar-SA"/>
              </w:rPr>
              <w:t>Longitud</w:t>
            </w:r>
            <w:r w:rsidRPr="00BA7090">
              <w:rPr>
                <w:rFonts w:ascii="Arial Narrow" w:eastAsia="Calibri" w:hAnsi="Arial Narrow" w:cs="Arial"/>
                <w:b/>
                <w:sz w:val="20"/>
                <w:szCs w:val="20"/>
                <w:lang w:val="es-US" w:eastAsia="es-CO" w:bidi="ar-SA"/>
              </w:rPr>
              <w:br/>
              <w:t>(</w:t>
            </w:r>
            <w:proofErr w:type="spellStart"/>
            <w:r w:rsidRPr="00BA7090">
              <w:rPr>
                <w:rFonts w:ascii="Arial Narrow" w:eastAsia="Calibri" w:hAnsi="Arial Narrow" w:cs="Arial"/>
                <w:b/>
                <w:sz w:val="20"/>
                <w:szCs w:val="20"/>
                <w:lang w:val="es-US" w:eastAsia="es-CO" w:bidi="ar-SA"/>
              </w:rPr>
              <w:t>gº</w:t>
            </w:r>
            <w:proofErr w:type="spellEnd"/>
            <w:r w:rsidRPr="00BA7090">
              <w:rPr>
                <w:rFonts w:ascii="Arial Narrow" w:eastAsia="Calibri" w:hAnsi="Arial Narrow" w:cs="Arial"/>
                <w:b/>
                <w:sz w:val="20"/>
                <w:szCs w:val="20"/>
                <w:lang w:val="es-US" w:eastAsia="es-CO" w:bidi="ar-SA"/>
              </w:rPr>
              <w:t xml:space="preserve"> m’ s’’)</w:t>
            </w:r>
          </w:p>
        </w:tc>
        <w:tc>
          <w:tcPr>
            <w:tcW w:w="1208" w:type="dxa"/>
            <w:shd w:val="clear" w:color="auto" w:fill="D9D9D9"/>
            <w:vAlign w:val="center"/>
          </w:tcPr>
          <w:p w14:paraId="411F1F54" w14:textId="77777777" w:rsidR="000A539D" w:rsidRPr="00BA7090" w:rsidRDefault="000A539D" w:rsidP="001301C2">
            <w:pPr>
              <w:spacing w:after="0"/>
              <w:jc w:val="center"/>
              <w:rPr>
                <w:rFonts w:ascii="Arial Narrow" w:eastAsia="Calibri" w:hAnsi="Arial Narrow" w:cs="Arial"/>
                <w:b/>
                <w:sz w:val="20"/>
                <w:szCs w:val="20"/>
                <w:lang w:val="es-US" w:eastAsia="es-CO" w:bidi="ar-SA"/>
              </w:rPr>
            </w:pPr>
            <w:r w:rsidRPr="00BA7090">
              <w:rPr>
                <w:rFonts w:ascii="Arial Narrow" w:eastAsia="Calibri" w:hAnsi="Arial Narrow" w:cs="Arial"/>
                <w:b/>
                <w:sz w:val="20"/>
                <w:szCs w:val="20"/>
                <w:lang w:val="es-US" w:eastAsia="es-CO" w:bidi="ar-SA"/>
              </w:rPr>
              <w:t>Altura</w:t>
            </w:r>
            <w:r w:rsidRPr="00BA7090">
              <w:rPr>
                <w:rFonts w:ascii="Arial Narrow" w:eastAsia="Calibri" w:hAnsi="Arial Narrow" w:cs="Arial"/>
                <w:b/>
                <w:sz w:val="20"/>
                <w:szCs w:val="20"/>
                <w:lang w:val="es-US" w:eastAsia="es-CO" w:bidi="ar-SA"/>
              </w:rPr>
              <w:br/>
              <w:t>(msnm)</w:t>
            </w:r>
          </w:p>
        </w:tc>
      </w:tr>
      <w:tr w:rsidR="000A539D" w:rsidRPr="00BA7090" w14:paraId="2C98C07D" w14:textId="77777777" w:rsidTr="001301C2">
        <w:trPr>
          <w:trHeight w:val="292"/>
          <w:jc w:val="center"/>
        </w:trPr>
        <w:tc>
          <w:tcPr>
            <w:tcW w:w="1525" w:type="dxa"/>
            <w:vAlign w:val="center"/>
          </w:tcPr>
          <w:p w14:paraId="768F78A0" w14:textId="4279F2A0" w:rsidR="000A539D" w:rsidRPr="00BA7090" w:rsidRDefault="00240E34" w:rsidP="001301C2">
            <w:pPr>
              <w:spacing w:after="0"/>
              <w:jc w:val="center"/>
              <w:rPr>
                <w:rFonts w:ascii="Arial Narrow" w:eastAsia="Calibri" w:hAnsi="Arial Narrow" w:cs="Arial"/>
                <w:b/>
                <w:sz w:val="20"/>
                <w:szCs w:val="20"/>
                <w:lang w:val="es-US" w:bidi="ar-SA"/>
              </w:rPr>
            </w:pPr>
            <w:r w:rsidRPr="00BA7090">
              <w:rPr>
                <w:rFonts w:ascii="Arial Narrow" w:eastAsia="Calibri" w:hAnsi="Arial Narrow" w:cs="Arial"/>
                <w:b/>
                <w:sz w:val="20"/>
                <w:szCs w:val="20"/>
                <w:lang w:val="es-US" w:eastAsia="es-CO" w:bidi="ar-SA"/>
              </w:rPr>
              <w:t>Gabinete</w:t>
            </w:r>
          </w:p>
        </w:tc>
        <w:tc>
          <w:tcPr>
            <w:tcW w:w="1616" w:type="dxa"/>
            <w:vAlign w:val="center"/>
          </w:tcPr>
          <w:p w14:paraId="79137BB2" w14:textId="35228BDA" w:rsidR="000A539D" w:rsidRPr="00BA7090" w:rsidRDefault="00240E34" w:rsidP="001301C2">
            <w:pPr>
              <w:spacing w:after="0"/>
              <w:jc w:val="center"/>
              <w:rPr>
                <w:rFonts w:ascii="Arial Narrow" w:eastAsia="Calibri" w:hAnsi="Arial Narrow" w:cs="Arial"/>
                <w:b/>
                <w:sz w:val="20"/>
                <w:szCs w:val="20"/>
                <w:lang w:val="es-US" w:bidi="ar-SA"/>
              </w:rPr>
            </w:pPr>
            <w:r w:rsidRPr="00BA7090">
              <w:rPr>
                <w:rFonts w:ascii="Arial Narrow" w:eastAsia="Calibri" w:hAnsi="Arial Narrow" w:cs="Arial"/>
                <w:b/>
                <w:sz w:val="20"/>
                <w:szCs w:val="20"/>
                <w:lang w:val="es-US" w:eastAsia="es-CO" w:bidi="ar-SA"/>
              </w:rPr>
              <w:t>Huila</w:t>
            </w:r>
          </w:p>
        </w:tc>
        <w:tc>
          <w:tcPr>
            <w:tcW w:w="1208" w:type="dxa"/>
            <w:vAlign w:val="center"/>
          </w:tcPr>
          <w:p w14:paraId="7B7D5951" w14:textId="2AFF5457" w:rsidR="000A539D" w:rsidRPr="00BA7090" w:rsidRDefault="00240E34" w:rsidP="001301C2">
            <w:pPr>
              <w:spacing w:after="0"/>
              <w:jc w:val="center"/>
              <w:rPr>
                <w:rFonts w:ascii="Arial Narrow" w:eastAsia="Calibri" w:hAnsi="Arial Narrow" w:cs="Arial"/>
                <w:b/>
                <w:sz w:val="20"/>
                <w:szCs w:val="20"/>
                <w:lang w:val="es-US" w:eastAsia="es-CO" w:bidi="ar-SA"/>
              </w:rPr>
            </w:pPr>
            <w:r w:rsidRPr="00BA7090">
              <w:rPr>
                <w:rFonts w:ascii="Arial Narrow" w:eastAsia="Calibri" w:hAnsi="Arial Narrow" w:cs="Arial"/>
                <w:b/>
                <w:sz w:val="20"/>
                <w:szCs w:val="20"/>
                <w:lang w:val="es-US" w:eastAsia="es-CO" w:bidi="ar-SA"/>
              </w:rPr>
              <w:t>Guadalupe</w:t>
            </w:r>
          </w:p>
        </w:tc>
        <w:tc>
          <w:tcPr>
            <w:tcW w:w="1587" w:type="dxa"/>
            <w:vAlign w:val="center"/>
          </w:tcPr>
          <w:p w14:paraId="12D869CC" w14:textId="5DAC7439" w:rsidR="000A539D" w:rsidRPr="00BA7090" w:rsidRDefault="000A539D" w:rsidP="001301C2">
            <w:pPr>
              <w:spacing w:after="0"/>
              <w:jc w:val="center"/>
              <w:rPr>
                <w:rFonts w:ascii="Arial Narrow" w:eastAsia="Calibri" w:hAnsi="Arial Narrow" w:cs="Arial"/>
                <w:sz w:val="20"/>
                <w:szCs w:val="20"/>
                <w:lang w:val="es-US" w:eastAsia="es-CO" w:bidi="ar-SA"/>
              </w:rPr>
            </w:pPr>
            <w:r w:rsidRPr="00BA7090">
              <w:rPr>
                <w:rFonts w:ascii="Arial Narrow" w:eastAsia="Calibri" w:hAnsi="Arial Narrow" w:cs="Arial"/>
                <w:sz w:val="20"/>
                <w:szCs w:val="20"/>
                <w:lang w:val="es-US" w:eastAsia="es-CO" w:bidi="ar-SA"/>
              </w:rPr>
              <w:t xml:space="preserve">  </w:t>
            </w:r>
            <w:r w:rsidR="00125E4E" w:rsidRPr="00BA7090">
              <w:rPr>
                <w:rFonts w:ascii="Arial Narrow" w:eastAsia="Calibri" w:hAnsi="Arial Narrow" w:cs="Arial"/>
                <w:sz w:val="20"/>
                <w:szCs w:val="20"/>
                <w:lang w:val="es-US" w:eastAsia="es-CO" w:bidi="ar-SA"/>
              </w:rPr>
              <w:t>01° 53' 5,6'' N</w:t>
            </w:r>
          </w:p>
        </w:tc>
        <w:tc>
          <w:tcPr>
            <w:tcW w:w="1587" w:type="dxa"/>
            <w:vAlign w:val="center"/>
          </w:tcPr>
          <w:p w14:paraId="135F63D8" w14:textId="4B9A09C5" w:rsidR="000A539D" w:rsidRPr="00BA7090" w:rsidRDefault="00125E4E" w:rsidP="001301C2">
            <w:pPr>
              <w:spacing w:after="0"/>
              <w:jc w:val="center"/>
              <w:rPr>
                <w:rFonts w:ascii="Arial Narrow" w:eastAsia="Calibri" w:hAnsi="Arial Narrow" w:cs="Arial"/>
                <w:sz w:val="20"/>
                <w:szCs w:val="20"/>
                <w:lang w:val="es-US" w:eastAsia="es-CO" w:bidi="ar-SA"/>
              </w:rPr>
            </w:pPr>
            <w:r w:rsidRPr="00BA7090">
              <w:rPr>
                <w:rFonts w:ascii="Arial Narrow" w:eastAsia="Calibri" w:hAnsi="Arial Narrow" w:cs="Arial"/>
                <w:sz w:val="20"/>
                <w:szCs w:val="20"/>
                <w:lang w:val="es-US" w:eastAsia="es-CO" w:bidi="ar-SA"/>
              </w:rPr>
              <w:t>75°</w:t>
            </w:r>
            <w:r w:rsidR="00940D84" w:rsidRPr="00BA7090">
              <w:rPr>
                <w:rFonts w:ascii="Arial Narrow" w:eastAsia="Calibri" w:hAnsi="Arial Narrow" w:cs="Arial"/>
                <w:sz w:val="20"/>
                <w:szCs w:val="20"/>
                <w:lang w:val="es-US" w:eastAsia="es-CO" w:bidi="ar-SA"/>
              </w:rPr>
              <w:t xml:space="preserve"> </w:t>
            </w:r>
            <w:r w:rsidRPr="00BA7090">
              <w:rPr>
                <w:rFonts w:ascii="Arial Narrow" w:eastAsia="Calibri" w:hAnsi="Arial Narrow" w:cs="Arial"/>
                <w:sz w:val="20"/>
                <w:szCs w:val="20"/>
                <w:lang w:val="es-US" w:eastAsia="es-CO" w:bidi="ar-SA"/>
              </w:rPr>
              <w:t>40'</w:t>
            </w:r>
            <w:r w:rsidR="00940D84" w:rsidRPr="00BA7090">
              <w:rPr>
                <w:rFonts w:ascii="Arial Narrow" w:eastAsia="Calibri" w:hAnsi="Arial Narrow" w:cs="Arial"/>
                <w:sz w:val="20"/>
                <w:szCs w:val="20"/>
                <w:lang w:val="es-US" w:eastAsia="es-CO" w:bidi="ar-SA"/>
              </w:rPr>
              <w:t xml:space="preserve"> </w:t>
            </w:r>
            <w:r w:rsidRPr="00BA7090">
              <w:rPr>
                <w:rFonts w:ascii="Arial Narrow" w:eastAsia="Calibri" w:hAnsi="Arial Narrow" w:cs="Arial"/>
                <w:sz w:val="20"/>
                <w:szCs w:val="20"/>
                <w:lang w:val="es-US" w:eastAsia="es-CO" w:bidi="ar-SA"/>
              </w:rPr>
              <w:t>26,7'' W</w:t>
            </w:r>
          </w:p>
        </w:tc>
        <w:tc>
          <w:tcPr>
            <w:tcW w:w="1208" w:type="dxa"/>
            <w:vAlign w:val="center"/>
          </w:tcPr>
          <w:p w14:paraId="4D8619CE" w14:textId="218748EE" w:rsidR="000A539D" w:rsidRPr="00BA7090" w:rsidRDefault="00125E4E" w:rsidP="001301C2">
            <w:pPr>
              <w:spacing w:after="0"/>
              <w:jc w:val="center"/>
              <w:rPr>
                <w:rFonts w:ascii="Arial Narrow" w:eastAsia="Calibri" w:hAnsi="Arial Narrow" w:cs="Arial"/>
                <w:sz w:val="20"/>
                <w:szCs w:val="20"/>
                <w:lang w:val="es-US" w:eastAsia="es-CO" w:bidi="ar-SA"/>
              </w:rPr>
            </w:pPr>
            <w:r w:rsidRPr="00BA7090">
              <w:rPr>
                <w:rFonts w:ascii="Arial Narrow" w:eastAsia="Calibri" w:hAnsi="Arial Narrow" w:cs="Arial"/>
                <w:sz w:val="20"/>
                <w:szCs w:val="20"/>
                <w:lang w:val="es-US" w:eastAsia="es-CO" w:bidi="ar-SA"/>
              </w:rPr>
              <w:t>2541</w:t>
            </w:r>
          </w:p>
        </w:tc>
      </w:tr>
    </w:tbl>
    <w:p w14:paraId="7B1D4E47" w14:textId="77777777" w:rsidR="000A539D" w:rsidRPr="00BA7090" w:rsidRDefault="000A539D" w:rsidP="000A539D">
      <w:pPr>
        <w:spacing w:after="0"/>
        <w:rPr>
          <w:rFonts w:ascii="Arial Narrow" w:hAnsi="Arial Narrow" w:cs="Arial"/>
          <w:b/>
          <w:lang w:val="es-US"/>
        </w:rPr>
      </w:pPr>
    </w:p>
    <w:p w14:paraId="2E50F5F3" w14:textId="77777777" w:rsidR="000A539D" w:rsidRPr="00BA7090" w:rsidRDefault="000A539D" w:rsidP="004345AA">
      <w:pPr>
        <w:pStyle w:val="Ttulo3"/>
        <w:keepLines w:val="0"/>
        <w:numPr>
          <w:ilvl w:val="2"/>
          <w:numId w:val="9"/>
        </w:numPr>
        <w:spacing w:before="0"/>
        <w:ind w:left="0" w:firstLine="0"/>
        <w:jc w:val="both"/>
        <w:rPr>
          <w:rFonts w:ascii="Arial Narrow" w:hAnsi="Arial Narrow" w:cs="Arial"/>
          <w:b w:val="0"/>
          <w:color w:val="auto"/>
          <w:lang w:val="es-US"/>
        </w:rPr>
      </w:pPr>
      <w:bookmarkStart w:id="226" w:name="_Toc384331739"/>
      <w:r w:rsidRPr="00BA7090">
        <w:rPr>
          <w:rFonts w:ascii="Arial Narrow" w:hAnsi="Arial Narrow" w:cs="Arial"/>
          <w:color w:val="auto"/>
          <w:lang w:val="es-US"/>
        </w:rPr>
        <w:t>Requerimientos Sistema de Transmisión</w:t>
      </w:r>
      <w:bookmarkEnd w:id="226"/>
    </w:p>
    <w:p w14:paraId="72F8445D" w14:textId="77777777" w:rsidR="000A539D" w:rsidRPr="00BA7090" w:rsidRDefault="000A539D" w:rsidP="000A539D">
      <w:pPr>
        <w:pStyle w:val="Prrafodelista"/>
        <w:spacing w:after="0"/>
        <w:ind w:left="0"/>
        <w:rPr>
          <w:rFonts w:ascii="Arial Narrow" w:hAnsi="Arial Narrow" w:cs="Arial"/>
          <w:b/>
          <w:lang w:val="es-US"/>
        </w:rPr>
      </w:pPr>
    </w:p>
    <w:p w14:paraId="3963A2DD" w14:textId="77777777" w:rsidR="000A539D" w:rsidRPr="00BA7090" w:rsidRDefault="000A539D" w:rsidP="000A539D">
      <w:pPr>
        <w:pStyle w:val="Prrafodelista"/>
        <w:spacing w:after="0"/>
        <w:ind w:left="0"/>
        <w:jc w:val="both"/>
        <w:rPr>
          <w:rFonts w:ascii="Arial Narrow" w:hAnsi="Arial Narrow" w:cs="Arial"/>
          <w:lang w:val="es-US"/>
        </w:rPr>
      </w:pPr>
      <w:r w:rsidRPr="00BA7090">
        <w:rPr>
          <w:rFonts w:ascii="Arial Narrow" w:hAnsi="Arial Narrow" w:cs="Arial"/>
          <w:lang w:val="es-US"/>
        </w:rPr>
        <w:t>Se debe instalar los siguientes elementos correspondientes al sistema de transmisión y elementos complementarios al mismo:</w:t>
      </w:r>
    </w:p>
    <w:p w14:paraId="3E6BD486" w14:textId="335D16BC" w:rsidR="000A539D" w:rsidRPr="00BA7090" w:rsidRDefault="000A539D" w:rsidP="000A539D">
      <w:pPr>
        <w:pStyle w:val="Prrafodelista"/>
        <w:spacing w:after="0"/>
        <w:ind w:left="0"/>
        <w:jc w:val="both"/>
        <w:rPr>
          <w:rFonts w:ascii="Arial Narrow" w:hAnsi="Arial Narrow" w:cs="Arial"/>
          <w:lang w:val="es-US"/>
        </w:rPr>
      </w:pPr>
    </w:p>
    <w:tbl>
      <w:tblPr>
        <w:tblW w:w="5001"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01"/>
        <w:gridCol w:w="7479"/>
      </w:tblGrid>
      <w:tr w:rsidR="000A539D" w:rsidRPr="00BA7090" w14:paraId="645B5CB6" w14:textId="77777777" w:rsidTr="00F66C47">
        <w:trPr>
          <w:trHeight w:val="20"/>
        </w:trPr>
        <w:tc>
          <w:tcPr>
            <w:tcW w:w="836" w:type="pct"/>
            <w:shd w:val="clear" w:color="auto" w:fill="auto"/>
            <w:noWrap/>
            <w:vAlign w:val="bottom"/>
            <w:hideMark/>
          </w:tcPr>
          <w:p w14:paraId="49C4E328" w14:textId="77777777" w:rsidR="000A539D" w:rsidRPr="00BA7090" w:rsidRDefault="000A539D" w:rsidP="001301C2">
            <w:pPr>
              <w:spacing w:after="0"/>
              <w:jc w:val="center"/>
              <w:rPr>
                <w:rFonts w:ascii="Arial Narrow" w:hAnsi="Arial Narrow" w:cs="Arial"/>
                <w:b/>
                <w:bCs/>
                <w:color w:val="000000"/>
                <w:sz w:val="20"/>
                <w:szCs w:val="20"/>
                <w:lang w:val="es-US" w:eastAsia="es-CO" w:bidi="ar-SA"/>
              </w:rPr>
            </w:pPr>
            <w:r w:rsidRPr="00BA7090">
              <w:rPr>
                <w:rFonts w:ascii="Arial Narrow" w:hAnsi="Arial Narrow" w:cs="Arial"/>
                <w:b/>
                <w:bCs/>
                <w:color w:val="000000"/>
                <w:sz w:val="20"/>
                <w:szCs w:val="20"/>
                <w:lang w:val="es-US" w:eastAsia="es-CO" w:bidi="ar-SA"/>
              </w:rPr>
              <w:t>ELEMENTO</w:t>
            </w:r>
          </w:p>
        </w:tc>
        <w:tc>
          <w:tcPr>
            <w:tcW w:w="4164" w:type="pct"/>
            <w:shd w:val="clear" w:color="auto" w:fill="auto"/>
            <w:noWrap/>
            <w:vAlign w:val="bottom"/>
            <w:hideMark/>
          </w:tcPr>
          <w:p w14:paraId="214B6481" w14:textId="30E0FBE3" w:rsidR="000A539D" w:rsidRPr="00BA7090" w:rsidRDefault="000A539D" w:rsidP="001301C2">
            <w:pPr>
              <w:spacing w:after="0"/>
              <w:jc w:val="center"/>
              <w:rPr>
                <w:rFonts w:ascii="Arial Narrow" w:hAnsi="Arial Narrow" w:cs="Arial"/>
                <w:b/>
                <w:bCs/>
                <w:color w:val="000000"/>
                <w:sz w:val="20"/>
                <w:szCs w:val="20"/>
                <w:lang w:val="es-US" w:eastAsia="es-CO" w:bidi="ar-SA"/>
              </w:rPr>
            </w:pPr>
            <w:r w:rsidRPr="00BA7090">
              <w:rPr>
                <w:rFonts w:ascii="Arial Narrow" w:hAnsi="Arial Narrow" w:cs="Arial"/>
                <w:b/>
                <w:bCs/>
                <w:color w:val="000000"/>
                <w:sz w:val="20"/>
                <w:szCs w:val="20"/>
                <w:lang w:val="es-US" w:eastAsia="es-CO" w:bidi="ar-SA"/>
              </w:rPr>
              <w:t>REQUERIMIENTO</w:t>
            </w:r>
          </w:p>
        </w:tc>
      </w:tr>
      <w:tr w:rsidR="000A539D" w:rsidRPr="008F5D68" w14:paraId="6C4C9250" w14:textId="77777777" w:rsidTr="00F66C47">
        <w:trPr>
          <w:trHeight w:val="20"/>
        </w:trPr>
        <w:tc>
          <w:tcPr>
            <w:tcW w:w="836" w:type="pct"/>
            <w:shd w:val="clear" w:color="auto" w:fill="auto"/>
            <w:noWrap/>
            <w:vAlign w:val="center"/>
            <w:hideMark/>
          </w:tcPr>
          <w:p w14:paraId="2000A6A2" w14:textId="77777777" w:rsidR="000A539D" w:rsidRPr="00BA7090" w:rsidRDefault="000A539D" w:rsidP="001301C2">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Transmisores</w:t>
            </w:r>
          </w:p>
        </w:tc>
        <w:tc>
          <w:tcPr>
            <w:tcW w:w="4164" w:type="pct"/>
            <w:shd w:val="clear" w:color="auto" w:fill="auto"/>
            <w:vAlign w:val="center"/>
            <w:hideMark/>
          </w:tcPr>
          <w:p w14:paraId="540559A3" w14:textId="531FD556" w:rsidR="000A539D" w:rsidRPr="00BA7090" w:rsidRDefault="00F66C47" w:rsidP="00F66C47">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 xml:space="preserve">Dos (2) transmisores DVB-T2 que permitan obtener 1000 </w:t>
            </w:r>
            <w:proofErr w:type="spellStart"/>
            <w:r w:rsidRPr="00BA7090">
              <w:rPr>
                <w:rFonts w:ascii="Arial Narrow" w:hAnsi="Arial Narrow" w:cs="Arial"/>
                <w:color w:val="000000"/>
                <w:sz w:val="20"/>
                <w:szCs w:val="20"/>
                <w:lang w:val="es-US" w:eastAsia="es-CO" w:bidi="ar-SA"/>
              </w:rPr>
              <w:t>Wrms</w:t>
            </w:r>
            <w:proofErr w:type="spellEnd"/>
            <w:r w:rsidRPr="00BA7090">
              <w:rPr>
                <w:rFonts w:ascii="Arial Narrow" w:hAnsi="Arial Narrow" w:cs="Arial"/>
                <w:color w:val="000000"/>
                <w:sz w:val="20"/>
                <w:szCs w:val="20"/>
                <w:lang w:val="es-US" w:eastAsia="es-CO" w:bidi="ar-SA"/>
              </w:rPr>
              <w:t xml:space="preserve"> de cada uno a la salida del</w:t>
            </w:r>
            <w:r w:rsidR="006E16DA" w:rsidRPr="00BA7090">
              <w:rPr>
                <w:rFonts w:ascii="Arial Narrow" w:hAnsi="Arial Narrow" w:cs="Arial"/>
                <w:color w:val="000000"/>
                <w:sz w:val="20"/>
                <w:szCs w:val="20"/>
                <w:lang w:val="es-US" w:eastAsia="es-CO" w:bidi="ar-SA"/>
              </w:rPr>
              <w:t xml:space="preserve"> filtro</w:t>
            </w:r>
            <w:r w:rsidRPr="00BA7090">
              <w:rPr>
                <w:rFonts w:ascii="Arial Narrow" w:hAnsi="Arial Narrow" w:cs="Arial"/>
                <w:color w:val="000000"/>
                <w:sz w:val="20"/>
                <w:szCs w:val="20"/>
                <w:lang w:val="es-US" w:eastAsia="es-CO" w:bidi="ar-SA"/>
              </w:rPr>
              <w:t xml:space="preserve"> </w:t>
            </w:r>
            <w:proofErr w:type="spellStart"/>
            <w:r w:rsidRPr="00BA7090">
              <w:rPr>
                <w:rFonts w:ascii="Arial Narrow" w:hAnsi="Arial Narrow" w:cs="Arial"/>
                <w:color w:val="000000"/>
                <w:sz w:val="20"/>
                <w:szCs w:val="20"/>
                <w:lang w:val="es-US" w:eastAsia="es-CO" w:bidi="ar-SA"/>
              </w:rPr>
              <w:t>combinador</w:t>
            </w:r>
            <w:proofErr w:type="spellEnd"/>
          </w:p>
        </w:tc>
      </w:tr>
      <w:tr w:rsidR="000A539D" w:rsidRPr="008F5D68" w14:paraId="68607D83" w14:textId="77777777" w:rsidTr="00F66C47">
        <w:trPr>
          <w:trHeight w:val="20"/>
        </w:trPr>
        <w:tc>
          <w:tcPr>
            <w:tcW w:w="836" w:type="pct"/>
            <w:shd w:val="clear" w:color="auto" w:fill="auto"/>
            <w:noWrap/>
            <w:vAlign w:val="center"/>
            <w:hideMark/>
          </w:tcPr>
          <w:p w14:paraId="5095E792" w14:textId="77777777" w:rsidR="000A539D" w:rsidRPr="00BA7090" w:rsidRDefault="000A539D" w:rsidP="001301C2">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GPS</w:t>
            </w:r>
          </w:p>
        </w:tc>
        <w:tc>
          <w:tcPr>
            <w:tcW w:w="4164" w:type="pct"/>
            <w:shd w:val="clear" w:color="auto" w:fill="auto"/>
            <w:noWrap/>
            <w:vAlign w:val="bottom"/>
            <w:hideMark/>
          </w:tcPr>
          <w:p w14:paraId="21E1A415" w14:textId="2FB844A2" w:rsidR="000A539D" w:rsidRPr="00BA7090" w:rsidRDefault="00F66C47" w:rsidP="001301C2">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 (1) GPS externo con redundancia 1+1 en receptor, fuente y antena (debe incluir la UCA)</w:t>
            </w:r>
          </w:p>
        </w:tc>
      </w:tr>
      <w:tr w:rsidR="000A539D" w:rsidRPr="008F5D68" w14:paraId="38D61189" w14:textId="77777777" w:rsidTr="00F66C47">
        <w:trPr>
          <w:trHeight w:val="20"/>
        </w:trPr>
        <w:tc>
          <w:tcPr>
            <w:tcW w:w="836" w:type="pct"/>
            <w:shd w:val="clear" w:color="auto" w:fill="auto"/>
            <w:noWrap/>
            <w:vAlign w:val="center"/>
            <w:hideMark/>
          </w:tcPr>
          <w:p w14:paraId="58BBFA28" w14:textId="77777777" w:rsidR="000A539D" w:rsidRPr="00BA7090" w:rsidRDefault="000A539D" w:rsidP="001301C2">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Filtros</w:t>
            </w:r>
          </w:p>
        </w:tc>
        <w:tc>
          <w:tcPr>
            <w:tcW w:w="4164" w:type="pct"/>
            <w:shd w:val="clear" w:color="auto" w:fill="auto"/>
            <w:noWrap/>
            <w:vAlign w:val="bottom"/>
            <w:hideMark/>
          </w:tcPr>
          <w:p w14:paraId="3E78BC21" w14:textId="4F1F61C3" w:rsidR="000A539D" w:rsidRPr="00BA7090" w:rsidRDefault="00F66C47" w:rsidP="001301C2">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 xml:space="preserve">Dos (2) filtros de máscara crítica (8 cavidades) externos o incluidos en el </w:t>
            </w:r>
            <w:proofErr w:type="spellStart"/>
            <w:r w:rsidRPr="00BA7090">
              <w:rPr>
                <w:rFonts w:ascii="Arial Narrow" w:hAnsi="Arial Narrow" w:cs="Arial"/>
                <w:color w:val="000000"/>
                <w:sz w:val="20"/>
                <w:szCs w:val="20"/>
                <w:lang w:val="es-US" w:eastAsia="es-CO" w:bidi="ar-SA"/>
              </w:rPr>
              <w:t>combinador</w:t>
            </w:r>
            <w:proofErr w:type="spellEnd"/>
          </w:p>
        </w:tc>
      </w:tr>
      <w:tr w:rsidR="000A539D" w:rsidRPr="008F5D68" w14:paraId="33AB01B6" w14:textId="77777777" w:rsidTr="00F66C47">
        <w:trPr>
          <w:trHeight w:val="20"/>
        </w:trPr>
        <w:tc>
          <w:tcPr>
            <w:tcW w:w="836" w:type="pct"/>
            <w:shd w:val="clear" w:color="auto" w:fill="auto"/>
            <w:noWrap/>
            <w:vAlign w:val="center"/>
            <w:hideMark/>
          </w:tcPr>
          <w:p w14:paraId="076B7C8E" w14:textId="77777777" w:rsidR="000A539D" w:rsidRPr="00BA7090" w:rsidRDefault="000A539D" w:rsidP="001301C2">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CCT</w:t>
            </w:r>
          </w:p>
        </w:tc>
        <w:tc>
          <w:tcPr>
            <w:tcW w:w="4164" w:type="pct"/>
            <w:shd w:val="clear" w:color="auto" w:fill="auto"/>
            <w:noWrap/>
            <w:vAlign w:val="bottom"/>
            <w:hideMark/>
          </w:tcPr>
          <w:p w14:paraId="41960783" w14:textId="580C0C27" w:rsidR="000A539D" w:rsidRPr="00BA7090" w:rsidRDefault="00F66C47" w:rsidP="001301C2">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 (1) Conmutador Coaxial de Transmisores Motorizado (CCT)</w:t>
            </w:r>
          </w:p>
        </w:tc>
      </w:tr>
      <w:tr w:rsidR="000A539D" w:rsidRPr="008F5D68" w14:paraId="1A6C8EFA" w14:textId="77777777" w:rsidTr="00F66C47">
        <w:trPr>
          <w:trHeight w:val="20"/>
        </w:trPr>
        <w:tc>
          <w:tcPr>
            <w:tcW w:w="836" w:type="pct"/>
            <w:shd w:val="clear" w:color="auto" w:fill="auto"/>
            <w:noWrap/>
            <w:vAlign w:val="center"/>
            <w:hideMark/>
          </w:tcPr>
          <w:p w14:paraId="426D63C8" w14:textId="77777777" w:rsidR="000A539D" w:rsidRPr="00BA7090" w:rsidRDefault="000A539D" w:rsidP="001301C2">
            <w:pPr>
              <w:spacing w:after="0"/>
              <w:rPr>
                <w:rFonts w:ascii="Arial Narrow" w:hAnsi="Arial Narrow" w:cs="Arial"/>
                <w:color w:val="000000"/>
                <w:sz w:val="20"/>
                <w:szCs w:val="20"/>
                <w:lang w:val="es-US" w:eastAsia="es-CO" w:bidi="ar-SA"/>
              </w:rPr>
            </w:pPr>
            <w:proofErr w:type="spellStart"/>
            <w:r w:rsidRPr="00BA7090">
              <w:rPr>
                <w:rFonts w:ascii="Arial Narrow" w:hAnsi="Arial Narrow" w:cs="Arial"/>
                <w:color w:val="000000"/>
                <w:sz w:val="20"/>
                <w:szCs w:val="20"/>
                <w:lang w:val="es-US" w:eastAsia="es-CO" w:bidi="ar-SA"/>
              </w:rPr>
              <w:t>Combinador</w:t>
            </w:r>
            <w:proofErr w:type="spellEnd"/>
          </w:p>
        </w:tc>
        <w:tc>
          <w:tcPr>
            <w:tcW w:w="4164" w:type="pct"/>
            <w:shd w:val="clear" w:color="auto" w:fill="auto"/>
            <w:noWrap/>
            <w:vAlign w:val="bottom"/>
            <w:hideMark/>
          </w:tcPr>
          <w:p w14:paraId="7999C020" w14:textId="4DFBD5BB" w:rsidR="000A539D" w:rsidRPr="00BA7090" w:rsidRDefault="00F66C47" w:rsidP="001301C2">
            <w:pPr>
              <w:spacing w:after="0"/>
              <w:jc w:val="both"/>
              <w:rPr>
                <w:rFonts w:ascii="Arial Narrow" w:hAnsi="Arial Narrow" w:cs="Arial"/>
                <w:color w:val="000000"/>
                <w:sz w:val="20"/>
                <w:szCs w:val="20"/>
                <w:lang w:val="es-US" w:eastAsia="es-CO" w:bidi="ar-SA"/>
              </w:rPr>
            </w:pPr>
            <w:proofErr w:type="spellStart"/>
            <w:r w:rsidRPr="00BA7090">
              <w:rPr>
                <w:rFonts w:ascii="Arial Narrow" w:hAnsi="Arial Narrow" w:cs="Arial"/>
                <w:color w:val="000000"/>
                <w:sz w:val="20"/>
                <w:szCs w:val="20"/>
                <w:lang w:val="es-US" w:eastAsia="es-CO"/>
              </w:rPr>
              <w:t>Combinador</w:t>
            </w:r>
            <w:proofErr w:type="spellEnd"/>
            <w:r w:rsidRPr="00BA7090">
              <w:rPr>
                <w:rFonts w:ascii="Arial Narrow" w:hAnsi="Arial Narrow" w:cs="Arial"/>
                <w:color w:val="000000"/>
                <w:sz w:val="20"/>
                <w:szCs w:val="20"/>
                <w:lang w:val="es-US" w:eastAsia="es-CO"/>
              </w:rPr>
              <w:t xml:space="preserve"> UHF de las señales de salida de los dos transmisores DVB-T2 requeridos para esta estación</w:t>
            </w:r>
          </w:p>
        </w:tc>
      </w:tr>
      <w:tr w:rsidR="000A539D" w:rsidRPr="008F5D68" w14:paraId="50112926" w14:textId="77777777" w:rsidTr="00F66C47">
        <w:trPr>
          <w:trHeight w:val="20"/>
        </w:trPr>
        <w:tc>
          <w:tcPr>
            <w:tcW w:w="836" w:type="pct"/>
            <w:shd w:val="clear" w:color="auto" w:fill="auto"/>
            <w:noWrap/>
            <w:vAlign w:val="center"/>
            <w:hideMark/>
          </w:tcPr>
          <w:p w14:paraId="51B5D054" w14:textId="77777777" w:rsidR="000A539D" w:rsidRPr="00BA7090" w:rsidRDefault="000A539D" w:rsidP="001301C2">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Carga Fantasma</w:t>
            </w:r>
          </w:p>
        </w:tc>
        <w:tc>
          <w:tcPr>
            <w:tcW w:w="4164" w:type="pct"/>
            <w:shd w:val="clear" w:color="auto" w:fill="auto"/>
            <w:noWrap/>
            <w:vAlign w:val="center"/>
            <w:hideMark/>
          </w:tcPr>
          <w:p w14:paraId="4706199B" w14:textId="1DCDA9F2" w:rsidR="000A539D" w:rsidRPr="00BA7090" w:rsidRDefault="00F66C47" w:rsidP="001301C2">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Una (1) c</w:t>
            </w:r>
            <w:r w:rsidR="000A539D" w:rsidRPr="00BA7090">
              <w:rPr>
                <w:rFonts w:ascii="Arial Narrow" w:hAnsi="Arial Narrow" w:cs="Arial"/>
                <w:color w:val="000000"/>
                <w:sz w:val="20"/>
                <w:szCs w:val="20"/>
                <w:lang w:val="es-US" w:eastAsia="es-CO" w:bidi="ar-SA"/>
              </w:rPr>
              <w:t xml:space="preserve">arga fantasma para soportar la potencia de salida de uno de los transmisores antes del </w:t>
            </w:r>
            <w:proofErr w:type="spellStart"/>
            <w:r w:rsidR="000A539D" w:rsidRPr="00BA7090">
              <w:rPr>
                <w:rFonts w:ascii="Arial Narrow" w:hAnsi="Arial Narrow" w:cs="Arial"/>
                <w:color w:val="000000"/>
                <w:sz w:val="20"/>
                <w:szCs w:val="20"/>
                <w:lang w:val="es-US" w:eastAsia="es-CO" w:bidi="ar-SA"/>
              </w:rPr>
              <w:t>combinador</w:t>
            </w:r>
            <w:proofErr w:type="spellEnd"/>
          </w:p>
        </w:tc>
      </w:tr>
      <w:tr w:rsidR="000A539D" w:rsidRPr="008F5D68" w14:paraId="2DA530B9" w14:textId="77777777" w:rsidTr="00F66C47">
        <w:trPr>
          <w:trHeight w:val="419"/>
        </w:trPr>
        <w:tc>
          <w:tcPr>
            <w:tcW w:w="836" w:type="pct"/>
            <w:vMerge w:val="restart"/>
            <w:shd w:val="clear" w:color="auto" w:fill="auto"/>
            <w:vAlign w:val="center"/>
            <w:hideMark/>
          </w:tcPr>
          <w:p w14:paraId="3D64687A" w14:textId="77777777" w:rsidR="000A539D" w:rsidRPr="00BA7090" w:rsidRDefault="000A539D" w:rsidP="001301C2">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Sistema</w:t>
            </w:r>
          </w:p>
          <w:p w14:paraId="5008E9B6" w14:textId="77777777" w:rsidR="000A539D" w:rsidRPr="00BA7090" w:rsidRDefault="000A539D" w:rsidP="001301C2">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de Recepción</w:t>
            </w:r>
            <w:r w:rsidRPr="00BA7090">
              <w:rPr>
                <w:rFonts w:ascii="Arial Narrow" w:hAnsi="Arial Narrow" w:cs="Arial"/>
                <w:color w:val="000000"/>
                <w:sz w:val="20"/>
                <w:szCs w:val="20"/>
                <w:lang w:val="es-US" w:eastAsia="es-CO" w:bidi="ar-SA"/>
              </w:rPr>
              <w:br/>
              <w:t>Satelital</w:t>
            </w:r>
          </w:p>
        </w:tc>
        <w:tc>
          <w:tcPr>
            <w:tcW w:w="4164" w:type="pct"/>
            <w:shd w:val="clear" w:color="auto" w:fill="auto"/>
            <w:noWrap/>
            <w:vAlign w:val="center"/>
            <w:hideMark/>
          </w:tcPr>
          <w:p w14:paraId="00FAB959" w14:textId="20BF22B9" w:rsidR="000A539D" w:rsidRPr="00BA7090" w:rsidRDefault="000A539D" w:rsidP="001301C2">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Dos (2) IRD</w:t>
            </w:r>
            <w:r w:rsidR="0013501E">
              <w:rPr>
                <w:rFonts w:ascii="Arial Narrow" w:hAnsi="Arial Narrow" w:cs="Arial"/>
                <w:color w:val="000000"/>
                <w:sz w:val="20"/>
                <w:szCs w:val="20"/>
                <w:lang w:val="es-US" w:eastAsia="es-CO" w:bidi="ar-SA"/>
              </w:rPr>
              <w:t xml:space="preserve"> o Receptores Satelitales Profesionales</w:t>
            </w:r>
          </w:p>
        </w:tc>
      </w:tr>
      <w:tr w:rsidR="000A539D" w:rsidRPr="00BA7090" w14:paraId="61C483AB" w14:textId="77777777" w:rsidTr="00F66C47">
        <w:trPr>
          <w:trHeight w:val="418"/>
        </w:trPr>
        <w:tc>
          <w:tcPr>
            <w:tcW w:w="836" w:type="pct"/>
            <w:vMerge/>
            <w:shd w:val="clear" w:color="auto" w:fill="auto"/>
            <w:vAlign w:val="center"/>
            <w:hideMark/>
          </w:tcPr>
          <w:p w14:paraId="354AF530" w14:textId="77777777" w:rsidR="000A539D" w:rsidRPr="00BA7090" w:rsidRDefault="000A539D" w:rsidP="001301C2">
            <w:pPr>
              <w:spacing w:after="0"/>
              <w:rPr>
                <w:rFonts w:ascii="Arial Narrow" w:hAnsi="Arial Narrow" w:cs="Arial"/>
                <w:color w:val="000000"/>
                <w:sz w:val="20"/>
                <w:szCs w:val="20"/>
                <w:lang w:val="es-US" w:eastAsia="es-CO" w:bidi="ar-SA"/>
              </w:rPr>
            </w:pPr>
          </w:p>
        </w:tc>
        <w:tc>
          <w:tcPr>
            <w:tcW w:w="4164" w:type="pct"/>
            <w:shd w:val="clear" w:color="auto" w:fill="auto"/>
            <w:noWrap/>
            <w:vAlign w:val="center"/>
            <w:hideMark/>
          </w:tcPr>
          <w:p w14:paraId="17ACF876" w14:textId="77777777" w:rsidR="000A539D" w:rsidRPr="00BA7090" w:rsidRDefault="000A539D" w:rsidP="001301C2">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 (1) LNB</w:t>
            </w:r>
          </w:p>
        </w:tc>
      </w:tr>
      <w:tr w:rsidR="000A539D" w:rsidRPr="008F5D68" w14:paraId="0FBED080" w14:textId="77777777" w:rsidTr="00F66C47">
        <w:trPr>
          <w:trHeight w:val="20"/>
        </w:trPr>
        <w:tc>
          <w:tcPr>
            <w:tcW w:w="836" w:type="pct"/>
            <w:shd w:val="clear" w:color="auto" w:fill="auto"/>
            <w:vAlign w:val="center"/>
            <w:hideMark/>
          </w:tcPr>
          <w:p w14:paraId="4AFC338A" w14:textId="77777777" w:rsidR="000A539D" w:rsidRPr="00BA7090" w:rsidRDefault="000A539D" w:rsidP="001301C2">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Rack Auxiliar</w:t>
            </w:r>
          </w:p>
        </w:tc>
        <w:tc>
          <w:tcPr>
            <w:tcW w:w="4164" w:type="pct"/>
            <w:shd w:val="clear" w:color="auto" w:fill="auto"/>
            <w:noWrap/>
            <w:vAlign w:val="center"/>
            <w:hideMark/>
          </w:tcPr>
          <w:p w14:paraId="48521364" w14:textId="4C99B738" w:rsidR="000A539D" w:rsidRPr="00BA7090" w:rsidRDefault="000A539D" w:rsidP="001301C2">
            <w:pPr>
              <w:spacing w:after="0"/>
              <w:jc w:val="both"/>
              <w:rPr>
                <w:rFonts w:ascii="Arial Narrow" w:hAnsi="Arial Narrow" w:cs="Arial"/>
                <w:color w:val="000000"/>
                <w:sz w:val="20"/>
                <w:szCs w:val="20"/>
                <w:lang w:val="es-US" w:eastAsia="es-CO" w:bidi="ar-SA"/>
              </w:rPr>
            </w:pPr>
            <w:r w:rsidRPr="00BA7090">
              <w:rPr>
                <w:rFonts w:ascii="Arial Narrow" w:hAnsi="Arial Narrow" w:cs="Arial"/>
                <w:sz w:val="20"/>
                <w:szCs w:val="20"/>
                <w:lang w:val="es-US"/>
              </w:rPr>
              <w:t>Rack de 19" y 42U para alojar los IRD</w:t>
            </w:r>
            <w:r w:rsidR="0013501E">
              <w:rPr>
                <w:rFonts w:ascii="Arial Narrow" w:hAnsi="Arial Narrow" w:cs="Arial"/>
                <w:color w:val="000000"/>
                <w:sz w:val="20"/>
                <w:szCs w:val="20"/>
                <w:lang w:val="es-US" w:eastAsia="es-CO" w:bidi="ar-SA"/>
              </w:rPr>
              <w:t xml:space="preserve"> o Receptores Satelitales Profesionales</w:t>
            </w:r>
            <w:r w:rsidR="0013501E" w:rsidRPr="00BA7090" w:rsidDel="0013501E">
              <w:rPr>
                <w:rFonts w:ascii="Arial Narrow" w:hAnsi="Arial Narrow" w:cs="Arial"/>
                <w:sz w:val="20"/>
                <w:szCs w:val="20"/>
                <w:lang w:val="es-US"/>
              </w:rPr>
              <w:t xml:space="preserve"> </w:t>
            </w:r>
            <w:r w:rsidRPr="00BA7090">
              <w:rPr>
                <w:rFonts w:ascii="Arial Narrow" w:hAnsi="Arial Narrow" w:cs="Arial"/>
                <w:sz w:val="20"/>
                <w:szCs w:val="20"/>
                <w:lang w:val="es-US"/>
              </w:rPr>
              <w:t>y equipos de gestión</w:t>
            </w:r>
          </w:p>
        </w:tc>
      </w:tr>
    </w:tbl>
    <w:p w14:paraId="26518AEE" w14:textId="6ECD19B6" w:rsidR="000A539D" w:rsidRPr="00BA7090" w:rsidRDefault="000A539D" w:rsidP="000A539D">
      <w:pPr>
        <w:pStyle w:val="Prrafodelista"/>
        <w:spacing w:after="0"/>
        <w:ind w:left="0"/>
        <w:rPr>
          <w:rFonts w:ascii="Arial Narrow" w:hAnsi="Arial Narrow" w:cs="Arial"/>
          <w:b/>
          <w:lang w:val="es-US"/>
        </w:rPr>
      </w:pPr>
    </w:p>
    <w:p w14:paraId="7302B642" w14:textId="5A4DA9F6" w:rsidR="000A539D" w:rsidRPr="00BA7090" w:rsidRDefault="000A539D" w:rsidP="000A539D">
      <w:pPr>
        <w:spacing w:after="0" w:line="240" w:lineRule="auto"/>
        <w:rPr>
          <w:rFonts w:ascii="Arial Narrow" w:hAnsi="Arial Narrow" w:cs="Arial"/>
          <w:b/>
          <w:lang w:val="es-US"/>
        </w:rPr>
      </w:pPr>
      <w:r w:rsidRPr="00BA7090">
        <w:rPr>
          <w:rFonts w:ascii="Arial Narrow" w:hAnsi="Arial Narrow" w:cs="Arial"/>
          <w:b/>
          <w:lang w:val="es-US"/>
        </w:rPr>
        <w:br w:type="page"/>
      </w:r>
    </w:p>
    <w:p w14:paraId="4A16F6CA" w14:textId="24AF9811" w:rsidR="000A539D" w:rsidRPr="00BA7090" w:rsidRDefault="000A539D" w:rsidP="004345AA">
      <w:pPr>
        <w:pStyle w:val="Ttulo3"/>
        <w:keepLines w:val="0"/>
        <w:numPr>
          <w:ilvl w:val="2"/>
          <w:numId w:val="9"/>
        </w:numPr>
        <w:spacing w:before="0"/>
        <w:ind w:left="0" w:firstLine="0"/>
        <w:jc w:val="both"/>
        <w:rPr>
          <w:rFonts w:ascii="Arial Narrow" w:hAnsi="Arial Narrow" w:cs="Arial"/>
          <w:b w:val="0"/>
          <w:color w:val="auto"/>
          <w:lang w:val="es-US"/>
        </w:rPr>
      </w:pPr>
      <w:bookmarkStart w:id="227" w:name="_Toc384331740"/>
      <w:r w:rsidRPr="00BA7090">
        <w:rPr>
          <w:rFonts w:ascii="Arial Narrow" w:hAnsi="Arial Narrow" w:cs="Arial"/>
          <w:color w:val="auto"/>
          <w:lang w:val="es-US"/>
        </w:rPr>
        <w:t>Requerimientos SSRR</w:t>
      </w:r>
      <w:bookmarkEnd w:id="227"/>
    </w:p>
    <w:p w14:paraId="6E06841D" w14:textId="2273FCCA" w:rsidR="000A539D" w:rsidRPr="00BA7090" w:rsidRDefault="000A539D" w:rsidP="000A539D">
      <w:pPr>
        <w:spacing w:after="0"/>
        <w:rPr>
          <w:rFonts w:ascii="Arial Narrow" w:hAnsi="Arial Narrow" w:cs="Arial"/>
          <w:b/>
          <w:lang w:val="es-US"/>
        </w:rPr>
      </w:pPr>
    </w:p>
    <w:p w14:paraId="78129FE0" w14:textId="0ED70F6A" w:rsidR="000A539D" w:rsidRPr="00BA7090" w:rsidRDefault="000A539D" w:rsidP="007F3AD6">
      <w:pPr>
        <w:spacing w:after="0"/>
        <w:jc w:val="both"/>
        <w:rPr>
          <w:rFonts w:ascii="Arial Narrow" w:hAnsi="Arial Narrow" w:cs="Arial"/>
          <w:lang w:val="es-US"/>
        </w:rPr>
      </w:pPr>
      <w:r w:rsidRPr="00BA7090">
        <w:rPr>
          <w:rFonts w:ascii="Arial Narrow" w:hAnsi="Arial Narrow" w:cs="Arial"/>
          <w:lang w:val="es-US"/>
        </w:rPr>
        <w:t>Se requiere el suministro e instalación de un sistema radiante en la banda de UHF de las siguientes características:</w:t>
      </w:r>
    </w:p>
    <w:p w14:paraId="68184B2C" w14:textId="58DE5BF8" w:rsidR="007F3AD6" w:rsidRPr="00BA7090" w:rsidRDefault="007F3AD6" w:rsidP="00E919BF">
      <w:pPr>
        <w:spacing w:after="0"/>
        <w:jc w:val="center"/>
        <w:rPr>
          <w:rFonts w:ascii="Arial Narrow" w:hAnsi="Arial Narrow" w:cs="Arial"/>
          <w:lang w:val="es-US"/>
        </w:rPr>
      </w:pPr>
    </w:p>
    <w:p w14:paraId="67CA3075" w14:textId="0D8F64F5" w:rsidR="007F3AD6" w:rsidRPr="00BA7090" w:rsidRDefault="00AA57D5" w:rsidP="007F3AD6">
      <w:pPr>
        <w:spacing w:after="0"/>
        <w:jc w:val="both"/>
        <w:rPr>
          <w:rFonts w:ascii="Arial Narrow" w:hAnsi="Arial Narrow" w:cs="Arial"/>
          <w:b/>
          <w:noProof/>
          <w:lang w:val="es-US" w:eastAsia="es-ES" w:bidi="ar-SA"/>
        </w:rPr>
      </w:pPr>
      <w:r>
        <w:rPr>
          <w:rFonts w:ascii="Arial" w:hAnsi="Arial" w:cs="Arial"/>
          <w:b/>
          <w:noProof/>
          <w:lang w:val="es-ES" w:eastAsia="es-ES" w:bidi="ar-SA"/>
        </w:rPr>
        <mc:AlternateContent>
          <mc:Choice Requires="wps">
            <w:drawing>
              <wp:anchor distT="0" distB="0" distL="114300" distR="114300" simplePos="0" relativeHeight="251736064" behindDoc="0" locked="0" layoutInCell="1" allowOverlap="1" wp14:anchorId="1E80552F" wp14:editId="2AB1766D">
                <wp:simplePos x="0" y="0"/>
                <wp:positionH relativeFrom="column">
                  <wp:posOffset>3037205</wp:posOffset>
                </wp:positionH>
                <wp:positionV relativeFrom="paragraph">
                  <wp:posOffset>3822383</wp:posOffset>
                </wp:positionV>
                <wp:extent cx="2412000" cy="124364"/>
                <wp:effectExtent l="0" t="0" r="7620" b="9525"/>
                <wp:wrapNone/>
                <wp:docPr id="8" name="Cuadro de texto 8"/>
                <wp:cNvGraphicFramePr/>
                <a:graphic xmlns:a="http://schemas.openxmlformats.org/drawingml/2006/main">
                  <a:graphicData uri="http://schemas.microsoft.com/office/word/2010/wordprocessingShape">
                    <wps:wsp>
                      <wps:cNvSpPr txBox="1"/>
                      <wps:spPr>
                        <a:xfrm>
                          <a:off x="0" y="0"/>
                          <a:ext cx="2412000" cy="1243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15C54" w14:textId="77777777" w:rsidR="008F5D68" w:rsidRDefault="008F5D68" w:rsidP="00AA57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 o:spid="_x0000_s1027" type="#_x0000_t202" style="position:absolute;left:0;text-align:left;margin-left:239.15pt;margin-top:301pt;width:189.9pt;height:9.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" fillcolor="white [3201]" stroked="f" strokeweight=".5pt">
                <v:textbox>
                  <w:txbxContent>
                    <w:p w14:paraId="06E15C54" w14:textId="77777777" w:rsidR="008F5D68" w:rsidRDefault="008F5D68" w:rsidP="00AA57D5"/>
                  </w:txbxContent>
                </v:textbox>
              </v:shape>
            </w:pict>
          </mc:Fallback>
        </mc:AlternateContent>
      </w:r>
      <w:r w:rsidR="00D72618">
        <w:rPr>
          <w:rFonts w:ascii="Arial Narrow" w:hAnsi="Arial Narrow" w:cs="Arial"/>
          <w:noProof/>
          <w:lang w:val="es-ES" w:eastAsia="es-ES" w:bidi="ar-SA"/>
        </w:rPr>
        <w:drawing>
          <wp:inline distT="0" distB="0" distL="0" distR="0" wp14:anchorId="5976DE61" wp14:editId="6C128591">
            <wp:extent cx="5600700" cy="42862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0700" cy="4286250"/>
                    </a:xfrm>
                    <a:prstGeom prst="rect">
                      <a:avLst/>
                    </a:prstGeom>
                    <a:noFill/>
                    <a:ln>
                      <a:noFill/>
                    </a:ln>
                  </pic:spPr>
                </pic:pic>
              </a:graphicData>
            </a:graphic>
          </wp:inline>
        </w:drawing>
      </w:r>
    </w:p>
    <w:p w14:paraId="5EB277AC" w14:textId="229D749D" w:rsidR="007F3AD6" w:rsidRPr="00BA7090" w:rsidRDefault="007F3AD6" w:rsidP="007F3AD6">
      <w:pPr>
        <w:spacing w:after="0"/>
        <w:jc w:val="both"/>
        <w:rPr>
          <w:rFonts w:ascii="Arial Narrow" w:hAnsi="Arial Narrow" w:cs="Arial"/>
          <w:b/>
          <w:noProof/>
          <w:lang w:val="es-US" w:eastAsia="es-ES" w:bidi="ar-SA"/>
        </w:rPr>
      </w:pPr>
    </w:p>
    <w:p w14:paraId="7FA5FA44" w14:textId="13772AEA" w:rsidR="007F3AD6" w:rsidRPr="00BA7090" w:rsidRDefault="007F3AD6" w:rsidP="007F3AD6">
      <w:pPr>
        <w:spacing w:after="0"/>
        <w:jc w:val="both"/>
        <w:rPr>
          <w:rFonts w:ascii="Arial Narrow" w:hAnsi="Arial Narrow" w:cs="Arial"/>
          <w:b/>
          <w:noProof/>
          <w:lang w:val="es-US" w:eastAsia="es-ES" w:bidi="ar-SA"/>
        </w:rPr>
      </w:pPr>
    </w:p>
    <w:p w14:paraId="1D7EFB6A" w14:textId="776548EB" w:rsidR="007F3AD6" w:rsidRPr="00BA7090" w:rsidRDefault="007F3AD6" w:rsidP="007F3AD6">
      <w:pPr>
        <w:spacing w:after="0"/>
        <w:jc w:val="both"/>
        <w:rPr>
          <w:rFonts w:ascii="Arial Narrow" w:hAnsi="Arial Narrow" w:cs="Arial"/>
          <w:b/>
          <w:noProof/>
          <w:lang w:val="es-US" w:eastAsia="es-ES" w:bidi="ar-SA"/>
        </w:rPr>
      </w:pPr>
    </w:p>
    <w:p w14:paraId="2B7FDCF6" w14:textId="33D5A326" w:rsidR="007F3AD6" w:rsidRPr="00BA7090" w:rsidRDefault="007F3AD6" w:rsidP="007F3AD6">
      <w:pPr>
        <w:spacing w:after="0"/>
        <w:jc w:val="both"/>
        <w:rPr>
          <w:rFonts w:ascii="Arial Narrow" w:hAnsi="Arial Narrow" w:cs="Arial"/>
          <w:b/>
          <w:noProof/>
          <w:lang w:val="es-US" w:eastAsia="es-ES" w:bidi="ar-SA"/>
        </w:rPr>
      </w:pPr>
    </w:p>
    <w:p w14:paraId="634C9FD5" w14:textId="11609BF2" w:rsidR="007F3AD6" w:rsidRPr="00BA7090" w:rsidRDefault="007F3AD6" w:rsidP="007F3AD6">
      <w:pPr>
        <w:spacing w:after="0"/>
        <w:jc w:val="both"/>
        <w:rPr>
          <w:rFonts w:ascii="Arial Narrow" w:hAnsi="Arial Narrow" w:cs="Arial"/>
          <w:b/>
          <w:noProof/>
          <w:lang w:val="es-US" w:eastAsia="es-ES" w:bidi="ar-SA"/>
        </w:rPr>
      </w:pPr>
    </w:p>
    <w:p w14:paraId="0D9C9FC0" w14:textId="02695EC2" w:rsidR="007F3AD6" w:rsidRPr="00BA7090" w:rsidRDefault="007F3AD6" w:rsidP="007F3AD6">
      <w:pPr>
        <w:spacing w:after="0"/>
        <w:jc w:val="both"/>
        <w:rPr>
          <w:rFonts w:ascii="Arial Narrow" w:hAnsi="Arial Narrow" w:cs="Arial"/>
          <w:b/>
          <w:noProof/>
          <w:lang w:val="es-US" w:eastAsia="es-ES" w:bidi="ar-SA"/>
        </w:rPr>
      </w:pPr>
    </w:p>
    <w:p w14:paraId="4CA93568" w14:textId="045B75A5" w:rsidR="007F3AD6" w:rsidRPr="00BA7090" w:rsidRDefault="007F3AD6" w:rsidP="007F3AD6">
      <w:pPr>
        <w:spacing w:after="0"/>
        <w:jc w:val="both"/>
        <w:rPr>
          <w:rFonts w:ascii="Arial Narrow" w:hAnsi="Arial Narrow" w:cs="Arial"/>
          <w:b/>
          <w:noProof/>
          <w:lang w:val="es-US" w:eastAsia="es-ES" w:bidi="ar-SA"/>
        </w:rPr>
      </w:pPr>
    </w:p>
    <w:p w14:paraId="1272BA84" w14:textId="75C4A32E" w:rsidR="007F3AD6" w:rsidRPr="00BA7090" w:rsidRDefault="007F3AD6" w:rsidP="007F3AD6">
      <w:pPr>
        <w:spacing w:after="0"/>
        <w:jc w:val="both"/>
        <w:rPr>
          <w:rFonts w:ascii="Arial Narrow" w:hAnsi="Arial Narrow" w:cs="Arial"/>
          <w:b/>
          <w:noProof/>
          <w:lang w:val="es-US" w:eastAsia="es-ES" w:bidi="ar-SA"/>
        </w:rPr>
      </w:pPr>
    </w:p>
    <w:p w14:paraId="566A045D" w14:textId="34E09AD8" w:rsidR="007F3AD6" w:rsidRPr="00BA7090" w:rsidRDefault="007F3AD6" w:rsidP="007F3AD6">
      <w:pPr>
        <w:spacing w:after="0"/>
        <w:jc w:val="both"/>
        <w:rPr>
          <w:rFonts w:ascii="Arial Narrow" w:hAnsi="Arial Narrow" w:cs="Arial"/>
          <w:b/>
          <w:noProof/>
          <w:lang w:val="es-US" w:eastAsia="es-ES" w:bidi="ar-SA"/>
        </w:rPr>
      </w:pPr>
    </w:p>
    <w:p w14:paraId="3C363648" w14:textId="0E05EAA8" w:rsidR="007F3AD6" w:rsidRPr="00BA7090" w:rsidRDefault="007F3AD6" w:rsidP="007F3AD6">
      <w:pPr>
        <w:spacing w:after="0"/>
        <w:jc w:val="both"/>
        <w:rPr>
          <w:rFonts w:ascii="Arial Narrow" w:hAnsi="Arial Narrow" w:cs="Arial"/>
          <w:b/>
          <w:noProof/>
          <w:lang w:val="es-US" w:eastAsia="es-ES" w:bidi="ar-SA"/>
        </w:rPr>
      </w:pPr>
    </w:p>
    <w:p w14:paraId="06CD4179" w14:textId="77777777" w:rsidR="007F3AD6" w:rsidRPr="00BA7090" w:rsidRDefault="007F3AD6" w:rsidP="007F3AD6">
      <w:pPr>
        <w:spacing w:after="0"/>
        <w:jc w:val="both"/>
        <w:rPr>
          <w:rFonts w:ascii="Arial Narrow" w:hAnsi="Arial Narrow" w:cs="Arial"/>
          <w:b/>
          <w:noProof/>
          <w:lang w:val="es-US" w:eastAsia="es-ES" w:bidi="ar-SA"/>
        </w:rPr>
      </w:pPr>
    </w:p>
    <w:p w14:paraId="0B558638" w14:textId="77777777" w:rsidR="007F3AD6" w:rsidRPr="00BA7090" w:rsidRDefault="007F3AD6" w:rsidP="007F3AD6">
      <w:pPr>
        <w:spacing w:after="0"/>
        <w:jc w:val="both"/>
        <w:rPr>
          <w:rFonts w:ascii="Arial Narrow" w:hAnsi="Arial Narrow" w:cs="Arial"/>
          <w:b/>
          <w:noProof/>
          <w:lang w:val="es-US" w:eastAsia="es-ES" w:bidi="ar-SA"/>
        </w:rPr>
      </w:pPr>
    </w:p>
    <w:p w14:paraId="6B0ABBDA" w14:textId="77777777" w:rsidR="007F3AD6" w:rsidRPr="00BA7090" w:rsidRDefault="007F3AD6" w:rsidP="007F3AD6">
      <w:pPr>
        <w:spacing w:after="0"/>
        <w:jc w:val="both"/>
        <w:rPr>
          <w:rFonts w:ascii="Arial Narrow" w:hAnsi="Arial Narrow" w:cs="Arial"/>
          <w:b/>
          <w:noProof/>
          <w:lang w:val="es-US" w:eastAsia="es-ES" w:bidi="ar-SA"/>
        </w:rPr>
      </w:pPr>
    </w:p>
    <w:p w14:paraId="15D58C2A" w14:textId="77777777" w:rsidR="007F3AD6" w:rsidRPr="00BA7090" w:rsidRDefault="007F3AD6" w:rsidP="007F3AD6">
      <w:pPr>
        <w:spacing w:after="0"/>
        <w:jc w:val="both"/>
        <w:rPr>
          <w:rFonts w:ascii="Arial Narrow" w:hAnsi="Arial Narrow" w:cs="Arial"/>
          <w:b/>
          <w:noProof/>
          <w:lang w:val="es-US" w:eastAsia="es-ES" w:bidi="ar-SA"/>
        </w:rPr>
      </w:pPr>
    </w:p>
    <w:p w14:paraId="3C6EE560" w14:textId="77777777" w:rsidR="007F3AD6" w:rsidRPr="00BA7090" w:rsidRDefault="007F3AD6" w:rsidP="007F3AD6">
      <w:pPr>
        <w:spacing w:after="0"/>
        <w:jc w:val="both"/>
        <w:rPr>
          <w:rFonts w:ascii="Arial Narrow" w:hAnsi="Arial Narrow" w:cs="Arial"/>
          <w:b/>
          <w:noProof/>
          <w:lang w:val="es-US" w:eastAsia="es-ES" w:bidi="ar-SA"/>
        </w:rPr>
      </w:pPr>
    </w:p>
    <w:p w14:paraId="05625D9C" w14:textId="77777777" w:rsidR="007F3AD6" w:rsidRPr="00BA7090" w:rsidRDefault="007F3AD6" w:rsidP="007F3AD6">
      <w:pPr>
        <w:spacing w:after="0"/>
        <w:jc w:val="both"/>
        <w:rPr>
          <w:rFonts w:ascii="Arial Narrow" w:hAnsi="Arial Narrow" w:cs="Arial"/>
          <w:b/>
          <w:noProof/>
          <w:lang w:val="es-US" w:eastAsia="es-ES" w:bidi="ar-SA"/>
        </w:rPr>
      </w:pPr>
    </w:p>
    <w:p w14:paraId="29ADD2F6" w14:textId="77777777" w:rsidR="007F3AD6" w:rsidRPr="00BA7090" w:rsidRDefault="007F3AD6" w:rsidP="007F3AD6">
      <w:pPr>
        <w:spacing w:after="0"/>
        <w:jc w:val="both"/>
        <w:rPr>
          <w:rFonts w:ascii="Arial Narrow" w:hAnsi="Arial Narrow" w:cs="Arial"/>
          <w:b/>
          <w:noProof/>
          <w:lang w:val="es-US" w:eastAsia="es-ES" w:bidi="ar-SA"/>
        </w:rPr>
      </w:pPr>
    </w:p>
    <w:p w14:paraId="0C82DE11" w14:textId="77777777" w:rsidR="007F3AD6" w:rsidRPr="00BA7090" w:rsidRDefault="007F3AD6" w:rsidP="007F3AD6">
      <w:pPr>
        <w:spacing w:after="0"/>
        <w:jc w:val="both"/>
        <w:rPr>
          <w:rFonts w:ascii="Arial Narrow" w:hAnsi="Arial Narrow" w:cs="Arial"/>
          <w:b/>
          <w:noProof/>
          <w:lang w:val="es-US" w:eastAsia="es-ES" w:bidi="ar-SA"/>
        </w:rPr>
      </w:pPr>
    </w:p>
    <w:p w14:paraId="138DFC95" w14:textId="77777777" w:rsidR="007F3AD6" w:rsidRPr="00BA7090" w:rsidRDefault="007F3AD6" w:rsidP="007F3AD6">
      <w:pPr>
        <w:spacing w:after="0"/>
        <w:jc w:val="both"/>
        <w:rPr>
          <w:rFonts w:ascii="Arial Narrow" w:hAnsi="Arial Narrow" w:cs="Arial"/>
          <w:b/>
          <w:noProof/>
          <w:lang w:val="es-US" w:eastAsia="es-ES" w:bidi="ar-SA"/>
        </w:rPr>
      </w:pPr>
    </w:p>
    <w:p w14:paraId="491FA1C4" w14:textId="77777777" w:rsidR="007F3AD6" w:rsidRPr="00BA7090" w:rsidRDefault="007F3AD6" w:rsidP="007F3AD6">
      <w:pPr>
        <w:spacing w:after="0"/>
        <w:jc w:val="both"/>
        <w:rPr>
          <w:rFonts w:ascii="Arial Narrow" w:hAnsi="Arial Narrow" w:cs="Arial"/>
          <w:b/>
          <w:noProof/>
          <w:lang w:val="es-US" w:eastAsia="es-ES" w:bidi="ar-SA"/>
        </w:rPr>
      </w:pPr>
    </w:p>
    <w:p w14:paraId="5D8DBA89" w14:textId="77777777" w:rsidR="007F3AD6" w:rsidRPr="00BA7090" w:rsidRDefault="007F3AD6" w:rsidP="007F3AD6">
      <w:pPr>
        <w:spacing w:after="0"/>
        <w:jc w:val="both"/>
        <w:rPr>
          <w:rFonts w:ascii="Arial Narrow" w:hAnsi="Arial Narrow" w:cs="Arial"/>
          <w:b/>
          <w:noProof/>
          <w:lang w:val="es-US" w:eastAsia="es-ES" w:bidi="ar-SA"/>
        </w:rPr>
      </w:pPr>
    </w:p>
    <w:p w14:paraId="213A0DE9" w14:textId="77777777" w:rsidR="007F3AD6" w:rsidRPr="00BA7090" w:rsidRDefault="007F3AD6" w:rsidP="007F3AD6">
      <w:pPr>
        <w:spacing w:after="0"/>
        <w:jc w:val="both"/>
        <w:rPr>
          <w:rFonts w:ascii="Arial Narrow" w:hAnsi="Arial Narrow" w:cs="Arial"/>
          <w:b/>
          <w:noProof/>
          <w:lang w:val="es-US" w:eastAsia="es-ES" w:bidi="ar-SA"/>
        </w:rPr>
      </w:pPr>
    </w:p>
    <w:p w14:paraId="4B346BF3" w14:textId="77777777" w:rsidR="007F3AD6" w:rsidRPr="00BA7090" w:rsidRDefault="007F3AD6" w:rsidP="007F3AD6">
      <w:pPr>
        <w:spacing w:after="0"/>
        <w:jc w:val="both"/>
        <w:rPr>
          <w:rFonts w:ascii="Arial Narrow" w:hAnsi="Arial Narrow" w:cs="Arial"/>
          <w:b/>
          <w:noProof/>
          <w:lang w:val="es-US" w:eastAsia="es-ES" w:bidi="ar-SA"/>
        </w:rPr>
      </w:pPr>
    </w:p>
    <w:p w14:paraId="351E2DFB" w14:textId="77777777" w:rsidR="007F3AD6" w:rsidRPr="00BA7090" w:rsidRDefault="007F3AD6" w:rsidP="007F3AD6">
      <w:pPr>
        <w:spacing w:after="0"/>
        <w:jc w:val="both"/>
        <w:rPr>
          <w:rFonts w:ascii="Arial Narrow" w:hAnsi="Arial Narrow" w:cs="Arial"/>
          <w:b/>
          <w:noProof/>
          <w:lang w:val="es-US" w:eastAsia="es-ES" w:bidi="ar-SA"/>
        </w:rPr>
      </w:pPr>
    </w:p>
    <w:p w14:paraId="61D6D4D1" w14:textId="77777777" w:rsidR="007F3AD6" w:rsidRPr="00BA7090" w:rsidRDefault="007F3AD6" w:rsidP="007F3AD6">
      <w:pPr>
        <w:spacing w:after="0"/>
        <w:jc w:val="both"/>
        <w:rPr>
          <w:rFonts w:ascii="Arial Narrow" w:hAnsi="Arial Narrow" w:cs="Arial"/>
          <w:b/>
          <w:noProof/>
          <w:lang w:val="es-US" w:eastAsia="es-ES" w:bidi="ar-SA"/>
        </w:rPr>
      </w:pPr>
    </w:p>
    <w:p w14:paraId="09AF3F94" w14:textId="77777777" w:rsidR="007F3AD6" w:rsidRPr="00BA7090" w:rsidRDefault="007F3AD6" w:rsidP="007F3AD6">
      <w:pPr>
        <w:spacing w:after="0"/>
        <w:jc w:val="both"/>
        <w:rPr>
          <w:rFonts w:ascii="Arial Narrow" w:hAnsi="Arial Narrow" w:cs="Arial"/>
          <w:b/>
          <w:noProof/>
          <w:lang w:val="es-US" w:eastAsia="es-ES" w:bidi="ar-SA"/>
        </w:rPr>
      </w:pPr>
    </w:p>
    <w:p w14:paraId="2326C897" w14:textId="77777777" w:rsidR="007F3AD6" w:rsidRDefault="007F3AD6" w:rsidP="007F3AD6">
      <w:pPr>
        <w:spacing w:after="0"/>
        <w:jc w:val="both"/>
        <w:rPr>
          <w:rFonts w:ascii="Arial Narrow" w:hAnsi="Arial Narrow" w:cs="Arial"/>
          <w:b/>
          <w:noProof/>
          <w:lang w:val="es-US" w:eastAsia="es-ES" w:bidi="ar-SA"/>
        </w:rPr>
      </w:pPr>
    </w:p>
    <w:p w14:paraId="2D75DCA4" w14:textId="77777777" w:rsidR="00D72618" w:rsidRPr="00BA7090" w:rsidRDefault="00D72618" w:rsidP="007F3AD6">
      <w:pPr>
        <w:spacing w:after="0"/>
        <w:jc w:val="both"/>
        <w:rPr>
          <w:rFonts w:ascii="Arial Narrow" w:hAnsi="Arial Narrow" w:cs="Arial"/>
          <w:b/>
          <w:noProof/>
          <w:lang w:val="es-US" w:eastAsia="es-ES" w:bidi="ar-SA"/>
        </w:rPr>
      </w:pPr>
    </w:p>
    <w:p w14:paraId="7D8C595F" w14:textId="77777777" w:rsidR="000A539D" w:rsidRPr="00BA7090" w:rsidRDefault="000A539D" w:rsidP="004345AA">
      <w:pPr>
        <w:pStyle w:val="Ttulo3"/>
        <w:keepLines w:val="0"/>
        <w:numPr>
          <w:ilvl w:val="2"/>
          <w:numId w:val="9"/>
        </w:numPr>
        <w:spacing w:before="0"/>
        <w:ind w:left="0" w:firstLine="0"/>
        <w:jc w:val="both"/>
        <w:rPr>
          <w:rFonts w:ascii="Arial Narrow" w:hAnsi="Arial Narrow" w:cs="Arial"/>
          <w:b w:val="0"/>
          <w:color w:val="auto"/>
          <w:lang w:val="es-US"/>
        </w:rPr>
      </w:pPr>
      <w:bookmarkStart w:id="228" w:name="_Toc384331741"/>
      <w:r w:rsidRPr="00BA7090">
        <w:rPr>
          <w:rFonts w:ascii="Arial Narrow" w:hAnsi="Arial Narrow" w:cs="Arial"/>
          <w:color w:val="auto"/>
          <w:lang w:val="es-US"/>
        </w:rPr>
        <w:t>Torre</w:t>
      </w:r>
      <w:bookmarkEnd w:id="228"/>
    </w:p>
    <w:p w14:paraId="0C4D7B3D" w14:textId="77777777" w:rsidR="000A539D" w:rsidRPr="00BA7090" w:rsidRDefault="000A539D" w:rsidP="000A539D">
      <w:pPr>
        <w:spacing w:after="0"/>
        <w:rPr>
          <w:rFonts w:ascii="Arial Narrow" w:hAnsi="Arial Narrow" w:cs="Arial"/>
          <w:b/>
          <w:lang w:val="es-US"/>
        </w:rPr>
      </w:pPr>
    </w:p>
    <w:p w14:paraId="137D9207" w14:textId="77777777" w:rsidR="000A539D" w:rsidRPr="00BA7090" w:rsidRDefault="000A539D" w:rsidP="00DD3E2C">
      <w:pPr>
        <w:pStyle w:val="Ttulo4"/>
        <w:rPr>
          <w:lang w:val="es-US"/>
        </w:rPr>
      </w:pPr>
      <w:bookmarkStart w:id="229" w:name="_Toc384331742"/>
      <w:r w:rsidRPr="00BA7090">
        <w:rPr>
          <w:lang w:val="es-US"/>
        </w:rPr>
        <w:t>Esquema General</w:t>
      </w:r>
      <w:bookmarkEnd w:id="229"/>
    </w:p>
    <w:p w14:paraId="5357D93A" w14:textId="77777777" w:rsidR="000A539D" w:rsidRPr="00BA7090" w:rsidRDefault="000A539D" w:rsidP="000A539D">
      <w:pPr>
        <w:spacing w:after="0"/>
        <w:rPr>
          <w:rFonts w:ascii="Arial Narrow" w:hAnsi="Arial Narrow" w:cs="Arial"/>
          <w:b/>
          <w:lang w:val="es-US"/>
        </w:rPr>
      </w:pPr>
    </w:p>
    <w:p w14:paraId="62273086" w14:textId="77777777" w:rsidR="004E1EDA" w:rsidRPr="00BA7090" w:rsidRDefault="004E1EDA" w:rsidP="004E1EDA">
      <w:pPr>
        <w:pStyle w:val="Prrafodelista"/>
        <w:spacing w:after="0"/>
        <w:ind w:left="0"/>
        <w:jc w:val="both"/>
        <w:rPr>
          <w:rFonts w:ascii="Arial Narrow" w:hAnsi="Arial Narrow" w:cs="Arial"/>
          <w:lang w:val="es-US"/>
        </w:rPr>
      </w:pPr>
      <w:r w:rsidRPr="00BA7090">
        <w:rPr>
          <w:rFonts w:ascii="Arial Narrow" w:hAnsi="Arial Narrow" w:cs="Arial"/>
          <w:lang w:val="es-US"/>
        </w:rPr>
        <w:t>En el siguiente diagrama se presenta la estructura de la torre existente y se detallan los cambios de sección de torre:</w:t>
      </w:r>
    </w:p>
    <w:p w14:paraId="5A78D39A" w14:textId="213C8303" w:rsidR="000A539D" w:rsidRPr="00BA7090" w:rsidRDefault="00125E4E" w:rsidP="00270917">
      <w:pPr>
        <w:pStyle w:val="Prrafodelista"/>
        <w:spacing w:after="0"/>
        <w:ind w:left="0"/>
        <w:jc w:val="center"/>
        <w:rPr>
          <w:rFonts w:ascii="Arial Narrow" w:hAnsi="Arial Narrow" w:cs="Arial"/>
          <w:lang w:val="es-US"/>
        </w:rPr>
      </w:pPr>
      <w:r w:rsidRPr="00BA7090">
        <w:rPr>
          <w:rFonts w:ascii="Arial Narrow" w:hAnsi="Arial Narrow" w:cs="Arial"/>
          <w:noProof/>
          <w:lang w:val="es-ES" w:eastAsia="es-ES" w:bidi="ar-SA"/>
        </w:rPr>
        <w:drawing>
          <wp:inline distT="0" distB="0" distL="0" distR="0" wp14:anchorId="3AC6B23F" wp14:editId="5168399F">
            <wp:extent cx="4191000" cy="8971094"/>
            <wp:effectExtent l="0" t="0" r="0" b="1905"/>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grayscl/>
                      <a:lum bright="-20000" contrast="40000"/>
                      <a:extLst>
                        <a:ext uri="{28A0092B-C50C-407E-A947-70E740481C1C}">
                          <a14:useLocalDpi xmlns:a14="http://schemas.microsoft.com/office/drawing/2010/main" val="0"/>
                        </a:ext>
                      </a:extLst>
                    </a:blip>
                    <a:srcRect/>
                    <a:stretch>
                      <a:fillRect/>
                    </a:stretch>
                  </pic:blipFill>
                  <pic:spPr bwMode="auto">
                    <a:xfrm>
                      <a:off x="0" y="0"/>
                      <a:ext cx="4193855" cy="8977205"/>
                    </a:xfrm>
                    <a:prstGeom prst="rect">
                      <a:avLst/>
                    </a:prstGeom>
                    <a:noFill/>
                    <a:ln>
                      <a:noFill/>
                    </a:ln>
                  </pic:spPr>
                </pic:pic>
              </a:graphicData>
            </a:graphic>
          </wp:inline>
        </w:drawing>
      </w:r>
    </w:p>
    <w:p w14:paraId="685AAEDB" w14:textId="4DAAC7F2" w:rsidR="000A539D" w:rsidRPr="00BA7090" w:rsidRDefault="000A539D" w:rsidP="000A539D">
      <w:pPr>
        <w:spacing w:after="0"/>
        <w:jc w:val="center"/>
        <w:rPr>
          <w:rFonts w:ascii="Arial Narrow" w:hAnsi="Arial Narrow" w:cs="Arial"/>
          <w:lang w:val="es-US"/>
        </w:rPr>
      </w:pPr>
    </w:p>
    <w:p w14:paraId="62AADCCA" w14:textId="77777777" w:rsidR="00397FE6" w:rsidRPr="00BA7090" w:rsidRDefault="00397FE6" w:rsidP="000A539D">
      <w:pPr>
        <w:spacing w:after="0"/>
        <w:jc w:val="center"/>
        <w:rPr>
          <w:rFonts w:ascii="Arial Narrow" w:hAnsi="Arial Narrow" w:cs="Arial"/>
          <w:lang w:val="es-US"/>
        </w:rPr>
      </w:pPr>
    </w:p>
    <w:p w14:paraId="1BFF1475" w14:textId="77777777" w:rsidR="00397FE6" w:rsidRPr="00BA7090" w:rsidRDefault="00397FE6" w:rsidP="000A539D">
      <w:pPr>
        <w:spacing w:after="0"/>
        <w:jc w:val="center"/>
        <w:rPr>
          <w:rFonts w:ascii="Arial Narrow" w:hAnsi="Arial Narrow" w:cs="Arial"/>
          <w:lang w:val="es-US"/>
        </w:rPr>
      </w:pPr>
    </w:p>
    <w:p w14:paraId="7B7AB5A3" w14:textId="77777777" w:rsidR="000A539D" w:rsidRPr="00BA7090" w:rsidRDefault="000A539D" w:rsidP="00DD3E2C">
      <w:pPr>
        <w:pStyle w:val="Ttulo4"/>
        <w:rPr>
          <w:lang w:val="es-US"/>
        </w:rPr>
      </w:pPr>
      <w:bookmarkStart w:id="230" w:name="_Toc384331743"/>
      <w:r w:rsidRPr="00BA7090">
        <w:rPr>
          <w:lang w:val="es-US"/>
        </w:rPr>
        <w:t>Diagrama de Ocupación</w:t>
      </w:r>
      <w:bookmarkEnd w:id="230"/>
    </w:p>
    <w:p w14:paraId="2D97322A" w14:textId="77777777" w:rsidR="000A539D" w:rsidRPr="00BA7090" w:rsidRDefault="000A539D" w:rsidP="000A539D">
      <w:pPr>
        <w:spacing w:after="0"/>
        <w:jc w:val="both"/>
        <w:rPr>
          <w:rFonts w:ascii="Arial Narrow" w:hAnsi="Arial Narrow" w:cs="Arial"/>
          <w:lang w:val="es-US"/>
        </w:rPr>
      </w:pPr>
    </w:p>
    <w:p w14:paraId="1C6C4A27" w14:textId="28D68388" w:rsidR="000A539D" w:rsidRPr="00BA7090" w:rsidRDefault="000A539D" w:rsidP="000A539D">
      <w:pPr>
        <w:pStyle w:val="Prrafodelista"/>
        <w:spacing w:after="0"/>
        <w:ind w:left="0"/>
        <w:jc w:val="both"/>
        <w:rPr>
          <w:rFonts w:ascii="Arial Narrow" w:hAnsi="Arial Narrow" w:cs="Arial"/>
          <w:lang w:val="es-US"/>
        </w:rPr>
      </w:pPr>
      <w:r w:rsidRPr="00BA7090">
        <w:rPr>
          <w:rFonts w:ascii="Arial Narrow" w:hAnsi="Arial Narrow" w:cs="Arial"/>
          <w:lang w:val="es-US"/>
        </w:rPr>
        <w:t>En el siguiente diagrama se pres</w:t>
      </w:r>
      <w:r w:rsidR="004E1EDA" w:rsidRPr="00BA7090">
        <w:rPr>
          <w:rFonts w:ascii="Arial Narrow" w:hAnsi="Arial Narrow" w:cs="Arial"/>
          <w:lang w:val="es-US"/>
        </w:rPr>
        <w:t>enta la ocupación de espacios en</w:t>
      </w:r>
      <w:r w:rsidRPr="00BA7090">
        <w:rPr>
          <w:rFonts w:ascii="Arial Narrow" w:hAnsi="Arial Narrow" w:cs="Arial"/>
          <w:lang w:val="es-US"/>
        </w:rPr>
        <w:t xml:space="preserve"> la torre existente:</w:t>
      </w:r>
    </w:p>
    <w:p w14:paraId="2FC3CFB8" w14:textId="48F89149" w:rsidR="000A539D" w:rsidRPr="00BA7090" w:rsidRDefault="006822DF" w:rsidP="006822DF">
      <w:pPr>
        <w:spacing w:after="0"/>
        <w:jc w:val="center"/>
        <w:rPr>
          <w:rFonts w:ascii="Arial Narrow" w:hAnsi="Arial Narrow" w:cs="Arial"/>
          <w:b/>
          <w:lang w:val="es-US"/>
        </w:rPr>
      </w:pPr>
      <w:r w:rsidRPr="00BA7090">
        <w:rPr>
          <w:rFonts w:ascii="Arial Narrow" w:hAnsi="Arial Narrow" w:cs="Arial"/>
          <w:b/>
          <w:noProof/>
          <w:lang w:val="es-ES" w:eastAsia="es-ES" w:bidi="ar-SA"/>
        </w:rPr>
        <w:drawing>
          <wp:inline distT="0" distB="0" distL="0" distR="0" wp14:anchorId="376D1AB5" wp14:editId="4B16E914">
            <wp:extent cx="5610225" cy="5638800"/>
            <wp:effectExtent l="0" t="0" r="9525"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0225" cy="5638800"/>
                    </a:xfrm>
                    <a:prstGeom prst="rect">
                      <a:avLst/>
                    </a:prstGeom>
                    <a:noFill/>
                    <a:ln>
                      <a:noFill/>
                    </a:ln>
                  </pic:spPr>
                </pic:pic>
              </a:graphicData>
            </a:graphic>
          </wp:inline>
        </w:drawing>
      </w:r>
    </w:p>
    <w:p w14:paraId="0604A1B6" w14:textId="64B0F5CA" w:rsidR="000A539D" w:rsidRPr="00BA7090" w:rsidRDefault="000A539D" w:rsidP="000A539D">
      <w:pPr>
        <w:spacing w:after="0"/>
        <w:jc w:val="both"/>
        <w:rPr>
          <w:rFonts w:ascii="Arial Narrow" w:hAnsi="Arial Narrow" w:cs="Arial"/>
          <w:lang w:val="es-US"/>
        </w:rPr>
      </w:pPr>
      <w:r w:rsidRPr="00BA7090">
        <w:rPr>
          <w:rFonts w:ascii="Arial Narrow" w:hAnsi="Arial Narrow" w:cs="Arial"/>
          <w:b/>
          <w:lang w:val="es-US"/>
        </w:rPr>
        <w:t>Nota:</w:t>
      </w:r>
      <w:r w:rsidRPr="00BA7090">
        <w:rPr>
          <w:rFonts w:ascii="Arial Narrow" w:hAnsi="Arial Narrow" w:cs="Arial"/>
          <w:lang w:val="es-US"/>
        </w:rPr>
        <w:t xml:space="preserve"> El diagrama anterior únicamente muestra las alturas correspondientes a la ubicación de las antenas. La silueta de la torre mostrada no corresponde a la </w:t>
      </w:r>
      <w:r w:rsidR="00270917" w:rsidRPr="00BA7090">
        <w:rPr>
          <w:rFonts w:ascii="Arial Narrow" w:hAnsi="Arial Narrow" w:cs="Arial"/>
          <w:lang w:val="es-US"/>
        </w:rPr>
        <w:t>torre de la estación Gabinete</w:t>
      </w:r>
      <w:r w:rsidRPr="00BA7090">
        <w:rPr>
          <w:rFonts w:ascii="Arial Narrow" w:hAnsi="Arial Narrow" w:cs="Arial"/>
          <w:lang w:val="es-US"/>
        </w:rPr>
        <w:t xml:space="preserve">. </w:t>
      </w:r>
    </w:p>
    <w:p w14:paraId="2B118779" w14:textId="77777777" w:rsidR="000A539D" w:rsidRPr="00BA7090" w:rsidRDefault="000A539D" w:rsidP="000A539D">
      <w:pPr>
        <w:spacing w:after="0"/>
        <w:rPr>
          <w:rFonts w:ascii="Arial Narrow" w:hAnsi="Arial Narrow" w:cs="Arial"/>
          <w:b/>
          <w:bCs/>
          <w:iCs/>
          <w:lang w:val="es-US"/>
        </w:rPr>
      </w:pPr>
    </w:p>
    <w:p w14:paraId="5A8705BF" w14:textId="77777777" w:rsidR="000A539D" w:rsidRPr="00BA7090" w:rsidRDefault="000A539D" w:rsidP="00DD3E2C">
      <w:pPr>
        <w:pStyle w:val="Ttulo4"/>
        <w:rPr>
          <w:lang w:val="es-US"/>
        </w:rPr>
      </w:pPr>
      <w:bookmarkStart w:id="231" w:name="_Toc384331744"/>
      <w:r w:rsidRPr="00BA7090">
        <w:rPr>
          <w:lang w:val="es-US"/>
        </w:rPr>
        <w:t>Obras</w:t>
      </w:r>
      <w:bookmarkEnd w:id="231"/>
    </w:p>
    <w:p w14:paraId="08F45398" w14:textId="77777777" w:rsidR="000A539D" w:rsidRPr="00BA7090" w:rsidRDefault="000A539D" w:rsidP="000A539D">
      <w:pPr>
        <w:spacing w:after="0"/>
        <w:jc w:val="both"/>
        <w:rPr>
          <w:rFonts w:ascii="Arial Narrow" w:hAnsi="Arial Narrow" w:cs="Arial"/>
          <w:lang w:val="es-US"/>
        </w:rPr>
      </w:pPr>
    </w:p>
    <w:p w14:paraId="2037B494" w14:textId="77777777" w:rsidR="000A539D" w:rsidRPr="00BA7090" w:rsidRDefault="000A539D" w:rsidP="000A539D">
      <w:pPr>
        <w:spacing w:after="0"/>
        <w:rPr>
          <w:rFonts w:ascii="Arial Narrow" w:hAnsi="Arial Narrow" w:cs="Arial"/>
          <w:lang w:val="es-US"/>
        </w:rPr>
      </w:pPr>
      <w:r w:rsidRPr="00BA7090">
        <w:rPr>
          <w:rFonts w:ascii="Arial Narrow" w:hAnsi="Arial Narrow" w:cs="Arial"/>
          <w:lang w:val="es-US"/>
        </w:rPr>
        <w:t>Se requiere:</w:t>
      </w:r>
    </w:p>
    <w:p w14:paraId="14175AC0" w14:textId="77777777" w:rsidR="000A539D" w:rsidRPr="00BA7090" w:rsidRDefault="000A539D" w:rsidP="004345AA">
      <w:pPr>
        <w:pStyle w:val="Prrafodelista"/>
        <w:numPr>
          <w:ilvl w:val="0"/>
          <w:numId w:val="15"/>
        </w:numPr>
        <w:autoSpaceDE w:val="0"/>
        <w:autoSpaceDN w:val="0"/>
        <w:adjustRightInd w:val="0"/>
        <w:spacing w:after="0"/>
        <w:jc w:val="both"/>
        <w:rPr>
          <w:rFonts w:ascii="Arial Narrow" w:hAnsi="Arial Narrow" w:cs="Arial"/>
          <w:b/>
          <w:lang w:val="es-US"/>
        </w:rPr>
      </w:pPr>
      <w:r w:rsidRPr="00BA7090">
        <w:rPr>
          <w:rFonts w:ascii="Arial Narrow" w:hAnsi="Arial Narrow" w:cs="Arial"/>
          <w:b/>
          <w:lang w:val="es-US"/>
        </w:rPr>
        <w:t>El Contratista</w:t>
      </w:r>
      <w:r w:rsidRPr="00BA7090">
        <w:rPr>
          <w:rFonts w:ascii="Arial Narrow" w:hAnsi="Arial Narrow" w:cs="Arial"/>
          <w:lang w:val="es-US"/>
        </w:rPr>
        <w:t xml:space="preserve"> debe realizar un análisis estructural considerando las cargas nuevas. </w:t>
      </w:r>
    </w:p>
    <w:p w14:paraId="3179550C" w14:textId="756082F7" w:rsidR="00374198" w:rsidRPr="00BA7090" w:rsidRDefault="000A539D" w:rsidP="004345AA">
      <w:pPr>
        <w:pStyle w:val="Prrafodelista"/>
        <w:numPr>
          <w:ilvl w:val="0"/>
          <w:numId w:val="15"/>
        </w:numPr>
        <w:autoSpaceDE w:val="0"/>
        <w:autoSpaceDN w:val="0"/>
        <w:adjustRightInd w:val="0"/>
        <w:spacing w:after="0"/>
        <w:jc w:val="both"/>
        <w:rPr>
          <w:rFonts w:ascii="Arial Narrow" w:hAnsi="Arial Narrow" w:cs="Arial"/>
          <w:b/>
          <w:lang w:val="es-US"/>
        </w:rPr>
      </w:pPr>
      <w:r w:rsidRPr="00BA7090">
        <w:rPr>
          <w:rFonts w:ascii="Arial Narrow" w:hAnsi="Arial Narrow" w:cs="Arial"/>
          <w:lang w:val="es-US"/>
        </w:rPr>
        <w:t xml:space="preserve">Suministro e instalación de los elementos requeridos conforme al análisis estructural que realice (por ejemplo: refuerzo a la cimentación, cambio de secciones, </w:t>
      </w:r>
      <w:proofErr w:type="spellStart"/>
      <w:r w:rsidRPr="00BA7090">
        <w:rPr>
          <w:rFonts w:ascii="Arial Narrow" w:hAnsi="Arial Narrow" w:cs="Arial"/>
          <w:lang w:val="es-US"/>
        </w:rPr>
        <w:t>perfilería</w:t>
      </w:r>
      <w:proofErr w:type="spellEnd"/>
      <w:r w:rsidRPr="00BA7090">
        <w:rPr>
          <w:rFonts w:ascii="Arial Narrow" w:hAnsi="Arial Narrow" w:cs="Arial"/>
          <w:lang w:val="es-US"/>
        </w:rPr>
        <w:t xml:space="preserve">, tornillería, </w:t>
      </w:r>
      <w:proofErr w:type="spellStart"/>
      <w:r w:rsidRPr="00BA7090">
        <w:rPr>
          <w:rFonts w:ascii="Arial Narrow" w:hAnsi="Arial Narrow" w:cs="Arial"/>
          <w:lang w:val="es-US"/>
        </w:rPr>
        <w:t>torqueo</w:t>
      </w:r>
      <w:proofErr w:type="spellEnd"/>
      <w:r w:rsidRPr="00BA7090">
        <w:rPr>
          <w:rFonts w:ascii="Arial Narrow" w:hAnsi="Arial Narrow" w:cs="Arial"/>
          <w:lang w:val="es-US"/>
        </w:rPr>
        <w:t xml:space="preserve">, pintura, línea de vida vertical, reemplazo de luces de obstrucción y de balizaje, barandas de protección de plataformas de trabajo y descanso, etc.). </w:t>
      </w:r>
      <w:r w:rsidR="004E31C7" w:rsidRPr="004E31C7">
        <w:rPr>
          <w:rFonts w:ascii="Arial Narrow" w:hAnsi="Arial Narrow" w:cs="Arial"/>
          <w:lang w:val="es-US"/>
        </w:rPr>
        <w:t xml:space="preserve">El </w:t>
      </w:r>
      <w:r w:rsidR="004E31C7" w:rsidRPr="00DD07F9">
        <w:rPr>
          <w:rFonts w:ascii="Arial Narrow" w:hAnsi="Arial Narrow" w:cs="Arial"/>
          <w:b/>
          <w:lang w:val="es-US"/>
        </w:rPr>
        <w:t>Contratista</w:t>
      </w:r>
      <w:r w:rsidR="004E31C7" w:rsidRPr="004E31C7">
        <w:rPr>
          <w:rFonts w:ascii="Arial Narrow" w:hAnsi="Arial Narrow" w:cs="Arial"/>
          <w:lang w:val="es-US"/>
        </w:rPr>
        <w:t xml:space="preserve"> deberá realizar todas a las actividades pertinentes con respecto a los trabajos en torre, incluyendo el movimiento temporal de sistemas radiantes, en los casos que sea necesario.</w:t>
      </w:r>
    </w:p>
    <w:p w14:paraId="29B865CB" w14:textId="56504629" w:rsidR="004E31C7" w:rsidRPr="00196ED5" w:rsidRDefault="004E31C7" w:rsidP="004345AA">
      <w:pPr>
        <w:pStyle w:val="Prrafodelista"/>
        <w:numPr>
          <w:ilvl w:val="0"/>
          <w:numId w:val="15"/>
        </w:numPr>
        <w:autoSpaceDE w:val="0"/>
        <w:autoSpaceDN w:val="0"/>
        <w:adjustRightInd w:val="0"/>
        <w:spacing w:after="0"/>
        <w:jc w:val="both"/>
        <w:rPr>
          <w:rFonts w:ascii="Arial Narrow" w:hAnsi="Arial Narrow" w:cs="Arial"/>
          <w:lang w:val="es-US"/>
        </w:rPr>
      </w:pPr>
      <w:r w:rsidRPr="00BA7090">
        <w:rPr>
          <w:rFonts w:ascii="Arial Narrow" w:hAnsi="Arial Narrow" w:cs="Arial"/>
          <w:lang w:val="es-US"/>
        </w:rPr>
        <w:t>Suministro e instalación de un segmento de torre</w:t>
      </w:r>
      <w:r>
        <w:rPr>
          <w:rFonts w:ascii="Arial Narrow" w:hAnsi="Arial Narrow" w:cs="Arial"/>
          <w:lang w:val="es-US"/>
        </w:rPr>
        <w:t xml:space="preserve"> (sección tronco-piramidal más sección recta de 0.6 m de lado)</w:t>
      </w:r>
      <w:r w:rsidRPr="00BA7090">
        <w:rPr>
          <w:rFonts w:ascii="Arial Narrow" w:hAnsi="Arial Narrow" w:cs="Arial"/>
          <w:lang w:val="es-US"/>
        </w:rPr>
        <w:t xml:space="preserve"> de </w:t>
      </w:r>
      <w:r>
        <w:rPr>
          <w:rFonts w:ascii="Arial Narrow" w:hAnsi="Arial Narrow" w:cs="Arial"/>
          <w:lang w:val="es-US"/>
        </w:rPr>
        <w:t>14</w:t>
      </w:r>
      <w:r w:rsidRPr="00BA7090">
        <w:rPr>
          <w:rFonts w:ascii="Arial Narrow" w:hAnsi="Arial Narrow" w:cs="Arial"/>
          <w:lang w:val="es-US"/>
        </w:rPr>
        <w:t xml:space="preserve"> m de longitud, adosado a la punta de la torre.</w:t>
      </w:r>
    </w:p>
    <w:p w14:paraId="56DB8CBB" w14:textId="77777777" w:rsidR="004E1EDA" w:rsidRPr="00BA7090" w:rsidRDefault="004E1EDA" w:rsidP="004345AA">
      <w:pPr>
        <w:pStyle w:val="Prrafodelista"/>
        <w:numPr>
          <w:ilvl w:val="0"/>
          <w:numId w:val="15"/>
        </w:numPr>
        <w:autoSpaceDE w:val="0"/>
        <w:autoSpaceDN w:val="0"/>
        <w:adjustRightInd w:val="0"/>
        <w:spacing w:after="0"/>
        <w:jc w:val="both"/>
        <w:rPr>
          <w:rFonts w:ascii="Arial Narrow" w:hAnsi="Arial Narrow" w:cs="Arial"/>
          <w:lang w:val="es-US"/>
        </w:rPr>
      </w:pPr>
      <w:r w:rsidRPr="00BA7090">
        <w:rPr>
          <w:rFonts w:ascii="Arial Narrow" w:hAnsi="Arial Narrow" w:cs="Arial"/>
          <w:lang w:val="es-US"/>
        </w:rPr>
        <w:t>Reubicación del pararrayos existente o suministro e instalación de un pararrayos nuevo.</w:t>
      </w:r>
    </w:p>
    <w:p w14:paraId="69413B37" w14:textId="7CFFA86D" w:rsidR="000A539D" w:rsidRPr="00BA7090" w:rsidRDefault="000A539D" w:rsidP="004345AA">
      <w:pPr>
        <w:pStyle w:val="Prrafodelista"/>
        <w:numPr>
          <w:ilvl w:val="0"/>
          <w:numId w:val="15"/>
        </w:numPr>
        <w:spacing w:after="0"/>
        <w:jc w:val="both"/>
        <w:rPr>
          <w:rFonts w:ascii="Arial Narrow" w:hAnsi="Arial Narrow" w:cs="Arial"/>
          <w:lang w:val="es-US"/>
        </w:rPr>
      </w:pPr>
      <w:r w:rsidRPr="00BA7090">
        <w:rPr>
          <w:rFonts w:ascii="Arial Narrow" w:hAnsi="Arial Narrow" w:cs="Arial"/>
          <w:lang w:val="es-US"/>
        </w:rPr>
        <w:t>Suministro e instalación del SSRR d</w:t>
      </w:r>
      <w:r w:rsidR="00710866" w:rsidRPr="00BA7090">
        <w:rPr>
          <w:rFonts w:ascii="Arial Narrow" w:hAnsi="Arial Narrow" w:cs="Arial"/>
          <w:lang w:val="es-US"/>
        </w:rPr>
        <w:t>escrito en el numeral 6.</w:t>
      </w:r>
      <w:r w:rsidR="001617DA">
        <w:rPr>
          <w:rFonts w:ascii="Arial Narrow" w:hAnsi="Arial Narrow" w:cs="Arial"/>
          <w:lang w:val="es-US"/>
        </w:rPr>
        <w:t>2</w:t>
      </w:r>
      <w:r w:rsidRPr="00BA7090">
        <w:rPr>
          <w:rFonts w:ascii="Arial Narrow" w:hAnsi="Arial Narrow" w:cs="Arial"/>
          <w:lang w:val="es-US"/>
        </w:rPr>
        <w:t>.3</w:t>
      </w:r>
      <w:r w:rsidR="004E1EDA" w:rsidRPr="00BA7090">
        <w:rPr>
          <w:rFonts w:ascii="Arial Narrow" w:hAnsi="Arial Narrow" w:cs="Arial"/>
          <w:lang w:val="es-US"/>
        </w:rPr>
        <w:t xml:space="preserve"> </w:t>
      </w:r>
      <w:r w:rsidRPr="00BA7090">
        <w:rPr>
          <w:rFonts w:ascii="Arial Narrow" w:hAnsi="Arial Narrow" w:cs="Arial"/>
          <w:lang w:val="es-US"/>
        </w:rPr>
        <w:t>de tal forma que se ub</w:t>
      </w:r>
      <w:r w:rsidR="00710866" w:rsidRPr="00BA7090">
        <w:rPr>
          <w:rFonts w:ascii="Arial Narrow" w:hAnsi="Arial Narrow" w:cs="Arial"/>
          <w:lang w:val="es-US"/>
        </w:rPr>
        <w:t xml:space="preserve">ique el centro de radiación a </w:t>
      </w:r>
      <w:r w:rsidR="004E31C7">
        <w:rPr>
          <w:rFonts w:ascii="Arial Narrow" w:hAnsi="Arial Narrow" w:cs="Arial"/>
          <w:lang w:val="es-US"/>
        </w:rPr>
        <w:t>111</w:t>
      </w:r>
      <w:r w:rsidR="00710866" w:rsidRPr="00BA7090">
        <w:rPr>
          <w:rFonts w:ascii="Arial Narrow" w:hAnsi="Arial Narrow" w:cs="Arial"/>
          <w:lang w:val="es-US"/>
        </w:rPr>
        <w:t xml:space="preserve"> </w:t>
      </w:r>
      <w:r w:rsidRPr="00BA7090">
        <w:rPr>
          <w:rFonts w:ascii="Arial Narrow" w:hAnsi="Arial Narrow" w:cs="Arial"/>
          <w:lang w:val="es-US"/>
        </w:rPr>
        <w:t>m de altura aproximadamente.</w:t>
      </w:r>
    </w:p>
    <w:p w14:paraId="0689998E" w14:textId="77777777" w:rsidR="000A539D" w:rsidRPr="00BA7090" w:rsidRDefault="000A539D" w:rsidP="004345AA">
      <w:pPr>
        <w:pStyle w:val="Prrafodelista"/>
        <w:numPr>
          <w:ilvl w:val="0"/>
          <w:numId w:val="13"/>
        </w:numPr>
        <w:spacing w:after="0"/>
        <w:jc w:val="both"/>
        <w:rPr>
          <w:rFonts w:ascii="Arial Narrow" w:hAnsi="Arial Narrow" w:cs="Arial"/>
          <w:lang w:val="es-US"/>
        </w:rPr>
      </w:pPr>
      <w:r w:rsidRPr="00BA7090">
        <w:rPr>
          <w:rFonts w:ascii="Arial Narrow" w:hAnsi="Arial Narrow" w:cs="Arial"/>
          <w:lang w:val="es-US"/>
        </w:rPr>
        <w:t>Adecuación y/o suministro e instalación de escalerillas para las líneas de transmisión nuevas.</w:t>
      </w:r>
    </w:p>
    <w:p w14:paraId="67D497A1" w14:textId="77777777" w:rsidR="000A539D" w:rsidRPr="00BA7090" w:rsidRDefault="000A539D" w:rsidP="004345AA">
      <w:pPr>
        <w:pStyle w:val="Prrafodelista"/>
        <w:numPr>
          <w:ilvl w:val="0"/>
          <w:numId w:val="13"/>
        </w:numPr>
        <w:spacing w:after="0"/>
        <w:jc w:val="both"/>
        <w:rPr>
          <w:rFonts w:ascii="Arial Narrow" w:hAnsi="Arial Narrow" w:cs="Arial"/>
          <w:lang w:val="es-US"/>
        </w:rPr>
      </w:pPr>
      <w:r w:rsidRPr="00BA7090">
        <w:rPr>
          <w:rFonts w:ascii="Arial Narrow" w:hAnsi="Arial Narrow" w:cs="Arial"/>
          <w:lang w:val="es-US"/>
        </w:rPr>
        <w:t>Instalar los barrajes necesarios para el correcto aterrizaje de los distribuidores y las líneas de transmisión en torre.</w:t>
      </w:r>
    </w:p>
    <w:p w14:paraId="61C9DA6C" w14:textId="77777777" w:rsidR="000A539D" w:rsidRPr="00BA7090" w:rsidRDefault="000A539D" w:rsidP="000A539D">
      <w:pPr>
        <w:spacing w:after="0"/>
        <w:jc w:val="both"/>
        <w:rPr>
          <w:rFonts w:ascii="Arial Narrow" w:hAnsi="Arial Narrow" w:cs="Arial"/>
          <w:lang w:val="es-US"/>
        </w:rPr>
      </w:pPr>
    </w:p>
    <w:p w14:paraId="17CD4065" w14:textId="77777777" w:rsidR="000A539D" w:rsidRPr="00BA7090" w:rsidRDefault="000A539D" w:rsidP="004345AA">
      <w:pPr>
        <w:pStyle w:val="Ttulo3"/>
        <w:keepLines w:val="0"/>
        <w:numPr>
          <w:ilvl w:val="2"/>
          <w:numId w:val="9"/>
        </w:numPr>
        <w:spacing w:before="0"/>
        <w:ind w:left="0" w:firstLine="0"/>
        <w:jc w:val="both"/>
        <w:rPr>
          <w:rFonts w:ascii="Arial Narrow" w:hAnsi="Arial Narrow" w:cs="Arial"/>
          <w:color w:val="auto"/>
          <w:lang w:val="es-US"/>
        </w:rPr>
      </w:pPr>
      <w:bookmarkStart w:id="232" w:name="_Toc384331745"/>
      <w:r w:rsidRPr="00BA7090">
        <w:rPr>
          <w:rFonts w:ascii="Arial Narrow" w:hAnsi="Arial Narrow" w:cs="Arial"/>
          <w:color w:val="auto"/>
          <w:lang w:val="es-US"/>
        </w:rPr>
        <w:t>Sistema Eléctrico</w:t>
      </w:r>
      <w:bookmarkEnd w:id="232"/>
    </w:p>
    <w:p w14:paraId="382C3065" w14:textId="77777777" w:rsidR="000A539D" w:rsidRPr="00BA7090" w:rsidRDefault="000A539D" w:rsidP="000A539D">
      <w:pPr>
        <w:spacing w:after="0"/>
        <w:rPr>
          <w:rFonts w:ascii="Arial Narrow" w:hAnsi="Arial Narrow" w:cs="Arial"/>
          <w:lang w:val="es-US"/>
        </w:rPr>
      </w:pPr>
    </w:p>
    <w:p w14:paraId="12495408" w14:textId="77777777" w:rsidR="000A539D" w:rsidRPr="00BA7090" w:rsidRDefault="000A539D" w:rsidP="00DD3E2C">
      <w:pPr>
        <w:pStyle w:val="Ttulo4"/>
        <w:rPr>
          <w:lang w:val="es-US"/>
        </w:rPr>
      </w:pPr>
      <w:bookmarkStart w:id="233" w:name="_Toc384331746"/>
      <w:r w:rsidRPr="00BA7090">
        <w:rPr>
          <w:lang w:val="es-US"/>
        </w:rPr>
        <w:t>Transformador</w:t>
      </w:r>
      <w:bookmarkEnd w:id="233"/>
    </w:p>
    <w:p w14:paraId="606397E6" w14:textId="77777777" w:rsidR="003B7C1F" w:rsidRDefault="003B7C1F" w:rsidP="00CB6BD6">
      <w:pPr>
        <w:pStyle w:val="Prrafodelista"/>
        <w:spacing w:after="0" w:line="240" w:lineRule="auto"/>
        <w:ind w:left="0"/>
        <w:jc w:val="both"/>
        <w:rPr>
          <w:rFonts w:ascii="Arial Narrow" w:hAnsi="Arial Narrow" w:cs="Arial"/>
          <w:lang w:val="es-US"/>
        </w:rPr>
      </w:pPr>
    </w:p>
    <w:p w14:paraId="3DCDC0C3" w14:textId="2FA7E2BB" w:rsidR="003B7C1F" w:rsidRPr="003B7C1F" w:rsidRDefault="003B7C1F" w:rsidP="0065385E">
      <w:pPr>
        <w:autoSpaceDE w:val="0"/>
        <w:autoSpaceDN w:val="0"/>
        <w:adjustRightInd w:val="0"/>
        <w:spacing w:after="0" w:line="240" w:lineRule="auto"/>
        <w:jc w:val="both"/>
        <w:rPr>
          <w:rFonts w:ascii="Arial" w:hAnsi="Arial" w:cs="Arial"/>
          <w:color w:val="000000"/>
          <w:lang w:val="es-CO" w:eastAsia="es-ES" w:bidi="ar-SA"/>
        </w:rPr>
      </w:pPr>
      <w:r w:rsidRPr="0065385E">
        <w:rPr>
          <w:rFonts w:ascii="Arial Narrow" w:hAnsi="Arial Narrow" w:cs="Arial"/>
          <w:u w:val="single"/>
          <w:lang w:val="es-US"/>
        </w:rPr>
        <w:t>No se requiere de un transformador. Sin embargo</w:t>
      </w:r>
      <w:r w:rsidR="005C18A6">
        <w:rPr>
          <w:rFonts w:ascii="Arial Narrow" w:hAnsi="Arial Narrow" w:cs="Arial"/>
          <w:u w:val="single"/>
          <w:lang w:val="es-US"/>
        </w:rPr>
        <w:t>,</w:t>
      </w:r>
      <w:r w:rsidRPr="0065385E">
        <w:rPr>
          <w:rFonts w:ascii="Arial Narrow" w:hAnsi="Arial Narrow" w:cs="Arial"/>
          <w:u w:val="single"/>
          <w:lang w:val="es-US"/>
        </w:rPr>
        <w:t xml:space="preserve"> el Contratista debe realizar la correcta interconexión entre los equipos del sistema eléctrico actuales en la estación y los equipos requeridos en este proyecto</w:t>
      </w:r>
      <w:r w:rsidRPr="003B7C1F">
        <w:rPr>
          <w:rFonts w:ascii="Arial" w:hAnsi="Arial" w:cs="Arial"/>
          <w:color w:val="000000"/>
          <w:lang w:val="es-CO" w:eastAsia="es-ES" w:bidi="ar-SA"/>
        </w:rPr>
        <w:t xml:space="preserve">. </w:t>
      </w:r>
    </w:p>
    <w:p w14:paraId="2C0427F4" w14:textId="77777777" w:rsidR="000A539D" w:rsidRPr="00BA7090" w:rsidRDefault="000A539D" w:rsidP="000A539D">
      <w:pPr>
        <w:spacing w:after="0"/>
        <w:rPr>
          <w:rFonts w:ascii="Arial Narrow" w:hAnsi="Arial Narrow" w:cs="Arial"/>
          <w:lang w:val="es-US"/>
        </w:rPr>
      </w:pPr>
    </w:p>
    <w:p w14:paraId="367D8812" w14:textId="77777777" w:rsidR="000A539D" w:rsidRPr="00BA7090" w:rsidRDefault="000A539D" w:rsidP="00DD3E2C">
      <w:pPr>
        <w:pStyle w:val="Ttulo4"/>
        <w:rPr>
          <w:lang w:val="es-US"/>
        </w:rPr>
      </w:pPr>
      <w:bookmarkStart w:id="234" w:name="_Toc384331747"/>
      <w:r w:rsidRPr="00BA7090">
        <w:rPr>
          <w:lang w:val="es-US"/>
        </w:rPr>
        <w:t>Planta de Emergencia</w:t>
      </w:r>
      <w:bookmarkEnd w:id="234"/>
    </w:p>
    <w:p w14:paraId="08D9D882" w14:textId="77777777" w:rsidR="000A539D" w:rsidRPr="00BA7090" w:rsidRDefault="000A539D" w:rsidP="000A539D">
      <w:pPr>
        <w:pStyle w:val="Prrafodelista"/>
        <w:spacing w:after="0"/>
        <w:ind w:left="0"/>
        <w:rPr>
          <w:rFonts w:ascii="Arial Narrow" w:hAnsi="Arial Narrow" w:cs="Arial"/>
          <w:lang w:val="es-US"/>
        </w:rPr>
      </w:pPr>
    </w:p>
    <w:p w14:paraId="2853AF05" w14:textId="33484D0F" w:rsidR="000A539D" w:rsidRPr="00BA7090" w:rsidRDefault="000A539D" w:rsidP="000A539D">
      <w:pPr>
        <w:spacing w:after="0"/>
        <w:jc w:val="both"/>
        <w:rPr>
          <w:rFonts w:ascii="Arial Narrow" w:hAnsi="Arial Narrow" w:cs="Arial"/>
          <w:lang w:val="es-US"/>
        </w:rPr>
      </w:pPr>
      <w:r w:rsidRPr="00BA7090">
        <w:rPr>
          <w:rFonts w:ascii="Arial Narrow" w:hAnsi="Arial Narrow" w:cs="Arial"/>
          <w:lang w:val="es-US"/>
        </w:rPr>
        <w:t>Se requiere el suministro e instalación d</w:t>
      </w:r>
      <w:r w:rsidR="00710866" w:rsidRPr="00BA7090">
        <w:rPr>
          <w:rFonts w:ascii="Arial Narrow" w:hAnsi="Arial Narrow" w:cs="Arial"/>
          <w:lang w:val="es-US"/>
        </w:rPr>
        <w:t xml:space="preserve">e una </w:t>
      </w:r>
      <w:r w:rsidR="00CB6BD6" w:rsidRPr="00BA7090">
        <w:rPr>
          <w:rFonts w:ascii="Arial Narrow" w:hAnsi="Arial Narrow" w:cs="Arial"/>
          <w:lang w:val="es-US"/>
        </w:rPr>
        <w:t>planta de e</w:t>
      </w:r>
      <w:r w:rsidR="00710866" w:rsidRPr="00BA7090">
        <w:rPr>
          <w:rFonts w:ascii="Arial Narrow" w:hAnsi="Arial Narrow" w:cs="Arial"/>
          <w:lang w:val="es-US"/>
        </w:rPr>
        <w:t xml:space="preserve">mergencia de </w:t>
      </w:r>
      <w:r w:rsidR="006E16DA" w:rsidRPr="00BA7090">
        <w:rPr>
          <w:rFonts w:ascii="Arial Narrow" w:hAnsi="Arial Narrow" w:cs="Arial"/>
          <w:lang w:val="es-US"/>
        </w:rPr>
        <w:t>35</w:t>
      </w:r>
      <w:r w:rsidR="00C8547A" w:rsidRPr="00BA7090">
        <w:rPr>
          <w:rFonts w:ascii="Arial Narrow" w:hAnsi="Arial Narrow" w:cs="Arial"/>
          <w:lang w:val="es-US"/>
        </w:rPr>
        <w:t xml:space="preserve"> </w:t>
      </w:r>
      <w:proofErr w:type="spellStart"/>
      <w:r w:rsidR="00C8547A" w:rsidRPr="00BA7090">
        <w:rPr>
          <w:rFonts w:ascii="Arial Narrow" w:hAnsi="Arial Narrow" w:cs="Arial"/>
          <w:lang w:val="es-US"/>
        </w:rPr>
        <w:t>kVA</w:t>
      </w:r>
      <w:proofErr w:type="spellEnd"/>
      <w:r w:rsidR="00C8547A" w:rsidRPr="00BA7090">
        <w:rPr>
          <w:rFonts w:ascii="Arial Narrow" w:hAnsi="Arial Narrow" w:cs="Arial"/>
          <w:lang w:val="es-US"/>
        </w:rPr>
        <w:t xml:space="preserve"> que</w:t>
      </w:r>
      <w:r w:rsidRPr="00BA7090">
        <w:rPr>
          <w:rFonts w:ascii="Arial Narrow" w:hAnsi="Arial Narrow" w:cs="Arial"/>
          <w:lang w:val="es-US"/>
        </w:rPr>
        <w:t xml:space="preserve"> debe soportar la carga de los nuevos</w:t>
      </w:r>
      <w:r w:rsidR="00C8547A" w:rsidRPr="00BA7090">
        <w:rPr>
          <w:rFonts w:ascii="Arial Narrow" w:hAnsi="Arial Narrow" w:cs="Arial"/>
          <w:lang w:val="es-US"/>
        </w:rPr>
        <w:t xml:space="preserve"> equipos del sistema digital requeridos para esta estación.</w:t>
      </w:r>
      <w:r w:rsidR="005A5E8B">
        <w:rPr>
          <w:rFonts w:ascii="Arial Narrow" w:hAnsi="Arial Narrow" w:cs="Arial"/>
          <w:lang w:val="es-US"/>
        </w:rPr>
        <w:t xml:space="preserve"> E</w:t>
      </w:r>
      <w:r w:rsidR="005A5E8B" w:rsidRPr="00BA7090">
        <w:rPr>
          <w:rFonts w:ascii="Arial Narrow" w:hAnsi="Arial Narrow" w:cs="Arial"/>
          <w:lang w:val="es-US"/>
        </w:rPr>
        <w:t xml:space="preserve">l </w:t>
      </w:r>
      <w:r w:rsidR="005A5E8B" w:rsidRPr="00DD07F9">
        <w:rPr>
          <w:rFonts w:ascii="Arial Narrow" w:hAnsi="Arial Narrow" w:cs="Arial"/>
          <w:b/>
          <w:lang w:val="es-US"/>
        </w:rPr>
        <w:t>Contratista</w:t>
      </w:r>
      <w:r w:rsidR="005A5E8B" w:rsidRPr="00BA7090">
        <w:rPr>
          <w:rFonts w:ascii="Arial Narrow" w:hAnsi="Arial Narrow" w:cs="Arial"/>
          <w:b/>
          <w:lang w:val="es-US"/>
        </w:rPr>
        <w:t xml:space="preserve"> </w:t>
      </w:r>
      <w:r w:rsidR="005A5E8B" w:rsidRPr="00BA7090">
        <w:rPr>
          <w:rFonts w:ascii="Arial Narrow" w:hAnsi="Arial Narrow" w:cs="Arial"/>
          <w:lang w:val="es-US"/>
        </w:rPr>
        <w:t>debe realizar la correcta interconexión entre l</w:t>
      </w:r>
      <w:r w:rsidR="005A5E8B">
        <w:rPr>
          <w:rFonts w:ascii="Arial Narrow" w:hAnsi="Arial Narrow" w:cs="Arial"/>
          <w:lang w:val="es-US"/>
        </w:rPr>
        <w:t xml:space="preserve">a nueva planta de emergencia y el tanque de combustible </w:t>
      </w:r>
      <w:r w:rsidR="005A5E8B" w:rsidRPr="00BA7090">
        <w:rPr>
          <w:rFonts w:ascii="Arial Narrow" w:hAnsi="Arial Narrow" w:cs="Arial"/>
          <w:lang w:val="es-US"/>
        </w:rPr>
        <w:t>actual</w:t>
      </w:r>
      <w:r w:rsidR="005A5E8B">
        <w:rPr>
          <w:rFonts w:ascii="Arial Narrow" w:hAnsi="Arial Narrow" w:cs="Arial"/>
          <w:lang w:val="es-US"/>
        </w:rPr>
        <w:t xml:space="preserve"> en la estación.</w:t>
      </w:r>
    </w:p>
    <w:p w14:paraId="2D6E2AB5" w14:textId="77777777" w:rsidR="000A539D" w:rsidRPr="00BA7090" w:rsidRDefault="000A539D" w:rsidP="000A539D">
      <w:pPr>
        <w:pStyle w:val="Prrafodelista"/>
        <w:spacing w:after="0"/>
        <w:ind w:left="0"/>
        <w:rPr>
          <w:rFonts w:ascii="Arial Narrow" w:hAnsi="Arial Narrow" w:cs="Arial"/>
          <w:lang w:val="es-US"/>
        </w:rPr>
      </w:pPr>
    </w:p>
    <w:p w14:paraId="76693E10" w14:textId="77777777" w:rsidR="000A539D" w:rsidRPr="00BA7090" w:rsidRDefault="000A539D" w:rsidP="00DD3E2C">
      <w:pPr>
        <w:pStyle w:val="Ttulo4"/>
        <w:rPr>
          <w:lang w:val="es-US"/>
        </w:rPr>
      </w:pPr>
      <w:bookmarkStart w:id="235" w:name="_Toc384331748"/>
      <w:r w:rsidRPr="00BA7090">
        <w:rPr>
          <w:lang w:val="es-US"/>
        </w:rPr>
        <w:t>UPS</w:t>
      </w:r>
      <w:bookmarkEnd w:id="235"/>
    </w:p>
    <w:p w14:paraId="3E7EE3A0" w14:textId="77777777" w:rsidR="000A539D" w:rsidRPr="00BA7090" w:rsidRDefault="000A539D" w:rsidP="000A539D">
      <w:pPr>
        <w:spacing w:after="0"/>
        <w:jc w:val="both"/>
        <w:rPr>
          <w:rFonts w:ascii="Arial Narrow" w:hAnsi="Arial Narrow" w:cs="Arial"/>
          <w:lang w:val="es-US"/>
        </w:rPr>
      </w:pPr>
    </w:p>
    <w:p w14:paraId="56F3517B" w14:textId="2187102C" w:rsidR="00C8547A" w:rsidRPr="00BA7090" w:rsidRDefault="000A539D" w:rsidP="00C8547A">
      <w:pPr>
        <w:spacing w:after="0"/>
        <w:jc w:val="both"/>
        <w:rPr>
          <w:rFonts w:ascii="Arial Narrow" w:hAnsi="Arial Narrow" w:cs="Arial"/>
          <w:lang w:val="es-US"/>
        </w:rPr>
      </w:pPr>
      <w:r w:rsidRPr="00BA7090">
        <w:rPr>
          <w:rFonts w:ascii="Arial Narrow" w:hAnsi="Arial Narrow" w:cs="Arial"/>
          <w:lang w:val="es-US"/>
        </w:rPr>
        <w:t>Se requiere el suminist</w:t>
      </w:r>
      <w:r w:rsidR="00710866" w:rsidRPr="00BA7090">
        <w:rPr>
          <w:rFonts w:ascii="Arial Narrow" w:hAnsi="Arial Narrow" w:cs="Arial"/>
          <w:lang w:val="es-US"/>
        </w:rPr>
        <w:t xml:space="preserve">ro e instalación de una UPS de </w:t>
      </w:r>
      <w:r w:rsidR="006E16DA" w:rsidRPr="00BA7090">
        <w:rPr>
          <w:rFonts w:ascii="Arial Narrow" w:hAnsi="Arial Narrow" w:cs="Arial"/>
          <w:lang w:val="es-US"/>
        </w:rPr>
        <w:t>25</w:t>
      </w:r>
      <w:r w:rsidR="00C8547A" w:rsidRPr="00BA7090">
        <w:rPr>
          <w:rFonts w:ascii="Arial Narrow" w:hAnsi="Arial Narrow" w:cs="Arial"/>
          <w:lang w:val="es-US"/>
        </w:rPr>
        <w:t xml:space="preserve"> </w:t>
      </w:r>
      <w:proofErr w:type="spellStart"/>
      <w:r w:rsidR="00C8547A" w:rsidRPr="00BA7090">
        <w:rPr>
          <w:rFonts w:ascii="Arial Narrow" w:hAnsi="Arial Narrow" w:cs="Arial"/>
          <w:lang w:val="es-US"/>
        </w:rPr>
        <w:t>kVA</w:t>
      </w:r>
      <w:proofErr w:type="spellEnd"/>
      <w:r w:rsidRPr="00BA7090">
        <w:rPr>
          <w:rFonts w:ascii="Arial Narrow" w:hAnsi="Arial Narrow" w:cs="Arial"/>
          <w:lang w:val="es-US"/>
        </w:rPr>
        <w:t xml:space="preserve"> </w:t>
      </w:r>
      <w:r w:rsidR="00C8547A" w:rsidRPr="00BA7090">
        <w:rPr>
          <w:rFonts w:ascii="Arial Narrow" w:hAnsi="Arial Narrow" w:cs="Arial"/>
          <w:lang w:val="es-US"/>
        </w:rPr>
        <w:t>que debe soportar la carga de los nuevos equipos del sistema digital requeridos para esta estación.</w:t>
      </w:r>
    </w:p>
    <w:p w14:paraId="24EF35B0" w14:textId="3C139977" w:rsidR="000A539D" w:rsidRPr="00BA7090" w:rsidRDefault="000A539D" w:rsidP="000A539D">
      <w:pPr>
        <w:spacing w:after="0"/>
        <w:jc w:val="both"/>
        <w:rPr>
          <w:rFonts w:ascii="Arial Narrow" w:hAnsi="Arial Narrow" w:cs="Arial"/>
          <w:lang w:val="es-US"/>
        </w:rPr>
      </w:pPr>
    </w:p>
    <w:p w14:paraId="2361863F" w14:textId="77777777" w:rsidR="000A539D" w:rsidRPr="00BA7090" w:rsidRDefault="000A539D" w:rsidP="004345AA">
      <w:pPr>
        <w:pStyle w:val="Ttulo3"/>
        <w:keepLines w:val="0"/>
        <w:numPr>
          <w:ilvl w:val="2"/>
          <w:numId w:val="9"/>
        </w:numPr>
        <w:spacing w:before="0"/>
        <w:ind w:left="0" w:firstLine="0"/>
        <w:jc w:val="both"/>
        <w:rPr>
          <w:rFonts w:ascii="Arial Narrow" w:hAnsi="Arial Narrow" w:cs="Arial"/>
          <w:color w:val="auto"/>
          <w:lang w:val="es-US"/>
        </w:rPr>
      </w:pPr>
      <w:bookmarkStart w:id="236" w:name="_Toc384331749"/>
      <w:r w:rsidRPr="00BA7090">
        <w:rPr>
          <w:rFonts w:ascii="Arial Narrow" w:hAnsi="Arial Narrow" w:cs="Arial"/>
          <w:color w:val="auto"/>
          <w:lang w:val="es-US"/>
        </w:rPr>
        <w:t>Obra Civil</w:t>
      </w:r>
      <w:bookmarkEnd w:id="236"/>
    </w:p>
    <w:p w14:paraId="6F67DE80" w14:textId="77777777" w:rsidR="000A539D" w:rsidRPr="00BA7090" w:rsidRDefault="000A539D" w:rsidP="000A539D">
      <w:pPr>
        <w:pStyle w:val="Prrafodelista"/>
        <w:spacing w:after="0"/>
        <w:ind w:left="0"/>
        <w:rPr>
          <w:rFonts w:ascii="Arial Narrow" w:hAnsi="Arial Narrow" w:cs="Arial"/>
          <w:lang w:val="es-US"/>
        </w:rPr>
      </w:pPr>
    </w:p>
    <w:p w14:paraId="7ECFB681" w14:textId="77777777" w:rsidR="000A539D" w:rsidRPr="00BA7090" w:rsidRDefault="000A539D" w:rsidP="00DD3E2C">
      <w:pPr>
        <w:pStyle w:val="Ttulo4"/>
        <w:rPr>
          <w:lang w:val="es-US"/>
        </w:rPr>
      </w:pPr>
      <w:bookmarkStart w:id="237" w:name="_Toc384331750"/>
      <w:r w:rsidRPr="00BA7090">
        <w:rPr>
          <w:lang w:val="es-US"/>
        </w:rPr>
        <w:t>Diagrama General de la Estación</w:t>
      </w:r>
      <w:bookmarkEnd w:id="237"/>
    </w:p>
    <w:p w14:paraId="0199632F" w14:textId="77777777" w:rsidR="000A539D" w:rsidRPr="00BA7090" w:rsidRDefault="000A539D" w:rsidP="000A539D">
      <w:pPr>
        <w:spacing w:after="0"/>
        <w:jc w:val="both"/>
        <w:rPr>
          <w:rFonts w:ascii="Arial Narrow" w:hAnsi="Arial Narrow" w:cs="Arial"/>
          <w:b/>
          <w:highlight w:val="yellow"/>
          <w:lang w:val="es-US"/>
        </w:rPr>
      </w:pPr>
    </w:p>
    <w:p w14:paraId="747EC056" w14:textId="77777777" w:rsidR="000A539D" w:rsidRPr="00BA7090" w:rsidRDefault="000A539D" w:rsidP="000A539D">
      <w:pPr>
        <w:pStyle w:val="Prrafodelista"/>
        <w:spacing w:after="0"/>
        <w:ind w:left="0"/>
        <w:jc w:val="both"/>
        <w:rPr>
          <w:rFonts w:ascii="Arial Narrow" w:hAnsi="Arial Narrow" w:cs="Arial"/>
          <w:lang w:val="es-US"/>
        </w:rPr>
      </w:pPr>
      <w:r w:rsidRPr="00BA7090">
        <w:rPr>
          <w:rFonts w:ascii="Arial Narrow" w:hAnsi="Arial Narrow" w:cs="Arial"/>
          <w:lang w:val="es-US"/>
        </w:rPr>
        <w:t>A continuación se presenta un diagrama general de la estación:</w:t>
      </w:r>
    </w:p>
    <w:p w14:paraId="1628CD61" w14:textId="3BC256DB" w:rsidR="000A539D" w:rsidRPr="00BA7090" w:rsidRDefault="000A539D" w:rsidP="000A539D">
      <w:pPr>
        <w:spacing w:after="0"/>
        <w:jc w:val="center"/>
        <w:rPr>
          <w:rFonts w:ascii="Arial Narrow" w:hAnsi="Arial Narrow" w:cs="Arial"/>
          <w:lang w:val="es-US"/>
        </w:rPr>
      </w:pPr>
    </w:p>
    <w:p w14:paraId="365BB8A3" w14:textId="701639FC" w:rsidR="000A539D" w:rsidRPr="00BA7090" w:rsidRDefault="002F41A8" w:rsidP="000A539D">
      <w:pPr>
        <w:spacing w:after="0"/>
        <w:jc w:val="both"/>
        <w:rPr>
          <w:rFonts w:ascii="Arial Narrow" w:hAnsi="Arial Narrow" w:cs="Arial"/>
          <w:lang w:val="es-US"/>
        </w:rPr>
      </w:pPr>
      <w:r w:rsidRPr="00BA7090">
        <w:rPr>
          <w:rFonts w:ascii="Arial Narrow" w:hAnsi="Arial Narrow" w:cs="Arial"/>
          <w:noProof/>
          <w:lang w:val="es-ES" w:eastAsia="es-ES" w:bidi="ar-SA"/>
        </w:rPr>
        <w:drawing>
          <wp:inline distT="0" distB="0" distL="0" distR="0" wp14:anchorId="4A7D1772" wp14:editId="60E5EF32">
            <wp:extent cx="5610225" cy="3219450"/>
            <wp:effectExtent l="0" t="0" r="9525"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0225" cy="3219450"/>
                    </a:xfrm>
                    <a:prstGeom prst="rect">
                      <a:avLst/>
                    </a:prstGeom>
                    <a:noFill/>
                    <a:ln>
                      <a:noFill/>
                    </a:ln>
                  </pic:spPr>
                </pic:pic>
              </a:graphicData>
            </a:graphic>
          </wp:inline>
        </w:drawing>
      </w:r>
    </w:p>
    <w:p w14:paraId="77C71A1B" w14:textId="77777777" w:rsidR="000A539D" w:rsidRPr="00BA7090" w:rsidRDefault="000A539D" w:rsidP="000A539D">
      <w:pPr>
        <w:spacing w:after="0"/>
        <w:jc w:val="both"/>
        <w:rPr>
          <w:rFonts w:ascii="Arial Narrow" w:hAnsi="Arial Narrow" w:cs="Arial"/>
          <w:b/>
          <w:bCs/>
          <w:lang w:val="es-US"/>
        </w:rPr>
      </w:pPr>
    </w:p>
    <w:p w14:paraId="2C41764B" w14:textId="77777777" w:rsidR="000A539D" w:rsidRPr="00BA7090" w:rsidRDefault="000A539D" w:rsidP="000A539D">
      <w:pPr>
        <w:spacing w:after="0"/>
        <w:jc w:val="both"/>
        <w:rPr>
          <w:rFonts w:ascii="Arial Narrow" w:hAnsi="Arial Narrow" w:cs="Arial"/>
          <w:b/>
          <w:bCs/>
          <w:lang w:val="es-US"/>
        </w:rPr>
      </w:pPr>
    </w:p>
    <w:p w14:paraId="6663F815" w14:textId="77777777" w:rsidR="000A539D" w:rsidRPr="00BA7090" w:rsidRDefault="000A539D" w:rsidP="000A539D">
      <w:pPr>
        <w:spacing w:after="0"/>
        <w:jc w:val="both"/>
        <w:rPr>
          <w:rFonts w:ascii="Arial Narrow" w:hAnsi="Arial Narrow" w:cs="Arial"/>
          <w:b/>
          <w:bCs/>
          <w:lang w:val="es-US"/>
        </w:rPr>
      </w:pPr>
    </w:p>
    <w:p w14:paraId="2431197E" w14:textId="77777777" w:rsidR="000A539D" w:rsidRPr="00BA7090" w:rsidRDefault="000A539D" w:rsidP="000A539D">
      <w:pPr>
        <w:spacing w:after="0"/>
        <w:jc w:val="both"/>
        <w:rPr>
          <w:rFonts w:ascii="Arial Narrow" w:hAnsi="Arial Narrow" w:cs="Arial"/>
          <w:b/>
          <w:bCs/>
          <w:lang w:val="es-US"/>
        </w:rPr>
      </w:pPr>
    </w:p>
    <w:p w14:paraId="0AABC4C7" w14:textId="77777777" w:rsidR="000A539D" w:rsidRPr="00BA7090" w:rsidRDefault="000A539D" w:rsidP="000A539D">
      <w:pPr>
        <w:spacing w:after="0"/>
        <w:jc w:val="both"/>
        <w:rPr>
          <w:rFonts w:ascii="Arial Narrow" w:hAnsi="Arial Narrow" w:cs="Arial"/>
          <w:b/>
          <w:bCs/>
          <w:lang w:val="es-US"/>
        </w:rPr>
      </w:pPr>
    </w:p>
    <w:p w14:paraId="7AA8BD23" w14:textId="77777777" w:rsidR="000A539D" w:rsidRPr="00BA7090" w:rsidRDefault="000A539D" w:rsidP="000A539D">
      <w:pPr>
        <w:spacing w:after="0"/>
        <w:jc w:val="both"/>
        <w:rPr>
          <w:rFonts w:ascii="Arial Narrow" w:hAnsi="Arial Narrow" w:cs="Arial"/>
          <w:b/>
          <w:bCs/>
          <w:lang w:val="es-US"/>
        </w:rPr>
      </w:pPr>
    </w:p>
    <w:p w14:paraId="366CE66B" w14:textId="77777777" w:rsidR="000A539D" w:rsidRPr="00BA7090" w:rsidRDefault="000A539D" w:rsidP="000A539D">
      <w:pPr>
        <w:spacing w:after="0"/>
        <w:jc w:val="both"/>
        <w:rPr>
          <w:rFonts w:ascii="Arial Narrow" w:hAnsi="Arial Narrow" w:cs="Arial"/>
          <w:b/>
          <w:bCs/>
          <w:lang w:val="es-US"/>
        </w:rPr>
      </w:pPr>
    </w:p>
    <w:p w14:paraId="0AD076B5" w14:textId="77777777" w:rsidR="000A539D" w:rsidRPr="00BA7090" w:rsidRDefault="000A539D" w:rsidP="000A539D">
      <w:pPr>
        <w:spacing w:after="0"/>
        <w:jc w:val="both"/>
        <w:rPr>
          <w:rFonts w:ascii="Arial Narrow" w:hAnsi="Arial Narrow" w:cs="Arial"/>
          <w:b/>
          <w:bCs/>
          <w:lang w:val="es-US"/>
        </w:rPr>
      </w:pPr>
    </w:p>
    <w:p w14:paraId="7A66BD71" w14:textId="77777777" w:rsidR="000A539D" w:rsidRPr="00BA7090" w:rsidRDefault="000A539D" w:rsidP="000A539D">
      <w:pPr>
        <w:spacing w:after="0"/>
        <w:jc w:val="both"/>
        <w:rPr>
          <w:rFonts w:ascii="Arial Narrow" w:hAnsi="Arial Narrow" w:cs="Arial"/>
          <w:b/>
          <w:bCs/>
          <w:lang w:val="es-US"/>
        </w:rPr>
      </w:pPr>
    </w:p>
    <w:p w14:paraId="527E8106" w14:textId="77777777" w:rsidR="000A539D" w:rsidRPr="00BA7090" w:rsidRDefault="000A539D" w:rsidP="000A539D">
      <w:pPr>
        <w:spacing w:after="0"/>
        <w:jc w:val="both"/>
        <w:rPr>
          <w:rFonts w:ascii="Arial Narrow" w:hAnsi="Arial Narrow" w:cs="Arial"/>
          <w:b/>
          <w:bCs/>
          <w:lang w:val="es-US"/>
        </w:rPr>
      </w:pPr>
      <w:r w:rsidRPr="00BA7090">
        <w:rPr>
          <w:rFonts w:ascii="Arial Narrow" w:hAnsi="Arial Narrow" w:cs="Arial"/>
          <w:b/>
          <w:bCs/>
          <w:lang w:val="es-US"/>
        </w:rPr>
        <w:br w:type="page"/>
      </w:r>
    </w:p>
    <w:p w14:paraId="67AC52F9" w14:textId="39B0D6B7" w:rsidR="007F3AD6" w:rsidRPr="00BA7090" w:rsidRDefault="000A539D" w:rsidP="007F3AD6">
      <w:pPr>
        <w:pStyle w:val="Ttulo4"/>
        <w:rPr>
          <w:lang w:val="es-US"/>
        </w:rPr>
      </w:pPr>
      <w:bookmarkStart w:id="238" w:name="_Toc384331751"/>
      <w:r w:rsidRPr="00BA7090">
        <w:rPr>
          <w:lang w:val="es-US"/>
        </w:rPr>
        <w:t>Cuarto de Equipos</w:t>
      </w:r>
      <w:bookmarkEnd w:id="238"/>
    </w:p>
    <w:p w14:paraId="5029F3FC" w14:textId="77777777" w:rsidR="007F3AD6" w:rsidRPr="00BA7090" w:rsidRDefault="007F3AD6" w:rsidP="007F3AD6">
      <w:pPr>
        <w:rPr>
          <w:lang w:val="es-US"/>
        </w:rPr>
      </w:pPr>
    </w:p>
    <w:p w14:paraId="65DFBAAC" w14:textId="3A80ECE0" w:rsidR="000A539D" w:rsidRPr="00BA7090" w:rsidRDefault="0015552F" w:rsidP="000A539D">
      <w:pPr>
        <w:spacing w:after="0"/>
        <w:jc w:val="center"/>
        <w:rPr>
          <w:rFonts w:ascii="Arial Narrow" w:hAnsi="Arial Narrow" w:cs="Arial"/>
          <w:lang w:val="es-US"/>
        </w:rPr>
      </w:pPr>
      <w:r w:rsidRPr="00BA7090">
        <w:rPr>
          <w:rFonts w:ascii="Arial Narrow" w:hAnsi="Arial Narrow" w:cs="Arial"/>
          <w:b/>
          <w:noProof/>
          <w:lang w:val="es-ES" w:eastAsia="es-ES" w:bidi="ar-SA"/>
        </w:rPr>
        <mc:AlternateContent>
          <mc:Choice Requires="wps">
            <w:drawing>
              <wp:anchor distT="0" distB="0" distL="114300" distR="114300" simplePos="0" relativeHeight="251694080" behindDoc="0" locked="0" layoutInCell="1" allowOverlap="1" wp14:anchorId="5B878580" wp14:editId="1C9358F8">
                <wp:simplePos x="0" y="0"/>
                <wp:positionH relativeFrom="column">
                  <wp:posOffset>3075820</wp:posOffset>
                </wp:positionH>
                <wp:positionV relativeFrom="paragraph">
                  <wp:posOffset>2127358</wp:posOffset>
                </wp:positionV>
                <wp:extent cx="1337152" cy="586105"/>
                <wp:effectExtent l="0" t="5715" r="10160" b="10160"/>
                <wp:wrapNone/>
                <wp:docPr id="200"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37152" cy="586105"/>
                        </a:xfrm>
                        <a:prstGeom prst="rect">
                          <a:avLst/>
                        </a:prstGeom>
                        <a:solidFill>
                          <a:srgbClr val="FF0000">
                            <a:alpha val="2000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7A6F48" id="Rectangle 380" o:spid="_x0000_s1026" style="position:absolute;margin-left:242.2pt;margin-top:167.5pt;width:105.3pt;height:46.15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" fillcolor="red" strokecolor="red" strokeweight="1pt">
                <v:fill opacity="13107f"/>
              </v:rect>
            </w:pict>
          </mc:Fallback>
        </mc:AlternateContent>
      </w:r>
      <w:r w:rsidRPr="00BA7090">
        <w:rPr>
          <w:rFonts w:ascii="Arial Narrow" w:hAnsi="Arial Narrow" w:cs="Arial"/>
          <w:b/>
          <w:noProof/>
          <w:lang w:val="es-ES" w:eastAsia="es-ES" w:bidi="ar-SA"/>
        </w:rPr>
        <mc:AlternateContent>
          <mc:Choice Requires="wps">
            <w:drawing>
              <wp:anchor distT="0" distB="0" distL="114300" distR="114300" simplePos="0" relativeHeight="251717632" behindDoc="0" locked="0" layoutInCell="1" allowOverlap="1" wp14:anchorId="7F47E2BE" wp14:editId="7F0C1561">
                <wp:simplePos x="0" y="0"/>
                <wp:positionH relativeFrom="column">
                  <wp:posOffset>1580399</wp:posOffset>
                </wp:positionH>
                <wp:positionV relativeFrom="paragraph">
                  <wp:posOffset>2262844</wp:posOffset>
                </wp:positionV>
                <wp:extent cx="1598295" cy="955292"/>
                <wp:effectExtent l="0" t="2222" r="18732" b="18733"/>
                <wp:wrapNone/>
                <wp:docPr id="202"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98295" cy="955292"/>
                        </a:xfrm>
                        <a:prstGeom prst="rect">
                          <a:avLst/>
                        </a:prstGeom>
                        <a:solidFill>
                          <a:srgbClr val="FF0000">
                            <a:alpha val="2000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A16912" id="Rectangle 380" o:spid="_x0000_s1026" style="position:absolute;margin-left:124.45pt;margin-top:178.2pt;width:125.85pt;height:75.2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" fillcolor="red" strokecolor="red" strokeweight="1pt">
                <v:fill opacity="13107f"/>
              </v:rect>
            </w:pict>
          </mc:Fallback>
        </mc:AlternateContent>
      </w:r>
      <w:r w:rsidR="002F41A8" w:rsidRPr="00BA7090">
        <w:rPr>
          <w:rFonts w:ascii="Arial Narrow" w:hAnsi="Arial Narrow" w:cs="Arial"/>
          <w:noProof/>
          <w:lang w:val="es-ES" w:eastAsia="es-ES" w:bidi="ar-SA"/>
        </w:rPr>
        <w:drawing>
          <wp:inline distT="0" distB="0" distL="0" distR="0" wp14:anchorId="7E2EF4CB" wp14:editId="7354B0CC">
            <wp:extent cx="5610225" cy="4886325"/>
            <wp:effectExtent l="0" t="0" r="9525" b="9525"/>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0225" cy="4886325"/>
                    </a:xfrm>
                    <a:prstGeom prst="rect">
                      <a:avLst/>
                    </a:prstGeom>
                    <a:noFill/>
                    <a:ln>
                      <a:noFill/>
                    </a:ln>
                  </pic:spPr>
                </pic:pic>
              </a:graphicData>
            </a:graphic>
          </wp:inline>
        </w:drawing>
      </w:r>
      <w:r w:rsidR="000A539D" w:rsidRPr="00BA7090">
        <w:rPr>
          <w:rFonts w:ascii="Arial Narrow" w:hAnsi="Arial Narrow" w:cs="Arial"/>
          <w:lang w:val="es-US"/>
        </w:rPr>
        <w:t xml:space="preserve"> </w:t>
      </w:r>
    </w:p>
    <w:p w14:paraId="530947E7" w14:textId="77777777" w:rsidR="000A539D" w:rsidRPr="00BA7090" w:rsidRDefault="000A539D" w:rsidP="000A539D">
      <w:pPr>
        <w:spacing w:after="0"/>
        <w:jc w:val="both"/>
        <w:rPr>
          <w:rFonts w:ascii="Arial Narrow" w:hAnsi="Arial Narrow" w:cs="Arial"/>
          <w:lang w:val="es-US"/>
        </w:rPr>
      </w:pPr>
    </w:p>
    <w:p w14:paraId="4BA4E6EE" w14:textId="174F2DFA" w:rsidR="006E16DA" w:rsidRPr="00BA7090" w:rsidRDefault="006E16DA" w:rsidP="006E16DA">
      <w:pPr>
        <w:spacing w:after="0"/>
        <w:jc w:val="both"/>
        <w:rPr>
          <w:rFonts w:ascii="Arial Narrow" w:hAnsi="Arial Narrow" w:cs="Arial"/>
          <w:lang w:val="es-US"/>
        </w:rPr>
      </w:pPr>
      <w:r w:rsidRPr="00BA7090">
        <w:rPr>
          <w:rFonts w:ascii="Arial Narrow" w:hAnsi="Arial Narrow" w:cs="Arial"/>
          <w:lang w:val="es-US"/>
        </w:rPr>
        <w:t>Para la instalación de los equipos del sistema de transmisión</w:t>
      </w:r>
      <w:r w:rsidR="008B5AF2">
        <w:rPr>
          <w:rFonts w:ascii="Arial Narrow" w:hAnsi="Arial Narrow" w:cs="Arial"/>
          <w:lang w:val="es-US"/>
        </w:rPr>
        <w:t>,</w:t>
      </w:r>
      <w:r w:rsidRPr="00BA7090">
        <w:rPr>
          <w:rFonts w:ascii="Arial Narrow" w:hAnsi="Arial Narrow" w:cs="Arial"/>
          <w:lang w:val="es-US"/>
        </w:rPr>
        <w:t xml:space="preserve"> </w:t>
      </w:r>
      <w:r w:rsidRPr="008B5AF2">
        <w:rPr>
          <w:rFonts w:ascii="Arial Narrow" w:hAnsi="Arial Narrow" w:cs="Arial"/>
          <w:b/>
          <w:lang w:val="es-US"/>
        </w:rPr>
        <w:t>RTVC</w:t>
      </w:r>
      <w:r w:rsidRPr="00BA7090">
        <w:rPr>
          <w:rFonts w:ascii="Arial Narrow" w:hAnsi="Arial Narrow" w:cs="Arial"/>
          <w:lang w:val="es-US"/>
        </w:rPr>
        <w:t xml:space="preserve"> dispondrá de un área </w:t>
      </w:r>
      <w:r w:rsidR="004D4714" w:rsidRPr="00BA7090">
        <w:rPr>
          <w:rFonts w:ascii="Arial Narrow" w:hAnsi="Arial Narrow" w:cs="Arial"/>
          <w:lang w:val="es-US"/>
        </w:rPr>
        <w:t>mayor a</w:t>
      </w:r>
      <w:r w:rsidRPr="00BA7090">
        <w:rPr>
          <w:rFonts w:ascii="Arial Narrow" w:hAnsi="Arial Narrow" w:cs="Arial"/>
          <w:lang w:val="es-US"/>
        </w:rPr>
        <w:t xml:space="preserve"> 6 m</w:t>
      </w:r>
      <w:r w:rsidRPr="00BA7090">
        <w:rPr>
          <w:rFonts w:ascii="Arial Narrow" w:hAnsi="Arial Narrow" w:cs="Arial"/>
          <w:vertAlign w:val="superscript"/>
          <w:lang w:val="es-US"/>
        </w:rPr>
        <w:t>2</w:t>
      </w:r>
      <w:r w:rsidRPr="00BA7090">
        <w:rPr>
          <w:rFonts w:ascii="Arial Narrow" w:hAnsi="Arial Narrow" w:cs="Arial"/>
          <w:lang w:val="es-US"/>
        </w:rPr>
        <w:t xml:space="preserve"> fuera del espacio para operación y mantenimiento. Esta área se demarca en los recuadros rojos del gráfico anterior. Se deberán realizar adecuaciones menores para las instalaciones en este cuarto.</w:t>
      </w:r>
    </w:p>
    <w:p w14:paraId="0C58778E" w14:textId="77777777" w:rsidR="000A539D" w:rsidRPr="00BA7090" w:rsidRDefault="000A539D" w:rsidP="000A539D">
      <w:pPr>
        <w:spacing w:after="0"/>
        <w:jc w:val="both"/>
        <w:rPr>
          <w:rFonts w:ascii="Arial Narrow" w:hAnsi="Arial Narrow" w:cs="Arial"/>
          <w:lang w:val="es-US"/>
        </w:rPr>
      </w:pPr>
    </w:p>
    <w:p w14:paraId="38EF499E" w14:textId="4B3379BC" w:rsidR="000A539D" w:rsidRPr="00BA7090" w:rsidRDefault="000A539D" w:rsidP="00DD3E2C">
      <w:pPr>
        <w:pStyle w:val="Ttulo4"/>
        <w:rPr>
          <w:lang w:val="es-US"/>
        </w:rPr>
      </w:pPr>
      <w:bookmarkStart w:id="239" w:name="_Toc384331752"/>
      <w:r w:rsidRPr="00BA7090">
        <w:rPr>
          <w:lang w:val="es-US"/>
        </w:rPr>
        <w:t>Cuarto de Planta</w:t>
      </w:r>
      <w:bookmarkEnd w:id="239"/>
    </w:p>
    <w:p w14:paraId="4EE813BB" w14:textId="6960B545" w:rsidR="000A539D" w:rsidRPr="00BA7090" w:rsidRDefault="000A539D" w:rsidP="000A539D">
      <w:pPr>
        <w:spacing w:after="0"/>
        <w:jc w:val="center"/>
        <w:rPr>
          <w:rFonts w:ascii="Arial Narrow" w:hAnsi="Arial Narrow" w:cs="Arial"/>
          <w:lang w:val="es-US"/>
        </w:rPr>
      </w:pPr>
    </w:p>
    <w:p w14:paraId="3849C4E6" w14:textId="10D20CD2" w:rsidR="000A539D" w:rsidRPr="00BA7090" w:rsidRDefault="0015552F" w:rsidP="000A539D">
      <w:pPr>
        <w:spacing w:after="0"/>
        <w:jc w:val="center"/>
        <w:rPr>
          <w:rFonts w:ascii="Arial Narrow" w:hAnsi="Arial Narrow" w:cs="Arial"/>
          <w:lang w:val="es-US"/>
        </w:rPr>
      </w:pPr>
      <w:r w:rsidRPr="00BA7090">
        <w:rPr>
          <w:noProof/>
          <w:lang w:val="es-ES" w:eastAsia="es-ES" w:bidi="ar-SA"/>
        </w:rPr>
        <mc:AlternateContent>
          <mc:Choice Requires="wps">
            <w:drawing>
              <wp:anchor distT="0" distB="0" distL="114300" distR="114300" simplePos="0" relativeHeight="251695104" behindDoc="0" locked="0" layoutInCell="1" allowOverlap="1" wp14:anchorId="370CCF21" wp14:editId="564AF12E">
                <wp:simplePos x="0" y="0"/>
                <wp:positionH relativeFrom="column">
                  <wp:posOffset>2335212</wp:posOffset>
                </wp:positionH>
                <wp:positionV relativeFrom="paragraph">
                  <wp:posOffset>825961</wp:posOffset>
                </wp:positionV>
                <wp:extent cx="355420" cy="647724"/>
                <wp:effectExtent l="6033" t="0" r="13017" b="13018"/>
                <wp:wrapNone/>
                <wp:docPr id="203"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5420" cy="647724"/>
                        </a:xfrm>
                        <a:prstGeom prst="rect">
                          <a:avLst/>
                        </a:prstGeom>
                        <a:solidFill>
                          <a:srgbClr val="FF0000">
                            <a:alpha val="2000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F928FA" id="Rectangle 382" o:spid="_x0000_s1026" style="position:absolute;margin-left:183.85pt;margin-top:65.05pt;width:28pt;height:51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" fillcolor="red" strokecolor="red" strokeweight="1pt">
                <v:fill opacity="13107f"/>
              </v:rect>
            </w:pict>
          </mc:Fallback>
        </mc:AlternateContent>
      </w:r>
      <w:r w:rsidRPr="00BA7090">
        <w:rPr>
          <w:rFonts w:ascii="Arial Narrow" w:hAnsi="Arial Narrow" w:cs="Arial"/>
          <w:noProof/>
          <w:lang w:val="es-ES" w:eastAsia="es-ES" w:bidi="ar-SA"/>
        </w:rPr>
        <w:drawing>
          <wp:inline distT="0" distB="0" distL="0" distR="0" wp14:anchorId="241686A8" wp14:editId="27184400">
            <wp:extent cx="1787856" cy="1521286"/>
            <wp:effectExtent l="0" t="0" r="3175" b="3175"/>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14787" cy="1544202"/>
                    </a:xfrm>
                    <a:prstGeom prst="rect">
                      <a:avLst/>
                    </a:prstGeom>
                    <a:noFill/>
                    <a:ln>
                      <a:noFill/>
                    </a:ln>
                  </pic:spPr>
                </pic:pic>
              </a:graphicData>
            </a:graphic>
          </wp:inline>
        </w:drawing>
      </w:r>
    </w:p>
    <w:p w14:paraId="01138ED7" w14:textId="2B146429" w:rsidR="000A539D" w:rsidRPr="00BA7090" w:rsidRDefault="000A539D" w:rsidP="000A539D">
      <w:pPr>
        <w:spacing w:after="0"/>
        <w:jc w:val="both"/>
        <w:rPr>
          <w:rFonts w:ascii="Arial Narrow" w:hAnsi="Arial Narrow" w:cs="Arial"/>
          <w:lang w:val="es-US"/>
        </w:rPr>
      </w:pPr>
    </w:p>
    <w:p w14:paraId="665B7511" w14:textId="77777777" w:rsidR="000A539D" w:rsidRPr="00BA7090" w:rsidRDefault="000A539D" w:rsidP="000A539D">
      <w:pPr>
        <w:spacing w:after="0"/>
        <w:jc w:val="both"/>
        <w:rPr>
          <w:rFonts w:ascii="Arial Narrow" w:hAnsi="Arial Narrow" w:cs="Arial"/>
          <w:lang w:val="es-US"/>
        </w:rPr>
      </w:pPr>
      <w:r w:rsidRPr="00BA7090">
        <w:rPr>
          <w:rFonts w:ascii="Arial Narrow" w:hAnsi="Arial Narrow" w:cs="Arial"/>
          <w:lang w:val="es-US"/>
        </w:rPr>
        <w:t>Se debe instalar una planta de emergencia en el actual cuarto de plantas. El área disponible para esta implementación es de 10 m</w:t>
      </w:r>
      <w:r w:rsidRPr="00BA7090">
        <w:rPr>
          <w:rFonts w:ascii="Arial Narrow" w:hAnsi="Arial Narrow" w:cs="Arial"/>
          <w:vertAlign w:val="superscript"/>
          <w:lang w:val="es-US"/>
        </w:rPr>
        <w:t>2</w:t>
      </w:r>
      <w:r w:rsidRPr="00BA7090">
        <w:rPr>
          <w:rFonts w:ascii="Arial Narrow" w:hAnsi="Arial Narrow" w:cs="Arial"/>
          <w:lang w:val="es-US"/>
        </w:rPr>
        <w:t xml:space="preserve"> en la sección demarcada en rojo en la gráfica. Para esta instalación se deben realizar adecuaciones menores.</w:t>
      </w:r>
    </w:p>
    <w:p w14:paraId="48D33ABA" w14:textId="77777777" w:rsidR="000A539D" w:rsidRPr="00BA7090" w:rsidRDefault="000A539D" w:rsidP="000A539D">
      <w:pPr>
        <w:spacing w:after="0"/>
        <w:jc w:val="center"/>
        <w:rPr>
          <w:rFonts w:ascii="Arial Narrow" w:hAnsi="Arial Narrow" w:cs="Arial"/>
          <w:lang w:val="es-US"/>
        </w:rPr>
      </w:pPr>
    </w:p>
    <w:p w14:paraId="7481EBA7" w14:textId="77777777" w:rsidR="007F3AD6" w:rsidRPr="00BA7090" w:rsidRDefault="007F3AD6" w:rsidP="000A539D">
      <w:pPr>
        <w:spacing w:after="0"/>
        <w:jc w:val="center"/>
        <w:rPr>
          <w:rFonts w:ascii="Arial Narrow" w:hAnsi="Arial Narrow" w:cs="Arial"/>
          <w:lang w:val="es-US"/>
        </w:rPr>
      </w:pPr>
    </w:p>
    <w:p w14:paraId="373A4F18" w14:textId="77777777" w:rsidR="007F3AD6" w:rsidRPr="00BA7090" w:rsidRDefault="007F3AD6" w:rsidP="000A539D">
      <w:pPr>
        <w:spacing w:after="0"/>
        <w:jc w:val="center"/>
        <w:rPr>
          <w:rFonts w:ascii="Arial Narrow" w:hAnsi="Arial Narrow" w:cs="Arial"/>
          <w:lang w:val="es-US"/>
        </w:rPr>
      </w:pPr>
    </w:p>
    <w:p w14:paraId="52F91513" w14:textId="77777777" w:rsidR="007F3AD6" w:rsidRPr="00BA7090" w:rsidRDefault="007F3AD6" w:rsidP="000A539D">
      <w:pPr>
        <w:spacing w:after="0"/>
        <w:jc w:val="center"/>
        <w:rPr>
          <w:rFonts w:ascii="Arial Narrow" w:hAnsi="Arial Narrow" w:cs="Arial"/>
          <w:lang w:val="es-US"/>
        </w:rPr>
      </w:pPr>
    </w:p>
    <w:p w14:paraId="38AA4D13" w14:textId="77777777" w:rsidR="007F3AD6" w:rsidRPr="00BA7090" w:rsidRDefault="007F3AD6" w:rsidP="000A539D">
      <w:pPr>
        <w:spacing w:after="0"/>
        <w:jc w:val="center"/>
        <w:rPr>
          <w:rFonts w:ascii="Arial Narrow" w:hAnsi="Arial Narrow" w:cs="Arial"/>
          <w:lang w:val="es-US"/>
        </w:rPr>
      </w:pPr>
    </w:p>
    <w:p w14:paraId="785B9D34" w14:textId="77777777" w:rsidR="007F3AD6" w:rsidRPr="00BA7090" w:rsidRDefault="007F3AD6" w:rsidP="000A539D">
      <w:pPr>
        <w:spacing w:after="0"/>
        <w:jc w:val="center"/>
        <w:rPr>
          <w:rFonts w:ascii="Arial Narrow" w:hAnsi="Arial Narrow" w:cs="Arial"/>
          <w:lang w:val="es-US"/>
        </w:rPr>
      </w:pPr>
    </w:p>
    <w:p w14:paraId="6DAAC2C8" w14:textId="77777777" w:rsidR="007F3AD6" w:rsidRPr="00BA7090" w:rsidRDefault="007F3AD6" w:rsidP="000A539D">
      <w:pPr>
        <w:spacing w:after="0"/>
        <w:jc w:val="center"/>
        <w:rPr>
          <w:rFonts w:ascii="Arial Narrow" w:hAnsi="Arial Narrow" w:cs="Arial"/>
          <w:lang w:val="es-US"/>
        </w:rPr>
      </w:pPr>
    </w:p>
    <w:p w14:paraId="4AFF6C44" w14:textId="77777777" w:rsidR="007F3AD6" w:rsidRPr="00BA7090" w:rsidRDefault="007F3AD6" w:rsidP="000A539D">
      <w:pPr>
        <w:spacing w:after="0"/>
        <w:jc w:val="center"/>
        <w:rPr>
          <w:rFonts w:ascii="Arial Narrow" w:hAnsi="Arial Narrow" w:cs="Arial"/>
          <w:lang w:val="es-US"/>
        </w:rPr>
      </w:pPr>
    </w:p>
    <w:p w14:paraId="6A80DFA3" w14:textId="75CFC8B6" w:rsidR="000A539D" w:rsidRPr="00BA7090" w:rsidRDefault="000A539D" w:rsidP="00DD3E2C">
      <w:pPr>
        <w:pStyle w:val="Ttulo4"/>
        <w:rPr>
          <w:lang w:val="es-US"/>
        </w:rPr>
      </w:pPr>
      <w:bookmarkStart w:id="240" w:name="_Toc384331753"/>
      <w:r w:rsidRPr="00BA7090">
        <w:rPr>
          <w:lang w:val="es-US"/>
        </w:rPr>
        <w:t>Cuarto de UPS</w:t>
      </w:r>
      <w:bookmarkEnd w:id="240"/>
    </w:p>
    <w:p w14:paraId="6D1069E5" w14:textId="2D784E6D" w:rsidR="000A539D" w:rsidRPr="00BA7090" w:rsidRDefault="000A539D" w:rsidP="000A539D">
      <w:pPr>
        <w:spacing w:after="0"/>
        <w:jc w:val="both"/>
        <w:rPr>
          <w:rFonts w:ascii="Arial Narrow" w:hAnsi="Arial Narrow" w:cs="Arial"/>
          <w:lang w:val="es-US"/>
        </w:rPr>
      </w:pPr>
    </w:p>
    <w:p w14:paraId="29BB75CC" w14:textId="76BE6831" w:rsidR="000A539D" w:rsidRPr="00BA7090" w:rsidRDefault="0015552F" w:rsidP="000A539D">
      <w:pPr>
        <w:spacing w:after="0"/>
        <w:jc w:val="center"/>
        <w:rPr>
          <w:rFonts w:ascii="Arial Narrow" w:hAnsi="Arial Narrow" w:cs="Arial"/>
          <w:lang w:val="es-US"/>
        </w:rPr>
      </w:pPr>
      <w:r w:rsidRPr="00BA7090">
        <w:rPr>
          <w:noProof/>
          <w:lang w:val="es-ES" w:eastAsia="es-ES" w:bidi="ar-SA"/>
        </w:rPr>
        <mc:AlternateContent>
          <mc:Choice Requires="wps">
            <w:drawing>
              <wp:anchor distT="0" distB="0" distL="114300" distR="114300" simplePos="0" relativeHeight="251698176" behindDoc="0" locked="0" layoutInCell="1" allowOverlap="1" wp14:anchorId="0740FFF5" wp14:editId="07E4AF71">
                <wp:simplePos x="0" y="0"/>
                <wp:positionH relativeFrom="column">
                  <wp:posOffset>2099854</wp:posOffset>
                </wp:positionH>
                <wp:positionV relativeFrom="paragraph">
                  <wp:posOffset>700922</wp:posOffset>
                </wp:positionV>
                <wp:extent cx="818676" cy="928133"/>
                <wp:effectExtent l="2540" t="0" r="22225" b="22225"/>
                <wp:wrapNone/>
                <wp:docPr id="204"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18676" cy="928133"/>
                        </a:xfrm>
                        <a:prstGeom prst="rect">
                          <a:avLst/>
                        </a:prstGeom>
                        <a:solidFill>
                          <a:srgbClr val="FF0000">
                            <a:alpha val="2000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3F1596" id="Rectangle 385" o:spid="_x0000_s1026" style="position:absolute;margin-left:165.35pt;margin-top:55.2pt;width:64.45pt;height:73.1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" fillcolor="red" strokecolor="red" strokeweight="1pt">
                <v:fill opacity="13107f"/>
              </v:rect>
            </w:pict>
          </mc:Fallback>
        </mc:AlternateContent>
      </w:r>
      <w:r w:rsidRPr="00BA7090">
        <w:rPr>
          <w:rFonts w:ascii="Arial Narrow" w:hAnsi="Arial Narrow" w:cs="Arial"/>
          <w:noProof/>
          <w:lang w:val="es-ES" w:eastAsia="es-ES" w:bidi="ar-SA"/>
        </w:rPr>
        <w:drawing>
          <wp:inline distT="0" distB="0" distL="0" distR="0" wp14:anchorId="3ACC6EEF" wp14:editId="2B61D5B6">
            <wp:extent cx="4463094" cy="1943794"/>
            <wp:effectExtent l="0" t="0" r="0" b="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85653" cy="1953619"/>
                    </a:xfrm>
                    <a:prstGeom prst="rect">
                      <a:avLst/>
                    </a:prstGeom>
                    <a:noFill/>
                    <a:ln>
                      <a:noFill/>
                    </a:ln>
                  </pic:spPr>
                </pic:pic>
              </a:graphicData>
            </a:graphic>
          </wp:inline>
        </w:drawing>
      </w:r>
    </w:p>
    <w:p w14:paraId="17A2D37A" w14:textId="77777777" w:rsidR="000A539D" w:rsidRPr="00BA7090" w:rsidRDefault="000A539D" w:rsidP="000A539D">
      <w:pPr>
        <w:spacing w:after="0"/>
        <w:rPr>
          <w:rFonts w:ascii="Arial Narrow" w:hAnsi="Arial Narrow" w:cs="Arial"/>
          <w:lang w:val="es-US"/>
        </w:rPr>
      </w:pPr>
    </w:p>
    <w:p w14:paraId="4A251DFC" w14:textId="4011BF69" w:rsidR="0015552F" w:rsidRPr="00BA7090" w:rsidRDefault="0015552F" w:rsidP="0015552F">
      <w:pPr>
        <w:spacing w:after="0"/>
        <w:jc w:val="both"/>
        <w:rPr>
          <w:rFonts w:ascii="Arial Narrow" w:hAnsi="Arial Narrow" w:cs="Arial"/>
          <w:lang w:val="es-US"/>
        </w:rPr>
      </w:pPr>
      <w:r w:rsidRPr="00BA7090">
        <w:rPr>
          <w:rFonts w:ascii="Arial Narrow" w:hAnsi="Arial Narrow" w:cs="Arial"/>
          <w:lang w:val="es-US"/>
        </w:rPr>
        <w:t xml:space="preserve">Se debe instalar una UPS en el salón de equipos actual. El área disponible </w:t>
      </w:r>
      <w:r w:rsidR="005E6089" w:rsidRPr="00BA7090">
        <w:rPr>
          <w:rFonts w:ascii="Arial Narrow" w:hAnsi="Arial Narrow" w:cs="Arial"/>
          <w:lang w:val="es-US"/>
        </w:rPr>
        <w:t>para esta implementación es de 5</w:t>
      </w:r>
      <w:r w:rsidRPr="00BA7090">
        <w:rPr>
          <w:rFonts w:ascii="Arial Narrow" w:hAnsi="Arial Narrow" w:cs="Arial"/>
          <w:lang w:val="es-US"/>
        </w:rPr>
        <w:t xml:space="preserve"> m</w:t>
      </w:r>
      <w:r w:rsidRPr="00BA7090">
        <w:rPr>
          <w:rFonts w:ascii="Arial Narrow" w:hAnsi="Arial Narrow" w:cs="Arial"/>
          <w:vertAlign w:val="superscript"/>
          <w:lang w:val="es-US"/>
        </w:rPr>
        <w:t>2</w:t>
      </w:r>
      <w:r w:rsidRPr="00BA7090">
        <w:rPr>
          <w:rFonts w:ascii="Arial Narrow" w:hAnsi="Arial Narrow" w:cs="Arial"/>
          <w:lang w:val="es-US"/>
        </w:rPr>
        <w:t xml:space="preserve"> en la sección demarcada en rojo en la gráfica. Para esta instalación se deben realizar adecuaciones menores.</w:t>
      </w:r>
    </w:p>
    <w:p w14:paraId="40785BD7" w14:textId="77777777" w:rsidR="000A539D" w:rsidRPr="00BA7090" w:rsidRDefault="000A539D" w:rsidP="000A539D">
      <w:pPr>
        <w:spacing w:after="0"/>
        <w:jc w:val="both"/>
        <w:rPr>
          <w:rFonts w:ascii="Arial Narrow" w:hAnsi="Arial Narrow" w:cs="Arial"/>
          <w:lang w:val="es-US"/>
        </w:rPr>
      </w:pPr>
    </w:p>
    <w:p w14:paraId="43E93F0D" w14:textId="77777777" w:rsidR="007F3AD6" w:rsidRPr="00BA7090" w:rsidRDefault="007F3AD6" w:rsidP="000A539D">
      <w:pPr>
        <w:spacing w:after="0"/>
        <w:jc w:val="both"/>
        <w:rPr>
          <w:rFonts w:ascii="Arial Narrow" w:hAnsi="Arial Narrow" w:cs="Arial"/>
          <w:lang w:val="es-US"/>
        </w:rPr>
      </w:pPr>
    </w:p>
    <w:p w14:paraId="4799E00A" w14:textId="0CB709D5" w:rsidR="006033F5" w:rsidRPr="00BA7090" w:rsidRDefault="006033F5">
      <w:pPr>
        <w:spacing w:after="0" w:line="240" w:lineRule="auto"/>
        <w:rPr>
          <w:rFonts w:ascii="Arial Narrow" w:hAnsi="Arial Narrow" w:cs="Arial"/>
          <w:lang w:val="es-US"/>
        </w:rPr>
      </w:pPr>
      <w:r w:rsidRPr="00BA7090">
        <w:rPr>
          <w:rFonts w:ascii="Arial Narrow" w:hAnsi="Arial Narrow" w:cs="Arial"/>
          <w:lang w:val="es-US"/>
        </w:rPr>
        <w:br w:type="page"/>
      </w:r>
    </w:p>
    <w:p w14:paraId="57A822C5" w14:textId="77777777" w:rsidR="006033F5" w:rsidRPr="00BA7090" w:rsidRDefault="006033F5" w:rsidP="00723AE3">
      <w:pPr>
        <w:pStyle w:val="Ttulo2"/>
      </w:pPr>
      <w:bookmarkStart w:id="241" w:name="_Toc326074694"/>
      <w:bookmarkStart w:id="242" w:name="_Toc326134478"/>
      <w:bookmarkStart w:id="243" w:name="_Toc350957606"/>
      <w:bookmarkStart w:id="244" w:name="_Toc351379880"/>
      <w:bookmarkStart w:id="245" w:name="_Toc384331754"/>
      <w:r w:rsidRPr="00BA7090">
        <w:t xml:space="preserve">ESTACIÓN </w:t>
      </w:r>
      <w:bookmarkEnd w:id="241"/>
      <w:bookmarkEnd w:id="242"/>
      <w:bookmarkEnd w:id="243"/>
      <w:r w:rsidRPr="00BA7090">
        <w:t>LA PITA</w:t>
      </w:r>
      <w:bookmarkEnd w:id="244"/>
      <w:bookmarkEnd w:id="245"/>
    </w:p>
    <w:p w14:paraId="684AB38F" w14:textId="77777777" w:rsidR="006033F5" w:rsidRPr="00BA7090" w:rsidRDefault="006033F5" w:rsidP="006033F5">
      <w:pPr>
        <w:pStyle w:val="Prrafodelista"/>
        <w:spacing w:after="0"/>
        <w:ind w:left="0"/>
        <w:rPr>
          <w:rFonts w:ascii="Arial Narrow" w:hAnsi="Arial Narrow" w:cs="Arial"/>
          <w:b/>
          <w:lang w:val="es-US"/>
        </w:rPr>
      </w:pPr>
    </w:p>
    <w:p w14:paraId="14D7668B" w14:textId="77777777" w:rsidR="006033F5" w:rsidRPr="00BA7090" w:rsidRDefault="006033F5" w:rsidP="004345AA">
      <w:pPr>
        <w:pStyle w:val="Ttulo3"/>
        <w:keepLines w:val="0"/>
        <w:numPr>
          <w:ilvl w:val="2"/>
          <w:numId w:val="9"/>
        </w:numPr>
        <w:spacing w:before="0"/>
        <w:ind w:left="0" w:firstLine="0"/>
        <w:jc w:val="both"/>
        <w:rPr>
          <w:rFonts w:ascii="Arial Narrow" w:hAnsi="Arial Narrow" w:cs="Arial"/>
          <w:b w:val="0"/>
          <w:color w:val="auto"/>
          <w:lang w:val="es-US"/>
        </w:rPr>
      </w:pPr>
      <w:bookmarkStart w:id="246" w:name="_Toc326074695"/>
      <w:bookmarkStart w:id="247" w:name="_Toc326134479"/>
      <w:bookmarkStart w:id="248" w:name="_Toc350957607"/>
      <w:bookmarkStart w:id="249" w:name="_Toc351379881"/>
      <w:bookmarkStart w:id="250" w:name="_Toc384331755"/>
      <w:r w:rsidRPr="00BA7090">
        <w:rPr>
          <w:rFonts w:ascii="Arial Narrow" w:hAnsi="Arial Narrow" w:cs="Arial"/>
          <w:color w:val="auto"/>
          <w:lang w:val="es-US"/>
        </w:rPr>
        <w:t>Información General de la Estación</w:t>
      </w:r>
      <w:bookmarkEnd w:id="246"/>
      <w:bookmarkEnd w:id="247"/>
      <w:bookmarkEnd w:id="248"/>
      <w:bookmarkEnd w:id="249"/>
      <w:bookmarkEnd w:id="250"/>
    </w:p>
    <w:p w14:paraId="2685A40F" w14:textId="77777777" w:rsidR="006033F5" w:rsidRPr="00BA7090" w:rsidRDefault="006033F5" w:rsidP="006033F5">
      <w:pPr>
        <w:autoSpaceDE w:val="0"/>
        <w:autoSpaceDN w:val="0"/>
        <w:adjustRightInd w:val="0"/>
        <w:spacing w:after="0"/>
        <w:jc w:val="both"/>
        <w:rPr>
          <w:rFonts w:ascii="Arial Narrow" w:hAnsi="Arial Narrow" w:cs="Arial"/>
          <w:bCs/>
          <w:iCs/>
          <w:lang w:val="es-US"/>
        </w:rPr>
      </w:pPr>
    </w:p>
    <w:p w14:paraId="6FF3AAD0" w14:textId="77777777" w:rsidR="006033F5" w:rsidRPr="00BA7090" w:rsidRDefault="006033F5" w:rsidP="006033F5">
      <w:pPr>
        <w:autoSpaceDE w:val="0"/>
        <w:autoSpaceDN w:val="0"/>
        <w:adjustRightInd w:val="0"/>
        <w:spacing w:after="0"/>
        <w:jc w:val="both"/>
        <w:rPr>
          <w:rFonts w:ascii="Arial Narrow" w:hAnsi="Arial Narrow" w:cs="Arial"/>
          <w:bCs/>
          <w:iCs/>
          <w:lang w:val="es-US"/>
        </w:rPr>
      </w:pPr>
      <w:r w:rsidRPr="00BA7090">
        <w:rPr>
          <w:rFonts w:ascii="Arial Narrow" w:hAnsi="Arial Narrow" w:cs="Arial"/>
          <w:bCs/>
          <w:iCs/>
          <w:lang w:val="es-US"/>
        </w:rPr>
        <w:t>Se toma la vía que del municipio de Carmen de Bolívar conduce a Ovejas y en el kilómetro once (11) se encuentra una carretera destapada de aproximadamente 5 km que dirige a la estación. La carretera se divisa al costado derecho de la vía. La estación está ubicada en las siguientes coordenadas:</w:t>
      </w:r>
    </w:p>
    <w:p w14:paraId="71ECE5D2" w14:textId="77777777" w:rsidR="006033F5" w:rsidRPr="00BA7090" w:rsidRDefault="006033F5" w:rsidP="006033F5">
      <w:pPr>
        <w:autoSpaceDE w:val="0"/>
        <w:autoSpaceDN w:val="0"/>
        <w:adjustRightInd w:val="0"/>
        <w:spacing w:after="0"/>
        <w:jc w:val="both"/>
        <w:rPr>
          <w:rFonts w:ascii="Arial Narrow" w:hAnsi="Arial Narrow" w:cs="Arial"/>
          <w:bCs/>
          <w:iCs/>
          <w:lang w:val="es-US"/>
        </w:rPr>
      </w:pPr>
    </w:p>
    <w:tbl>
      <w:tblPr>
        <w:tblW w:w="87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1616"/>
        <w:gridCol w:w="1208"/>
        <w:gridCol w:w="1587"/>
        <w:gridCol w:w="1587"/>
        <w:gridCol w:w="1208"/>
      </w:tblGrid>
      <w:tr w:rsidR="006033F5" w:rsidRPr="00BA7090" w14:paraId="431D76F2" w14:textId="77777777" w:rsidTr="00682C7F">
        <w:trPr>
          <w:jc w:val="center"/>
        </w:trPr>
        <w:tc>
          <w:tcPr>
            <w:tcW w:w="1525" w:type="dxa"/>
            <w:vMerge w:val="restart"/>
            <w:shd w:val="clear" w:color="auto" w:fill="D9D9D9"/>
            <w:vAlign w:val="center"/>
          </w:tcPr>
          <w:p w14:paraId="283997A9" w14:textId="77777777" w:rsidR="006033F5" w:rsidRPr="00BA7090" w:rsidRDefault="006033F5" w:rsidP="00682C7F">
            <w:pPr>
              <w:spacing w:after="0"/>
              <w:jc w:val="center"/>
              <w:rPr>
                <w:rFonts w:ascii="Arial Narrow" w:eastAsia="Calibri" w:hAnsi="Arial Narrow" w:cs="Arial"/>
                <w:b/>
                <w:bCs/>
                <w:sz w:val="20"/>
                <w:szCs w:val="20"/>
                <w:lang w:val="es-US" w:eastAsia="es-CO" w:bidi="ar-SA"/>
              </w:rPr>
            </w:pPr>
            <w:r w:rsidRPr="00BA7090">
              <w:rPr>
                <w:rFonts w:ascii="Arial Narrow" w:eastAsia="Calibri" w:hAnsi="Arial Narrow" w:cs="Arial"/>
                <w:b/>
                <w:bCs/>
                <w:sz w:val="20"/>
                <w:szCs w:val="20"/>
                <w:lang w:val="es-US" w:eastAsia="es-CO" w:bidi="ar-SA"/>
              </w:rPr>
              <w:t>Estación</w:t>
            </w:r>
          </w:p>
        </w:tc>
        <w:tc>
          <w:tcPr>
            <w:tcW w:w="1616" w:type="dxa"/>
            <w:vMerge w:val="restart"/>
            <w:shd w:val="clear" w:color="auto" w:fill="D9D9D9"/>
            <w:vAlign w:val="center"/>
          </w:tcPr>
          <w:p w14:paraId="447BF74D" w14:textId="77777777" w:rsidR="006033F5" w:rsidRPr="00BA7090" w:rsidRDefault="006033F5" w:rsidP="00682C7F">
            <w:pPr>
              <w:spacing w:after="0"/>
              <w:jc w:val="center"/>
              <w:rPr>
                <w:rFonts w:ascii="Arial Narrow" w:eastAsia="Calibri" w:hAnsi="Arial Narrow" w:cs="Arial"/>
                <w:b/>
                <w:sz w:val="20"/>
                <w:szCs w:val="20"/>
                <w:lang w:val="es-US" w:eastAsia="es-CO" w:bidi="ar-SA"/>
              </w:rPr>
            </w:pPr>
            <w:r w:rsidRPr="00BA7090">
              <w:rPr>
                <w:rFonts w:ascii="Arial Narrow" w:eastAsia="Calibri" w:hAnsi="Arial Narrow" w:cs="Arial"/>
                <w:b/>
                <w:bCs/>
                <w:sz w:val="20"/>
                <w:szCs w:val="20"/>
                <w:lang w:val="es-US" w:eastAsia="es-CO" w:bidi="ar-SA"/>
              </w:rPr>
              <w:t>Departamento</w:t>
            </w:r>
          </w:p>
        </w:tc>
        <w:tc>
          <w:tcPr>
            <w:tcW w:w="1208" w:type="dxa"/>
            <w:vMerge w:val="restart"/>
            <w:shd w:val="clear" w:color="auto" w:fill="D9D9D9"/>
            <w:vAlign w:val="center"/>
          </w:tcPr>
          <w:p w14:paraId="62CB14B2" w14:textId="77777777" w:rsidR="006033F5" w:rsidRPr="00BA7090" w:rsidRDefault="006033F5" w:rsidP="00682C7F">
            <w:pPr>
              <w:spacing w:after="0"/>
              <w:jc w:val="center"/>
              <w:rPr>
                <w:rFonts w:ascii="Arial Narrow" w:eastAsia="Calibri" w:hAnsi="Arial Narrow" w:cs="Arial"/>
                <w:b/>
                <w:bCs/>
                <w:sz w:val="20"/>
                <w:szCs w:val="20"/>
                <w:lang w:val="es-US" w:eastAsia="es-CO" w:bidi="ar-SA"/>
              </w:rPr>
            </w:pPr>
            <w:r w:rsidRPr="00BA7090">
              <w:rPr>
                <w:rFonts w:ascii="Arial Narrow" w:eastAsia="Calibri" w:hAnsi="Arial Narrow" w:cs="Arial"/>
                <w:b/>
                <w:bCs/>
                <w:sz w:val="20"/>
                <w:szCs w:val="20"/>
                <w:lang w:val="es-US" w:eastAsia="es-CO" w:bidi="ar-SA"/>
              </w:rPr>
              <w:t>Municipio</w:t>
            </w:r>
          </w:p>
        </w:tc>
        <w:tc>
          <w:tcPr>
            <w:tcW w:w="4382" w:type="dxa"/>
            <w:gridSpan w:val="3"/>
            <w:shd w:val="clear" w:color="auto" w:fill="D9D9D9"/>
            <w:vAlign w:val="center"/>
          </w:tcPr>
          <w:p w14:paraId="23E5D4B2" w14:textId="77777777" w:rsidR="006033F5" w:rsidRPr="00BA7090" w:rsidRDefault="006033F5" w:rsidP="00682C7F">
            <w:pPr>
              <w:spacing w:after="0"/>
              <w:jc w:val="center"/>
              <w:rPr>
                <w:rFonts w:ascii="Arial Narrow" w:eastAsia="Calibri" w:hAnsi="Arial Narrow" w:cs="Arial"/>
                <w:sz w:val="20"/>
                <w:szCs w:val="20"/>
                <w:lang w:val="es-US" w:bidi="ar-SA"/>
              </w:rPr>
            </w:pPr>
            <w:r w:rsidRPr="00BA7090">
              <w:rPr>
                <w:rFonts w:ascii="Arial Narrow" w:eastAsia="Calibri" w:hAnsi="Arial Narrow" w:cs="Arial"/>
                <w:b/>
                <w:sz w:val="20"/>
                <w:szCs w:val="20"/>
                <w:lang w:val="es-US" w:eastAsia="es-CO" w:bidi="ar-SA"/>
              </w:rPr>
              <w:t>Ubicación (WGS-84)</w:t>
            </w:r>
          </w:p>
        </w:tc>
      </w:tr>
      <w:tr w:rsidR="006033F5" w:rsidRPr="00BA7090" w14:paraId="5B9F0C0E" w14:textId="77777777" w:rsidTr="00682C7F">
        <w:trPr>
          <w:jc w:val="center"/>
        </w:trPr>
        <w:tc>
          <w:tcPr>
            <w:tcW w:w="1525" w:type="dxa"/>
            <w:vMerge/>
            <w:shd w:val="clear" w:color="auto" w:fill="D9D9D9"/>
            <w:vAlign w:val="center"/>
          </w:tcPr>
          <w:p w14:paraId="5C690A4A" w14:textId="77777777" w:rsidR="006033F5" w:rsidRPr="00BA7090" w:rsidRDefault="006033F5" w:rsidP="00682C7F">
            <w:pPr>
              <w:spacing w:after="0"/>
              <w:jc w:val="center"/>
              <w:rPr>
                <w:rFonts w:ascii="Arial Narrow" w:eastAsia="Calibri" w:hAnsi="Arial Narrow" w:cs="Arial"/>
                <w:sz w:val="20"/>
                <w:szCs w:val="20"/>
                <w:lang w:val="es-US" w:bidi="ar-SA"/>
              </w:rPr>
            </w:pPr>
          </w:p>
        </w:tc>
        <w:tc>
          <w:tcPr>
            <w:tcW w:w="1616" w:type="dxa"/>
            <w:vMerge/>
            <w:shd w:val="clear" w:color="auto" w:fill="D9D9D9"/>
            <w:vAlign w:val="center"/>
          </w:tcPr>
          <w:p w14:paraId="44BC93B2" w14:textId="77777777" w:rsidR="006033F5" w:rsidRPr="00BA7090" w:rsidRDefault="006033F5" w:rsidP="00682C7F">
            <w:pPr>
              <w:spacing w:after="0"/>
              <w:jc w:val="center"/>
              <w:rPr>
                <w:rFonts w:ascii="Arial Narrow" w:eastAsia="Calibri" w:hAnsi="Arial Narrow" w:cs="Arial"/>
                <w:sz w:val="20"/>
                <w:szCs w:val="20"/>
                <w:lang w:val="es-US" w:bidi="ar-SA"/>
              </w:rPr>
            </w:pPr>
          </w:p>
        </w:tc>
        <w:tc>
          <w:tcPr>
            <w:tcW w:w="1208" w:type="dxa"/>
            <w:vMerge/>
            <w:shd w:val="clear" w:color="auto" w:fill="D9D9D9"/>
          </w:tcPr>
          <w:p w14:paraId="117AF333" w14:textId="77777777" w:rsidR="006033F5" w:rsidRPr="00BA7090" w:rsidRDefault="006033F5" w:rsidP="00682C7F">
            <w:pPr>
              <w:spacing w:after="0"/>
              <w:jc w:val="center"/>
              <w:rPr>
                <w:rFonts w:ascii="Arial Narrow" w:eastAsia="Calibri" w:hAnsi="Arial Narrow" w:cs="Arial"/>
                <w:b/>
                <w:sz w:val="20"/>
                <w:szCs w:val="20"/>
                <w:lang w:val="es-US" w:eastAsia="es-CO" w:bidi="ar-SA"/>
              </w:rPr>
            </w:pPr>
          </w:p>
        </w:tc>
        <w:tc>
          <w:tcPr>
            <w:tcW w:w="1587" w:type="dxa"/>
            <w:shd w:val="clear" w:color="auto" w:fill="D9D9D9"/>
            <w:vAlign w:val="center"/>
          </w:tcPr>
          <w:p w14:paraId="34D0B5B5" w14:textId="77777777" w:rsidR="006033F5" w:rsidRPr="00BA7090" w:rsidRDefault="006033F5" w:rsidP="00682C7F">
            <w:pPr>
              <w:spacing w:after="0"/>
              <w:jc w:val="center"/>
              <w:rPr>
                <w:rFonts w:ascii="Arial Narrow" w:eastAsia="Calibri" w:hAnsi="Arial Narrow" w:cs="Arial"/>
                <w:sz w:val="20"/>
                <w:szCs w:val="20"/>
                <w:lang w:val="es-US" w:bidi="ar-SA"/>
              </w:rPr>
            </w:pPr>
            <w:r w:rsidRPr="00BA7090">
              <w:rPr>
                <w:rFonts w:ascii="Arial Narrow" w:eastAsia="Calibri" w:hAnsi="Arial Narrow" w:cs="Arial"/>
                <w:b/>
                <w:sz w:val="20"/>
                <w:szCs w:val="20"/>
                <w:lang w:val="es-US" w:eastAsia="es-CO" w:bidi="ar-SA"/>
              </w:rPr>
              <w:t>Latitud</w:t>
            </w:r>
            <w:r w:rsidRPr="00BA7090">
              <w:rPr>
                <w:rFonts w:ascii="Arial Narrow" w:eastAsia="Calibri" w:hAnsi="Arial Narrow" w:cs="Arial"/>
                <w:b/>
                <w:sz w:val="20"/>
                <w:szCs w:val="20"/>
                <w:lang w:val="es-US" w:eastAsia="es-CO" w:bidi="ar-SA"/>
              </w:rPr>
              <w:br/>
              <w:t>(</w:t>
            </w:r>
            <w:proofErr w:type="spellStart"/>
            <w:r w:rsidRPr="00BA7090">
              <w:rPr>
                <w:rFonts w:ascii="Arial Narrow" w:eastAsia="Calibri" w:hAnsi="Arial Narrow" w:cs="Arial"/>
                <w:b/>
                <w:sz w:val="20"/>
                <w:szCs w:val="20"/>
                <w:lang w:val="es-US" w:eastAsia="es-CO" w:bidi="ar-SA"/>
              </w:rPr>
              <w:t>gº</w:t>
            </w:r>
            <w:proofErr w:type="spellEnd"/>
            <w:r w:rsidRPr="00BA7090">
              <w:rPr>
                <w:rFonts w:ascii="Arial Narrow" w:eastAsia="Calibri" w:hAnsi="Arial Narrow" w:cs="Arial"/>
                <w:b/>
                <w:sz w:val="20"/>
                <w:szCs w:val="20"/>
                <w:lang w:val="es-US" w:eastAsia="es-CO" w:bidi="ar-SA"/>
              </w:rPr>
              <w:t xml:space="preserve"> m’ s’’)</w:t>
            </w:r>
          </w:p>
        </w:tc>
        <w:tc>
          <w:tcPr>
            <w:tcW w:w="1587" w:type="dxa"/>
            <w:shd w:val="clear" w:color="auto" w:fill="D9D9D9"/>
            <w:vAlign w:val="center"/>
          </w:tcPr>
          <w:p w14:paraId="45D7B3D9" w14:textId="77777777" w:rsidR="006033F5" w:rsidRPr="00BA7090" w:rsidRDefault="006033F5" w:rsidP="00682C7F">
            <w:pPr>
              <w:spacing w:after="0"/>
              <w:jc w:val="center"/>
              <w:rPr>
                <w:rFonts w:ascii="Arial Narrow" w:eastAsia="Calibri" w:hAnsi="Arial Narrow" w:cs="Arial"/>
                <w:sz w:val="20"/>
                <w:szCs w:val="20"/>
                <w:lang w:val="es-US" w:bidi="ar-SA"/>
              </w:rPr>
            </w:pPr>
            <w:r w:rsidRPr="00BA7090">
              <w:rPr>
                <w:rFonts w:ascii="Arial Narrow" w:eastAsia="Calibri" w:hAnsi="Arial Narrow" w:cs="Arial"/>
                <w:b/>
                <w:sz w:val="20"/>
                <w:szCs w:val="20"/>
                <w:lang w:val="es-US" w:eastAsia="es-CO" w:bidi="ar-SA"/>
              </w:rPr>
              <w:t>Longitud</w:t>
            </w:r>
            <w:r w:rsidRPr="00BA7090">
              <w:rPr>
                <w:rFonts w:ascii="Arial Narrow" w:eastAsia="Calibri" w:hAnsi="Arial Narrow" w:cs="Arial"/>
                <w:b/>
                <w:sz w:val="20"/>
                <w:szCs w:val="20"/>
                <w:lang w:val="es-US" w:eastAsia="es-CO" w:bidi="ar-SA"/>
              </w:rPr>
              <w:br/>
              <w:t>(</w:t>
            </w:r>
            <w:proofErr w:type="spellStart"/>
            <w:r w:rsidRPr="00BA7090">
              <w:rPr>
                <w:rFonts w:ascii="Arial Narrow" w:eastAsia="Calibri" w:hAnsi="Arial Narrow" w:cs="Arial"/>
                <w:b/>
                <w:sz w:val="20"/>
                <w:szCs w:val="20"/>
                <w:lang w:val="es-US" w:eastAsia="es-CO" w:bidi="ar-SA"/>
              </w:rPr>
              <w:t>gº</w:t>
            </w:r>
            <w:proofErr w:type="spellEnd"/>
            <w:r w:rsidRPr="00BA7090">
              <w:rPr>
                <w:rFonts w:ascii="Arial Narrow" w:eastAsia="Calibri" w:hAnsi="Arial Narrow" w:cs="Arial"/>
                <w:b/>
                <w:sz w:val="20"/>
                <w:szCs w:val="20"/>
                <w:lang w:val="es-US" w:eastAsia="es-CO" w:bidi="ar-SA"/>
              </w:rPr>
              <w:t xml:space="preserve"> m’ s’’)</w:t>
            </w:r>
          </w:p>
        </w:tc>
        <w:tc>
          <w:tcPr>
            <w:tcW w:w="1208" w:type="dxa"/>
            <w:shd w:val="clear" w:color="auto" w:fill="D9D9D9"/>
            <w:vAlign w:val="center"/>
          </w:tcPr>
          <w:p w14:paraId="7F1B7687" w14:textId="77777777" w:rsidR="006033F5" w:rsidRPr="00BA7090" w:rsidRDefault="006033F5" w:rsidP="00682C7F">
            <w:pPr>
              <w:spacing w:after="0"/>
              <w:jc w:val="center"/>
              <w:rPr>
                <w:rFonts w:ascii="Arial Narrow" w:eastAsia="Calibri" w:hAnsi="Arial Narrow" w:cs="Arial"/>
                <w:b/>
                <w:sz w:val="20"/>
                <w:szCs w:val="20"/>
                <w:lang w:val="es-US" w:eastAsia="es-CO" w:bidi="ar-SA"/>
              </w:rPr>
            </w:pPr>
            <w:r w:rsidRPr="00BA7090">
              <w:rPr>
                <w:rFonts w:ascii="Arial Narrow" w:eastAsia="Calibri" w:hAnsi="Arial Narrow" w:cs="Arial"/>
                <w:b/>
                <w:sz w:val="20"/>
                <w:szCs w:val="20"/>
                <w:lang w:val="es-US" w:eastAsia="es-CO" w:bidi="ar-SA"/>
              </w:rPr>
              <w:t>Altura</w:t>
            </w:r>
            <w:r w:rsidRPr="00BA7090">
              <w:rPr>
                <w:rFonts w:ascii="Arial Narrow" w:eastAsia="Calibri" w:hAnsi="Arial Narrow" w:cs="Arial"/>
                <w:b/>
                <w:sz w:val="20"/>
                <w:szCs w:val="20"/>
                <w:lang w:val="es-US" w:eastAsia="es-CO" w:bidi="ar-SA"/>
              </w:rPr>
              <w:br/>
              <w:t>(msnm)</w:t>
            </w:r>
          </w:p>
        </w:tc>
      </w:tr>
      <w:tr w:rsidR="006033F5" w:rsidRPr="00BA7090" w14:paraId="1E238D35" w14:textId="77777777" w:rsidTr="00682C7F">
        <w:trPr>
          <w:trHeight w:val="292"/>
          <w:jc w:val="center"/>
        </w:trPr>
        <w:tc>
          <w:tcPr>
            <w:tcW w:w="1525" w:type="dxa"/>
            <w:vAlign w:val="center"/>
          </w:tcPr>
          <w:p w14:paraId="7F9E6E64" w14:textId="77777777" w:rsidR="006033F5" w:rsidRPr="00BA7090" w:rsidRDefault="006033F5" w:rsidP="00682C7F">
            <w:pPr>
              <w:spacing w:after="0"/>
              <w:jc w:val="center"/>
              <w:rPr>
                <w:rFonts w:ascii="Arial Narrow" w:eastAsia="Calibri" w:hAnsi="Arial Narrow" w:cs="Arial"/>
                <w:b/>
                <w:sz w:val="20"/>
                <w:szCs w:val="20"/>
                <w:lang w:val="es-US" w:bidi="ar-SA"/>
              </w:rPr>
            </w:pPr>
            <w:r w:rsidRPr="00BA7090">
              <w:rPr>
                <w:rFonts w:ascii="Arial Narrow" w:eastAsia="Calibri" w:hAnsi="Arial Narrow" w:cs="Arial"/>
                <w:b/>
                <w:sz w:val="20"/>
                <w:szCs w:val="20"/>
                <w:lang w:val="es-US" w:eastAsia="es-CO" w:bidi="ar-SA"/>
              </w:rPr>
              <w:t>La Pita</w:t>
            </w:r>
          </w:p>
        </w:tc>
        <w:tc>
          <w:tcPr>
            <w:tcW w:w="1616" w:type="dxa"/>
            <w:vAlign w:val="center"/>
          </w:tcPr>
          <w:p w14:paraId="7BFDF573" w14:textId="77777777" w:rsidR="006033F5" w:rsidRPr="00BA7090" w:rsidRDefault="006033F5" w:rsidP="00682C7F">
            <w:pPr>
              <w:spacing w:after="0"/>
              <w:jc w:val="center"/>
              <w:rPr>
                <w:rFonts w:ascii="Arial Narrow" w:eastAsia="Calibri" w:hAnsi="Arial Narrow" w:cs="Arial"/>
                <w:b/>
                <w:sz w:val="20"/>
                <w:szCs w:val="20"/>
                <w:lang w:val="es-US" w:bidi="ar-SA"/>
              </w:rPr>
            </w:pPr>
            <w:r w:rsidRPr="00BA7090">
              <w:rPr>
                <w:rFonts w:ascii="Arial Narrow" w:eastAsia="Calibri" w:hAnsi="Arial Narrow" w:cs="Arial"/>
                <w:b/>
                <w:sz w:val="20"/>
                <w:szCs w:val="20"/>
                <w:lang w:val="es-US" w:eastAsia="es-CO" w:bidi="ar-SA"/>
              </w:rPr>
              <w:t>Sucre</w:t>
            </w:r>
          </w:p>
        </w:tc>
        <w:tc>
          <w:tcPr>
            <w:tcW w:w="1208" w:type="dxa"/>
            <w:vAlign w:val="center"/>
          </w:tcPr>
          <w:p w14:paraId="58BE382F" w14:textId="77777777" w:rsidR="006033F5" w:rsidRPr="00BA7090" w:rsidRDefault="006033F5" w:rsidP="00682C7F">
            <w:pPr>
              <w:spacing w:after="0"/>
              <w:jc w:val="center"/>
              <w:rPr>
                <w:rFonts w:ascii="Arial Narrow" w:eastAsia="Calibri" w:hAnsi="Arial Narrow" w:cs="Arial"/>
                <w:b/>
                <w:sz w:val="20"/>
                <w:szCs w:val="20"/>
                <w:lang w:val="es-US" w:eastAsia="es-CO" w:bidi="ar-SA"/>
              </w:rPr>
            </w:pPr>
            <w:r w:rsidRPr="00BA7090">
              <w:rPr>
                <w:rFonts w:ascii="Arial Narrow" w:eastAsia="Calibri" w:hAnsi="Arial Narrow" w:cs="Arial"/>
                <w:b/>
                <w:sz w:val="20"/>
                <w:szCs w:val="20"/>
                <w:lang w:val="es-US" w:eastAsia="es-CO" w:bidi="ar-SA"/>
              </w:rPr>
              <w:t>Ovejas</w:t>
            </w:r>
          </w:p>
        </w:tc>
        <w:tc>
          <w:tcPr>
            <w:tcW w:w="1587" w:type="dxa"/>
            <w:vAlign w:val="center"/>
          </w:tcPr>
          <w:p w14:paraId="147E4336" w14:textId="7AEAC8B0" w:rsidR="006033F5" w:rsidRPr="00BA7090" w:rsidRDefault="00707993" w:rsidP="00682C7F">
            <w:pPr>
              <w:spacing w:after="0"/>
              <w:jc w:val="center"/>
              <w:rPr>
                <w:rFonts w:ascii="Arial Narrow" w:eastAsia="Calibri" w:hAnsi="Arial Narrow" w:cs="Arial"/>
                <w:sz w:val="20"/>
                <w:szCs w:val="20"/>
                <w:lang w:val="es-US" w:eastAsia="es-CO" w:bidi="ar-SA"/>
              </w:rPr>
            </w:pPr>
            <w:r w:rsidRPr="00BA7090">
              <w:rPr>
                <w:rFonts w:ascii="Arial Narrow" w:eastAsia="Calibri" w:hAnsi="Arial Narrow" w:cs="Arial"/>
                <w:sz w:val="20"/>
                <w:szCs w:val="20"/>
                <w:lang w:val="es-US" w:eastAsia="es-CO" w:bidi="ar-SA"/>
              </w:rPr>
              <w:t>0</w:t>
            </w:r>
            <w:r w:rsidR="006033F5" w:rsidRPr="00BA7090">
              <w:rPr>
                <w:rFonts w:ascii="Arial Narrow" w:eastAsia="Calibri" w:hAnsi="Arial Narrow" w:cs="Arial"/>
                <w:sz w:val="20"/>
                <w:szCs w:val="20"/>
                <w:lang w:val="es-US" w:eastAsia="es-CO" w:bidi="ar-SA"/>
              </w:rPr>
              <w:t>9º 38’ 12’’ N</w:t>
            </w:r>
          </w:p>
        </w:tc>
        <w:tc>
          <w:tcPr>
            <w:tcW w:w="1587" w:type="dxa"/>
            <w:vAlign w:val="center"/>
          </w:tcPr>
          <w:p w14:paraId="4AE523D1" w14:textId="77777777" w:rsidR="006033F5" w:rsidRPr="00BA7090" w:rsidRDefault="006033F5" w:rsidP="00682C7F">
            <w:pPr>
              <w:spacing w:after="0"/>
              <w:jc w:val="center"/>
              <w:rPr>
                <w:rFonts w:ascii="Arial Narrow" w:eastAsia="Calibri" w:hAnsi="Arial Narrow" w:cs="Arial"/>
                <w:sz w:val="20"/>
                <w:szCs w:val="20"/>
                <w:lang w:val="es-US" w:eastAsia="es-CO" w:bidi="ar-SA"/>
              </w:rPr>
            </w:pPr>
            <w:r w:rsidRPr="00BA7090">
              <w:rPr>
                <w:rFonts w:ascii="Arial Narrow" w:eastAsia="Calibri" w:hAnsi="Arial Narrow" w:cs="Arial"/>
                <w:sz w:val="20"/>
                <w:szCs w:val="20"/>
                <w:lang w:val="es-US" w:eastAsia="es-CO" w:bidi="ar-SA"/>
              </w:rPr>
              <w:t>75º 12’ 17’’ O</w:t>
            </w:r>
          </w:p>
        </w:tc>
        <w:tc>
          <w:tcPr>
            <w:tcW w:w="1208" w:type="dxa"/>
            <w:vAlign w:val="center"/>
          </w:tcPr>
          <w:p w14:paraId="539BE16A" w14:textId="77777777" w:rsidR="006033F5" w:rsidRPr="00BA7090" w:rsidRDefault="006033F5" w:rsidP="00682C7F">
            <w:pPr>
              <w:spacing w:after="0"/>
              <w:jc w:val="center"/>
              <w:rPr>
                <w:rFonts w:ascii="Arial Narrow" w:eastAsia="Calibri" w:hAnsi="Arial Narrow" w:cs="Arial"/>
                <w:sz w:val="20"/>
                <w:szCs w:val="20"/>
                <w:lang w:val="es-US" w:eastAsia="es-CO" w:bidi="ar-SA"/>
              </w:rPr>
            </w:pPr>
            <w:r w:rsidRPr="00BA7090">
              <w:rPr>
                <w:rFonts w:ascii="Arial Narrow" w:eastAsia="Calibri" w:hAnsi="Arial Narrow" w:cs="Arial"/>
                <w:sz w:val="20"/>
                <w:szCs w:val="20"/>
                <w:lang w:val="es-US" w:eastAsia="es-CO" w:bidi="ar-SA"/>
              </w:rPr>
              <w:t>648</w:t>
            </w:r>
          </w:p>
        </w:tc>
      </w:tr>
    </w:tbl>
    <w:p w14:paraId="54ECDABB" w14:textId="77777777" w:rsidR="006033F5" w:rsidRPr="00BA7090" w:rsidRDefault="006033F5" w:rsidP="006033F5">
      <w:pPr>
        <w:spacing w:after="0"/>
        <w:rPr>
          <w:rFonts w:ascii="Arial Narrow" w:hAnsi="Arial Narrow" w:cs="Arial"/>
          <w:b/>
          <w:lang w:val="es-US"/>
        </w:rPr>
      </w:pPr>
    </w:p>
    <w:p w14:paraId="1D9025C8" w14:textId="77777777" w:rsidR="006033F5" w:rsidRPr="00BA7090" w:rsidRDefault="006033F5" w:rsidP="004345AA">
      <w:pPr>
        <w:pStyle w:val="Ttulo3"/>
        <w:keepLines w:val="0"/>
        <w:numPr>
          <w:ilvl w:val="2"/>
          <w:numId w:val="9"/>
        </w:numPr>
        <w:spacing w:before="0"/>
        <w:ind w:left="0" w:firstLine="0"/>
        <w:jc w:val="both"/>
        <w:rPr>
          <w:rFonts w:ascii="Arial Narrow" w:hAnsi="Arial Narrow" w:cs="Arial"/>
          <w:b w:val="0"/>
          <w:color w:val="auto"/>
          <w:lang w:val="es-US"/>
        </w:rPr>
      </w:pPr>
      <w:bookmarkStart w:id="251" w:name="_Toc326074696"/>
      <w:bookmarkStart w:id="252" w:name="_Toc326134480"/>
      <w:bookmarkStart w:id="253" w:name="_Toc350957608"/>
      <w:bookmarkStart w:id="254" w:name="_Toc351379882"/>
      <w:bookmarkStart w:id="255" w:name="_Toc384331756"/>
      <w:r w:rsidRPr="00BA7090">
        <w:rPr>
          <w:rFonts w:ascii="Arial Narrow" w:hAnsi="Arial Narrow" w:cs="Arial"/>
          <w:color w:val="auto"/>
          <w:lang w:val="es-US"/>
        </w:rPr>
        <w:t>Requerimientos Sistema de Transmisión</w:t>
      </w:r>
      <w:bookmarkEnd w:id="251"/>
      <w:bookmarkEnd w:id="252"/>
      <w:bookmarkEnd w:id="253"/>
      <w:bookmarkEnd w:id="254"/>
      <w:bookmarkEnd w:id="255"/>
    </w:p>
    <w:p w14:paraId="3E062812" w14:textId="77777777" w:rsidR="006033F5" w:rsidRPr="00BA7090" w:rsidRDefault="006033F5" w:rsidP="006033F5">
      <w:pPr>
        <w:pStyle w:val="Prrafodelista"/>
        <w:spacing w:after="0"/>
        <w:ind w:left="0"/>
        <w:rPr>
          <w:rFonts w:ascii="Arial Narrow" w:hAnsi="Arial Narrow" w:cs="Arial"/>
          <w:b/>
          <w:lang w:val="es-US"/>
        </w:rPr>
      </w:pPr>
    </w:p>
    <w:p w14:paraId="0D3C2025" w14:textId="77777777" w:rsidR="006033F5" w:rsidRPr="00BA7090" w:rsidRDefault="006033F5" w:rsidP="006033F5">
      <w:pPr>
        <w:pStyle w:val="Prrafodelista"/>
        <w:spacing w:after="0"/>
        <w:ind w:left="0"/>
        <w:jc w:val="both"/>
        <w:rPr>
          <w:rFonts w:ascii="Arial Narrow" w:hAnsi="Arial Narrow" w:cs="Arial"/>
          <w:lang w:val="es-US"/>
        </w:rPr>
      </w:pPr>
      <w:r w:rsidRPr="00BA7090">
        <w:rPr>
          <w:rFonts w:ascii="Arial Narrow" w:hAnsi="Arial Narrow" w:cs="Arial"/>
          <w:lang w:val="es-US"/>
        </w:rPr>
        <w:t>Se debe instalar los siguientes elementos correspondientes al sistema de transmisión y elementos complementarios al mismo:</w:t>
      </w:r>
    </w:p>
    <w:p w14:paraId="56A9EA9B" w14:textId="77777777" w:rsidR="006033F5" w:rsidRPr="00BA7090" w:rsidRDefault="006033F5" w:rsidP="006033F5">
      <w:pPr>
        <w:pStyle w:val="Prrafodelista"/>
        <w:spacing w:after="0"/>
        <w:ind w:left="0"/>
        <w:jc w:val="both"/>
        <w:rPr>
          <w:rFonts w:ascii="Arial Narrow" w:hAnsi="Arial Narrow" w:cs="Arial"/>
          <w:lang w:val="es-US"/>
        </w:rPr>
      </w:pPr>
    </w:p>
    <w:tbl>
      <w:tblPr>
        <w:tblW w:w="5001" w:type="pct"/>
        <w:tblLayout w:type="fixed"/>
        <w:tblCellMar>
          <w:left w:w="70" w:type="dxa"/>
          <w:right w:w="70" w:type="dxa"/>
        </w:tblCellMar>
        <w:tblLook w:val="04A0" w:firstRow="1" w:lastRow="0" w:firstColumn="1" w:lastColumn="0" w:noHBand="0" w:noVBand="1"/>
      </w:tblPr>
      <w:tblGrid>
        <w:gridCol w:w="1501"/>
        <w:gridCol w:w="7479"/>
      </w:tblGrid>
      <w:tr w:rsidR="006033F5" w:rsidRPr="00BA7090" w14:paraId="7FD80DD1" w14:textId="77777777" w:rsidTr="00682C7F">
        <w:trPr>
          <w:trHeight w:val="20"/>
        </w:trPr>
        <w:tc>
          <w:tcPr>
            <w:tcW w:w="836"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F9A1ADE" w14:textId="77777777" w:rsidR="006033F5" w:rsidRPr="00BA7090" w:rsidRDefault="006033F5" w:rsidP="00682C7F">
            <w:pPr>
              <w:spacing w:after="0"/>
              <w:jc w:val="center"/>
              <w:rPr>
                <w:rFonts w:ascii="Arial Narrow" w:hAnsi="Arial Narrow" w:cs="Arial"/>
                <w:b/>
                <w:bCs/>
                <w:color w:val="000000"/>
                <w:sz w:val="20"/>
                <w:szCs w:val="20"/>
                <w:lang w:val="es-US" w:eastAsia="es-CO" w:bidi="ar-SA"/>
              </w:rPr>
            </w:pPr>
            <w:r w:rsidRPr="00BA7090">
              <w:rPr>
                <w:rFonts w:ascii="Arial Narrow" w:hAnsi="Arial Narrow" w:cs="Arial"/>
                <w:b/>
                <w:bCs/>
                <w:color w:val="000000"/>
                <w:sz w:val="20"/>
                <w:szCs w:val="20"/>
                <w:lang w:val="es-US" w:eastAsia="es-CO" w:bidi="ar-SA"/>
              </w:rPr>
              <w:t>ELEMENTO</w:t>
            </w:r>
          </w:p>
        </w:tc>
        <w:tc>
          <w:tcPr>
            <w:tcW w:w="4164" w:type="pct"/>
            <w:tcBorders>
              <w:top w:val="single" w:sz="8" w:space="0" w:color="auto"/>
              <w:left w:val="nil"/>
              <w:bottom w:val="single" w:sz="8" w:space="0" w:color="auto"/>
              <w:right w:val="single" w:sz="8" w:space="0" w:color="auto"/>
            </w:tcBorders>
            <w:shd w:val="clear" w:color="auto" w:fill="auto"/>
            <w:noWrap/>
            <w:vAlign w:val="bottom"/>
            <w:hideMark/>
          </w:tcPr>
          <w:p w14:paraId="66059954" w14:textId="77777777" w:rsidR="006033F5" w:rsidRPr="00BA7090" w:rsidRDefault="006033F5" w:rsidP="00682C7F">
            <w:pPr>
              <w:spacing w:after="0"/>
              <w:jc w:val="center"/>
              <w:rPr>
                <w:rFonts w:ascii="Arial Narrow" w:hAnsi="Arial Narrow" w:cs="Arial"/>
                <w:b/>
                <w:bCs/>
                <w:color w:val="000000"/>
                <w:sz w:val="20"/>
                <w:szCs w:val="20"/>
                <w:lang w:val="es-US" w:eastAsia="es-CO" w:bidi="ar-SA"/>
              </w:rPr>
            </w:pPr>
            <w:r w:rsidRPr="00BA7090">
              <w:rPr>
                <w:rFonts w:ascii="Arial Narrow" w:hAnsi="Arial Narrow" w:cs="Arial"/>
                <w:b/>
                <w:bCs/>
                <w:color w:val="000000"/>
                <w:sz w:val="20"/>
                <w:szCs w:val="20"/>
                <w:lang w:val="es-US" w:eastAsia="es-CO" w:bidi="ar-SA"/>
              </w:rPr>
              <w:t>REQUERIMIENTO</w:t>
            </w:r>
          </w:p>
        </w:tc>
      </w:tr>
      <w:tr w:rsidR="006033F5" w:rsidRPr="008F5D68" w14:paraId="3C47B529" w14:textId="77777777" w:rsidTr="00682C7F">
        <w:trPr>
          <w:trHeight w:val="20"/>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1E97171E" w14:textId="77777777" w:rsidR="006033F5" w:rsidRPr="00BA7090" w:rsidRDefault="006033F5" w:rsidP="00682C7F">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Transmisores</w:t>
            </w:r>
          </w:p>
        </w:tc>
        <w:tc>
          <w:tcPr>
            <w:tcW w:w="4164" w:type="pct"/>
            <w:tcBorders>
              <w:top w:val="nil"/>
              <w:left w:val="nil"/>
              <w:bottom w:val="single" w:sz="4" w:space="0" w:color="auto"/>
              <w:right w:val="single" w:sz="8" w:space="0" w:color="auto"/>
            </w:tcBorders>
            <w:shd w:val="clear" w:color="auto" w:fill="auto"/>
            <w:vAlign w:val="center"/>
            <w:hideMark/>
          </w:tcPr>
          <w:p w14:paraId="255EAE0B" w14:textId="77777777" w:rsidR="006033F5" w:rsidRPr="00BA7090" w:rsidRDefault="006033F5" w:rsidP="00682C7F">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 xml:space="preserve">Dos (2) transmisores DVB-T2 que permitan obtener 500 </w:t>
            </w:r>
            <w:proofErr w:type="spellStart"/>
            <w:r w:rsidRPr="00BA7090">
              <w:rPr>
                <w:rFonts w:ascii="Arial Narrow" w:hAnsi="Arial Narrow" w:cs="Arial"/>
                <w:color w:val="000000"/>
                <w:sz w:val="20"/>
                <w:szCs w:val="20"/>
                <w:lang w:val="es-US" w:eastAsia="es-CO" w:bidi="ar-SA"/>
              </w:rPr>
              <w:t>Wrms</w:t>
            </w:r>
            <w:proofErr w:type="spellEnd"/>
            <w:r w:rsidRPr="00BA7090">
              <w:rPr>
                <w:rFonts w:ascii="Arial Narrow" w:hAnsi="Arial Narrow" w:cs="Arial"/>
                <w:color w:val="000000"/>
                <w:sz w:val="20"/>
                <w:szCs w:val="20"/>
                <w:lang w:val="es-US" w:eastAsia="es-CO" w:bidi="ar-SA"/>
              </w:rPr>
              <w:t xml:space="preserve"> de cada uno después del filtro </w:t>
            </w:r>
            <w:proofErr w:type="spellStart"/>
            <w:r w:rsidRPr="00BA7090">
              <w:rPr>
                <w:rFonts w:ascii="Arial Narrow" w:hAnsi="Arial Narrow" w:cs="Arial"/>
                <w:color w:val="000000"/>
                <w:sz w:val="20"/>
                <w:szCs w:val="20"/>
                <w:lang w:val="es-US" w:eastAsia="es-CO" w:bidi="ar-SA"/>
              </w:rPr>
              <w:t>combinador</w:t>
            </w:r>
            <w:proofErr w:type="spellEnd"/>
          </w:p>
        </w:tc>
      </w:tr>
      <w:tr w:rsidR="006033F5" w:rsidRPr="008F5D68" w14:paraId="535626F4" w14:textId="77777777" w:rsidTr="00682C7F">
        <w:trPr>
          <w:trHeight w:val="20"/>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25FDC594" w14:textId="77777777" w:rsidR="006033F5" w:rsidRPr="00BA7090" w:rsidRDefault="006033F5" w:rsidP="00682C7F">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GPS</w:t>
            </w:r>
          </w:p>
        </w:tc>
        <w:tc>
          <w:tcPr>
            <w:tcW w:w="4164" w:type="pct"/>
            <w:tcBorders>
              <w:top w:val="nil"/>
              <w:left w:val="nil"/>
              <w:bottom w:val="single" w:sz="4" w:space="0" w:color="auto"/>
              <w:right w:val="single" w:sz="8" w:space="0" w:color="auto"/>
            </w:tcBorders>
            <w:shd w:val="clear" w:color="auto" w:fill="auto"/>
            <w:noWrap/>
            <w:vAlign w:val="bottom"/>
            <w:hideMark/>
          </w:tcPr>
          <w:p w14:paraId="139196E2" w14:textId="77777777" w:rsidR="006033F5" w:rsidRPr="00BA7090" w:rsidRDefault="006033F5" w:rsidP="00682C7F">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 (1) GPS externo con redundancia 1+1 en receptor, fuente y antena (debe incluir la UCA)</w:t>
            </w:r>
          </w:p>
        </w:tc>
      </w:tr>
      <w:tr w:rsidR="006033F5" w:rsidRPr="008F5D68" w14:paraId="7F04E8C0" w14:textId="77777777" w:rsidTr="00682C7F">
        <w:trPr>
          <w:trHeight w:val="20"/>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2B214A17" w14:textId="77777777" w:rsidR="006033F5" w:rsidRPr="00BA7090" w:rsidRDefault="006033F5" w:rsidP="00682C7F">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Filtros</w:t>
            </w:r>
          </w:p>
        </w:tc>
        <w:tc>
          <w:tcPr>
            <w:tcW w:w="4164" w:type="pct"/>
            <w:tcBorders>
              <w:top w:val="nil"/>
              <w:left w:val="nil"/>
              <w:bottom w:val="single" w:sz="4" w:space="0" w:color="auto"/>
              <w:right w:val="single" w:sz="8" w:space="0" w:color="auto"/>
            </w:tcBorders>
            <w:shd w:val="clear" w:color="auto" w:fill="auto"/>
            <w:noWrap/>
            <w:vAlign w:val="bottom"/>
            <w:hideMark/>
          </w:tcPr>
          <w:p w14:paraId="372419F7" w14:textId="77777777" w:rsidR="006033F5" w:rsidRPr="00BA7090" w:rsidRDefault="006033F5" w:rsidP="00682C7F">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 xml:space="preserve">Dos (2) filtros de máscara crítica (8 cavidades) externos o incluidos en el </w:t>
            </w:r>
            <w:proofErr w:type="spellStart"/>
            <w:r w:rsidRPr="00BA7090">
              <w:rPr>
                <w:rFonts w:ascii="Arial Narrow" w:hAnsi="Arial Narrow" w:cs="Arial"/>
                <w:color w:val="000000"/>
                <w:sz w:val="20"/>
                <w:szCs w:val="20"/>
                <w:lang w:val="es-US" w:eastAsia="es-CO" w:bidi="ar-SA"/>
              </w:rPr>
              <w:t>combinador</w:t>
            </w:r>
            <w:proofErr w:type="spellEnd"/>
          </w:p>
        </w:tc>
      </w:tr>
      <w:tr w:rsidR="006033F5" w:rsidRPr="008F5D68" w14:paraId="4513DDD6" w14:textId="77777777" w:rsidTr="00682C7F">
        <w:trPr>
          <w:trHeight w:val="20"/>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7A620DA6" w14:textId="77777777" w:rsidR="006033F5" w:rsidRPr="00BA7090" w:rsidRDefault="006033F5" w:rsidP="00682C7F">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CCT</w:t>
            </w:r>
          </w:p>
        </w:tc>
        <w:tc>
          <w:tcPr>
            <w:tcW w:w="4164" w:type="pct"/>
            <w:tcBorders>
              <w:top w:val="nil"/>
              <w:left w:val="nil"/>
              <w:bottom w:val="single" w:sz="4" w:space="0" w:color="auto"/>
              <w:right w:val="single" w:sz="8" w:space="0" w:color="auto"/>
            </w:tcBorders>
            <w:shd w:val="clear" w:color="auto" w:fill="auto"/>
            <w:noWrap/>
            <w:vAlign w:val="bottom"/>
            <w:hideMark/>
          </w:tcPr>
          <w:p w14:paraId="1EB29BE8" w14:textId="77777777" w:rsidR="006033F5" w:rsidRPr="00BA7090" w:rsidRDefault="006033F5" w:rsidP="00682C7F">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 (1) Conmutador Coaxial de Transmisores Motorizado (CCT)</w:t>
            </w:r>
          </w:p>
        </w:tc>
      </w:tr>
      <w:tr w:rsidR="006033F5" w:rsidRPr="008F5D68" w14:paraId="048E2BD8" w14:textId="77777777" w:rsidTr="00682C7F">
        <w:trPr>
          <w:trHeight w:val="20"/>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26322A51" w14:textId="77777777" w:rsidR="006033F5" w:rsidRPr="00BA7090" w:rsidRDefault="006033F5" w:rsidP="00682C7F">
            <w:pPr>
              <w:spacing w:after="0"/>
              <w:rPr>
                <w:rFonts w:ascii="Arial Narrow" w:hAnsi="Arial Narrow" w:cs="Arial"/>
                <w:color w:val="000000"/>
                <w:sz w:val="20"/>
                <w:szCs w:val="20"/>
                <w:lang w:val="es-US" w:eastAsia="es-CO" w:bidi="ar-SA"/>
              </w:rPr>
            </w:pPr>
            <w:proofErr w:type="spellStart"/>
            <w:r w:rsidRPr="00BA7090">
              <w:rPr>
                <w:rFonts w:ascii="Arial Narrow" w:hAnsi="Arial Narrow" w:cs="Arial"/>
                <w:color w:val="000000"/>
                <w:sz w:val="20"/>
                <w:szCs w:val="20"/>
                <w:lang w:val="es-US" w:eastAsia="es-CO" w:bidi="ar-SA"/>
              </w:rPr>
              <w:t>Combinador</w:t>
            </w:r>
            <w:proofErr w:type="spellEnd"/>
          </w:p>
        </w:tc>
        <w:tc>
          <w:tcPr>
            <w:tcW w:w="4164" w:type="pct"/>
            <w:tcBorders>
              <w:top w:val="nil"/>
              <w:left w:val="nil"/>
              <w:bottom w:val="single" w:sz="4" w:space="0" w:color="auto"/>
              <w:right w:val="single" w:sz="8" w:space="0" w:color="auto"/>
            </w:tcBorders>
            <w:shd w:val="clear" w:color="auto" w:fill="auto"/>
            <w:noWrap/>
            <w:vAlign w:val="bottom"/>
            <w:hideMark/>
          </w:tcPr>
          <w:p w14:paraId="6D8E3B84" w14:textId="77777777" w:rsidR="006033F5" w:rsidRPr="00BA7090" w:rsidRDefault="006033F5" w:rsidP="00682C7F">
            <w:pPr>
              <w:spacing w:after="0"/>
              <w:jc w:val="both"/>
              <w:rPr>
                <w:rFonts w:ascii="Arial Narrow" w:hAnsi="Arial Narrow" w:cs="Arial"/>
                <w:color w:val="000000"/>
                <w:sz w:val="20"/>
                <w:szCs w:val="20"/>
                <w:lang w:val="es-US" w:eastAsia="es-CO" w:bidi="ar-SA"/>
              </w:rPr>
            </w:pPr>
            <w:proofErr w:type="spellStart"/>
            <w:r w:rsidRPr="00BA7090">
              <w:rPr>
                <w:rFonts w:ascii="Arial Narrow" w:hAnsi="Arial Narrow" w:cs="Arial"/>
                <w:color w:val="000000"/>
                <w:sz w:val="20"/>
                <w:szCs w:val="20"/>
                <w:lang w:val="es-US" w:eastAsia="es-CO"/>
              </w:rPr>
              <w:t>Combinador</w:t>
            </w:r>
            <w:proofErr w:type="spellEnd"/>
            <w:r w:rsidRPr="00BA7090">
              <w:rPr>
                <w:rFonts w:ascii="Arial Narrow" w:hAnsi="Arial Narrow" w:cs="Arial"/>
                <w:color w:val="000000"/>
                <w:sz w:val="20"/>
                <w:szCs w:val="20"/>
                <w:lang w:val="es-US" w:eastAsia="es-CO"/>
              </w:rPr>
              <w:t xml:space="preserve"> UHF de las señales de salida de los dos transmisores DVB-T2 requeridos para esta estación</w:t>
            </w:r>
          </w:p>
        </w:tc>
      </w:tr>
      <w:tr w:rsidR="006033F5" w:rsidRPr="008F5D68" w14:paraId="6C0040C3" w14:textId="77777777" w:rsidTr="00682C7F">
        <w:trPr>
          <w:trHeight w:val="20"/>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5D34BEBB" w14:textId="77777777" w:rsidR="006033F5" w:rsidRPr="00BA7090" w:rsidRDefault="006033F5" w:rsidP="00682C7F">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CCA</w:t>
            </w:r>
          </w:p>
        </w:tc>
        <w:tc>
          <w:tcPr>
            <w:tcW w:w="4164" w:type="pct"/>
            <w:tcBorders>
              <w:top w:val="nil"/>
              <w:left w:val="nil"/>
              <w:bottom w:val="single" w:sz="4" w:space="0" w:color="auto"/>
              <w:right w:val="single" w:sz="8" w:space="0" w:color="auto"/>
            </w:tcBorders>
            <w:shd w:val="clear" w:color="auto" w:fill="auto"/>
            <w:noWrap/>
            <w:vAlign w:val="bottom"/>
            <w:hideMark/>
          </w:tcPr>
          <w:p w14:paraId="4B85EDCA" w14:textId="77777777" w:rsidR="006033F5" w:rsidRPr="00BA7090" w:rsidRDefault="006033F5" w:rsidP="00682C7F">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 (1) Cuadro de Conmutación de Antenas Manual (CCA)</w:t>
            </w:r>
          </w:p>
        </w:tc>
      </w:tr>
      <w:tr w:rsidR="006033F5" w:rsidRPr="008F5D68" w14:paraId="191193D5" w14:textId="77777777" w:rsidTr="00682C7F">
        <w:trPr>
          <w:trHeight w:val="20"/>
        </w:trPr>
        <w:tc>
          <w:tcPr>
            <w:tcW w:w="836" w:type="pct"/>
            <w:tcBorders>
              <w:top w:val="nil"/>
              <w:left w:val="single" w:sz="8" w:space="0" w:color="auto"/>
              <w:bottom w:val="single" w:sz="4" w:space="0" w:color="000000"/>
              <w:right w:val="single" w:sz="8" w:space="0" w:color="auto"/>
            </w:tcBorders>
            <w:shd w:val="clear" w:color="auto" w:fill="auto"/>
            <w:noWrap/>
            <w:vAlign w:val="center"/>
            <w:hideMark/>
          </w:tcPr>
          <w:p w14:paraId="60C165A2" w14:textId="77777777" w:rsidR="006033F5" w:rsidRPr="00BA7090" w:rsidRDefault="006033F5" w:rsidP="00682C7F">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Carga Fantasma</w:t>
            </w:r>
          </w:p>
        </w:tc>
        <w:tc>
          <w:tcPr>
            <w:tcW w:w="4164" w:type="pct"/>
            <w:tcBorders>
              <w:top w:val="nil"/>
              <w:left w:val="nil"/>
              <w:bottom w:val="single" w:sz="4" w:space="0" w:color="auto"/>
              <w:right w:val="single" w:sz="8" w:space="0" w:color="auto"/>
            </w:tcBorders>
            <w:shd w:val="clear" w:color="auto" w:fill="auto"/>
            <w:noWrap/>
            <w:vAlign w:val="center"/>
            <w:hideMark/>
          </w:tcPr>
          <w:p w14:paraId="7664EE29" w14:textId="77777777" w:rsidR="006033F5" w:rsidRPr="00BA7090" w:rsidRDefault="006033F5" w:rsidP="00682C7F">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 xml:space="preserve">Una (1) Carga fantasma para soportar la potencia de salida de uno de los transmisores antes del </w:t>
            </w:r>
            <w:proofErr w:type="spellStart"/>
            <w:r w:rsidRPr="00BA7090">
              <w:rPr>
                <w:rFonts w:ascii="Arial Narrow" w:hAnsi="Arial Narrow" w:cs="Arial"/>
                <w:color w:val="000000"/>
                <w:sz w:val="20"/>
                <w:szCs w:val="20"/>
                <w:lang w:val="es-US" w:eastAsia="es-CO" w:bidi="ar-SA"/>
              </w:rPr>
              <w:t>combinador</w:t>
            </w:r>
            <w:proofErr w:type="spellEnd"/>
          </w:p>
        </w:tc>
      </w:tr>
      <w:tr w:rsidR="006033F5" w:rsidRPr="008F5D68" w14:paraId="786202CB" w14:textId="77777777" w:rsidTr="00682C7F">
        <w:trPr>
          <w:trHeight w:val="419"/>
        </w:trPr>
        <w:tc>
          <w:tcPr>
            <w:tcW w:w="836" w:type="pct"/>
            <w:vMerge w:val="restart"/>
            <w:tcBorders>
              <w:left w:val="single" w:sz="8" w:space="0" w:color="auto"/>
              <w:right w:val="single" w:sz="8" w:space="0" w:color="auto"/>
            </w:tcBorders>
            <w:shd w:val="clear" w:color="auto" w:fill="auto"/>
            <w:vAlign w:val="center"/>
            <w:hideMark/>
          </w:tcPr>
          <w:p w14:paraId="52610C73" w14:textId="77777777" w:rsidR="006033F5" w:rsidRPr="00BA7090" w:rsidRDefault="006033F5" w:rsidP="00682C7F">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Sistema</w:t>
            </w:r>
          </w:p>
          <w:p w14:paraId="702768D9" w14:textId="77777777" w:rsidR="006033F5" w:rsidRPr="00BA7090" w:rsidRDefault="006033F5" w:rsidP="00682C7F">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de Recepción</w:t>
            </w:r>
            <w:r w:rsidRPr="00BA7090">
              <w:rPr>
                <w:rFonts w:ascii="Arial Narrow" w:hAnsi="Arial Narrow" w:cs="Arial"/>
                <w:color w:val="000000"/>
                <w:sz w:val="20"/>
                <w:szCs w:val="20"/>
                <w:lang w:val="es-US" w:eastAsia="es-CO" w:bidi="ar-SA"/>
              </w:rPr>
              <w:br/>
              <w:t>Satelital</w:t>
            </w:r>
          </w:p>
        </w:tc>
        <w:tc>
          <w:tcPr>
            <w:tcW w:w="4164" w:type="pct"/>
            <w:tcBorders>
              <w:top w:val="nil"/>
              <w:left w:val="nil"/>
              <w:bottom w:val="single" w:sz="4" w:space="0" w:color="auto"/>
              <w:right w:val="single" w:sz="8" w:space="0" w:color="auto"/>
            </w:tcBorders>
            <w:shd w:val="clear" w:color="auto" w:fill="auto"/>
            <w:noWrap/>
            <w:vAlign w:val="center"/>
            <w:hideMark/>
          </w:tcPr>
          <w:p w14:paraId="32EE3B34" w14:textId="360AEFB0" w:rsidR="006033F5" w:rsidRPr="00BA7090" w:rsidRDefault="006033F5" w:rsidP="00682C7F">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Dos (2) IRD</w:t>
            </w:r>
            <w:r w:rsidR="0013501E">
              <w:rPr>
                <w:rFonts w:ascii="Arial Narrow" w:hAnsi="Arial Narrow" w:cs="Arial"/>
                <w:color w:val="000000"/>
                <w:sz w:val="20"/>
                <w:szCs w:val="20"/>
                <w:lang w:val="es-US" w:eastAsia="es-CO" w:bidi="ar-SA"/>
              </w:rPr>
              <w:t xml:space="preserve"> o Receptores Satelitales Profesionales</w:t>
            </w:r>
          </w:p>
        </w:tc>
      </w:tr>
      <w:tr w:rsidR="006033F5" w:rsidRPr="00BA7090" w14:paraId="6D43E86D" w14:textId="77777777" w:rsidTr="00682C7F">
        <w:trPr>
          <w:trHeight w:val="418"/>
        </w:trPr>
        <w:tc>
          <w:tcPr>
            <w:tcW w:w="836" w:type="pct"/>
            <w:vMerge/>
            <w:tcBorders>
              <w:left w:val="single" w:sz="8" w:space="0" w:color="auto"/>
              <w:bottom w:val="single" w:sz="8" w:space="0" w:color="000000"/>
              <w:right w:val="single" w:sz="8" w:space="0" w:color="auto"/>
            </w:tcBorders>
            <w:shd w:val="clear" w:color="auto" w:fill="auto"/>
            <w:vAlign w:val="center"/>
            <w:hideMark/>
          </w:tcPr>
          <w:p w14:paraId="63121BD5" w14:textId="77777777" w:rsidR="006033F5" w:rsidRPr="00BA7090" w:rsidRDefault="006033F5" w:rsidP="00682C7F">
            <w:pPr>
              <w:spacing w:after="0"/>
              <w:rPr>
                <w:rFonts w:ascii="Arial Narrow" w:hAnsi="Arial Narrow" w:cs="Arial"/>
                <w:color w:val="000000"/>
                <w:sz w:val="20"/>
                <w:szCs w:val="20"/>
                <w:lang w:val="es-US" w:eastAsia="es-CO" w:bidi="ar-SA"/>
              </w:rPr>
            </w:pPr>
          </w:p>
        </w:tc>
        <w:tc>
          <w:tcPr>
            <w:tcW w:w="4164" w:type="pct"/>
            <w:tcBorders>
              <w:top w:val="nil"/>
              <w:left w:val="nil"/>
              <w:bottom w:val="single" w:sz="4" w:space="0" w:color="auto"/>
              <w:right w:val="single" w:sz="8" w:space="0" w:color="auto"/>
            </w:tcBorders>
            <w:shd w:val="clear" w:color="auto" w:fill="auto"/>
            <w:noWrap/>
            <w:vAlign w:val="center"/>
            <w:hideMark/>
          </w:tcPr>
          <w:p w14:paraId="48C29E68" w14:textId="77777777" w:rsidR="006033F5" w:rsidRPr="00BA7090" w:rsidRDefault="006033F5" w:rsidP="00682C7F">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 (1) LNB</w:t>
            </w:r>
          </w:p>
        </w:tc>
      </w:tr>
      <w:tr w:rsidR="006033F5" w:rsidRPr="008F5D68" w14:paraId="39472279" w14:textId="77777777" w:rsidTr="00682C7F">
        <w:trPr>
          <w:trHeight w:val="20"/>
        </w:trPr>
        <w:tc>
          <w:tcPr>
            <w:tcW w:w="836" w:type="pct"/>
            <w:tcBorders>
              <w:top w:val="nil"/>
              <w:left w:val="single" w:sz="8" w:space="0" w:color="auto"/>
              <w:bottom w:val="single" w:sz="8" w:space="0" w:color="000000"/>
              <w:right w:val="single" w:sz="8" w:space="0" w:color="auto"/>
            </w:tcBorders>
            <w:shd w:val="clear" w:color="auto" w:fill="auto"/>
            <w:vAlign w:val="center"/>
            <w:hideMark/>
          </w:tcPr>
          <w:p w14:paraId="613885F9" w14:textId="77777777" w:rsidR="006033F5" w:rsidRPr="00BA7090" w:rsidRDefault="006033F5" w:rsidP="00682C7F">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Rack Auxiliar</w:t>
            </w:r>
          </w:p>
        </w:tc>
        <w:tc>
          <w:tcPr>
            <w:tcW w:w="4164" w:type="pct"/>
            <w:tcBorders>
              <w:top w:val="nil"/>
              <w:left w:val="nil"/>
              <w:bottom w:val="single" w:sz="4" w:space="0" w:color="auto"/>
              <w:right w:val="single" w:sz="8" w:space="0" w:color="auto"/>
            </w:tcBorders>
            <w:shd w:val="clear" w:color="auto" w:fill="auto"/>
            <w:noWrap/>
            <w:vAlign w:val="center"/>
            <w:hideMark/>
          </w:tcPr>
          <w:p w14:paraId="50787C58" w14:textId="076DF154" w:rsidR="006033F5" w:rsidRPr="00BA7090" w:rsidRDefault="006033F5" w:rsidP="00682C7F">
            <w:pPr>
              <w:spacing w:after="0"/>
              <w:jc w:val="both"/>
              <w:rPr>
                <w:rFonts w:ascii="Arial Narrow" w:hAnsi="Arial Narrow" w:cs="Arial"/>
                <w:color w:val="000000"/>
                <w:sz w:val="20"/>
                <w:szCs w:val="20"/>
                <w:lang w:val="es-US" w:eastAsia="es-CO" w:bidi="ar-SA"/>
              </w:rPr>
            </w:pPr>
            <w:r w:rsidRPr="00BA7090">
              <w:rPr>
                <w:rFonts w:ascii="Arial Narrow" w:hAnsi="Arial Narrow" w:cs="Arial"/>
                <w:sz w:val="20"/>
                <w:szCs w:val="20"/>
                <w:lang w:val="es-US"/>
              </w:rPr>
              <w:t xml:space="preserve">Rack de 19" y 42U para alojar los IRD </w:t>
            </w:r>
            <w:r w:rsidR="0013501E">
              <w:rPr>
                <w:rFonts w:ascii="Arial Narrow" w:hAnsi="Arial Narrow" w:cs="Arial"/>
                <w:color w:val="000000"/>
                <w:sz w:val="20"/>
                <w:szCs w:val="20"/>
                <w:lang w:val="es-US" w:eastAsia="es-CO" w:bidi="ar-SA"/>
              </w:rPr>
              <w:t>o Receptores Satelitales Profesionales</w:t>
            </w:r>
            <w:r w:rsidR="0013501E" w:rsidRPr="00BA7090">
              <w:rPr>
                <w:rFonts w:ascii="Arial Narrow" w:hAnsi="Arial Narrow" w:cs="Arial"/>
                <w:sz w:val="20"/>
                <w:szCs w:val="20"/>
                <w:lang w:val="es-US"/>
              </w:rPr>
              <w:t xml:space="preserve"> </w:t>
            </w:r>
            <w:r w:rsidRPr="00BA7090">
              <w:rPr>
                <w:rFonts w:ascii="Arial Narrow" w:hAnsi="Arial Narrow" w:cs="Arial"/>
                <w:sz w:val="20"/>
                <w:szCs w:val="20"/>
                <w:lang w:val="es-US"/>
              </w:rPr>
              <w:t>y equipos de gestión</w:t>
            </w:r>
          </w:p>
        </w:tc>
      </w:tr>
    </w:tbl>
    <w:p w14:paraId="79024203" w14:textId="77777777" w:rsidR="006033F5" w:rsidRPr="00BA7090" w:rsidRDefault="006033F5" w:rsidP="006033F5">
      <w:pPr>
        <w:pStyle w:val="Prrafodelista"/>
        <w:spacing w:after="0"/>
        <w:ind w:left="0"/>
        <w:jc w:val="both"/>
        <w:rPr>
          <w:rFonts w:ascii="Arial Narrow" w:hAnsi="Arial Narrow" w:cs="Arial"/>
          <w:b/>
          <w:lang w:val="es-US"/>
        </w:rPr>
      </w:pPr>
    </w:p>
    <w:p w14:paraId="66AB66EC" w14:textId="77777777" w:rsidR="006033F5" w:rsidRPr="00BA7090" w:rsidRDefault="006033F5" w:rsidP="006033F5">
      <w:pPr>
        <w:spacing w:after="0"/>
        <w:rPr>
          <w:rFonts w:ascii="Arial Narrow" w:hAnsi="Arial Narrow" w:cs="Arial"/>
          <w:b/>
          <w:lang w:val="es-US"/>
        </w:rPr>
      </w:pPr>
      <w:r w:rsidRPr="00BA7090">
        <w:rPr>
          <w:rFonts w:ascii="Arial Narrow" w:hAnsi="Arial Narrow" w:cs="Arial"/>
          <w:b/>
          <w:lang w:val="es-US"/>
        </w:rPr>
        <w:br w:type="page"/>
      </w:r>
    </w:p>
    <w:p w14:paraId="5898530F" w14:textId="77777777" w:rsidR="006033F5" w:rsidRPr="00BA7090" w:rsidRDefault="006033F5" w:rsidP="004345AA">
      <w:pPr>
        <w:pStyle w:val="Ttulo3"/>
        <w:keepLines w:val="0"/>
        <w:numPr>
          <w:ilvl w:val="2"/>
          <w:numId w:val="9"/>
        </w:numPr>
        <w:spacing w:before="0"/>
        <w:ind w:left="0" w:firstLine="0"/>
        <w:jc w:val="both"/>
        <w:rPr>
          <w:rFonts w:ascii="Arial Narrow" w:hAnsi="Arial Narrow" w:cs="Arial"/>
          <w:b w:val="0"/>
          <w:color w:val="auto"/>
          <w:lang w:val="es-US"/>
        </w:rPr>
      </w:pPr>
      <w:bookmarkStart w:id="256" w:name="_Toc326074697"/>
      <w:bookmarkStart w:id="257" w:name="_Toc326134481"/>
      <w:bookmarkStart w:id="258" w:name="_Toc350957609"/>
      <w:bookmarkStart w:id="259" w:name="_Toc351379883"/>
      <w:bookmarkStart w:id="260" w:name="_Toc384331757"/>
      <w:r w:rsidRPr="00BA7090">
        <w:rPr>
          <w:rFonts w:ascii="Arial Narrow" w:hAnsi="Arial Narrow" w:cs="Arial"/>
          <w:color w:val="auto"/>
          <w:lang w:val="es-US"/>
        </w:rPr>
        <w:t>Requerimientos SSRR</w:t>
      </w:r>
      <w:bookmarkEnd w:id="256"/>
      <w:bookmarkEnd w:id="257"/>
      <w:bookmarkEnd w:id="258"/>
      <w:bookmarkEnd w:id="259"/>
      <w:bookmarkEnd w:id="260"/>
    </w:p>
    <w:p w14:paraId="66B752CB" w14:textId="77777777" w:rsidR="006033F5" w:rsidRPr="00BA7090" w:rsidRDefault="006033F5" w:rsidP="006033F5">
      <w:pPr>
        <w:spacing w:after="0"/>
        <w:rPr>
          <w:rFonts w:ascii="Arial Narrow" w:hAnsi="Arial Narrow" w:cs="Arial"/>
          <w:b/>
          <w:lang w:val="es-US"/>
        </w:rPr>
      </w:pPr>
    </w:p>
    <w:p w14:paraId="21F0289D" w14:textId="77777777" w:rsidR="006033F5" w:rsidRPr="00BA7090" w:rsidRDefault="006033F5" w:rsidP="006033F5">
      <w:pPr>
        <w:spacing w:after="0"/>
        <w:jc w:val="both"/>
        <w:rPr>
          <w:rFonts w:ascii="Arial Narrow" w:hAnsi="Arial Narrow" w:cs="Arial"/>
          <w:lang w:val="es-US"/>
        </w:rPr>
      </w:pPr>
      <w:r w:rsidRPr="00BA7090">
        <w:rPr>
          <w:rFonts w:ascii="Arial Narrow" w:hAnsi="Arial Narrow" w:cs="Arial"/>
          <w:lang w:val="es-US"/>
        </w:rPr>
        <w:t>Se requiere el suministro e instalación de un sistema radiante en la banda de UHF de las siguientes características:</w:t>
      </w:r>
    </w:p>
    <w:p w14:paraId="09D400B1" w14:textId="77777777" w:rsidR="006033F5" w:rsidRPr="00BA7090" w:rsidRDefault="006033F5" w:rsidP="006033F5">
      <w:pPr>
        <w:pStyle w:val="Prrafodelista"/>
        <w:spacing w:after="0"/>
        <w:ind w:left="0"/>
        <w:rPr>
          <w:rFonts w:ascii="Arial Narrow" w:hAnsi="Arial Narrow" w:cs="Arial"/>
          <w:b/>
          <w:lang w:val="es-US"/>
        </w:rPr>
      </w:pPr>
    </w:p>
    <w:p w14:paraId="252B3369" w14:textId="2AF71D7A" w:rsidR="006033F5" w:rsidRPr="00BA7090" w:rsidRDefault="00AA57D5" w:rsidP="006033F5">
      <w:pPr>
        <w:pStyle w:val="Prrafodelista"/>
        <w:spacing w:after="0"/>
        <w:ind w:left="0"/>
        <w:jc w:val="center"/>
        <w:rPr>
          <w:rFonts w:ascii="Arial Narrow" w:hAnsi="Arial Narrow" w:cs="Arial"/>
          <w:b/>
          <w:lang w:val="es-US"/>
        </w:rPr>
      </w:pPr>
      <w:r>
        <w:rPr>
          <w:rFonts w:ascii="Arial" w:hAnsi="Arial" w:cs="Arial"/>
          <w:b/>
          <w:noProof/>
          <w:lang w:val="es-ES" w:eastAsia="es-ES" w:bidi="ar-SA"/>
        </w:rPr>
        <mc:AlternateContent>
          <mc:Choice Requires="wps">
            <w:drawing>
              <wp:anchor distT="0" distB="0" distL="114300" distR="114300" simplePos="0" relativeHeight="251738112" behindDoc="0" locked="0" layoutInCell="1" allowOverlap="1" wp14:anchorId="3B873F59" wp14:editId="585A87C1">
                <wp:simplePos x="0" y="0"/>
                <wp:positionH relativeFrom="column">
                  <wp:posOffset>1044686</wp:posOffset>
                </wp:positionH>
                <wp:positionV relativeFrom="paragraph">
                  <wp:posOffset>3990975</wp:posOffset>
                </wp:positionV>
                <wp:extent cx="2592000" cy="102780"/>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2592000" cy="10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AB5949" w14:textId="77777777" w:rsidR="008F5D68" w:rsidRDefault="008F5D68" w:rsidP="00AA57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5" o:spid="_x0000_s1028" type="#_x0000_t202" style="position:absolute;left:0;text-align:left;margin-left:82.25pt;margin-top:314.25pt;width:204.1pt;height:8.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" fillcolor="white [3201]" stroked="f" strokeweight=".5pt">
                <v:textbox>
                  <w:txbxContent>
                    <w:p w14:paraId="03AB5949" w14:textId="77777777" w:rsidR="008F5D68" w:rsidRDefault="008F5D68" w:rsidP="00AA57D5"/>
                  </w:txbxContent>
                </v:textbox>
              </v:shape>
            </w:pict>
          </mc:Fallback>
        </mc:AlternateContent>
      </w:r>
      <w:r w:rsidR="003406D0">
        <w:rPr>
          <w:rFonts w:ascii="Arial Narrow" w:hAnsi="Arial Narrow" w:cs="Arial"/>
          <w:b/>
          <w:noProof/>
          <w:lang w:val="es-ES" w:eastAsia="es-ES" w:bidi="ar-SA"/>
        </w:rPr>
        <w:drawing>
          <wp:inline distT="0" distB="0" distL="0" distR="0" wp14:anchorId="093A1385" wp14:editId="096D9575">
            <wp:extent cx="5608955" cy="4455795"/>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8955" cy="4455795"/>
                    </a:xfrm>
                    <a:prstGeom prst="rect">
                      <a:avLst/>
                    </a:prstGeom>
                    <a:noFill/>
                    <a:ln>
                      <a:noFill/>
                    </a:ln>
                  </pic:spPr>
                </pic:pic>
              </a:graphicData>
            </a:graphic>
          </wp:inline>
        </w:drawing>
      </w:r>
    </w:p>
    <w:p w14:paraId="056003F6" w14:textId="56BCFB07" w:rsidR="006033F5" w:rsidRPr="00BA7090" w:rsidRDefault="006033F5" w:rsidP="006033F5">
      <w:pPr>
        <w:spacing w:after="0"/>
        <w:rPr>
          <w:rFonts w:ascii="Arial Narrow" w:hAnsi="Arial Narrow" w:cs="Arial"/>
          <w:b/>
          <w:noProof/>
          <w:lang w:val="es-US" w:eastAsia="es-CO" w:bidi="ar-SA"/>
        </w:rPr>
      </w:pPr>
    </w:p>
    <w:p w14:paraId="4F84AC6A" w14:textId="0D12EA45" w:rsidR="006033F5" w:rsidRPr="00BA7090" w:rsidRDefault="006033F5" w:rsidP="006033F5">
      <w:pPr>
        <w:spacing w:after="0"/>
        <w:rPr>
          <w:rFonts w:ascii="Arial Narrow" w:hAnsi="Arial Narrow" w:cs="Arial"/>
          <w:b/>
          <w:noProof/>
          <w:lang w:val="es-US" w:eastAsia="es-CO" w:bidi="ar-SA"/>
        </w:rPr>
      </w:pPr>
    </w:p>
    <w:p w14:paraId="2FD73341" w14:textId="77777777" w:rsidR="006033F5" w:rsidRPr="00BA7090" w:rsidRDefault="006033F5" w:rsidP="006033F5">
      <w:pPr>
        <w:spacing w:after="0"/>
        <w:rPr>
          <w:rFonts w:ascii="Arial Narrow" w:hAnsi="Arial Narrow" w:cs="Arial"/>
          <w:b/>
          <w:noProof/>
          <w:lang w:val="es-US" w:eastAsia="es-CO" w:bidi="ar-SA"/>
        </w:rPr>
      </w:pPr>
    </w:p>
    <w:p w14:paraId="6DD608CC" w14:textId="77777777" w:rsidR="006033F5" w:rsidRPr="00BA7090" w:rsidRDefault="006033F5" w:rsidP="006033F5">
      <w:pPr>
        <w:spacing w:after="0"/>
        <w:rPr>
          <w:rFonts w:ascii="Arial Narrow" w:hAnsi="Arial Narrow" w:cs="Arial"/>
          <w:b/>
          <w:noProof/>
          <w:lang w:val="es-US" w:eastAsia="es-CO" w:bidi="ar-SA"/>
        </w:rPr>
      </w:pPr>
    </w:p>
    <w:p w14:paraId="471C5F30" w14:textId="77777777" w:rsidR="006033F5" w:rsidRPr="00BA7090" w:rsidRDefault="006033F5" w:rsidP="006033F5">
      <w:pPr>
        <w:spacing w:after="0"/>
        <w:rPr>
          <w:rFonts w:ascii="Arial Narrow" w:hAnsi="Arial Narrow" w:cs="Arial"/>
          <w:b/>
          <w:noProof/>
          <w:lang w:val="es-US" w:eastAsia="es-CO" w:bidi="ar-SA"/>
        </w:rPr>
      </w:pPr>
    </w:p>
    <w:p w14:paraId="267C8FA1" w14:textId="77777777" w:rsidR="006033F5" w:rsidRPr="00BA7090" w:rsidRDefault="006033F5" w:rsidP="006033F5">
      <w:pPr>
        <w:spacing w:after="0"/>
        <w:rPr>
          <w:rFonts w:ascii="Arial Narrow" w:hAnsi="Arial Narrow" w:cs="Arial"/>
          <w:b/>
          <w:noProof/>
          <w:lang w:val="es-US" w:eastAsia="es-CO" w:bidi="ar-SA"/>
        </w:rPr>
      </w:pPr>
    </w:p>
    <w:p w14:paraId="139EC924" w14:textId="77777777" w:rsidR="006033F5" w:rsidRPr="00BA7090" w:rsidRDefault="006033F5" w:rsidP="006033F5">
      <w:pPr>
        <w:spacing w:after="0"/>
        <w:rPr>
          <w:rFonts w:ascii="Arial Narrow" w:hAnsi="Arial Narrow" w:cs="Arial"/>
          <w:b/>
          <w:noProof/>
          <w:lang w:val="es-US" w:eastAsia="es-CO" w:bidi="ar-SA"/>
        </w:rPr>
      </w:pPr>
    </w:p>
    <w:p w14:paraId="4D971FA7" w14:textId="77777777" w:rsidR="006033F5" w:rsidRPr="00BA7090" w:rsidRDefault="006033F5" w:rsidP="006033F5">
      <w:pPr>
        <w:spacing w:after="0"/>
        <w:rPr>
          <w:rFonts w:ascii="Arial Narrow" w:hAnsi="Arial Narrow" w:cs="Arial"/>
          <w:b/>
          <w:noProof/>
          <w:lang w:val="es-US" w:eastAsia="es-CO" w:bidi="ar-SA"/>
        </w:rPr>
      </w:pPr>
    </w:p>
    <w:p w14:paraId="39A61EA3" w14:textId="77777777" w:rsidR="006033F5" w:rsidRPr="00BA7090" w:rsidRDefault="006033F5" w:rsidP="006033F5">
      <w:pPr>
        <w:spacing w:after="0"/>
        <w:rPr>
          <w:rFonts w:ascii="Arial Narrow" w:hAnsi="Arial Narrow" w:cs="Arial"/>
          <w:b/>
          <w:noProof/>
          <w:lang w:val="es-US" w:eastAsia="es-CO" w:bidi="ar-SA"/>
        </w:rPr>
      </w:pPr>
    </w:p>
    <w:p w14:paraId="34F22C4E" w14:textId="77777777" w:rsidR="006033F5" w:rsidRPr="00BA7090" w:rsidRDefault="006033F5" w:rsidP="006033F5">
      <w:pPr>
        <w:spacing w:after="0"/>
        <w:rPr>
          <w:rFonts w:ascii="Arial Narrow" w:hAnsi="Arial Narrow" w:cs="Arial"/>
          <w:b/>
          <w:noProof/>
          <w:lang w:val="es-US" w:eastAsia="es-CO" w:bidi="ar-SA"/>
        </w:rPr>
      </w:pPr>
    </w:p>
    <w:p w14:paraId="499A850D" w14:textId="77777777" w:rsidR="006033F5" w:rsidRPr="00BA7090" w:rsidRDefault="006033F5" w:rsidP="006033F5">
      <w:pPr>
        <w:spacing w:after="0"/>
        <w:rPr>
          <w:rFonts w:ascii="Arial Narrow" w:hAnsi="Arial Narrow" w:cs="Arial"/>
          <w:b/>
          <w:noProof/>
          <w:lang w:val="es-US" w:eastAsia="es-CO" w:bidi="ar-SA"/>
        </w:rPr>
      </w:pPr>
    </w:p>
    <w:p w14:paraId="47EF1FF6" w14:textId="77777777" w:rsidR="006033F5" w:rsidRPr="00BA7090" w:rsidRDefault="006033F5" w:rsidP="006033F5">
      <w:pPr>
        <w:spacing w:after="0"/>
        <w:rPr>
          <w:rFonts w:ascii="Arial Narrow" w:hAnsi="Arial Narrow" w:cs="Arial"/>
          <w:b/>
          <w:noProof/>
          <w:lang w:val="es-US" w:eastAsia="es-CO" w:bidi="ar-SA"/>
        </w:rPr>
      </w:pPr>
    </w:p>
    <w:p w14:paraId="3BA9EAD9" w14:textId="77777777" w:rsidR="006033F5" w:rsidRPr="00BA7090" w:rsidRDefault="006033F5" w:rsidP="006033F5">
      <w:pPr>
        <w:spacing w:after="0"/>
        <w:rPr>
          <w:rFonts w:ascii="Arial Narrow" w:hAnsi="Arial Narrow" w:cs="Arial"/>
          <w:b/>
          <w:noProof/>
          <w:lang w:val="es-US" w:eastAsia="es-CO" w:bidi="ar-SA"/>
        </w:rPr>
      </w:pPr>
    </w:p>
    <w:p w14:paraId="00A34F71" w14:textId="77777777" w:rsidR="006033F5" w:rsidRPr="00BA7090" w:rsidRDefault="006033F5" w:rsidP="006033F5">
      <w:pPr>
        <w:spacing w:after="0"/>
        <w:rPr>
          <w:rFonts w:ascii="Arial Narrow" w:hAnsi="Arial Narrow" w:cs="Arial"/>
          <w:b/>
          <w:noProof/>
          <w:lang w:val="es-US" w:eastAsia="es-CO" w:bidi="ar-SA"/>
        </w:rPr>
      </w:pPr>
    </w:p>
    <w:p w14:paraId="142B55E7" w14:textId="77777777" w:rsidR="006033F5" w:rsidRPr="00BA7090" w:rsidRDefault="006033F5" w:rsidP="006033F5">
      <w:pPr>
        <w:spacing w:after="0"/>
        <w:rPr>
          <w:rFonts w:ascii="Arial Narrow" w:hAnsi="Arial Narrow" w:cs="Arial"/>
          <w:b/>
          <w:noProof/>
          <w:lang w:val="es-US" w:eastAsia="es-CO" w:bidi="ar-SA"/>
        </w:rPr>
      </w:pPr>
    </w:p>
    <w:p w14:paraId="5D8B4D11" w14:textId="77777777" w:rsidR="006033F5" w:rsidRPr="00BA7090" w:rsidRDefault="006033F5" w:rsidP="006033F5">
      <w:pPr>
        <w:spacing w:after="0"/>
        <w:rPr>
          <w:rFonts w:ascii="Arial Narrow" w:hAnsi="Arial Narrow" w:cs="Arial"/>
          <w:b/>
          <w:noProof/>
          <w:lang w:val="es-US" w:eastAsia="es-CO" w:bidi="ar-SA"/>
        </w:rPr>
      </w:pPr>
    </w:p>
    <w:p w14:paraId="44187BD3" w14:textId="7197DE4F" w:rsidR="00C051F2" w:rsidRPr="00BA7090" w:rsidRDefault="00C051F2">
      <w:pPr>
        <w:spacing w:after="0" w:line="240" w:lineRule="auto"/>
        <w:rPr>
          <w:rFonts w:ascii="Arial Narrow" w:hAnsi="Arial Narrow" w:cs="Arial"/>
          <w:b/>
          <w:noProof/>
          <w:lang w:val="es-US" w:eastAsia="es-CO" w:bidi="ar-SA"/>
        </w:rPr>
      </w:pPr>
      <w:r w:rsidRPr="00BA7090">
        <w:rPr>
          <w:rFonts w:ascii="Arial Narrow" w:hAnsi="Arial Narrow" w:cs="Arial"/>
          <w:b/>
          <w:noProof/>
          <w:lang w:val="es-US" w:eastAsia="es-CO" w:bidi="ar-SA"/>
        </w:rPr>
        <w:br w:type="page"/>
      </w:r>
    </w:p>
    <w:p w14:paraId="7A532C5C" w14:textId="77777777" w:rsidR="006033F5" w:rsidRPr="00BA7090" w:rsidRDefault="006033F5" w:rsidP="004345AA">
      <w:pPr>
        <w:pStyle w:val="Ttulo3"/>
        <w:keepLines w:val="0"/>
        <w:numPr>
          <w:ilvl w:val="2"/>
          <w:numId w:val="9"/>
        </w:numPr>
        <w:spacing w:before="0"/>
        <w:ind w:left="0" w:firstLine="0"/>
        <w:jc w:val="both"/>
        <w:rPr>
          <w:rFonts w:ascii="Arial Narrow" w:hAnsi="Arial Narrow" w:cs="Arial"/>
          <w:b w:val="0"/>
          <w:color w:val="auto"/>
          <w:lang w:val="es-US"/>
        </w:rPr>
      </w:pPr>
      <w:bookmarkStart w:id="261" w:name="_Toc326074698"/>
      <w:bookmarkStart w:id="262" w:name="_Toc326134482"/>
      <w:bookmarkStart w:id="263" w:name="_Toc350957610"/>
      <w:bookmarkStart w:id="264" w:name="_Toc351379884"/>
      <w:bookmarkStart w:id="265" w:name="_Toc384331758"/>
      <w:r w:rsidRPr="00BA7090">
        <w:rPr>
          <w:rFonts w:ascii="Arial Narrow" w:hAnsi="Arial Narrow" w:cs="Arial"/>
          <w:color w:val="auto"/>
          <w:lang w:val="es-US"/>
        </w:rPr>
        <w:t>Torre</w:t>
      </w:r>
      <w:bookmarkEnd w:id="261"/>
      <w:bookmarkEnd w:id="262"/>
      <w:bookmarkEnd w:id="263"/>
      <w:bookmarkEnd w:id="264"/>
      <w:bookmarkEnd w:id="265"/>
    </w:p>
    <w:p w14:paraId="63D9B60A" w14:textId="77777777" w:rsidR="006033F5" w:rsidRPr="00BA7090" w:rsidRDefault="006033F5" w:rsidP="006033F5">
      <w:pPr>
        <w:spacing w:after="0"/>
        <w:rPr>
          <w:rFonts w:ascii="Arial Narrow" w:hAnsi="Arial Narrow" w:cs="Arial"/>
          <w:b/>
          <w:lang w:val="es-US"/>
        </w:rPr>
      </w:pPr>
    </w:p>
    <w:p w14:paraId="322977C6" w14:textId="77777777" w:rsidR="006033F5" w:rsidRPr="00BA7090" w:rsidRDefault="006033F5" w:rsidP="006033F5">
      <w:pPr>
        <w:pStyle w:val="Ttulo4"/>
        <w:rPr>
          <w:lang w:val="es-US"/>
        </w:rPr>
      </w:pPr>
      <w:bookmarkStart w:id="266" w:name="_Toc325112441"/>
      <w:bookmarkStart w:id="267" w:name="_Toc325112798"/>
      <w:bookmarkStart w:id="268" w:name="_Toc325987453"/>
      <w:bookmarkStart w:id="269" w:name="_Toc326003283"/>
      <w:bookmarkStart w:id="270" w:name="_Toc326008492"/>
      <w:bookmarkStart w:id="271" w:name="_Toc350957611"/>
      <w:bookmarkStart w:id="272" w:name="_Toc384331759"/>
      <w:bookmarkEnd w:id="266"/>
      <w:bookmarkEnd w:id="267"/>
      <w:bookmarkEnd w:id="268"/>
      <w:bookmarkEnd w:id="269"/>
      <w:bookmarkEnd w:id="270"/>
      <w:r w:rsidRPr="00BA7090">
        <w:rPr>
          <w:lang w:val="es-US"/>
        </w:rPr>
        <w:t>Esquema General</w:t>
      </w:r>
      <w:bookmarkEnd w:id="271"/>
      <w:bookmarkEnd w:id="272"/>
    </w:p>
    <w:p w14:paraId="7BE4AE1C" w14:textId="77777777" w:rsidR="006033F5" w:rsidRPr="00BA7090" w:rsidRDefault="006033F5" w:rsidP="006033F5">
      <w:pPr>
        <w:spacing w:after="0"/>
        <w:rPr>
          <w:rFonts w:ascii="Arial Narrow" w:hAnsi="Arial Narrow" w:cs="Arial"/>
          <w:b/>
          <w:lang w:val="es-US"/>
        </w:rPr>
      </w:pPr>
    </w:p>
    <w:p w14:paraId="0EF85772" w14:textId="77777777" w:rsidR="006033F5" w:rsidRPr="00BA7090" w:rsidRDefault="006033F5" w:rsidP="006033F5">
      <w:pPr>
        <w:pStyle w:val="Prrafodelista"/>
        <w:spacing w:after="0"/>
        <w:ind w:left="0"/>
        <w:jc w:val="both"/>
        <w:rPr>
          <w:rFonts w:ascii="Arial Narrow" w:hAnsi="Arial Narrow" w:cs="Arial"/>
          <w:lang w:val="es-US"/>
        </w:rPr>
      </w:pPr>
      <w:r w:rsidRPr="00BA7090">
        <w:rPr>
          <w:rFonts w:ascii="Arial Narrow" w:hAnsi="Arial Narrow" w:cs="Arial"/>
          <w:lang w:val="es-US"/>
        </w:rPr>
        <w:t>En el siguiente diagrama se presenta la estructura de la torre existente en el que se detallan los cambios de sección transversal:</w:t>
      </w:r>
    </w:p>
    <w:p w14:paraId="683F59D9" w14:textId="77777777" w:rsidR="006033F5" w:rsidRPr="00BA7090" w:rsidRDefault="006033F5" w:rsidP="006033F5">
      <w:pPr>
        <w:pStyle w:val="Prrafodelista"/>
        <w:spacing w:after="0"/>
        <w:ind w:left="0"/>
        <w:jc w:val="both"/>
        <w:rPr>
          <w:rFonts w:ascii="Arial Narrow" w:hAnsi="Arial Narrow" w:cs="Arial"/>
          <w:b/>
          <w:lang w:val="es-US"/>
        </w:rPr>
      </w:pPr>
    </w:p>
    <w:p w14:paraId="6166C4D4" w14:textId="77777777" w:rsidR="006033F5" w:rsidRPr="00BA7090" w:rsidRDefault="006033F5" w:rsidP="006033F5">
      <w:pPr>
        <w:spacing w:after="0"/>
        <w:jc w:val="center"/>
        <w:rPr>
          <w:rFonts w:ascii="Arial Narrow" w:hAnsi="Arial Narrow" w:cs="Arial"/>
          <w:noProof/>
          <w:lang w:val="es-US" w:eastAsia="es-ES" w:bidi="ar-SA"/>
        </w:rPr>
      </w:pPr>
      <w:r w:rsidRPr="00BA7090">
        <w:rPr>
          <w:rFonts w:ascii="Arial Narrow" w:hAnsi="Arial Narrow" w:cs="Arial"/>
          <w:noProof/>
          <w:lang w:val="es-ES" w:eastAsia="es-ES" w:bidi="ar-SA"/>
        </w:rPr>
        <w:drawing>
          <wp:inline distT="0" distB="0" distL="0" distR="0" wp14:anchorId="2B918960" wp14:editId="094FFE7F">
            <wp:extent cx="4459605" cy="8203565"/>
            <wp:effectExtent l="19050" t="0" r="0" b="0"/>
            <wp:docPr id="2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4459605" cy="8203565"/>
                    </a:xfrm>
                    <a:prstGeom prst="rect">
                      <a:avLst/>
                    </a:prstGeom>
                    <a:noFill/>
                    <a:ln w="9525">
                      <a:noFill/>
                      <a:miter lim="800000"/>
                      <a:headEnd/>
                      <a:tailEnd/>
                    </a:ln>
                  </pic:spPr>
                </pic:pic>
              </a:graphicData>
            </a:graphic>
          </wp:inline>
        </w:drawing>
      </w:r>
    </w:p>
    <w:p w14:paraId="3E99E18A" w14:textId="77777777" w:rsidR="006033F5" w:rsidRPr="00BA7090" w:rsidRDefault="006033F5" w:rsidP="006033F5">
      <w:pPr>
        <w:spacing w:after="0"/>
        <w:jc w:val="center"/>
        <w:rPr>
          <w:rFonts w:ascii="Arial Narrow" w:hAnsi="Arial Narrow" w:cs="Arial"/>
          <w:noProof/>
          <w:lang w:val="es-US" w:eastAsia="es-ES" w:bidi="ar-SA"/>
        </w:rPr>
      </w:pPr>
    </w:p>
    <w:p w14:paraId="306E53E2" w14:textId="77777777" w:rsidR="006033F5" w:rsidRPr="00BA7090" w:rsidRDefault="006033F5" w:rsidP="006033F5">
      <w:pPr>
        <w:spacing w:after="0"/>
        <w:jc w:val="center"/>
        <w:rPr>
          <w:rFonts w:ascii="Arial Narrow" w:hAnsi="Arial Narrow" w:cs="Arial"/>
          <w:noProof/>
          <w:lang w:val="es-US" w:eastAsia="es-ES" w:bidi="ar-SA"/>
        </w:rPr>
      </w:pPr>
    </w:p>
    <w:p w14:paraId="1394DC65" w14:textId="77777777" w:rsidR="006033F5" w:rsidRPr="00BA7090" w:rsidRDefault="006033F5" w:rsidP="006033F5">
      <w:pPr>
        <w:spacing w:after="0"/>
        <w:jc w:val="center"/>
        <w:rPr>
          <w:rFonts w:ascii="Arial Narrow" w:hAnsi="Arial Narrow" w:cs="Arial"/>
          <w:noProof/>
          <w:lang w:val="es-US" w:eastAsia="es-ES" w:bidi="ar-SA"/>
        </w:rPr>
      </w:pPr>
    </w:p>
    <w:p w14:paraId="50D7D99E" w14:textId="77777777" w:rsidR="006033F5" w:rsidRPr="00BA7090" w:rsidRDefault="006033F5" w:rsidP="006033F5">
      <w:pPr>
        <w:spacing w:after="0"/>
        <w:jc w:val="center"/>
        <w:rPr>
          <w:rFonts w:ascii="Arial Narrow" w:hAnsi="Arial Narrow" w:cs="Arial"/>
          <w:lang w:val="es-US"/>
        </w:rPr>
      </w:pPr>
    </w:p>
    <w:p w14:paraId="03C474D1" w14:textId="77777777" w:rsidR="006033F5" w:rsidRPr="00BA7090" w:rsidRDefault="006033F5" w:rsidP="006033F5">
      <w:pPr>
        <w:spacing w:after="0"/>
        <w:jc w:val="both"/>
        <w:rPr>
          <w:rFonts w:ascii="Arial Narrow" w:hAnsi="Arial Narrow" w:cs="Arial"/>
          <w:lang w:val="es-US"/>
        </w:rPr>
      </w:pPr>
    </w:p>
    <w:p w14:paraId="22C2376A" w14:textId="77777777" w:rsidR="006033F5" w:rsidRPr="00BA7090" w:rsidRDefault="006033F5" w:rsidP="006033F5">
      <w:pPr>
        <w:pStyle w:val="Ttulo4"/>
        <w:rPr>
          <w:lang w:val="es-US"/>
        </w:rPr>
      </w:pPr>
      <w:bookmarkStart w:id="273" w:name="_Toc350957612"/>
      <w:bookmarkStart w:id="274" w:name="_Toc384331760"/>
      <w:r w:rsidRPr="00BA7090">
        <w:rPr>
          <w:lang w:val="es-US"/>
        </w:rPr>
        <w:t>Diagrama de Ocupación</w:t>
      </w:r>
      <w:bookmarkEnd w:id="273"/>
      <w:bookmarkEnd w:id="274"/>
    </w:p>
    <w:p w14:paraId="0FD4ADE9" w14:textId="77777777" w:rsidR="006033F5" w:rsidRPr="00BA7090" w:rsidRDefault="006033F5" w:rsidP="006033F5">
      <w:pPr>
        <w:spacing w:after="0"/>
        <w:jc w:val="both"/>
        <w:rPr>
          <w:rFonts w:ascii="Arial Narrow" w:hAnsi="Arial Narrow" w:cs="Arial"/>
          <w:lang w:val="es-US"/>
        </w:rPr>
      </w:pPr>
    </w:p>
    <w:p w14:paraId="6D20734C" w14:textId="77777777" w:rsidR="006033F5" w:rsidRPr="00BA7090" w:rsidRDefault="006033F5" w:rsidP="006033F5">
      <w:pPr>
        <w:pStyle w:val="Prrafodelista"/>
        <w:spacing w:after="0"/>
        <w:ind w:left="0"/>
        <w:jc w:val="both"/>
        <w:rPr>
          <w:rFonts w:ascii="Arial Narrow" w:hAnsi="Arial Narrow" w:cs="Arial"/>
          <w:lang w:val="es-US"/>
        </w:rPr>
      </w:pPr>
      <w:r w:rsidRPr="00BA7090">
        <w:rPr>
          <w:rFonts w:ascii="Arial Narrow" w:hAnsi="Arial Narrow" w:cs="Arial"/>
          <w:lang w:val="es-US"/>
        </w:rPr>
        <w:t>En el siguiente diagrama se presenta la ocupación de espacios en la torre existente:</w:t>
      </w:r>
    </w:p>
    <w:p w14:paraId="10F41888" w14:textId="77777777" w:rsidR="006033F5" w:rsidRPr="00BA7090" w:rsidRDefault="006033F5" w:rsidP="006033F5">
      <w:pPr>
        <w:pStyle w:val="Prrafodelista"/>
        <w:spacing w:after="0"/>
        <w:ind w:left="0"/>
        <w:jc w:val="both"/>
        <w:rPr>
          <w:rFonts w:ascii="Arial Narrow" w:hAnsi="Arial Narrow" w:cs="Arial"/>
          <w:lang w:val="es-US"/>
        </w:rPr>
      </w:pPr>
    </w:p>
    <w:p w14:paraId="7F5DDEDC" w14:textId="77777777" w:rsidR="006033F5" w:rsidRPr="00BA7090" w:rsidRDefault="006033F5" w:rsidP="006033F5">
      <w:pPr>
        <w:pStyle w:val="Prrafodelista"/>
        <w:spacing w:after="0"/>
        <w:ind w:left="0"/>
        <w:jc w:val="both"/>
        <w:rPr>
          <w:rFonts w:ascii="Arial Narrow" w:hAnsi="Arial Narrow" w:cs="Arial"/>
          <w:lang w:val="es-US"/>
        </w:rPr>
      </w:pPr>
      <w:r w:rsidRPr="00BA7090">
        <w:rPr>
          <w:rFonts w:ascii="Arial Narrow" w:hAnsi="Arial Narrow" w:cs="Arial"/>
          <w:noProof/>
          <w:lang w:val="es-ES" w:eastAsia="es-ES" w:bidi="ar-SA"/>
        </w:rPr>
        <w:drawing>
          <wp:inline distT="0" distB="0" distL="0" distR="0" wp14:anchorId="5CE300B6" wp14:editId="0B9F3743">
            <wp:extent cx="5391785" cy="8152130"/>
            <wp:effectExtent l="19050" t="0" r="0" b="0"/>
            <wp:docPr id="2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a:stretch>
                      <a:fillRect/>
                    </a:stretch>
                  </pic:blipFill>
                  <pic:spPr bwMode="auto">
                    <a:xfrm>
                      <a:off x="0" y="0"/>
                      <a:ext cx="5391785" cy="8152130"/>
                    </a:xfrm>
                    <a:prstGeom prst="rect">
                      <a:avLst/>
                    </a:prstGeom>
                    <a:noFill/>
                    <a:ln w="9525">
                      <a:noFill/>
                      <a:miter lim="800000"/>
                      <a:headEnd/>
                      <a:tailEnd/>
                    </a:ln>
                  </pic:spPr>
                </pic:pic>
              </a:graphicData>
            </a:graphic>
          </wp:inline>
        </w:drawing>
      </w:r>
    </w:p>
    <w:p w14:paraId="4F3BACBC" w14:textId="77777777" w:rsidR="006033F5" w:rsidRPr="00BA7090" w:rsidRDefault="006033F5" w:rsidP="006033F5">
      <w:pPr>
        <w:pStyle w:val="Prrafodelista"/>
        <w:spacing w:after="0"/>
        <w:ind w:left="0"/>
        <w:jc w:val="both"/>
        <w:rPr>
          <w:rFonts w:ascii="Arial Narrow" w:hAnsi="Arial Narrow" w:cs="Arial"/>
          <w:b/>
          <w:lang w:val="es-US"/>
        </w:rPr>
      </w:pPr>
    </w:p>
    <w:p w14:paraId="3F5E8A3B" w14:textId="77777777" w:rsidR="006033F5" w:rsidRPr="00BA7090" w:rsidRDefault="006033F5" w:rsidP="006033F5">
      <w:pPr>
        <w:spacing w:after="0"/>
        <w:jc w:val="both"/>
        <w:rPr>
          <w:rFonts w:ascii="Arial Narrow" w:hAnsi="Arial Narrow" w:cs="Arial"/>
          <w:lang w:val="es-US"/>
        </w:rPr>
      </w:pPr>
      <w:r w:rsidRPr="00BA7090">
        <w:rPr>
          <w:rFonts w:ascii="Arial Narrow" w:hAnsi="Arial Narrow" w:cs="Arial"/>
          <w:b/>
          <w:lang w:val="es-US"/>
        </w:rPr>
        <w:t>Nota:</w:t>
      </w:r>
      <w:r w:rsidRPr="00BA7090">
        <w:rPr>
          <w:rFonts w:ascii="Arial Narrow" w:hAnsi="Arial Narrow" w:cs="Arial"/>
          <w:lang w:val="es-US"/>
        </w:rPr>
        <w:t xml:space="preserve"> El diagrama anterior únicamente muestra las alturas correspondientes a la ubicación de las antenas. La silueta de la torre mostrada no corresponde a la torre de la estación La Pita. </w:t>
      </w:r>
    </w:p>
    <w:p w14:paraId="28E9BC6C" w14:textId="77777777" w:rsidR="006033F5" w:rsidRPr="00BA7090" w:rsidRDefault="006033F5" w:rsidP="006033F5">
      <w:pPr>
        <w:spacing w:after="0"/>
        <w:rPr>
          <w:rFonts w:ascii="Arial Narrow" w:hAnsi="Arial Narrow" w:cs="Arial"/>
          <w:lang w:val="es-US"/>
        </w:rPr>
      </w:pPr>
    </w:p>
    <w:p w14:paraId="29EE3D8C" w14:textId="77777777" w:rsidR="006033F5" w:rsidRPr="00BA7090" w:rsidRDefault="006033F5" w:rsidP="006033F5">
      <w:pPr>
        <w:spacing w:after="0"/>
        <w:rPr>
          <w:rFonts w:ascii="Arial Narrow" w:hAnsi="Arial Narrow" w:cs="Arial"/>
          <w:lang w:val="es-US"/>
        </w:rPr>
      </w:pPr>
    </w:p>
    <w:p w14:paraId="33BBF42F" w14:textId="77777777" w:rsidR="006033F5" w:rsidRPr="00BA7090" w:rsidRDefault="006033F5" w:rsidP="006033F5">
      <w:pPr>
        <w:spacing w:after="0"/>
        <w:rPr>
          <w:rFonts w:ascii="Arial Narrow" w:hAnsi="Arial Narrow" w:cs="Arial"/>
          <w:lang w:val="es-US"/>
        </w:rPr>
      </w:pPr>
    </w:p>
    <w:p w14:paraId="4C937E20" w14:textId="77777777" w:rsidR="006033F5" w:rsidRPr="00BA7090" w:rsidRDefault="006033F5" w:rsidP="006033F5">
      <w:pPr>
        <w:spacing w:after="0"/>
        <w:rPr>
          <w:rFonts w:ascii="Arial Narrow" w:hAnsi="Arial Narrow" w:cs="Arial"/>
          <w:lang w:val="es-US"/>
        </w:rPr>
      </w:pPr>
    </w:p>
    <w:p w14:paraId="515A5D4D" w14:textId="77777777" w:rsidR="006033F5" w:rsidRPr="00BA7090" w:rsidRDefault="006033F5" w:rsidP="006033F5">
      <w:pPr>
        <w:spacing w:after="0"/>
        <w:rPr>
          <w:rFonts w:ascii="Arial Narrow" w:hAnsi="Arial Narrow" w:cs="Arial"/>
          <w:lang w:val="es-US"/>
        </w:rPr>
      </w:pPr>
    </w:p>
    <w:p w14:paraId="12BA3E59" w14:textId="77777777" w:rsidR="006033F5" w:rsidRPr="00BA7090" w:rsidRDefault="006033F5" w:rsidP="006033F5">
      <w:pPr>
        <w:pStyle w:val="Ttulo4"/>
        <w:rPr>
          <w:lang w:val="es-US"/>
        </w:rPr>
      </w:pPr>
      <w:bookmarkStart w:id="275" w:name="_Toc350957613"/>
      <w:bookmarkStart w:id="276" w:name="_Toc384331761"/>
      <w:r w:rsidRPr="00BA7090">
        <w:rPr>
          <w:lang w:val="es-US"/>
        </w:rPr>
        <w:t>Obras</w:t>
      </w:r>
      <w:bookmarkEnd w:id="275"/>
      <w:bookmarkEnd w:id="276"/>
    </w:p>
    <w:p w14:paraId="0DF69AFA" w14:textId="77777777" w:rsidR="006033F5" w:rsidRPr="00BA7090" w:rsidRDefault="006033F5" w:rsidP="006033F5">
      <w:pPr>
        <w:spacing w:after="0"/>
        <w:jc w:val="both"/>
        <w:rPr>
          <w:rFonts w:ascii="Arial Narrow" w:hAnsi="Arial Narrow" w:cs="Arial"/>
          <w:lang w:val="es-US"/>
        </w:rPr>
      </w:pPr>
    </w:p>
    <w:p w14:paraId="48A4169A" w14:textId="77777777" w:rsidR="006033F5" w:rsidRPr="00BA7090" w:rsidRDefault="006033F5" w:rsidP="006033F5">
      <w:pPr>
        <w:spacing w:after="0"/>
        <w:rPr>
          <w:rFonts w:ascii="Arial Narrow" w:hAnsi="Arial Narrow" w:cs="Arial"/>
          <w:lang w:val="es-US"/>
        </w:rPr>
      </w:pPr>
      <w:r w:rsidRPr="00BA7090">
        <w:rPr>
          <w:rFonts w:ascii="Arial Narrow" w:hAnsi="Arial Narrow" w:cs="Arial"/>
          <w:lang w:val="es-US"/>
        </w:rPr>
        <w:t>Se requiere:</w:t>
      </w:r>
    </w:p>
    <w:p w14:paraId="5A03EB1C" w14:textId="77777777" w:rsidR="006033F5" w:rsidRPr="00BA7090" w:rsidRDefault="006033F5" w:rsidP="004345AA">
      <w:pPr>
        <w:pStyle w:val="Prrafodelista"/>
        <w:numPr>
          <w:ilvl w:val="0"/>
          <w:numId w:val="15"/>
        </w:numPr>
        <w:autoSpaceDE w:val="0"/>
        <w:autoSpaceDN w:val="0"/>
        <w:adjustRightInd w:val="0"/>
        <w:spacing w:after="0"/>
        <w:jc w:val="both"/>
        <w:rPr>
          <w:rFonts w:ascii="Arial Narrow" w:hAnsi="Arial Narrow" w:cs="Arial"/>
          <w:lang w:val="es-US"/>
        </w:rPr>
      </w:pPr>
      <w:r w:rsidRPr="00BA7090">
        <w:rPr>
          <w:rFonts w:ascii="Arial Narrow" w:hAnsi="Arial Narrow" w:cs="Arial"/>
          <w:b/>
          <w:lang w:val="es-US"/>
        </w:rPr>
        <w:t>El Contratista</w:t>
      </w:r>
      <w:r w:rsidRPr="00BA7090">
        <w:rPr>
          <w:rFonts w:ascii="Arial Narrow" w:hAnsi="Arial Narrow" w:cs="Arial"/>
          <w:lang w:val="es-US"/>
        </w:rPr>
        <w:t xml:space="preserve"> debe realizar un análisis estructural considerando las cargas nuevas. </w:t>
      </w:r>
    </w:p>
    <w:p w14:paraId="5944B68B" w14:textId="55291600" w:rsidR="004E31C7" w:rsidRPr="00196ED5" w:rsidRDefault="004E31C7" w:rsidP="004345AA">
      <w:pPr>
        <w:pStyle w:val="Prrafodelista"/>
        <w:numPr>
          <w:ilvl w:val="0"/>
          <w:numId w:val="15"/>
        </w:numPr>
        <w:autoSpaceDE w:val="0"/>
        <w:autoSpaceDN w:val="0"/>
        <w:adjustRightInd w:val="0"/>
        <w:spacing w:after="0"/>
        <w:jc w:val="both"/>
        <w:rPr>
          <w:rFonts w:ascii="Arial Narrow" w:hAnsi="Arial Narrow" w:cs="Arial"/>
          <w:lang w:val="es-US"/>
        </w:rPr>
      </w:pPr>
      <w:r w:rsidRPr="00BA7090">
        <w:rPr>
          <w:rFonts w:ascii="Arial Narrow" w:hAnsi="Arial Narrow" w:cs="Arial"/>
          <w:lang w:val="es-US"/>
        </w:rPr>
        <w:t>Suministro e instalación de un segmento de torre</w:t>
      </w:r>
      <w:r>
        <w:rPr>
          <w:rFonts w:ascii="Arial Narrow" w:hAnsi="Arial Narrow" w:cs="Arial"/>
          <w:lang w:val="es-US"/>
        </w:rPr>
        <w:t xml:space="preserve"> (sección tronco-piramidal más sección recta de 0.6 m de lado)</w:t>
      </w:r>
      <w:r w:rsidRPr="00BA7090">
        <w:rPr>
          <w:rFonts w:ascii="Arial Narrow" w:hAnsi="Arial Narrow" w:cs="Arial"/>
          <w:lang w:val="es-US"/>
        </w:rPr>
        <w:t xml:space="preserve"> de </w:t>
      </w:r>
      <w:r>
        <w:rPr>
          <w:rFonts w:ascii="Arial Narrow" w:hAnsi="Arial Narrow" w:cs="Arial"/>
          <w:lang w:val="es-US"/>
        </w:rPr>
        <w:t>8</w:t>
      </w:r>
      <w:r w:rsidRPr="00BA7090">
        <w:rPr>
          <w:rFonts w:ascii="Arial Narrow" w:hAnsi="Arial Narrow" w:cs="Arial"/>
          <w:lang w:val="es-US"/>
        </w:rPr>
        <w:t xml:space="preserve"> m de longitud, adosado a la punta de la torre.</w:t>
      </w:r>
    </w:p>
    <w:p w14:paraId="5F7959AC" w14:textId="77777777" w:rsidR="006033F5" w:rsidRPr="00BA7090" w:rsidRDefault="006033F5" w:rsidP="004345AA">
      <w:pPr>
        <w:pStyle w:val="Prrafodelista"/>
        <w:numPr>
          <w:ilvl w:val="0"/>
          <w:numId w:val="15"/>
        </w:numPr>
        <w:autoSpaceDE w:val="0"/>
        <w:autoSpaceDN w:val="0"/>
        <w:adjustRightInd w:val="0"/>
        <w:spacing w:after="0"/>
        <w:jc w:val="both"/>
        <w:rPr>
          <w:rFonts w:ascii="Arial Narrow" w:hAnsi="Arial Narrow" w:cs="Arial"/>
          <w:lang w:val="es-US"/>
        </w:rPr>
      </w:pPr>
      <w:r w:rsidRPr="00BA7090">
        <w:rPr>
          <w:rFonts w:ascii="Arial Narrow" w:hAnsi="Arial Narrow" w:cs="Arial"/>
          <w:lang w:val="es-US"/>
        </w:rPr>
        <w:t>Reubicación del pararrayos existente o suministro e instalación de un pararrayos nuevo.</w:t>
      </w:r>
    </w:p>
    <w:p w14:paraId="4D720CB3" w14:textId="290DB3F7" w:rsidR="006033F5" w:rsidRPr="00BA7090" w:rsidRDefault="006033F5" w:rsidP="004345AA">
      <w:pPr>
        <w:pStyle w:val="Prrafodelista"/>
        <w:numPr>
          <w:ilvl w:val="0"/>
          <w:numId w:val="15"/>
        </w:numPr>
        <w:autoSpaceDE w:val="0"/>
        <w:autoSpaceDN w:val="0"/>
        <w:adjustRightInd w:val="0"/>
        <w:spacing w:after="0"/>
        <w:jc w:val="both"/>
        <w:rPr>
          <w:rFonts w:ascii="Arial Narrow" w:hAnsi="Arial Narrow" w:cs="Arial"/>
          <w:b/>
          <w:lang w:val="es-US"/>
        </w:rPr>
      </w:pPr>
      <w:r w:rsidRPr="00BA7090">
        <w:rPr>
          <w:rFonts w:ascii="Arial Narrow" w:hAnsi="Arial Narrow" w:cs="Arial"/>
          <w:lang w:val="es-US"/>
        </w:rPr>
        <w:t xml:space="preserve">Suministro e instalación de los elementos requeridos conforme al análisis estructural que realice (por ejemplo: refuerzo a la cimentación, cambio de secciones, </w:t>
      </w:r>
      <w:proofErr w:type="spellStart"/>
      <w:r w:rsidRPr="00BA7090">
        <w:rPr>
          <w:rFonts w:ascii="Arial Narrow" w:hAnsi="Arial Narrow" w:cs="Arial"/>
          <w:lang w:val="es-US"/>
        </w:rPr>
        <w:t>perfilería</w:t>
      </w:r>
      <w:proofErr w:type="spellEnd"/>
      <w:r w:rsidRPr="00BA7090">
        <w:rPr>
          <w:rFonts w:ascii="Arial Narrow" w:hAnsi="Arial Narrow" w:cs="Arial"/>
          <w:lang w:val="es-US"/>
        </w:rPr>
        <w:t xml:space="preserve">, tornillería, </w:t>
      </w:r>
      <w:proofErr w:type="spellStart"/>
      <w:r w:rsidRPr="00BA7090">
        <w:rPr>
          <w:rFonts w:ascii="Arial Narrow" w:hAnsi="Arial Narrow" w:cs="Arial"/>
          <w:lang w:val="es-US"/>
        </w:rPr>
        <w:t>torqueo</w:t>
      </w:r>
      <w:proofErr w:type="spellEnd"/>
      <w:r w:rsidRPr="00BA7090">
        <w:rPr>
          <w:rFonts w:ascii="Arial Narrow" w:hAnsi="Arial Narrow" w:cs="Arial"/>
          <w:lang w:val="es-US"/>
        </w:rPr>
        <w:t>, pintura, línea de vida vertical, reemplazo de luces de obstrucción y de balizaje, barandas de protección de plataformas de trabajo y descanso, etc.).</w:t>
      </w:r>
      <w:r w:rsidR="004E31C7" w:rsidRPr="007167B9">
        <w:rPr>
          <w:lang w:val="es-CO"/>
        </w:rPr>
        <w:t xml:space="preserve"> </w:t>
      </w:r>
      <w:r w:rsidR="004E31C7" w:rsidRPr="004E31C7">
        <w:rPr>
          <w:rFonts w:ascii="Arial Narrow" w:hAnsi="Arial Narrow" w:cs="Arial"/>
          <w:lang w:val="es-US"/>
        </w:rPr>
        <w:t xml:space="preserve">El </w:t>
      </w:r>
      <w:r w:rsidR="004E31C7" w:rsidRPr="00DD07F9">
        <w:rPr>
          <w:rFonts w:ascii="Arial Narrow" w:hAnsi="Arial Narrow" w:cs="Arial"/>
          <w:b/>
          <w:lang w:val="es-US"/>
        </w:rPr>
        <w:t>Contratista</w:t>
      </w:r>
      <w:r w:rsidR="004E31C7" w:rsidRPr="004E31C7">
        <w:rPr>
          <w:rFonts w:ascii="Arial Narrow" w:hAnsi="Arial Narrow" w:cs="Arial"/>
          <w:lang w:val="es-US"/>
        </w:rPr>
        <w:t xml:space="preserve"> deberá realizar todas a las actividades pertinentes con respecto a los trabajos en torre, incluyendo el movimiento temporal de sistemas radiantes, en los casos que sea necesario.</w:t>
      </w:r>
    </w:p>
    <w:p w14:paraId="2B5E1A7A" w14:textId="4C1D2E33" w:rsidR="006033F5" w:rsidRPr="00BA7090" w:rsidRDefault="006033F5" w:rsidP="004345AA">
      <w:pPr>
        <w:pStyle w:val="Prrafodelista"/>
        <w:numPr>
          <w:ilvl w:val="0"/>
          <w:numId w:val="15"/>
        </w:numPr>
        <w:spacing w:after="0"/>
        <w:jc w:val="both"/>
        <w:rPr>
          <w:rFonts w:ascii="Arial Narrow" w:hAnsi="Arial Narrow" w:cs="Arial"/>
          <w:lang w:val="es-US"/>
        </w:rPr>
      </w:pPr>
      <w:r w:rsidRPr="00BA7090">
        <w:rPr>
          <w:rFonts w:ascii="Arial Narrow" w:hAnsi="Arial Narrow" w:cs="Arial"/>
          <w:lang w:val="es-US"/>
        </w:rPr>
        <w:t>Suministro e instalación del</w:t>
      </w:r>
      <w:r w:rsidR="00D72618">
        <w:rPr>
          <w:rFonts w:ascii="Arial Narrow" w:hAnsi="Arial Narrow" w:cs="Arial"/>
          <w:lang w:val="es-US"/>
        </w:rPr>
        <w:t xml:space="preserve"> SSRR descrito en el numeral 6.3.</w:t>
      </w:r>
      <w:r w:rsidRPr="00BA7090">
        <w:rPr>
          <w:rFonts w:ascii="Arial Narrow" w:hAnsi="Arial Narrow" w:cs="Arial"/>
          <w:lang w:val="es-US"/>
        </w:rPr>
        <w:t>3 de tal forma que se ubique el centro de radiación a 10</w:t>
      </w:r>
      <w:r w:rsidR="004E31C7">
        <w:rPr>
          <w:rFonts w:ascii="Arial Narrow" w:hAnsi="Arial Narrow" w:cs="Arial"/>
          <w:lang w:val="es-US"/>
        </w:rPr>
        <w:t>5</w:t>
      </w:r>
      <w:r w:rsidRPr="00BA7090">
        <w:rPr>
          <w:rFonts w:ascii="Arial Narrow" w:hAnsi="Arial Narrow" w:cs="Arial"/>
          <w:lang w:val="es-US"/>
        </w:rPr>
        <w:t xml:space="preserve"> m de altura aproximadamente.</w:t>
      </w:r>
    </w:p>
    <w:p w14:paraId="542A7FEE" w14:textId="77777777" w:rsidR="006033F5" w:rsidRPr="00BA7090" w:rsidRDefault="006033F5" w:rsidP="004345AA">
      <w:pPr>
        <w:pStyle w:val="Prrafodelista"/>
        <w:numPr>
          <w:ilvl w:val="0"/>
          <w:numId w:val="13"/>
        </w:numPr>
        <w:spacing w:after="0"/>
        <w:jc w:val="both"/>
        <w:rPr>
          <w:rFonts w:ascii="Arial Narrow" w:hAnsi="Arial Narrow" w:cs="Arial"/>
          <w:lang w:val="es-US"/>
        </w:rPr>
      </w:pPr>
      <w:r w:rsidRPr="00BA7090">
        <w:rPr>
          <w:rFonts w:ascii="Arial Narrow" w:hAnsi="Arial Narrow" w:cs="Arial"/>
          <w:lang w:val="es-US"/>
        </w:rPr>
        <w:t>Adecuación y/o suministro e instalación de escalerillas para las líneas de transmisión nuevas.</w:t>
      </w:r>
    </w:p>
    <w:p w14:paraId="7D7A9D7B" w14:textId="77777777" w:rsidR="006033F5" w:rsidRPr="00BA7090" w:rsidRDefault="006033F5" w:rsidP="004345AA">
      <w:pPr>
        <w:pStyle w:val="Prrafodelista"/>
        <w:numPr>
          <w:ilvl w:val="0"/>
          <w:numId w:val="13"/>
        </w:numPr>
        <w:spacing w:after="0"/>
        <w:jc w:val="both"/>
        <w:rPr>
          <w:rFonts w:ascii="Arial Narrow" w:hAnsi="Arial Narrow" w:cs="Arial"/>
          <w:lang w:val="es-US"/>
        </w:rPr>
      </w:pPr>
      <w:r w:rsidRPr="00BA7090">
        <w:rPr>
          <w:rFonts w:ascii="Arial Narrow" w:hAnsi="Arial Narrow" w:cs="Arial"/>
          <w:lang w:val="es-US"/>
        </w:rPr>
        <w:t>Instalar los barrajes necesarios para el correcto aterrizaje de los distribuidores y las líneas de transmisión en torre.</w:t>
      </w:r>
    </w:p>
    <w:p w14:paraId="63F87796" w14:textId="77777777" w:rsidR="006033F5" w:rsidRPr="00BA7090" w:rsidRDefault="006033F5" w:rsidP="006033F5">
      <w:pPr>
        <w:spacing w:after="0"/>
        <w:jc w:val="both"/>
        <w:rPr>
          <w:rFonts w:ascii="Arial Narrow" w:hAnsi="Arial Narrow" w:cs="Arial"/>
          <w:lang w:val="es-US"/>
        </w:rPr>
      </w:pPr>
    </w:p>
    <w:p w14:paraId="4E1091BA" w14:textId="77777777" w:rsidR="006033F5" w:rsidRPr="00BA7090" w:rsidRDefault="006033F5" w:rsidP="004345AA">
      <w:pPr>
        <w:pStyle w:val="Ttulo3"/>
        <w:keepLines w:val="0"/>
        <w:numPr>
          <w:ilvl w:val="2"/>
          <w:numId w:val="9"/>
        </w:numPr>
        <w:spacing w:before="0"/>
        <w:ind w:left="0" w:firstLine="0"/>
        <w:jc w:val="both"/>
        <w:rPr>
          <w:rFonts w:ascii="Arial Narrow" w:hAnsi="Arial Narrow" w:cs="Arial"/>
          <w:color w:val="auto"/>
          <w:lang w:val="es-US"/>
        </w:rPr>
      </w:pPr>
      <w:bookmarkStart w:id="277" w:name="_Toc326074699"/>
      <w:bookmarkStart w:id="278" w:name="_Toc326134483"/>
      <w:bookmarkStart w:id="279" w:name="_Toc350957614"/>
      <w:bookmarkStart w:id="280" w:name="_Toc351379885"/>
      <w:bookmarkStart w:id="281" w:name="_Toc384331762"/>
      <w:r w:rsidRPr="00BA7090">
        <w:rPr>
          <w:rFonts w:ascii="Arial Narrow" w:hAnsi="Arial Narrow" w:cs="Arial"/>
          <w:color w:val="auto"/>
          <w:lang w:val="es-US"/>
        </w:rPr>
        <w:t>Sistema Eléctrico</w:t>
      </w:r>
      <w:bookmarkEnd w:id="277"/>
      <w:bookmarkEnd w:id="278"/>
      <w:bookmarkEnd w:id="279"/>
      <w:bookmarkEnd w:id="280"/>
      <w:bookmarkEnd w:id="281"/>
    </w:p>
    <w:p w14:paraId="6CB37D69" w14:textId="77777777" w:rsidR="006033F5" w:rsidRPr="00BA7090" w:rsidRDefault="006033F5" w:rsidP="006033F5">
      <w:pPr>
        <w:spacing w:after="0"/>
        <w:rPr>
          <w:rFonts w:ascii="Arial Narrow" w:hAnsi="Arial Narrow" w:cs="Arial"/>
          <w:lang w:val="es-US"/>
        </w:rPr>
      </w:pPr>
    </w:p>
    <w:p w14:paraId="3CDF141D" w14:textId="77777777" w:rsidR="006033F5" w:rsidRPr="00BA7090" w:rsidRDefault="006033F5" w:rsidP="006033F5">
      <w:pPr>
        <w:pStyle w:val="Ttulo4"/>
        <w:rPr>
          <w:lang w:val="es-US"/>
        </w:rPr>
      </w:pPr>
      <w:bookmarkStart w:id="282" w:name="_Toc325112450"/>
      <w:bookmarkStart w:id="283" w:name="_Toc325112807"/>
      <w:bookmarkStart w:id="284" w:name="_Toc325987462"/>
      <w:bookmarkStart w:id="285" w:name="_Toc326003292"/>
      <w:bookmarkStart w:id="286" w:name="_Toc326008501"/>
      <w:bookmarkStart w:id="287" w:name="_Toc350957615"/>
      <w:bookmarkStart w:id="288" w:name="_Toc384331763"/>
      <w:bookmarkEnd w:id="282"/>
      <w:bookmarkEnd w:id="283"/>
      <w:bookmarkEnd w:id="284"/>
      <w:bookmarkEnd w:id="285"/>
      <w:bookmarkEnd w:id="286"/>
      <w:r w:rsidRPr="00BA7090">
        <w:rPr>
          <w:lang w:val="es-US"/>
        </w:rPr>
        <w:t>Transformador</w:t>
      </w:r>
      <w:bookmarkEnd w:id="287"/>
      <w:bookmarkEnd w:id="288"/>
    </w:p>
    <w:p w14:paraId="551376D3" w14:textId="77777777" w:rsidR="006033F5" w:rsidRPr="00BA7090" w:rsidRDefault="006033F5" w:rsidP="006033F5">
      <w:pPr>
        <w:pStyle w:val="Prrafodelista"/>
        <w:spacing w:after="0"/>
        <w:ind w:left="0"/>
        <w:rPr>
          <w:rFonts w:ascii="Arial Narrow" w:hAnsi="Arial Narrow" w:cs="Arial"/>
          <w:lang w:val="es-US"/>
        </w:rPr>
      </w:pPr>
    </w:p>
    <w:p w14:paraId="66C251C5" w14:textId="77777777" w:rsidR="006033F5" w:rsidRPr="00BA7090" w:rsidRDefault="006033F5" w:rsidP="006033F5">
      <w:pPr>
        <w:spacing w:after="0"/>
        <w:jc w:val="both"/>
        <w:rPr>
          <w:rFonts w:ascii="Arial Narrow" w:hAnsi="Arial Narrow" w:cs="Arial"/>
          <w:lang w:val="es-US"/>
        </w:rPr>
      </w:pPr>
      <w:r w:rsidRPr="00BA7090">
        <w:rPr>
          <w:rFonts w:ascii="Arial Narrow" w:hAnsi="Arial Narrow" w:cs="Arial"/>
          <w:lang w:val="es-US"/>
        </w:rPr>
        <w:t xml:space="preserve">No se requiere de un transformador. Sin embargo el </w:t>
      </w:r>
      <w:r w:rsidRPr="00DD07F9">
        <w:rPr>
          <w:rFonts w:ascii="Arial Narrow" w:hAnsi="Arial Narrow" w:cs="Arial"/>
          <w:b/>
          <w:lang w:val="es-US"/>
        </w:rPr>
        <w:t>Contratista</w:t>
      </w:r>
      <w:r w:rsidRPr="00BA7090">
        <w:rPr>
          <w:rFonts w:ascii="Arial Narrow" w:hAnsi="Arial Narrow" w:cs="Arial"/>
          <w:b/>
          <w:lang w:val="es-US"/>
        </w:rPr>
        <w:t xml:space="preserve"> </w:t>
      </w:r>
      <w:r w:rsidRPr="00BA7090">
        <w:rPr>
          <w:rFonts w:ascii="Arial Narrow" w:hAnsi="Arial Narrow" w:cs="Arial"/>
          <w:lang w:val="es-US"/>
        </w:rPr>
        <w:t>deberá realizar la correcta interconexión entre los equipos actuales del sistema eléctrico y los nuevos equipos del sistema digital requeridos para esta estación.</w:t>
      </w:r>
    </w:p>
    <w:p w14:paraId="47C7D998" w14:textId="77777777" w:rsidR="006033F5" w:rsidRPr="00BA7090" w:rsidRDefault="006033F5" w:rsidP="006033F5">
      <w:pPr>
        <w:spacing w:after="0"/>
        <w:rPr>
          <w:rFonts w:ascii="Arial Narrow" w:hAnsi="Arial Narrow" w:cs="Arial"/>
          <w:lang w:val="es-US"/>
        </w:rPr>
      </w:pPr>
    </w:p>
    <w:p w14:paraId="58F36CB1" w14:textId="77777777" w:rsidR="006033F5" w:rsidRPr="00BA7090" w:rsidRDefault="006033F5" w:rsidP="006033F5">
      <w:pPr>
        <w:pStyle w:val="Ttulo4"/>
        <w:rPr>
          <w:lang w:val="es-US"/>
        </w:rPr>
      </w:pPr>
      <w:bookmarkStart w:id="289" w:name="_Toc350957616"/>
      <w:bookmarkStart w:id="290" w:name="_Toc384331764"/>
      <w:r w:rsidRPr="00BA7090">
        <w:rPr>
          <w:lang w:val="es-US"/>
        </w:rPr>
        <w:t>Planta de Emergencia</w:t>
      </w:r>
      <w:bookmarkEnd w:id="289"/>
      <w:bookmarkEnd w:id="290"/>
    </w:p>
    <w:p w14:paraId="0D9D9F4A" w14:textId="77777777" w:rsidR="006033F5" w:rsidRPr="00BA7090" w:rsidRDefault="006033F5" w:rsidP="006033F5">
      <w:pPr>
        <w:pStyle w:val="Prrafodelista"/>
        <w:spacing w:after="0"/>
        <w:ind w:left="0"/>
        <w:rPr>
          <w:rFonts w:ascii="Arial Narrow" w:hAnsi="Arial Narrow" w:cs="Arial"/>
          <w:lang w:val="es-US"/>
        </w:rPr>
      </w:pPr>
    </w:p>
    <w:p w14:paraId="72F49D51" w14:textId="77C11522" w:rsidR="006033F5" w:rsidRPr="00BA7090" w:rsidRDefault="006033F5" w:rsidP="006033F5">
      <w:pPr>
        <w:spacing w:after="0"/>
        <w:jc w:val="both"/>
        <w:rPr>
          <w:rFonts w:ascii="Arial Narrow" w:hAnsi="Arial Narrow" w:cs="Arial"/>
          <w:lang w:val="es-US"/>
        </w:rPr>
      </w:pPr>
      <w:r w:rsidRPr="00BA7090">
        <w:rPr>
          <w:rFonts w:ascii="Arial Narrow" w:hAnsi="Arial Narrow" w:cs="Arial"/>
          <w:lang w:val="es-US"/>
        </w:rPr>
        <w:t xml:space="preserve">Se requiere el suministro e instalación de una Planta de Emergencia de 35 </w:t>
      </w:r>
      <w:proofErr w:type="spellStart"/>
      <w:r w:rsidRPr="00BA7090">
        <w:rPr>
          <w:rFonts w:ascii="Arial Narrow" w:hAnsi="Arial Narrow" w:cs="Arial"/>
          <w:lang w:val="es-US"/>
        </w:rPr>
        <w:t>kVA</w:t>
      </w:r>
      <w:proofErr w:type="spellEnd"/>
      <w:r w:rsidRPr="00BA7090">
        <w:rPr>
          <w:rFonts w:ascii="Arial Narrow" w:hAnsi="Arial Narrow" w:cs="Arial"/>
          <w:lang w:val="es-US"/>
        </w:rPr>
        <w:t xml:space="preserve">, la cual debe soportar la carga de los equipos del sistema de transmisión digital. </w:t>
      </w:r>
      <w:r w:rsidR="005A5E8B">
        <w:rPr>
          <w:rFonts w:ascii="Arial Narrow" w:hAnsi="Arial Narrow" w:cs="Arial"/>
          <w:lang w:val="es-US"/>
        </w:rPr>
        <w:t>E</w:t>
      </w:r>
      <w:r w:rsidR="005A5E8B" w:rsidRPr="00BA7090">
        <w:rPr>
          <w:rFonts w:ascii="Arial Narrow" w:hAnsi="Arial Narrow" w:cs="Arial"/>
          <w:lang w:val="es-US"/>
        </w:rPr>
        <w:t xml:space="preserve">l </w:t>
      </w:r>
      <w:r w:rsidR="005A5E8B" w:rsidRPr="00DD07F9">
        <w:rPr>
          <w:rFonts w:ascii="Arial Narrow" w:hAnsi="Arial Narrow" w:cs="Arial"/>
          <w:b/>
          <w:lang w:val="es-US"/>
        </w:rPr>
        <w:t>Contratista</w:t>
      </w:r>
      <w:r w:rsidR="005A5E8B" w:rsidRPr="00BA7090">
        <w:rPr>
          <w:rFonts w:ascii="Arial Narrow" w:hAnsi="Arial Narrow" w:cs="Arial"/>
          <w:b/>
          <w:lang w:val="es-US"/>
        </w:rPr>
        <w:t xml:space="preserve"> </w:t>
      </w:r>
      <w:r w:rsidR="005A5E8B" w:rsidRPr="00BA7090">
        <w:rPr>
          <w:rFonts w:ascii="Arial Narrow" w:hAnsi="Arial Narrow" w:cs="Arial"/>
          <w:lang w:val="es-US"/>
        </w:rPr>
        <w:t>debe realizar la correcta interconexión entre l</w:t>
      </w:r>
      <w:r w:rsidR="005A5E8B">
        <w:rPr>
          <w:rFonts w:ascii="Arial Narrow" w:hAnsi="Arial Narrow" w:cs="Arial"/>
          <w:lang w:val="es-US"/>
        </w:rPr>
        <w:t xml:space="preserve">a nueva planta de emergencia y el tanque de combustible </w:t>
      </w:r>
      <w:r w:rsidR="005A5E8B" w:rsidRPr="00BA7090">
        <w:rPr>
          <w:rFonts w:ascii="Arial Narrow" w:hAnsi="Arial Narrow" w:cs="Arial"/>
          <w:lang w:val="es-US"/>
        </w:rPr>
        <w:t>actual</w:t>
      </w:r>
      <w:r w:rsidR="005A5E8B">
        <w:rPr>
          <w:rFonts w:ascii="Arial Narrow" w:hAnsi="Arial Narrow" w:cs="Arial"/>
          <w:lang w:val="es-US"/>
        </w:rPr>
        <w:t xml:space="preserve"> en la estación.</w:t>
      </w:r>
    </w:p>
    <w:p w14:paraId="2D44188C" w14:textId="77777777" w:rsidR="006033F5" w:rsidRPr="00BA7090" w:rsidRDefault="006033F5" w:rsidP="006033F5">
      <w:pPr>
        <w:pStyle w:val="Prrafodelista"/>
        <w:spacing w:after="0"/>
        <w:ind w:left="0"/>
        <w:rPr>
          <w:rFonts w:ascii="Arial Narrow" w:hAnsi="Arial Narrow" w:cs="Arial"/>
          <w:lang w:val="es-US"/>
        </w:rPr>
      </w:pPr>
    </w:p>
    <w:p w14:paraId="286E90E5" w14:textId="77777777" w:rsidR="006033F5" w:rsidRPr="00BA7090" w:rsidRDefault="006033F5" w:rsidP="006033F5">
      <w:pPr>
        <w:pStyle w:val="Ttulo4"/>
        <w:rPr>
          <w:lang w:val="es-US"/>
        </w:rPr>
      </w:pPr>
      <w:bookmarkStart w:id="291" w:name="_Toc350957617"/>
      <w:bookmarkStart w:id="292" w:name="_Toc384331765"/>
      <w:r w:rsidRPr="00BA7090">
        <w:rPr>
          <w:lang w:val="es-US"/>
        </w:rPr>
        <w:t>UPS</w:t>
      </w:r>
      <w:bookmarkEnd w:id="291"/>
      <w:bookmarkEnd w:id="292"/>
    </w:p>
    <w:p w14:paraId="34B97975" w14:textId="77777777" w:rsidR="006033F5" w:rsidRPr="00BA7090" w:rsidRDefault="006033F5" w:rsidP="006033F5">
      <w:pPr>
        <w:pStyle w:val="Prrafodelista"/>
        <w:spacing w:after="0"/>
        <w:ind w:left="0"/>
        <w:rPr>
          <w:rFonts w:ascii="Arial Narrow" w:hAnsi="Arial Narrow" w:cs="Arial"/>
          <w:b/>
          <w:lang w:val="es-US"/>
        </w:rPr>
      </w:pPr>
    </w:p>
    <w:p w14:paraId="4A75564B" w14:textId="77777777" w:rsidR="006033F5" w:rsidRPr="00BA7090" w:rsidRDefault="006033F5" w:rsidP="006033F5">
      <w:pPr>
        <w:spacing w:after="0"/>
        <w:jc w:val="both"/>
        <w:rPr>
          <w:rFonts w:ascii="Arial Narrow" w:hAnsi="Arial Narrow" w:cs="Arial"/>
          <w:lang w:val="es-US"/>
        </w:rPr>
      </w:pPr>
      <w:r w:rsidRPr="00BA7090">
        <w:rPr>
          <w:rFonts w:ascii="Arial Narrow" w:hAnsi="Arial Narrow" w:cs="Arial"/>
          <w:lang w:val="es-US"/>
        </w:rPr>
        <w:t xml:space="preserve">Se requiere el suministro e instalación de una UPS de 20 </w:t>
      </w:r>
      <w:proofErr w:type="spellStart"/>
      <w:r w:rsidRPr="00BA7090">
        <w:rPr>
          <w:rFonts w:ascii="Arial Narrow" w:hAnsi="Arial Narrow" w:cs="Arial"/>
          <w:lang w:val="es-US"/>
        </w:rPr>
        <w:t>kVA</w:t>
      </w:r>
      <w:proofErr w:type="spellEnd"/>
      <w:r w:rsidRPr="00BA7090">
        <w:rPr>
          <w:rFonts w:ascii="Arial Narrow" w:hAnsi="Arial Narrow" w:cs="Arial"/>
          <w:lang w:val="es-US"/>
        </w:rPr>
        <w:t xml:space="preserve">, la cual debe soportar la carga de los equipos del sistema de transmisión digital. </w:t>
      </w:r>
    </w:p>
    <w:p w14:paraId="127C5E74" w14:textId="77777777" w:rsidR="006033F5" w:rsidRPr="00BA7090" w:rsidRDefault="006033F5" w:rsidP="006033F5">
      <w:pPr>
        <w:pStyle w:val="Prrafodelista"/>
        <w:spacing w:after="0"/>
        <w:ind w:left="0"/>
        <w:jc w:val="both"/>
        <w:rPr>
          <w:rFonts w:ascii="Arial Narrow" w:hAnsi="Arial Narrow" w:cs="Arial"/>
          <w:lang w:val="es-US"/>
        </w:rPr>
      </w:pPr>
    </w:p>
    <w:p w14:paraId="48404E80" w14:textId="77777777" w:rsidR="006033F5" w:rsidRPr="00BA7090" w:rsidRDefault="006033F5" w:rsidP="006033F5">
      <w:pPr>
        <w:pStyle w:val="Prrafodelista"/>
        <w:spacing w:after="0"/>
        <w:ind w:left="0"/>
        <w:jc w:val="both"/>
        <w:rPr>
          <w:rFonts w:ascii="Arial Narrow" w:hAnsi="Arial Narrow" w:cs="Arial"/>
          <w:lang w:val="es-US"/>
        </w:rPr>
      </w:pPr>
    </w:p>
    <w:p w14:paraId="66104D7A" w14:textId="77777777" w:rsidR="006033F5" w:rsidRPr="00BA7090" w:rsidRDefault="006033F5" w:rsidP="006033F5">
      <w:pPr>
        <w:pStyle w:val="Prrafodelista"/>
        <w:spacing w:after="0"/>
        <w:ind w:left="0"/>
        <w:jc w:val="both"/>
        <w:rPr>
          <w:rFonts w:ascii="Arial Narrow" w:hAnsi="Arial Narrow" w:cs="Arial"/>
          <w:lang w:val="es-US"/>
        </w:rPr>
      </w:pPr>
    </w:p>
    <w:p w14:paraId="1A793E61" w14:textId="77777777" w:rsidR="006033F5" w:rsidRPr="00BA7090" w:rsidRDefault="006033F5" w:rsidP="006033F5">
      <w:pPr>
        <w:pStyle w:val="Prrafodelista"/>
        <w:spacing w:after="0"/>
        <w:ind w:left="0"/>
        <w:jc w:val="both"/>
        <w:rPr>
          <w:rFonts w:ascii="Arial Narrow" w:hAnsi="Arial Narrow" w:cs="Arial"/>
          <w:lang w:val="es-US"/>
        </w:rPr>
      </w:pPr>
    </w:p>
    <w:p w14:paraId="385AC8C9" w14:textId="77777777" w:rsidR="006033F5" w:rsidRPr="00BA7090" w:rsidRDefault="006033F5" w:rsidP="006033F5">
      <w:pPr>
        <w:pStyle w:val="Prrafodelista"/>
        <w:spacing w:after="0"/>
        <w:ind w:left="0"/>
        <w:jc w:val="both"/>
        <w:rPr>
          <w:rFonts w:ascii="Arial Narrow" w:hAnsi="Arial Narrow" w:cs="Arial"/>
          <w:lang w:val="es-US"/>
        </w:rPr>
      </w:pPr>
    </w:p>
    <w:p w14:paraId="0DD58DAE" w14:textId="77777777" w:rsidR="006033F5" w:rsidRPr="00BA7090" w:rsidRDefault="006033F5" w:rsidP="006033F5">
      <w:pPr>
        <w:pStyle w:val="Prrafodelista"/>
        <w:spacing w:after="0"/>
        <w:ind w:left="0"/>
        <w:jc w:val="both"/>
        <w:rPr>
          <w:rFonts w:ascii="Arial Narrow" w:hAnsi="Arial Narrow" w:cs="Arial"/>
          <w:lang w:val="es-US"/>
        </w:rPr>
      </w:pPr>
    </w:p>
    <w:p w14:paraId="54A90AB3" w14:textId="77777777" w:rsidR="006033F5" w:rsidRPr="00BA7090" w:rsidRDefault="006033F5" w:rsidP="006033F5">
      <w:pPr>
        <w:pStyle w:val="Prrafodelista"/>
        <w:spacing w:after="0"/>
        <w:ind w:left="0"/>
        <w:jc w:val="both"/>
        <w:rPr>
          <w:rFonts w:ascii="Arial Narrow" w:hAnsi="Arial Narrow" w:cs="Arial"/>
          <w:lang w:val="es-US"/>
        </w:rPr>
      </w:pPr>
    </w:p>
    <w:p w14:paraId="740C6198" w14:textId="77777777" w:rsidR="006033F5" w:rsidRPr="00BA7090" w:rsidRDefault="006033F5" w:rsidP="006033F5">
      <w:pPr>
        <w:pStyle w:val="Prrafodelista"/>
        <w:spacing w:after="0"/>
        <w:ind w:left="0"/>
        <w:jc w:val="both"/>
        <w:rPr>
          <w:rFonts w:ascii="Arial Narrow" w:hAnsi="Arial Narrow" w:cs="Arial"/>
          <w:lang w:val="es-US"/>
        </w:rPr>
      </w:pPr>
    </w:p>
    <w:p w14:paraId="1A090BFE" w14:textId="77777777" w:rsidR="006033F5" w:rsidRPr="00BA7090" w:rsidRDefault="006033F5" w:rsidP="006033F5">
      <w:pPr>
        <w:pStyle w:val="Prrafodelista"/>
        <w:spacing w:after="0"/>
        <w:ind w:left="0"/>
        <w:jc w:val="both"/>
        <w:rPr>
          <w:rFonts w:ascii="Arial Narrow" w:hAnsi="Arial Narrow" w:cs="Arial"/>
          <w:lang w:val="es-US"/>
        </w:rPr>
      </w:pPr>
    </w:p>
    <w:p w14:paraId="681DC7D8" w14:textId="77777777" w:rsidR="006033F5" w:rsidRPr="00BA7090" w:rsidRDefault="006033F5" w:rsidP="006033F5">
      <w:pPr>
        <w:pStyle w:val="Prrafodelista"/>
        <w:spacing w:after="0"/>
        <w:ind w:left="0"/>
        <w:jc w:val="both"/>
        <w:rPr>
          <w:rFonts w:ascii="Arial Narrow" w:hAnsi="Arial Narrow" w:cs="Arial"/>
          <w:lang w:val="es-US"/>
        </w:rPr>
      </w:pPr>
    </w:p>
    <w:p w14:paraId="598888A0" w14:textId="77777777" w:rsidR="006033F5" w:rsidRPr="00BA7090" w:rsidRDefault="006033F5" w:rsidP="006033F5">
      <w:pPr>
        <w:pStyle w:val="Prrafodelista"/>
        <w:spacing w:after="0"/>
        <w:ind w:left="0"/>
        <w:jc w:val="both"/>
        <w:rPr>
          <w:rFonts w:ascii="Arial Narrow" w:hAnsi="Arial Narrow" w:cs="Arial"/>
          <w:lang w:val="es-US"/>
        </w:rPr>
      </w:pPr>
    </w:p>
    <w:p w14:paraId="65EE5630" w14:textId="77777777" w:rsidR="006033F5" w:rsidRPr="00BA7090" w:rsidRDefault="006033F5" w:rsidP="006033F5">
      <w:pPr>
        <w:pStyle w:val="Prrafodelista"/>
        <w:spacing w:after="0"/>
        <w:ind w:left="0"/>
        <w:jc w:val="both"/>
        <w:rPr>
          <w:rFonts w:ascii="Arial Narrow" w:hAnsi="Arial Narrow" w:cs="Arial"/>
          <w:lang w:val="es-US"/>
        </w:rPr>
      </w:pPr>
    </w:p>
    <w:p w14:paraId="036D5724" w14:textId="77777777" w:rsidR="006033F5" w:rsidRPr="00BA7090" w:rsidRDefault="006033F5" w:rsidP="006033F5">
      <w:pPr>
        <w:pStyle w:val="Prrafodelista"/>
        <w:spacing w:after="0"/>
        <w:ind w:left="0"/>
        <w:jc w:val="both"/>
        <w:rPr>
          <w:rFonts w:ascii="Arial Narrow" w:hAnsi="Arial Narrow" w:cs="Arial"/>
          <w:lang w:val="es-US"/>
        </w:rPr>
      </w:pPr>
    </w:p>
    <w:p w14:paraId="14B4C28B" w14:textId="77777777" w:rsidR="006033F5" w:rsidRPr="00BA7090" w:rsidRDefault="006033F5" w:rsidP="006033F5">
      <w:pPr>
        <w:pStyle w:val="Prrafodelista"/>
        <w:spacing w:after="0"/>
        <w:ind w:left="0"/>
        <w:jc w:val="both"/>
        <w:rPr>
          <w:rFonts w:ascii="Arial Narrow" w:hAnsi="Arial Narrow" w:cs="Arial"/>
          <w:lang w:val="es-US"/>
        </w:rPr>
      </w:pPr>
    </w:p>
    <w:p w14:paraId="75980664" w14:textId="77777777" w:rsidR="006033F5" w:rsidRPr="00BA7090" w:rsidRDefault="006033F5" w:rsidP="006033F5">
      <w:pPr>
        <w:pStyle w:val="Prrafodelista"/>
        <w:spacing w:after="0"/>
        <w:ind w:left="0"/>
        <w:jc w:val="both"/>
        <w:rPr>
          <w:rFonts w:ascii="Arial Narrow" w:hAnsi="Arial Narrow" w:cs="Arial"/>
          <w:lang w:val="es-US"/>
        </w:rPr>
      </w:pPr>
    </w:p>
    <w:p w14:paraId="643A177F" w14:textId="77777777" w:rsidR="006033F5" w:rsidRPr="00BA7090" w:rsidRDefault="006033F5" w:rsidP="006033F5">
      <w:pPr>
        <w:pStyle w:val="Prrafodelista"/>
        <w:spacing w:after="0"/>
        <w:ind w:left="0"/>
        <w:jc w:val="both"/>
        <w:rPr>
          <w:rFonts w:ascii="Arial Narrow" w:hAnsi="Arial Narrow" w:cs="Arial"/>
          <w:lang w:val="es-US"/>
        </w:rPr>
      </w:pPr>
    </w:p>
    <w:p w14:paraId="23A45601" w14:textId="77777777" w:rsidR="006033F5" w:rsidRPr="00BA7090" w:rsidRDefault="006033F5" w:rsidP="006033F5">
      <w:pPr>
        <w:pStyle w:val="Prrafodelista"/>
        <w:spacing w:after="0"/>
        <w:ind w:left="0"/>
        <w:jc w:val="both"/>
        <w:rPr>
          <w:rFonts w:ascii="Arial Narrow" w:hAnsi="Arial Narrow" w:cs="Arial"/>
          <w:lang w:val="es-US"/>
        </w:rPr>
      </w:pPr>
    </w:p>
    <w:p w14:paraId="7284294B" w14:textId="77777777" w:rsidR="006033F5" w:rsidRPr="00BA7090" w:rsidRDefault="006033F5" w:rsidP="006033F5">
      <w:pPr>
        <w:pStyle w:val="Prrafodelista"/>
        <w:spacing w:after="0"/>
        <w:ind w:left="0"/>
        <w:jc w:val="both"/>
        <w:rPr>
          <w:rFonts w:ascii="Arial Narrow" w:hAnsi="Arial Narrow" w:cs="Arial"/>
          <w:lang w:val="es-US"/>
        </w:rPr>
      </w:pPr>
    </w:p>
    <w:p w14:paraId="533126A5" w14:textId="77777777" w:rsidR="006033F5" w:rsidRPr="00BA7090" w:rsidRDefault="006033F5" w:rsidP="006033F5">
      <w:pPr>
        <w:pStyle w:val="Prrafodelista"/>
        <w:spacing w:after="0"/>
        <w:ind w:left="0"/>
        <w:jc w:val="both"/>
        <w:rPr>
          <w:rFonts w:ascii="Arial Narrow" w:hAnsi="Arial Narrow" w:cs="Arial"/>
          <w:lang w:val="es-US"/>
        </w:rPr>
      </w:pPr>
    </w:p>
    <w:p w14:paraId="1FA46049" w14:textId="77777777" w:rsidR="006033F5" w:rsidRPr="00BA7090" w:rsidRDefault="006033F5" w:rsidP="006033F5">
      <w:pPr>
        <w:pStyle w:val="Prrafodelista"/>
        <w:spacing w:after="0"/>
        <w:ind w:left="0"/>
        <w:jc w:val="both"/>
        <w:rPr>
          <w:rFonts w:ascii="Arial Narrow" w:hAnsi="Arial Narrow" w:cs="Arial"/>
          <w:lang w:val="es-US"/>
        </w:rPr>
      </w:pPr>
    </w:p>
    <w:p w14:paraId="000E89EB" w14:textId="77777777" w:rsidR="006033F5" w:rsidRPr="00BA7090" w:rsidRDefault="006033F5" w:rsidP="006033F5">
      <w:pPr>
        <w:pStyle w:val="Prrafodelista"/>
        <w:spacing w:after="0"/>
        <w:ind w:left="0"/>
        <w:jc w:val="both"/>
        <w:rPr>
          <w:rFonts w:ascii="Arial Narrow" w:hAnsi="Arial Narrow" w:cs="Arial"/>
          <w:lang w:val="es-US"/>
        </w:rPr>
      </w:pPr>
    </w:p>
    <w:p w14:paraId="48CDB517" w14:textId="77777777" w:rsidR="006033F5" w:rsidRPr="00BA7090" w:rsidRDefault="006033F5" w:rsidP="006033F5">
      <w:pPr>
        <w:pStyle w:val="Prrafodelista"/>
        <w:spacing w:after="0"/>
        <w:ind w:left="0"/>
        <w:jc w:val="both"/>
        <w:rPr>
          <w:rFonts w:ascii="Arial Narrow" w:hAnsi="Arial Narrow" w:cs="Arial"/>
          <w:lang w:val="es-US"/>
        </w:rPr>
      </w:pPr>
    </w:p>
    <w:p w14:paraId="714ED53C" w14:textId="77777777" w:rsidR="006033F5" w:rsidRPr="00BA7090" w:rsidRDefault="006033F5" w:rsidP="004345AA">
      <w:pPr>
        <w:pStyle w:val="Ttulo3"/>
        <w:keepLines w:val="0"/>
        <w:numPr>
          <w:ilvl w:val="2"/>
          <w:numId w:val="9"/>
        </w:numPr>
        <w:spacing w:before="0"/>
        <w:ind w:left="0" w:firstLine="0"/>
        <w:jc w:val="both"/>
        <w:rPr>
          <w:rFonts w:ascii="Arial Narrow" w:hAnsi="Arial Narrow" w:cs="Arial"/>
          <w:color w:val="auto"/>
          <w:lang w:val="es-US"/>
        </w:rPr>
      </w:pPr>
      <w:bookmarkStart w:id="293" w:name="_Toc315765899"/>
      <w:bookmarkStart w:id="294" w:name="_Toc315960555"/>
      <w:bookmarkStart w:id="295" w:name="_Toc317178457"/>
      <w:bookmarkStart w:id="296" w:name="_Toc317181276"/>
      <w:bookmarkStart w:id="297" w:name="_Toc317181622"/>
      <w:bookmarkStart w:id="298" w:name="_Toc317181975"/>
      <w:bookmarkStart w:id="299" w:name="_Toc317182354"/>
      <w:bookmarkStart w:id="300" w:name="_Toc317182700"/>
      <w:bookmarkStart w:id="301" w:name="_Toc324494860"/>
      <w:bookmarkStart w:id="302" w:name="_Toc324751643"/>
      <w:bookmarkStart w:id="303" w:name="_Toc324752346"/>
      <w:bookmarkStart w:id="304" w:name="_Toc324752686"/>
      <w:bookmarkStart w:id="305" w:name="_Toc324753032"/>
      <w:bookmarkStart w:id="306" w:name="_Toc324962910"/>
      <w:bookmarkStart w:id="307" w:name="_Toc325012151"/>
      <w:bookmarkStart w:id="308" w:name="_Toc325015760"/>
      <w:bookmarkStart w:id="309" w:name="_Toc325016103"/>
      <w:bookmarkStart w:id="310" w:name="_Toc325017449"/>
      <w:bookmarkStart w:id="311" w:name="_Toc325018993"/>
      <w:bookmarkStart w:id="312" w:name="_Toc325112454"/>
      <w:bookmarkStart w:id="313" w:name="_Toc325112811"/>
      <w:bookmarkStart w:id="314" w:name="_Toc325987466"/>
      <w:bookmarkStart w:id="315" w:name="_Toc326003296"/>
      <w:bookmarkStart w:id="316" w:name="_Toc326008505"/>
      <w:bookmarkStart w:id="317" w:name="_Toc326074700"/>
      <w:bookmarkStart w:id="318" w:name="_Toc326134484"/>
      <w:bookmarkStart w:id="319" w:name="_Toc350957618"/>
      <w:bookmarkStart w:id="320" w:name="_Toc351379886"/>
      <w:bookmarkStart w:id="321" w:name="_Toc384331766"/>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r w:rsidRPr="00BA7090">
        <w:rPr>
          <w:rFonts w:ascii="Arial Narrow" w:hAnsi="Arial Narrow" w:cs="Arial"/>
          <w:color w:val="auto"/>
          <w:lang w:val="es-US"/>
        </w:rPr>
        <w:t>Obra Civil</w:t>
      </w:r>
      <w:bookmarkEnd w:id="317"/>
      <w:bookmarkEnd w:id="318"/>
      <w:bookmarkEnd w:id="319"/>
      <w:bookmarkEnd w:id="320"/>
      <w:bookmarkEnd w:id="321"/>
    </w:p>
    <w:p w14:paraId="7857497E" w14:textId="77777777" w:rsidR="006033F5" w:rsidRPr="00BA7090" w:rsidRDefault="006033F5" w:rsidP="006033F5">
      <w:pPr>
        <w:pStyle w:val="Prrafodelista"/>
        <w:spacing w:after="0"/>
        <w:ind w:left="0"/>
        <w:rPr>
          <w:rFonts w:ascii="Arial Narrow" w:hAnsi="Arial Narrow" w:cs="Arial"/>
          <w:lang w:val="es-US"/>
        </w:rPr>
      </w:pPr>
    </w:p>
    <w:p w14:paraId="47AB59CA" w14:textId="77777777" w:rsidR="006033F5" w:rsidRPr="00BA7090" w:rsidRDefault="006033F5" w:rsidP="006033F5">
      <w:pPr>
        <w:pStyle w:val="Ttulo4"/>
        <w:rPr>
          <w:lang w:val="es-US"/>
        </w:rPr>
      </w:pPr>
      <w:bookmarkStart w:id="322" w:name="_Toc325112456"/>
      <w:bookmarkStart w:id="323" w:name="_Toc325112813"/>
      <w:bookmarkStart w:id="324" w:name="_Toc350957619"/>
      <w:bookmarkStart w:id="325" w:name="_Toc384331767"/>
      <w:bookmarkEnd w:id="322"/>
      <w:bookmarkEnd w:id="323"/>
      <w:r w:rsidRPr="00BA7090">
        <w:rPr>
          <w:lang w:val="es-US"/>
        </w:rPr>
        <w:t>Diagrama General de la Estación</w:t>
      </w:r>
      <w:bookmarkEnd w:id="324"/>
      <w:bookmarkEnd w:id="325"/>
    </w:p>
    <w:p w14:paraId="13A06D55" w14:textId="77777777" w:rsidR="006033F5" w:rsidRPr="00BA7090" w:rsidRDefault="006033F5" w:rsidP="006033F5">
      <w:pPr>
        <w:spacing w:after="0"/>
        <w:jc w:val="both"/>
        <w:rPr>
          <w:rFonts w:ascii="Arial Narrow" w:hAnsi="Arial Narrow" w:cs="Arial"/>
          <w:b/>
          <w:highlight w:val="yellow"/>
          <w:lang w:val="es-US"/>
        </w:rPr>
      </w:pPr>
    </w:p>
    <w:p w14:paraId="0C8F0C48" w14:textId="77777777" w:rsidR="006033F5" w:rsidRPr="00BA7090" w:rsidRDefault="006033F5" w:rsidP="006033F5">
      <w:pPr>
        <w:pStyle w:val="Prrafodelista"/>
        <w:spacing w:after="0"/>
        <w:ind w:left="0"/>
        <w:jc w:val="both"/>
        <w:rPr>
          <w:rFonts w:ascii="Arial Narrow" w:hAnsi="Arial Narrow" w:cs="Arial"/>
          <w:lang w:val="es-US"/>
        </w:rPr>
      </w:pPr>
      <w:r w:rsidRPr="00BA7090">
        <w:rPr>
          <w:rFonts w:ascii="Arial Narrow" w:hAnsi="Arial Narrow" w:cs="Arial"/>
          <w:lang w:val="es-US"/>
        </w:rPr>
        <w:t>A continuación se presenta un diagrama general de la estación:</w:t>
      </w:r>
    </w:p>
    <w:p w14:paraId="66D6D4AF" w14:textId="77777777" w:rsidR="006033F5" w:rsidRPr="00BA7090" w:rsidRDefault="006033F5" w:rsidP="006033F5">
      <w:pPr>
        <w:pStyle w:val="Prrafodelista"/>
        <w:spacing w:after="0"/>
        <w:ind w:left="0"/>
        <w:jc w:val="both"/>
        <w:rPr>
          <w:rFonts w:ascii="Arial Narrow" w:hAnsi="Arial Narrow" w:cs="Arial"/>
          <w:lang w:val="es-US"/>
        </w:rPr>
      </w:pPr>
    </w:p>
    <w:p w14:paraId="5AAA360F" w14:textId="77777777" w:rsidR="006033F5" w:rsidRPr="00BA7090" w:rsidRDefault="006033F5" w:rsidP="006033F5">
      <w:pPr>
        <w:spacing w:after="0"/>
        <w:jc w:val="center"/>
        <w:rPr>
          <w:rFonts w:ascii="Arial Narrow" w:hAnsi="Arial Narrow" w:cs="Arial"/>
          <w:b/>
          <w:bCs/>
          <w:lang w:val="es-US"/>
        </w:rPr>
      </w:pPr>
      <w:r w:rsidRPr="00BA7090">
        <w:rPr>
          <w:rFonts w:ascii="Arial Narrow" w:hAnsi="Arial Narrow" w:cs="Arial"/>
          <w:noProof/>
          <w:lang w:val="es-ES" w:eastAsia="es-ES" w:bidi="ar-SA"/>
        </w:rPr>
        <w:drawing>
          <wp:inline distT="0" distB="0" distL="0" distR="0" wp14:anchorId="7617C374" wp14:editId="08B2293D">
            <wp:extent cx="5400040" cy="8333105"/>
            <wp:effectExtent l="19050" t="0" r="0" b="0"/>
            <wp:docPr id="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5400040" cy="8333105"/>
                    </a:xfrm>
                    <a:prstGeom prst="rect">
                      <a:avLst/>
                    </a:prstGeom>
                    <a:noFill/>
                    <a:ln w="9525">
                      <a:noFill/>
                      <a:miter lim="800000"/>
                      <a:headEnd/>
                      <a:tailEnd/>
                    </a:ln>
                  </pic:spPr>
                </pic:pic>
              </a:graphicData>
            </a:graphic>
          </wp:inline>
        </w:drawing>
      </w:r>
      <w:r w:rsidRPr="00BA7090">
        <w:rPr>
          <w:rFonts w:ascii="Arial Narrow" w:hAnsi="Arial Narrow" w:cs="Arial"/>
          <w:lang w:val="es-US"/>
        </w:rPr>
        <w:br w:type="page"/>
      </w:r>
    </w:p>
    <w:p w14:paraId="4EE8BA49" w14:textId="77777777" w:rsidR="006033F5" w:rsidRPr="00BA7090" w:rsidRDefault="006033F5" w:rsidP="006033F5">
      <w:pPr>
        <w:pStyle w:val="Ttulo4"/>
        <w:rPr>
          <w:lang w:val="es-US"/>
        </w:rPr>
      </w:pPr>
      <w:bookmarkStart w:id="326" w:name="_Toc350957620"/>
      <w:bookmarkStart w:id="327" w:name="_Toc384331768"/>
      <w:r w:rsidRPr="00BA7090">
        <w:rPr>
          <w:lang w:val="es-US"/>
        </w:rPr>
        <w:t>Cuarto de Equipos</w:t>
      </w:r>
      <w:bookmarkEnd w:id="326"/>
      <w:bookmarkEnd w:id="327"/>
    </w:p>
    <w:p w14:paraId="513F5E62" w14:textId="77777777" w:rsidR="006033F5" w:rsidRPr="00BA7090" w:rsidRDefault="006033F5" w:rsidP="006033F5">
      <w:pPr>
        <w:spacing w:after="0"/>
        <w:rPr>
          <w:rFonts w:ascii="Arial Narrow" w:hAnsi="Arial Narrow" w:cs="Arial"/>
          <w:lang w:val="es-US"/>
        </w:rPr>
      </w:pPr>
    </w:p>
    <w:p w14:paraId="0714A39B" w14:textId="77777777" w:rsidR="006033F5" w:rsidRPr="00BA7090" w:rsidRDefault="006033F5" w:rsidP="006033F5">
      <w:pPr>
        <w:spacing w:after="0"/>
        <w:rPr>
          <w:rFonts w:ascii="Arial Narrow" w:hAnsi="Arial Narrow" w:cs="Arial"/>
          <w:lang w:val="es-US"/>
        </w:rPr>
      </w:pPr>
      <w:r w:rsidRPr="00BA7090">
        <w:rPr>
          <w:rFonts w:ascii="Arial Narrow" w:hAnsi="Arial Narrow" w:cs="Arial"/>
          <w:noProof/>
          <w:lang w:val="es-ES" w:eastAsia="es-ES" w:bidi="ar-SA"/>
        </w:rPr>
        <mc:AlternateContent>
          <mc:Choice Requires="wps">
            <w:drawing>
              <wp:anchor distT="0" distB="0" distL="114300" distR="114300" simplePos="0" relativeHeight="251731968" behindDoc="0" locked="0" layoutInCell="1" allowOverlap="1" wp14:anchorId="35E4B272" wp14:editId="219E9C7A">
                <wp:simplePos x="0" y="0"/>
                <wp:positionH relativeFrom="column">
                  <wp:posOffset>2429510</wp:posOffset>
                </wp:positionH>
                <wp:positionV relativeFrom="paragraph">
                  <wp:posOffset>443230</wp:posOffset>
                </wp:positionV>
                <wp:extent cx="1783715" cy="2948940"/>
                <wp:effectExtent l="12700" t="12065" r="10160" b="13970"/>
                <wp:wrapNone/>
                <wp:docPr id="37"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83715" cy="2948940"/>
                        </a:xfrm>
                        <a:prstGeom prst="rect">
                          <a:avLst/>
                        </a:prstGeom>
                        <a:solidFill>
                          <a:srgbClr val="FF0000">
                            <a:alpha val="2000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2C2C78" id="Rectangle 365" o:spid="_x0000_s1026" style="position:absolute;margin-left:191.3pt;margin-top:34.9pt;width:140.45pt;height:232.2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" fillcolor="red" strokecolor="red" strokeweight="1pt">
                <v:fill opacity="13107f"/>
              </v:rect>
            </w:pict>
          </mc:Fallback>
        </mc:AlternateContent>
      </w:r>
      <w:r w:rsidRPr="00BA7090">
        <w:rPr>
          <w:rFonts w:ascii="Arial Narrow" w:hAnsi="Arial Narrow" w:cs="Arial"/>
          <w:noProof/>
          <w:lang w:val="es-ES" w:eastAsia="es-ES" w:bidi="ar-SA"/>
        </w:rPr>
        <mc:AlternateContent>
          <mc:Choice Requires="wps">
            <w:drawing>
              <wp:anchor distT="0" distB="0" distL="114300" distR="114300" simplePos="0" relativeHeight="251729920" behindDoc="0" locked="0" layoutInCell="1" allowOverlap="1" wp14:anchorId="5CE5BEB9" wp14:editId="74D2A734">
                <wp:simplePos x="0" y="0"/>
                <wp:positionH relativeFrom="column">
                  <wp:posOffset>4004945</wp:posOffset>
                </wp:positionH>
                <wp:positionV relativeFrom="paragraph">
                  <wp:posOffset>106045</wp:posOffset>
                </wp:positionV>
                <wp:extent cx="1087755" cy="1684655"/>
                <wp:effectExtent l="14605" t="10160" r="15240" b="6985"/>
                <wp:wrapNone/>
                <wp:docPr id="36"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87755" cy="1684655"/>
                        </a:xfrm>
                        <a:prstGeom prst="rect">
                          <a:avLst/>
                        </a:prstGeom>
                        <a:solidFill>
                          <a:srgbClr val="FF0000">
                            <a:alpha val="2000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BF1C61" id="Rectangle 344" o:spid="_x0000_s1026" style="position:absolute;margin-left:315.35pt;margin-top:8.35pt;width:85.65pt;height:132.6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" fillcolor="red" strokecolor="red" strokeweight="1pt">
                <v:fill opacity="13107f"/>
              </v:rect>
            </w:pict>
          </mc:Fallback>
        </mc:AlternateContent>
      </w:r>
      <w:r w:rsidRPr="00BA7090">
        <w:rPr>
          <w:rFonts w:ascii="Arial Narrow" w:hAnsi="Arial Narrow" w:cs="Arial"/>
          <w:noProof/>
          <w:lang w:val="es-ES" w:eastAsia="es-ES" w:bidi="ar-SA"/>
        </w:rPr>
        <w:drawing>
          <wp:inline distT="0" distB="0" distL="0" distR="0" wp14:anchorId="50657A97" wp14:editId="601CC0B4">
            <wp:extent cx="5598795" cy="4105910"/>
            <wp:effectExtent l="19050" t="0" r="190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9"/>
                    <a:srcRect/>
                    <a:stretch>
                      <a:fillRect/>
                    </a:stretch>
                  </pic:blipFill>
                  <pic:spPr bwMode="auto">
                    <a:xfrm>
                      <a:off x="0" y="0"/>
                      <a:ext cx="5598795" cy="4105910"/>
                    </a:xfrm>
                    <a:prstGeom prst="rect">
                      <a:avLst/>
                    </a:prstGeom>
                    <a:noFill/>
                    <a:ln w="9525">
                      <a:noFill/>
                      <a:miter lim="800000"/>
                      <a:headEnd/>
                      <a:tailEnd/>
                    </a:ln>
                  </pic:spPr>
                </pic:pic>
              </a:graphicData>
            </a:graphic>
          </wp:inline>
        </w:drawing>
      </w:r>
    </w:p>
    <w:p w14:paraId="3DD52828" w14:textId="77777777" w:rsidR="006033F5" w:rsidRPr="00BA7090" w:rsidRDefault="006033F5" w:rsidP="006033F5">
      <w:pPr>
        <w:spacing w:after="0"/>
        <w:jc w:val="center"/>
        <w:rPr>
          <w:rFonts w:ascii="Arial Narrow" w:hAnsi="Arial Narrow" w:cs="Arial"/>
          <w:lang w:val="es-US"/>
        </w:rPr>
      </w:pPr>
    </w:p>
    <w:p w14:paraId="35725EDF" w14:textId="4682E328" w:rsidR="006033F5" w:rsidRPr="00BA7090" w:rsidRDefault="006033F5" w:rsidP="006033F5">
      <w:pPr>
        <w:spacing w:after="0"/>
        <w:jc w:val="both"/>
        <w:rPr>
          <w:rFonts w:ascii="Arial Narrow" w:hAnsi="Arial Narrow" w:cs="Arial"/>
          <w:lang w:val="es-US"/>
        </w:rPr>
      </w:pPr>
      <w:r w:rsidRPr="00BA7090">
        <w:rPr>
          <w:rFonts w:ascii="Arial Narrow" w:hAnsi="Arial Narrow" w:cs="Arial"/>
          <w:lang w:val="es-US"/>
        </w:rPr>
        <w:t>Para la instalación de los equipos del sistema de transmisión</w:t>
      </w:r>
      <w:r w:rsidR="008B5AF2">
        <w:rPr>
          <w:rFonts w:ascii="Arial Narrow" w:hAnsi="Arial Narrow" w:cs="Arial"/>
          <w:lang w:val="es-US"/>
        </w:rPr>
        <w:t>,</w:t>
      </w:r>
      <w:r w:rsidRPr="00BA7090">
        <w:rPr>
          <w:rFonts w:ascii="Arial Narrow" w:hAnsi="Arial Narrow" w:cs="Arial"/>
          <w:lang w:val="es-US"/>
        </w:rPr>
        <w:t xml:space="preserve"> </w:t>
      </w:r>
      <w:r w:rsidRPr="008B5AF2">
        <w:rPr>
          <w:rFonts w:ascii="Arial Narrow" w:hAnsi="Arial Narrow" w:cs="Arial"/>
          <w:b/>
          <w:lang w:val="es-US"/>
        </w:rPr>
        <w:t>RTVC</w:t>
      </w:r>
      <w:r w:rsidRPr="00BA7090">
        <w:rPr>
          <w:rFonts w:ascii="Arial Narrow" w:hAnsi="Arial Narrow" w:cs="Arial"/>
          <w:lang w:val="es-US"/>
        </w:rPr>
        <w:t xml:space="preserve"> dispondrá de un área mayor a 6 m</w:t>
      </w:r>
      <w:r w:rsidRPr="00BA7090">
        <w:rPr>
          <w:rFonts w:ascii="Arial Narrow" w:hAnsi="Arial Narrow" w:cs="Arial"/>
          <w:vertAlign w:val="superscript"/>
          <w:lang w:val="es-US"/>
        </w:rPr>
        <w:t>2</w:t>
      </w:r>
      <w:r w:rsidRPr="00BA7090">
        <w:rPr>
          <w:rFonts w:ascii="Arial Narrow" w:hAnsi="Arial Narrow" w:cs="Arial"/>
          <w:lang w:val="es-US"/>
        </w:rPr>
        <w:t xml:space="preserve"> fuera del espacio para operación y mantenimiento. Esta área se demarca en los recuadros rojos del gráfico anterior. Se deberán realizar adecuaciones menores para las instalaciones en este cuarto.</w:t>
      </w:r>
    </w:p>
    <w:p w14:paraId="7FAE70C4" w14:textId="77777777" w:rsidR="006033F5" w:rsidRPr="00BA7090" w:rsidRDefault="006033F5" w:rsidP="006033F5">
      <w:pPr>
        <w:spacing w:after="0"/>
        <w:jc w:val="both"/>
        <w:rPr>
          <w:rFonts w:ascii="Arial Narrow" w:hAnsi="Arial Narrow" w:cs="Arial"/>
          <w:lang w:val="es-US"/>
        </w:rPr>
      </w:pPr>
    </w:p>
    <w:p w14:paraId="622914A6" w14:textId="77777777" w:rsidR="006033F5" w:rsidRPr="00BA7090" w:rsidRDefault="006033F5" w:rsidP="006033F5">
      <w:pPr>
        <w:pStyle w:val="Ttulo4"/>
        <w:rPr>
          <w:lang w:val="es-US"/>
        </w:rPr>
      </w:pPr>
      <w:bookmarkStart w:id="328" w:name="_Toc350957621"/>
      <w:bookmarkStart w:id="329" w:name="_Toc384331769"/>
      <w:r w:rsidRPr="00BA7090">
        <w:rPr>
          <w:lang w:val="es-US"/>
        </w:rPr>
        <w:t>Cuarto de Planta</w:t>
      </w:r>
      <w:bookmarkEnd w:id="328"/>
      <w:bookmarkEnd w:id="329"/>
    </w:p>
    <w:p w14:paraId="5D0A1179" w14:textId="77777777" w:rsidR="006033F5" w:rsidRPr="00BA7090" w:rsidRDefault="006033F5" w:rsidP="006033F5">
      <w:pPr>
        <w:pStyle w:val="Ttulo4"/>
        <w:numPr>
          <w:ilvl w:val="0"/>
          <w:numId w:val="0"/>
        </w:numPr>
        <w:rPr>
          <w:lang w:val="es-US"/>
        </w:rPr>
      </w:pPr>
    </w:p>
    <w:p w14:paraId="664D41BF" w14:textId="77777777" w:rsidR="006033F5" w:rsidRPr="00BA7090" w:rsidRDefault="006033F5" w:rsidP="006033F5">
      <w:pPr>
        <w:spacing w:after="0"/>
        <w:jc w:val="center"/>
        <w:rPr>
          <w:rFonts w:ascii="Arial Narrow" w:hAnsi="Arial Narrow" w:cs="Arial"/>
          <w:lang w:val="es-US"/>
        </w:rPr>
      </w:pPr>
      <w:r w:rsidRPr="00BA7090">
        <w:rPr>
          <w:rFonts w:ascii="Arial Narrow" w:hAnsi="Arial Narrow" w:cs="Arial"/>
          <w:noProof/>
          <w:lang w:val="es-ES" w:eastAsia="es-ES" w:bidi="ar-SA"/>
        </w:rPr>
        <mc:AlternateContent>
          <mc:Choice Requires="wps">
            <w:drawing>
              <wp:anchor distT="0" distB="0" distL="114300" distR="114300" simplePos="0" relativeHeight="251732992" behindDoc="0" locked="0" layoutInCell="1" allowOverlap="1" wp14:anchorId="4A19AF07" wp14:editId="34A99E4E">
                <wp:simplePos x="0" y="0"/>
                <wp:positionH relativeFrom="margin">
                  <wp:posOffset>2345850</wp:posOffset>
                </wp:positionH>
                <wp:positionV relativeFrom="paragraph">
                  <wp:posOffset>2126775</wp:posOffset>
                </wp:positionV>
                <wp:extent cx="458150" cy="922015"/>
                <wp:effectExtent l="0" t="3175" r="15240" b="15240"/>
                <wp:wrapNone/>
                <wp:docPr id="57"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8150" cy="922015"/>
                        </a:xfrm>
                        <a:prstGeom prst="rect">
                          <a:avLst/>
                        </a:prstGeom>
                        <a:solidFill>
                          <a:srgbClr val="FF0000">
                            <a:alpha val="2000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113923" id="Rectangle 365" o:spid="_x0000_s1026" style="position:absolute;margin-left:184.7pt;margin-top:167.45pt;width:36.05pt;height:72.6pt;rotation:90;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" fillcolor="red" strokecolor="red" strokeweight="1pt">
                <v:fill opacity="13107f"/>
                <w10:wrap anchorx="margin"/>
              </v:rect>
            </w:pict>
          </mc:Fallback>
        </mc:AlternateContent>
      </w:r>
      <w:r w:rsidRPr="00BA7090">
        <w:rPr>
          <w:rFonts w:ascii="Arial Narrow" w:hAnsi="Arial Narrow" w:cs="Arial"/>
          <w:noProof/>
          <w:lang w:val="es-ES" w:eastAsia="es-ES" w:bidi="ar-SA"/>
        </w:rPr>
        <w:drawing>
          <wp:inline distT="0" distB="0" distL="0" distR="0" wp14:anchorId="35AC2AA3" wp14:editId="28EC6EFB">
            <wp:extent cx="2559050" cy="322072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59050" cy="3220720"/>
                    </a:xfrm>
                    <a:prstGeom prst="rect">
                      <a:avLst/>
                    </a:prstGeom>
                    <a:noFill/>
                    <a:ln>
                      <a:noFill/>
                    </a:ln>
                  </pic:spPr>
                </pic:pic>
              </a:graphicData>
            </a:graphic>
          </wp:inline>
        </w:drawing>
      </w:r>
    </w:p>
    <w:p w14:paraId="3CE020B7" w14:textId="77777777" w:rsidR="006033F5" w:rsidRPr="00BA7090" w:rsidRDefault="006033F5" w:rsidP="006033F5">
      <w:pPr>
        <w:spacing w:after="0"/>
        <w:rPr>
          <w:rFonts w:ascii="Arial Narrow" w:hAnsi="Arial Narrow" w:cs="Arial"/>
          <w:lang w:val="es-US"/>
        </w:rPr>
      </w:pPr>
    </w:p>
    <w:p w14:paraId="7D53EEA2" w14:textId="77777777" w:rsidR="006033F5" w:rsidRPr="00BA7090" w:rsidRDefault="006033F5" w:rsidP="006033F5">
      <w:pPr>
        <w:spacing w:after="0"/>
        <w:jc w:val="both"/>
        <w:rPr>
          <w:rFonts w:ascii="Arial Narrow" w:hAnsi="Arial Narrow" w:cs="Arial"/>
          <w:lang w:val="es-US"/>
        </w:rPr>
      </w:pPr>
      <w:r w:rsidRPr="00BA7090">
        <w:rPr>
          <w:rFonts w:ascii="Arial Narrow" w:hAnsi="Arial Narrow" w:cs="Arial"/>
          <w:lang w:val="es-US"/>
        </w:rPr>
        <w:t>Se debe instalar una planta de emergencia en el actual cuarto de plantas. El área disponible para esta implementación es de 10 m</w:t>
      </w:r>
      <w:r w:rsidRPr="00BA7090">
        <w:rPr>
          <w:rFonts w:ascii="Arial Narrow" w:hAnsi="Arial Narrow" w:cs="Arial"/>
          <w:vertAlign w:val="superscript"/>
          <w:lang w:val="es-US"/>
        </w:rPr>
        <w:t>2</w:t>
      </w:r>
      <w:r w:rsidRPr="00BA7090">
        <w:rPr>
          <w:rFonts w:ascii="Arial Narrow" w:hAnsi="Arial Narrow" w:cs="Arial"/>
          <w:lang w:val="es-US"/>
        </w:rPr>
        <w:t xml:space="preserve"> en la sección demarcada en rojo. Para esta instalación se deben realizar adecuaciones menores.</w:t>
      </w:r>
    </w:p>
    <w:p w14:paraId="17F6BB1C" w14:textId="77777777" w:rsidR="006033F5" w:rsidRPr="00BA7090" w:rsidRDefault="006033F5" w:rsidP="006033F5">
      <w:pPr>
        <w:spacing w:after="0"/>
        <w:rPr>
          <w:rFonts w:ascii="Arial Narrow" w:hAnsi="Arial Narrow" w:cs="Arial"/>
          <w:lang w:val="es-US"/>
        </w:rPr>
      </w:pPr>
    </w:p>
    <w:p w14:paraId="6F74D731" w14:textId="77777777" w:rsidR="006033F5" w:rsidRPr="00BA7090" w:rsidRDefault="006033F5" w:rsidP="006033F5">
      <w:pPr>
        <w:spacing w:after="0"/>
        <w:rPr>
          <w:rFonts w:ascii="Arial Narrow" w:hAnsi="Arial Narrow" w:cs="Arial"/>
          <w:lang w:val="es-US"/>
        </w:rPr>
      </w:pPr>
    </w:p>
    <w:p w14:paraId="70707194" w14:textId="77777777" w:rsidR="006033F5" w:rsidRPr="00BA7090" w:rsidRDefault="006033F5" w:rsidP="006033F5">
      <w:pPr>
        <w:spacing w:after="0"/>
        <w:rPr>
          <w:rFonts w:ascii="Arial Narrow" w:hAnsi="Arial Narrow" w:cs="Arial"/>
          <w:lang w:val="es-US"/>
        </w:rPr>
      </w:pPr>
    </w:p>
    <w:p w14:paraId="24C2217F" w14:textId="77777777" w:rsidR="006033F5" w:rsidRPr="00BA7090" w:rsidRDefault="006033F5" w:rsidP="006033F5">
      <w:pPr>
        <w:spacing w:after="0"/>
        <w:rPr>
          <w:rFonts w:ascii="Arial Narrow" w:hAnsi="Arial Narrow" w:cs="Arial"/>
          <w:lang w:val="es-US"/>
        </w:rPr>
      </w:pPr>
    </w:p>
    <w:p w14:paraId="468BB9D0" w14:textId="77777777" w:rsidR="006033F5" w:rsidRPr="00BA7090" w:rsidRDefault="006033F5" w:rsidP="006033F5">
      <w:pPr>
        <w:pStyle w:val="Ttulo4"/>
        <w:rPr>
          <w:lang w:val="es-US"/>
        </w:rPr>
      </w:pPr>
      <w:bookmarkStart w:id="330" w:name="_Toc350957622"/>
      <w:bookmarkStart w:id="331" w:name="_Toc384331770"/>
      <w:r w:rsidRPr="00BA7090">
        <w:rPr>
          <w:lang w:val="es-US"/>
        </w:rPr>
        <w:t>Cuarto de UPS</w:t>
      </w:r>
      <w:bookmarkEnd w:id="330"/>
      <w:bookmarkEnd w:id="331"/>
    </w:p>
    <w:p w14:paraId="79642EA2" w14:textId="77777777" w:rsidR="006033F5" w:rsidRPr="00BA7090" w:rsidRDefault="006033F5" w:rsidP="006033F5">
      <w:pPr>
        <w:spacing w:after="0"/>
        <w:jc w:val="both"/>
        <w:rPr>
          <w:rFonts w:ascii="Arial Narrow" w:hAnsi="Arial Narrow" w:cs="Arial"/>
          <w:lang w:val="es-US"/>
        </w:rPr>
      </w:pPr>
    </w:p>
    <w:p w14:paraId="135E0766" w14:textId="77777777" w:rsidR="006033F5" w:rsidRPr="00BA7090" w:rsidRDefault="006033F5" w:rsidP="006033F5">
      <w:pPr>
        <w:spacing w:after="0"/>
        <w:jc w:val="center"/>
        <w:rPr>
          <w:rFonts w:ascii="Arial Narrow" w:hAnsi="Arial Narrow" w:cs="Arial"/>
          <w:lang w:val="es-US"/>
        </w:rPr>
      </w:pPr>
      <w:r w:rsidRPr="00BA7090">
        <w:rPr>
          <w:rFonts w:ascii="Arial Narrow" w:hAnsi="Arial Narrow" w:cs="Arial"/>
          <w:noProof/>
          <w:lang w:val="es-ES" w:eastAsia="es-ES" w:bidi="ar-SA"/>
        </w:rPr>
        <mc:AlternateContent>
          <mc:Choice Requires="wps">
            <w:drawing>
              <wp:anchor distT="0" distB="0" distL="114300" distR="114300" simplePos="0" relativeHeight="251730944" behindDoc="0" locked="0" layoutInCell="1" allowOverlap="1" wp14:anchorId="116A5CC4" wp14:editId="38758CEB">
                <wp:simplePos x="0" y="0"/>
                <wp:positionH relativeFrom="column">
                  <wp:posOffset>3299716</wp:posOffset>
                </wp:positionH>
                <wp:positionV relativeFrom="paragraph">
                  <wp:posOffset>66873</wp:posOffset>
                </wp:positionV>
                <wp:extent cx="761422" cy="1078865"/>
                <wp:effectExtent l="0" t="6350" r="13335" b="13335"/>
                <wp:wrapNone/>
                <wp:docPr id="35"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1422" cy="1078865"/>
                        </a:xfrm>
                        <a:prstGeom prst="rect">
                          <a:avLst/>
                        </a:prstGeom>
                        <a:solidFill>
                          <a:srgbClr val="FF0000">
                            <a:alpha val="2000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C50881" id="Rectangle 363" o:spid="_x0000_s1026" style="position:absolute;margin-left:259.8pt;margin-top:5.25pt;width:59.95pt;height:84.95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" fillcolor="red" strokecolor="red" strokeweight="1pt">
                <v:fill opacity="13107f"/>
              </v:rect>
            </w:pict>
          </mc:Fallback>
        </mc:AlternateContent>
      </w:r>
      <w:r w:rsidRPr="00BA7090">
        <w:rPr>
          <w:rFonts w:ascii="Arial Narrow" w:hAnsi="Arial Narrow" w:cs="Arial"/>
          <w:noProof/>
          <w:lang w:val="es-ES" w:eastAsia="es-ES" w:bidi="ar-SA"/>
        </w:rPr>
        <w:drawing>
          <wp:inline distT="0" distB="0" distL="0" distR="0" wp14:anchorId="10ABD250" wp14:editId="2AB010B8">
            <wp:extent cx="3637280" cy="1692275"/>
            <wp:effectExtent l="0" t="0" r="1270" b="317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37280" cy="1692275"/>
                    </a:xfrm>
                    <a:prstGeom prst="rect">
                      <a:avLst/>
                    </a:prstGeom>
                    <a:noFill/>
                    <a:ln>
                      <a:noFill/>
                    </a:ln>
                  </pic:spPr>
                </pic:pic>
              </a:graphicData>
            </a:graphic>
          </wp:inline>
        </w:drawing>
      </w:r>
    </w:p>
    <w:p w14:paraId="194E81FD" w14:textId="77777777" w:rsidR="006033F5" w:rsidRPr="00BA7090" w:rsidRDefault="006033F5" w:rsidP="006033F5">
      <w:pPr>
        <w:spacing w:after="0"/>
        <w:jc w:val="both"/>
        <w:rPr>
          <w:rFonts w:ascii="Arial Narrow" w:hAnsi="Arial Narrow" w:cs="Arial"/>
          <w:lang w:val="es-US"/>
        </w:rPr>
      </w:pPr>
    </w:p>
    <w:p w14:paraId="73DD87A5" w14:textId="77777777" w:rsidR="006033F5" w:rsidRPr="00BA7090" w:rsidRDefault="006033F5" w:rsidP="006033F5">
      <w:pPr>
        <w:spacing w:after="0"/>
        <w:jc w:val="both"/>
        <w:rPr>
          <w:rFonts w:ascii="Arial Narrow" w:hAnsi="Arial Narrow" w:cs="Arial"/>
          <w:lang w:val="es-US"/>
        </w:rPr>
      </w:pPr>
      <w:r w:rsidRPr="00BA7090">
        <w:rPr>
          <w:rFonts w:ascii="Arial Narrow" w:hAnsi="Arial Narrow" w:cs="Arial"/>
          <w:lang w:val="es-US"/>
        </w:rPr>
        <w:t>Se debe instalar una UPS en el salón de equipos actual. El área disponible para esta implementación es de 4 m</w:t>
      </w:r>
      <w:r w:rsidRPr="00BA7090">
        <w:rPr>
          <w:rFonts w:ascii="Arial Narrow" w:hAnsi="Arial Narrow" w:cs="Arial"/>
          <w:vertAlign w:val="superscript"/>
          <w:lang w:val="es-US"/>
        </w:rPr>
        <w:t>2</w:t>
      </w:r>
      <w:r w:rsidRPr="00BA7090">
        <w:rPr>
          <w:rFonts w:ascii="Arial Narrow" w:hAnsi="Arial Narrow" w:cs="Arial"/>
          <w:lang w:val="es-US"/>
        </w:rPr>
        <w:t xml:space="preserve"> en la sección demarcada en rojo en la gráfica. Para esta instalación se deben realizar adecuaciones menores.</w:t>
      </w:r>
    </w:p>
    <w:p w14:paraId="14A9C2C0" w14:textId="77777777" w:rsidR="006033F5" w:rsidRPr="00BA7090" w:rsidRDefault="006033F5" w:rsidP="006033F5">
      <w:pPr>
        <w:spacing w:after="0"/>
        <w:jc w:val="both"/>
        <w:rPr>
          <w:rFonts w:ascii="Arial Narrow" w:hAnsi="Arial Narrow" w:cs="Arial"/>
          <w:lang w:val="es-US"/>
        </w:rPr>
      </w:pPr>
    </w:p>
    <w:p w14:paraId="4FA0F253" w14:textId="77777777" w:rsidR="006033F5" w:rsidRPr="00BA7090" w:rsidRDefault="006033F5" w:rsidP="006033F5">
      <w:pPr>
        <w:spacing w:after="0"/>
        <w:jc w:val="both"/>
        <w:rPr>
          <w:rFonts w:ascii="Arial Narrow" w:hAnsi="Arial Narrow" w:cs="Arial"/>
          <w:lang w:val="es-US"/>
        </w:rPr>
      </w:pPr>
    </w:p>
    <w:p w14:paraId="6500F456" w14:textId="77777777" w:rsidR="007F3AD6" w:rsidRPr="00BA7090" w:rsidRDefault="007F3AD6" w:rsidP="000A539D">
      <w:pPr>
        <w:spacing w:after="0"/>
        <w:jc w:val="both"/>
        <w:rPr>
          <w:rFonts w:ascii="Arial Narrow" w:hAnsi="Arial Narrow" w:cs="Arial"/>
          <w:lang w:val="es-US"/>
        </w:rPr>
      </w:pPr>
    </w:p>
    <w:p w14:paraId="7534B247" w14:textId="77777777" w:rsidR="007F3AD6" w:rsidRPr="00BA7090" w:rsidRDefault="007F3AD6" w:rsidP="000A539D">
      <w:pPr>
        <w:spacing w:after="0"/>
        <w:jc w:val="both"/>
        <w:rPr>
          <w:rFonts w:ascii="Arial Narrow" w:hAnsi="Arial Narrow" w:cs="Arial"/>
          <w:lang w:val="es-US"/>
        </w:rPr>
      </w:pPr>
    </w:p>
    <w:p w14:paraId="01A8350C" w14:textId="77777777" w:rsidR="007F3AD6" w:rsidRPr="00BA7090" w:rsidRDefault="007F3AD6" w:rsidP="000A539D">
      <w:pPr>
        <w:spacing w:after="0"/>
        <w:jc w:val="both"/>
        <w:rPr>
          <w:rFonts w:ascii="Arial Narrow" w:hAnsi="Arial Narrow" w:cs="Arial"/>
          <w:lang w:val="es-US"/>
        </w:rPr>
      </w:pPr>
    </w:p>
    <w:p w14:paraId="2D07CC87" w14:textId="77777777" w:rsidR="007F3AD6" w:rsidRPr="00BA7090" w:rsidRDefault="007F3AD6" w:rsidP="000A539D">
      <w:pPr>
        <w:spacing w:after="0"/>
        <w:jc w:val="both"/>
        <w:rPr>
          <w:rFonts w:ascii="Arial Narrow" w:hAnsi="Arial Narrow" w:cs="Arial"/>
          <w:lang w:val="es-US"/>
        </w:rPr>
      </w:pPr>
    </w:p>
    <w:p w14:paraId="1F3E0F3E" w14:textId="77777777" w:rsidR="007F3AD6" w:rsidRPr="00BA7090" w:rsidRDefault="007F3AD6" w:rsidP="000A539D">
      <w:pPr>
        <w:spacing w:after="0"/>
        <w:jc w:val="both"/>
        <w:rPr>
          <w:rFonts w:ascii="Arial Narrow" w:hAnsi="Arial Narrow" w:cs="Arial"/>
          <w:lang w:val="es-US"/>
        </w:rPr>
      </w:pPr>
    </w:p>
    <w:p w14:paraId="2ADB8558" w14:textId="77777777" w:rsidR="007F3AD6" w:rsidRPr="00BA7090" w:rsidRDefault="007F3AD6" w:rsidP="000A539D">
      <w:pPr>
        <w:spacing w:after="0"/>
        <w:jc w:val="both"/>
        <w:rPr>
          <w:rFonts w:ascii="Arial Narrow" w:hAnsi="Arial Narrow" w:cs="Arial"/>
          <w:lang w:val="es-US"/>
        </w:rPr>
      </w:pPr>
    </w:p>
    <w:p w14:paraId="42974B8F" w14:textId="77777777" w:rsidR="007F3AD6" w:rsidRPr="00BA7090" w:rsidRDefault="007F3AD6" w:rsidP="000A539D">
      <w:pPr>
        <w:spacing w:after="0"/>
        <w:jc w:val="both"/>
        <w:rPr>
          <w:rFonts w:ascii="Arial Narrow" w:hAnsi="Arial Narrow" w:cs="Arial"/>
          <w:lang w:val="es-US"/>
        </w:rPr>
      </w:pPr>
    </w:p>
    <w:p w14:paraId="413A9330" w14:textId="77777777" w:rsidR="007F3AD6" w:rsidRPr="00BA7090" w:rsidRDefault="007F3AD6" w:rsidP="000A539D">
      <w:pPr>
        <w:spacing w:after="0"/>
        <w:jc w:val="both"/>
        <w:rPr>
          <w:rFonts w:ascii="Arial Narrow" w:hAnsi="Arial Narrow" w:cs="Arial"/>
          <w:lang w:val="es-US"/>
        </w:rPr>
      </w:pPr>
    </w:p>
    <w:p w14:paraId="7F2D7FAF" w14:textId="77777777" w:rsidR="007F3AD6" w:rsidRPr="00BA7090" w:rsidRDefault="007F3AD6" w:rsidP="000A539D">
      <w:pPr>
        <w:spacing w:after="0"/>
        <w:jc w:val="both"/>
        <w:rPr>
          <w:rFonts w:ascii="Arial Narrow" w:hAnsi="Arial Narrow" w:cs="Arial"/>
          <w:lang w:val="es-US"/>
        </w:rPr>
      </w:pPr>
    </w:p>
    <w:p w14:paraId="0F886852" w14:textId="77777777" w:rsidR="007F3AD6" w:rsidRPr="00BA7090" w:rsidRDefault="007F3AD6" w:rsidP="000A539D">
      <w:pPr>
        <w:spacing w:after="0"/>
        <w:jc w:val="both"/>
        <w:rPr>
          <w:rFonts w:ascii="Arial Narrow" w:hAnsi="Arial Narrow" w:cs="Arial"/>
          <w:lang w:val="es-US"/>
        </w:rPr>
      </w:pPr>
    </w:p>
    <w:p w14:paraId="7F16BC1F" w14:textId="77777777" w:rsidR="007F3AD6" w:rsidRPr="00BA7090" w:rsidRDefault="007F3AD6" w:rsidP="000A539D">
      <w:pPr>
        <w:spacing w:after="0"/>
        <w:jc w:val="both"/>
        <w:rPr>
          <w:rFonts w:ascii="Arial Narrow" w:hAnsi="Arial Narrow" w:cs="Arial"/>
          <w:lang w:val="es-US"/>
        </w:rPr>
      </w:pPr>
    </w:p>
    <w:p w14:paraId="263BE328" w14:textId="77777777" w:rsidR="007F3AD6" w:rsidRPr="00BA7090" w:rsidRDefault="007F3AD6" w:rsidP="000A539D">
      <w:pPr>
        <w:spacing w:after="0"/>
        <w:jc w:val="both"/>
        <w:rPr>
          <w:rFonts w:ascii="Arial Narrow" w:hAnsi="Arial Narrow" w:cs="Arial"/>
          <w:lang w:val="es-US"/>
        </w:rPr>
      </w:pPr>
    </w:p>
    <w:p w14:paraId="62862C9A" w14:textId="77777777" w:rsidR="007F3AD6" w:rsidRPr="00BA7090" w:rsidRDefault="007F3AD6" w:rsidP="000A539D">
      <w:pPr>
        <w:spacing w:after="0"/>
        <w:jc w:val="both"/>
        <w:rPr>
          <w:rFonts w:ascii="Arial Narrow" w:hAnsi="Arial Narrow" w:cs="Arial"/>
          <w:lang w:val="es-US"/>
        </w:rPr>
      </w:pPr>
    </w:p>
    <w:p w14:paraId="5069FD31" w14:textId="77777777" w:rsidR="007F3AD6" w:rsidRPr="00BA7090" w:rsidRDefault="007F3AD6" w:rsidP="000A539D">
      <w:pPr>
        <w:spacing w:after="0"/>
        <w:jc w:val="both"/>
        <w:rPr>
          <w:rFonts w:ascii="Arial Narrow" w:hAnsi="Arial Narrow" w:cs="Arial"/>
          <w:lang w:val="es-US"/>
        </w:rPr>
      </w:pPr>
    </w:p>
    <w:p w14:paraId="0D231433" w14:textId="77777777" w:rsidR="007F3AD6" w:rsidRPr="00BA7090" w:rsidRDefault="007F3AD6" w:rsidP="000A539D">
      <w:pPr>
        <w:spacing w:after="0"/>
        <w:jc w:val="both"/>
        <w:rPr>
          <w:rFonts w:ascii="Arial Narrow" w:hAnsi="Arial Narrow" w:cs="Arial"/>
          <w:lang w:val="es-US"/>
        </w:rPr>
      </w:pPr>
    </w:p>
    <w:p w14:paraId="15CAA260" w14:textId="77777777" w:rsidR="007F3AD6" w:rsidRPr="00BA7090" w:rsidRDefault="007F3AD6" w:rsidP="000A539D">
      <w:pPr>
        <w:spacing w:after="0"/>
        <w:jc w:val="both"/>
        <w:rPr>
          <w:rFonts w:ascii="Arial Narrow" w:hAnsi="Arial Narrow" w:cs="Arial"/>
          <w:lang w:val="es-US"/>
        </w:rPr>
      </w:pPr>
    </w:p>
    <w:p w14:paraId="19C3F90C" w14:textId="77777777" w:rsidR="007F3AD6" w:rsidRPr="00BA7090" w:rsidRDefault="007F3AD6" w:rsidP="000A539D">
      <w:pPr>
        <w:spacing w:after="0"/>
        <w:jc w:val="both"/>
        <w:rPr>
          <w:rFonts w:ascii="Arial Narrow" w:hAnsi="Arial Narrow" w:cs="Arial"/>
          <w:lang w:val="es-US"/>
        </w:rPr>
      </w:pPr>
    </w:p>
    <w:p w14:paraId="0E35EF5E" w14:textId="77777777" w:rsidR="007F3AD6" w:rsidRPr="00BA7090" w:rsidRDefault="007F3AD6" w:rsidP="000A539D">
      <w:pPr>
        <w:spacing w:after="0"/>
        <w:jc w:val="both"/>
        <w:rPr>
          <w:rFonts w:ascii="Arial Narrow" w:hAnsi="Arial Narrow" w:cs="Arial"/>
          <w:lang w:val="es-US"/>
        </w:rPr>
      </w:pPr>
    </w:p>
    <w:p w14:paraId="462CB0DB" w14:textId="77777777" w:rsidR="007F3AD6" w:rsidRPr="00BA7090" w:rsidRDefault="007F3AD6" w:rsidP="000A539D">
      <w:pPr>
        <w:spacing w:after="0"/>
        <w:jc w:val="both"/>
        <w:rPr>
          <w:rFonts w:ascii="Arial Narrow" w:hAnsi="Arial Narrow" w:cs="Arial"/>
          <w:lang w:val="es-US"/>
        </w:rPr>
      </w:pPr>
    </w:p>
    <w:p w14:paraId="3B8994E1" w14:textId="77777777" w:rsidR="007F3AD6" w:rsidRPr="00BA7090" w:rsidRDefault="007F3AD6" w:rsidP="000A539D">
      <w:pPr>
        <w:spacing w:after="0"/>
        <w:jc w:val="both"/>
        <w:rPr>
          <w:rFonts w:ascii="Arial Narrow" w:hAnsi="Arial Narrow" w:cs="Arial"/>
          <w:lang w:val="es-US"/>
        </w:rPr>
      </w:pPr>
    </w:p>
    <w:p w14:paraId="282154FB" w14:textId="77777777" w:rsidR="007F3AD6" w:rsidRPr="00BA7090" w:rsidRDefault="007F3AD6" w:rsidP="000A539D">
      <w:pPr>
        <w:spacing w:after="0"/>
        <w:jc w:val="both"/>
        <w:rPr>
          <w:rFonts w:ascii="Arial Narrow" w:hAnsi="Arial Narrow" w:cs="Arial"/>
          <w:lang w:val="es-US"/>
        </w:rPr>
      </w:pPr>
    </w:p>
    <w:p w14:paraId="21C5E179" w14:textId="77777777" w:rsidR="007F3AD6" w:rsidRPr="00BA7090" w:rsidRDefault="007F3AD6" w:rsidP="000A539D">
      <w:pPr>
        <w:spacing w:after="0"/>
        <w:jc w:val="both"/>
        <w:rPr>
          <w:rFonts w:ascii="Arial Narrow" w:hAnsi="Arial Narrow" w:cs="Arial"/>
          <w:lang w:val="es-US"/>
        </w:rPr>
      </w:pPr>
    </w:p>
    <w:p w14:paraId="3F67B2F4" w14:textId="77777777" w:rsidR="007F3AD6" w:rsidRPr="00BA7090" w:rsidRDefault="007F3AD6" w:rsidP="000A539D">
      <w:pPr>
        <w:spacing w:after="0"/>
        <w:jc w:val="both"/>
        <w:rPr>
          <w:rFonts w:ascii="Arial Narrow" w:hAnsi="Arial Narrow" w:cs="Arial"/>
          <w:lang w:val="es-US"/>
        </w:rPr>
      </w:pPr>
    </w:p>
    <w:p w14:paraId="084905DF" w14:textId="77777777" w:rsidR="007F3AD6" w:rsidRPr="00BA7090" w:rsidRDefault="007F3AD6" w:rsidP="000A539D">
      <w:pPr>
        <w:spacing w:after="0"/>
        <w:jc w:val="both"/>
        <w:rPr>
          <w:rFonts w:ascii="Arial Narrow" w:hAnsi="Arial Narrow" w:cs="Arial"/>
          <w:lang w:val="es-US"/>
        </w:rPr>
      </w:pPr>
    </w:p>
    <w:p w14:paraId="7472FD92" w14:textId="77777777" w:rsidR="007F3AD6" w:rsidRPr="00BA7090" w:rsidRDefault="007F3AD6" w:rsidP="000A539D">
      <w:pPr>
        <w:spacing w:after="0"/>
        <w:jc w:val="both"/>
        <w:rPr>
          <w:rFonts w:ascii="Arial Narrow" w:hAnsi="Arial Narrow" w:cs="Arial"/>
          <w:lang w:val="es-US"/>
        </w:rPr>
      </w:pPr>
    </w:p>
    <w:p w14:paraId="7A76C7C4" w14:textId="77777777" w:rsidR="007F3AD6" w:rsidRPr="00BA7090" w:rsidRDefault="007F3AD6" w:rsidP="000A539D">
      <w:pPr>
        <w:spacing w:after="0"/>
        <w:jc w:val="both"/>
        <w:rPr>
          <w:rFonts w:ascii="Arial Narrow" w:hAnsi="Arial Narrow" w:cs="Arial"/>
          <w:lang w:val="es-US"/>
        </w:rPr>
      </w:pPr>
    </w:p>
    <w:p w14:paraId="39DAA29D" w14:textId="77777777" w:rsidR="007F3AD6" w:rsidRPr="00BA7090" w:rsidRDefault="007F3AD6" w:rsidP="000A539D">
      <w:pPr>
        <w:spacing w:after="0"/>
        <w:jc w:val="both"/>
        <w:rPr>
          <w:rFonts w:ascii="Arial Narrow" w:hAnsi="Arial Narrow" w:cs="Arial"/>
          <w:lang w:val="es-US"/>
        </w:rPr>
      </w:pPr>
    </w:p>
    <w:p w14:paraId="139D36FB" w14:textId="77777777" w:rsidR="007F3AD6" w:rsidRPr="00BA7090" w:rsidRDefault="007F3AD6" w:rsidP="000A539D">
      <w:pPr>
        <w:spacing w:after="0"/>
        <w:jc w:val="both"/>
        <w:rPr>
          <w:rFonts w:ascii="Arial Narrow" w:hAnsi="Arial Narrow" w:cs="Arial"/>
          <w:lang w:val="es-US"/>
        </w:rPr>
      </w:pPr>
    </w:p>
    <w:p w14:paraId="1152FBC6" w14:textId="77777777" w:rsidR="007F3AD6" w:rsidRPr="00BA7090" w:rsidRDefault="007F3AD6" w:rsidP="000A539D">
      <w:pPr>
        <w:spacing w:after="0"/>
        <w:jc w:val="both"/>
        <w:rPr>
          <w:rFonts w:ascii="Arial Narrow" w:hAnsi="Arial Narrow" w:cs="Arial"/>
          <w:lang w:val="es-US"/>
        </w:rPr>
      </w:pPr>
    </w:p>
    <w:p w14:paraId="3791A46F" w14:textId="77777777" w:rsidR="007F3AD6" w:rsidRPr="00BA7090" w:rsidRDefault="007F3AD6" w:rsidP="000A539D">
      <w:pPr>
        <w:spacing w:after="0"/>
        <w:jc w:val="both"/>
        <w:rPr>
          <w:rFonts w:ascii="Arial Narrow" w:hAnsi="Arial Narrow" w:cs="Arial"/>
          <w:lang w:val="es-US"/>
        </w:rPr>
      </w:pPr>
    </w:p>
    <w:p w14:paraId="695E176E" w14:textId="77777777" w:rsidR="007F3AD6" w:rsidRPr="00BA7090" w:rsidRDefault="007F3AD6" w:rsidP="000A539D">
      <w:pPr>
        <w:spacing w:after="0"/>
        <w:jc w:val="both"/>
        <w:rPr>
          <w:rFonts w:ascii="Arial Narrow" w:hAnsi="Arial Narrow" w:cs="Arial"/>
          <w:lang w:val="es-US"/>
        </w:rPr>
      </w:pPr>
    </w:p>
    <w:p w14:paraId="59B5C062" w14:textId="77777777" w:rsidR="007F3AD6" w:rsidRPr="00BA7090" w:rsidRDefault="007F3AD6" w:rsidP="000A539D">
      <w:pPr>
        <w:spacing w:after="0"/>
        <w:jc w:val="both"/>
        <w:rPr>
          <w:rFonts w:ascii="Arial Narrow" w:hAnsi="Arial Narrow" w:cs="Arial"/>
          <w:lang w:val="es-US"/>
        </w:rPr>
      </w:pPr>
    </w:p>
    <w:p w14:paraId="2CA25F3F" w14:textId="77777777" w:rsidR="007F3AD6" w:rsidRPr="00BA7090" w:rsidRDefault="007F3AD6" w:rsidP="000A539D">
      <w:pPr>
        <w:spacing w:after="0"/>
        <w:jc w:val="both"/>
        <w:rPr>
          <w:rFonts w:ascii="Arial Narrow" w:hAnsi="Arial Narrow" w:cs="Arial"/>
          <w:lang w:val="es-US"/>
        </w:rPr>
      </w:pPr>
    </w:p>
    <w:p w14:paraId="6C2CC016" w14:textId="77777777" w:rsidR="007F3AD6" w:rsidRPr="00BA7090" w:rsidRDefault="007F3AD6" w:rsidP="000A539D">
      <w:pPr>
        <w:spacing w:after="0"/>
        <w:jc w:val="both"/>
        <w:rPr>
          <w:rFonts w:ascii="Arial Narrow" w:hAnsi="Arial Narrow" w:cs="Arial"/>
          <w:lang w:val="es-US"/>
        </w:rPr>
      </w:pPr>
    </w:p>
    <w:p w14:paraId="0BD201C8" w14:textId="77777777" w:rsidR="007F3AD6" w:rsidRPr="00BA7090" w:rsidRDefault="007F3AD6" w:rsidP="000A539D">
      <w:pPr>
        <w:spacing w:after="0"/>
        <w:jc w:val="both"/>
        <w:rPr>
          <w:rFonts w:ascii="Arial Narrow" w:hAnsi="Arial Narrow" w:cs="Arial"/>
          <w:lang w:val="es-US"/>
        </w:rPr>
      </w:pPr>
    </w:p>
    <w:p w14:paraId="129B1DD1" w14:textId="77777777" w:rsidR="007F3AD6" w:rsidRPr="00BA7090" w:rsidRDefault="007F3AD6" w:rsidP="000A539D">
      <w:pPr>
        <w:spacing w:after="0"/>
        <w:jc w:val="both"/>
        <w:rPr>
          <w:rFonts w:ascii="Arial Narrow" w:hAnsi="Arial Narrow" w:cs="Arial"/>
          <w:lang w:val="es-US"/>
        </w:rPr>
      </w:pPr>
    </w:p>
    <w:p w14:paraId="63D38B54" w14:textId="77777777" w:rsidR="007F3AD6" w:rsidRPr="00BA7090" w:rsidRDefault="007F3AD6" w:rsidP="000A539D">
      <w:pPr>
        <w:spacing w:after="0"/>
        <w:jc w:val="both"/>
        <w:rPr>
          <w:rFonts w:ascii="Arial Narrow" w:hAnsi="Arial Narrow" w:cs="Arial"/>
          <w:lang w:val="es-US"/>
        </w:rPr>
      </w:pPr>
    </w:p>
    <w:p w14:paraId="4594FC64" w14:textId="77777777" w:rsidR="007F3AD6" w:rsidRPr="00BA7090" w:rsidRDefault="007F3AD6" w:rsidP="000A539D">
      <w:pPr>
        <w:spacing w:after="0"/>
        <w:jc w:val="both"/>
        <w:rPr>
          <w:rFonts w:ascii="Arial Narrow" w:hAnsi="Arial Narrow" w:cs="Arial"/>
          <w:lang w:val="es-US"/>
        </w:rPr>
      </w:pPr>
    </w:p>
    <w:p w14:paraId="629B61DA" w14:textId="77777777" w:rsidR="000A539D" w:rsidRPr="00BA7090" w:rsidRDefault="000A539D" w:rsidP="00C656D0">
      <w:pPr>
        <w:spacing w:after="0" w:line="240" w:lineRule="auto"/>
        <w:rPr>
          <w:rFonts w:ascii="Arial Narrow" w:hAnsi="Arial Narrow" w:cs="Arial"/>
          <w:lang w:val="es-US"/>
        </w:rPr>
      </w:pPr>
    </w:p>
    <w:p w14:paraId="2BBC7BE9" w14:textId="77777777" w:rsidR="009C1E87" w:rsidRPr="00BA7090" w:rsidRDefault="009C1E87" w:rsidP="003011F2">
      <w:pPr>
        <w:spacing w:after="0"/>
        <w:rPr>
          <w:rFonts w:ascii="Arial Narrow" w:hAnsi="Arial Narrow" w:cs="Arial"/>
          <w:lang w:val="es-US"/>
        </w:rPr>
      </w:pPr>
    </w:p>
    <w:p w14:paraId="41589918" w14:textId="62654A64" w:rsidR="005C0887" w:rsidRPr="00BA7090" w:rsidRDefault="005C0887" w:rsidP="00723AE3">
      <w:pPr>
        <w:pStyle w:val="Ttulo2"/>
      </w:pPr>
      <w:bookmarkStart w:id="332" w:name="_Toc326074723"/>
      <w:bookmarkStart w:id="333" w:name="_Toc326134507"/>
      <w:bookmarkStart w:id="334" w:name="_Toc339303856"/>
      <w:bookmarkStart w:id="335" w:name="_Toc351379894"/>
      <w:bookmarkStart w:id="336" w:name="_Toc384331771"/>
      <w:r w:rsidRPr="00BA7090">
        <w:t xml:space="preserve">ESTACIÓN </w:t>
      </w:r>
      <w:bookmarkEnd w:id="332"/>
      <w:bookmarkEnd w:id="333"/>
      <w:bookmarkEnd w:id="334"/>
      <w:r w:rsidRPr="00BA7090">
        <w:t>MONTER</w:t>
      </w:r>
      <w:r w:rsidR="00707993" w:rsidRPr="00BA7090">
        <w:t>Í</w:t>
      </w:r>
      <w:r w:rsidRPr="00BA7090">
        <w:t>A</w:t>
      </w:r>
      <w:bookmarkEnd w:id="335"/>
      <w:bookmarkEnd w:id="336"/>
    </w:p>
    <w:p w14:paraId="7EF60D79" w14:textId="77777777" w:rsidR="005C0887" w:rsidRPr="00BA7090" w:rsidRDefault="005C0887" w:rsidP="005C0887">
      <w:pPr>
        <w:pStyle w:val="Prrafodelista"/>
        <w:spacing w:after="0"/>
        <w:ind w:left="0"/>
        <w:rPr>
          <w:rFonts w:ascii="Arial Narrow" w:hAnsi="Arial Narrow" w:cs="Arial"/>
          <w:b/>
          <w:lang w:val="es-US"/>
        </w:rPr>
      </w:pPr>
    </w:p>
    <w:p w14:paraId="406FE068" w14:textId="77777777" w:rsidR="005C0887" w:rsidRPr="00BA7090" w:rsidRDefault="005C0887" w:rsidP="004345AA">
      <w:pPr>
        <w:pStyle w:val="Ttulo3"/>
        <w:keepLines w:val="0"/>
        <w:numPr>
          <w:ilvl w:val="2"/>
          <w:numId w:val="9"/>
        </w:numPr>
        <w:spacing w:before="0"/>
        <w:ind w:left="0" w:firstLine="0"/>
        <w:jc w:val="both"/>
        <w:rPr>
          <w:rFonts w:ascii="Arial Narrow" w:hAnsi="Arial Narrow" w:cs="Arial"/>
          <w:b w:val="0"/>
          <w:color w:val="auto"/>
          <w:lang w:val="es-US"/>
        </w:rPr>
      </w:pPr>
      <w:bookmarkStart w:id="337" w:name="_Toc326074724"/>
      <w:bookmarkStart w:id="338" w:name="_Toc326134508"/>
      <w:bookmarkStart w:id="339" w:name="_Toc339303857"/>
      <w:bookmarkStart w:id="340" w:name="_Toc351379895"/>
      <w:bookmarkStart w:id="341" w:name="_Toc384331772"/>
      <w:r w:rsidRPr="00BA7090">
        <w:rPr>
          <w:rFonts w:ascii="Arial Narrow" w:hAnsi="Arial Narrow" w:cs="Arial"/>
          <w:color w:val="auto"/>
          <w:lang w:val="es-US"/>
        </w:rPr>
        <w:t>Información General de la Estación</w:t>
      </w:r>
      <w:bookmarkEnd w:id="337"/>
      <w:bookmarkEnd w:id="338"/>
      <w:bookmarkEnd w:id="339"/>
      <w:bookmarkEnd w:id="340"/>
      <w:bookmarkEnd w:id="341"/>
    </w:p>
    <w:p w14:paraId="1F00BC97" w14:textId="77777777" w:rsidR="005C0887" w:rsidRPr="00BA7090" w:rsidRDefault="005C0887" w:rsidP="005C0887">
      <w:pPr>
        <w:autoSpaceDE w:val="0"/>
        <w:autoSpaceDN w:val="0"/>
        <w:adjustRightInd w:val="0"/>
        <w:spacing w:after="0"/>
        <w:jc w:val="both"/>
        <w:rPr>
          <w:rFonts w:ascii="Arial Narrow" w:hAnsi="Arial Narrow" w:cs="Arial"/>
          <w:bCs/>
          <w:iCs/>
          <w:lang w:val="es-US"/>
        </w:rPr>
      </w:pPr>
    </w:p>
    <w:p w14:paraId="7A4FB947" w14:textId="77777777" w:rsidR="005C0887" w:rsidRPr="00BA7090" w:rsidRDefault="005C0887" w:rsidP="005C0887">
      <w:pPr>
        <w:autoSpaceDE w:val="0"/>
        <w:autoSpaceDN w:val="0"/>
        <w:adjustRightInd w:val="0"/>
        <w:spacing w:after="0"/>
        <w:jc w:val="both"/>
        <w:rPr>
          <w:rFonts w:ascii="Arial Narrow" w:hAnsi="Arial Narrow" w:cs="Arial"/>
          <w:bCs/>
          <w:iCs/>
          <w:lang w:val="es-US"/>
        </w:rPr>
      </w:pPr>
      <w:r w:rsidRPr="00BA7090">
        <w:rPr>
          <w:rFonts w:ascii="Arial Narrow" w:hAnsi="Arial Narrow" w:cs="Arial"/>
          <w:bCs/>
          <w:iCs/>
          <w:lang w:val="es-US"/>
        </w:rPr>
        <w:t xml:space="preserve">Para acceder a la estación, desde el casco urbano del municipio de Ciénaga de Oro se toma la vía que conduce a </w:t>
      </w:r>
      <w:proofErr w:type="spellStart"/>
      <w:r w:rsidRPr="00BA7090">
        <w:rPr>
          <w:rFonts w:ascii="Arial Narrow" w:hAnsi="Arial Narrow" w:cs="Arial"/>
          <w:bCs/>
          <w:iCs/>
          <w:lang w:val="es-US"/>
        </w:rPr>
        <w:t>Cereté</w:t>
      </w:r>
      <w:proofErr w:type="spellEnd"/>
      <w:r w:rsidRPr="00BA7090">
        <w:rPr>
          <w:rFonts w:ascii="Arial Narrow" w:hAnsi="Arial Narrow" w:cs="Arial"/>
          <w:bCs/>
          <w:iCs/>
          <w:lang w:val="es-US"/>
        </w:rPr>
        <w:t>, aproximadamente a un kilómetro de recorrido se observa la estación. Las coordenadas de la estación son las siguientes:</w:t>
      </w:r>
    </w:p>
    <w:p w14:paraId="5F83E37C" w14:textId="77777777" w:rsidR="005C0887" w:rsidRPr="00BA7090" w:rsidRDefault="005C0887" w:rsidP="005C0887">
      <w:pPr>
        <w:autoSpaceDE w:val="0"/>
        <w:autoSpaceDN w:val="0"/>
        <w:adjustRightInd w:val="0"/>
        <w:spacing w:after="0"/>
        <w:rPr>
          <w:rFonts w:ascii="Arial Narrow" w:hAnsi="Arial Narrow" w:cs="Arial"/>
          <w:bCs/>
          <w:iCs/>
          <w:lang w:val="es-US"/>
        </w:rPr>
      </w:pPr>
    </w:p>
    <w:tbl>
      <w:tblPr>
        <w:tblW w:w="87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1319"/>
        <w:gridCol w:w="1505"/>
        <w:gridCol w:w="1587"/>
        <w:gridCol w:w="1587"/>
        <w:gridCol w:w="1208"/>
      </w:tblGrid>
      <w:tr w:rsidR="005C0887" w:rsidRPr="00BA7090" w14:paraId="78A68B59" w14:textId="77777777" w:rsidTr="00707993">
        <w:trPr>
          <w:jc w:val="center"/>
        </w:trPr>
        <w:tc>
          <w:tcPr>
            <w:tcW w:w="1525" w:type="dxa"/>
            <w:vMerge w:val="restart"/>
            <w:shd w:val="clear" w:color="auto" w:fill="D9D9D9"/>
            <w:vAlign w:val="center"/>
          </w:tcPr>
          <w:p w14:paraId="61BAEE47" w14:textId="77777777" w:rsidR="005C0887" w:rsidRPr="00BA7090" w:rsidRDefault="005C0887" w:rsidP="008657BC">
            <w:pPr>
              <w:spacing w:after="0"/>
              <w:jc w:val="center"/>
              <w:rPr>
                <w:rFonts w:ascii="Arial Narrow" w:eastAsia="Calibri" w:hAnsi="Arial Narrow" w:cs="Arial"/>
                <w:b/>
                <w:bCs/>
                <w:sz w:val="20"/>
                <w:szCs w:val="20"/>
                <w:lang w:val="es-US" w:eastAsia="es-CO" w:bidi="ar-SA"/>
              </w:rPr>
            </w:pPr>
            <w:r w:rsidRPr="00BA7090">
              <w:rPr>
                <w:rFonts w:ascii="Arial Narrow" w:eastAsia="Calibri" w:hAnsi="Arial Narrow" w:cs="Arial"/>
                <w:b/>
                <w:bCs/>
                <w:sz w:val="20"/>
                <w:szCs w:val="20"/>
                <w:lang w:val="es-US" w:eastAsia="es-CO" w:bidi="ar-SA"/>
              </w:rPr>
              <w:t>Estación</w:t>
            </w:r>
          </w:p>
        </w:tc>
        <w:tc>
          <w:tcPr>
            <w:tcW w:w="1319" w:type="dxa"/>
            <w:vMerge w:val="restart"/>
            <w:shd w:val="clear" w:color="auto" w:fill="D9D9D9"/>
            <w:vAlign w:val="center"/>
          </w:tcPr>
          <w:p w14:paraId="5B53F8A7" w14:textId="77777777" w:rsidR="005C0887" w:rsidRPr="00BA7090" w:rsidRDefault="005C0887" w:rsidP="008657BC">
            <w:pPr>
              <w:spacing w:after="0"/>
              <w:jc w:val="center"/>
              <w:rPr>
                <w:rFonts w:ascii="Arial Narrow" w:eastAsia="Calibri" w:hAnsi="Arial Narrow" w:cs="Arial"/>
                <w:b/>
                <w:sz w:val="20"/>
                <w:szCs w:val="20"/>
                <w:lang w:val="es-US" w:eastAsia="es-CO" w:bidi="ar-SA"/>
              </w:rPr>
            </w:pPr>
            <w:r w:rsidRPr="00BA7090">
              <w:rPr>
                <w:rFonts w:ascii="Arial Narrow" w:eastAsia="Calibri" w:hAnsi="Arial Narrow" w:cs="Arial"/>
                <w:b/>
                <w:bCs/>
                <w:sz w:val="20"/>
                <w:szCs w:val="20"/>
                <w:lang w:val="es-US" w:eastAsia="es-CO" w:bidi="ar-SA"/>
              </w:rPr>
              <w:t>Departamento</w:t>
            </w:r>
          </w:p>
        </w:tc>
        <w:tc>
          <w:tcPr>
            <w:tcW w:w="1505" w:type="dxa"/>
            <w:vMerge w:val="restart"/>
            <w:shd w:val="clear" w:color="auto" w:fill="D9D9D9"/>
            <w:vAlign w:val="center"/>
          </w:tcPr>
          <w:p w14:paraId="3F76F6DC" w14:textId="77777777" w:rsidR="005C0887" w:rsidRPr="00BA7090" w:rsidRDefault="005C0887" w:rsidP="008657BC">
            <w:pPr>
              <w:spacing w:after="0"/>
              <w:jc w:val="center"/>
              <w:rPr>
                <w:rFonts w:ascii="Arial Narrow" w:eastAsia="Calibri" w:hAnsi="Arial Narrow" w:cs="Arial"/>
                <w:b/>
                <w:bCs/>
                <w:sz w:val="20"/>
                <w:szCs w:val="20"/>
                <w:lang w:val="es-US" w:eastAsia="es-CO" w:bidi="ar-SA"/>
              </w:rPr>
            </w:pPr>
            <w:r w:rsidRPr="00BA7090">
              <w:rPr>
                <w:rFonts w:ascii="Arial Narrow" w:eastAsia="Calibri" w:hAnsi="Arial Narrow" w:cs="Arial"/>
                <w:b/>
                <w:bCs/>
                <w:sz w:val="20"/>
                <w:szCs w:val="20"/>
                <w:lang w:val="es-US" w:eastAsia="es-CO" w:bidi="ar-SA"/>
              </w:rPr>
              <w:t>Municipio</w:t>
            </w:r>
          </w:p>
        </w:tc>
        <w:tc>
          <w:tcPr>
            <w:tcW w:w="4382" w:type="dxa"/>
            <w:gridSpan w:val="3"/>
            <w:shd w:val="clear" w:color="auto" w:fill="D9D9D9"/>
            <w:vAlign w:val="center"/>
          </w:tcPr>
          <w:p w14:paraId="51E927BE" w14:textId="77777777" w:rsidR="005C0887" w:rsidRPr="00BA7090" w:rsidRDefault="005C0887" w:rsidP="008657BC">
            <w:pPr>
              <w:spacing w:after="0"/>
              <w:jc w:val="center"/>
              <w:rPr>
                <w:rFonts w:ascii="Arial Narrow" w:eastAsia="Calibri" w:hAnsi="Arial Narrow" w:cs="Arial"/>
                <w:sz w:val="20"/>
                <w:szCs w:val="20"/>
                <w:lang w:val="es-US" w:bidi="ar-SA"/>
              </w:rPr>
            </w:pPr>
            <w:r w:rsidRPr="00BA7090">
              <w:rPr>
                <w:rFonts w:ascii="Arial Narrow" w:eastAsia="Calibri" w:hAnsi="Arial Narrow" w:cs="Arial"/>
                <w:b/>
                <w:sz w:val="20"/>
                <w:szCs w:val="20"/>
                <w:lang w:val="es-US" w:eastAsia="es-CO" w:bidi="ar-SA"/>
              </w:rPr>
              <w:t>Ubicación (WGS-84)</w:t>
            </w:r>
          </w:p>
        </w:tc>
      </w:tr>
      <w:tr w:rsidR="005C0887" w:rsidRPr="00BA7090" w14:paraId="4BC1CF95" w14:textId="77777777" w:rsidTr="00707993">
        <w:trPr>
          <w:jc w:val="center"/>
        </w:trPr>
        <w:tc>
          <w:tcPr>
            <w:tcW w:w="1525" w:type="dxa"/>
            <w:vMerge/>
            <w:shd w:val="clear" w:color="auto" w:fill="D9D9D9"/>
            <w:vAlign w:val="center"/>
          </w:tcPr>
          <w:p w14:paraId="283CC1AE" w14:textId="77777777" w:rsidR="005C0887" w:rsidRPr="00BA7090" w:rsidRDefault="005C0887" w:rsidP="008657BC">
            <w:pPr>
              <w:spacing w:after="0"/>
              <w:jc w:val="center"/>
              <w:rPr>
                <w:rFonts w:ascii="Arial Narrow" w:eastAsia="Calibri" w:hAnsi="Arial Narrow" w:cs="Arial"/>
                <w:sz w:val="20"/>
                <w:szCs w:val="20"/>
                <w:lang w:val="es-US" w:bidi="ar-SA"/>
              </w:rPr>
            </w:pPr>
          </w:p>
        </w:tc>
        <w:tc>
          <w:tcPr>
            <w:tcW w:w="1319" w:type="dxa"/>
            <w:vMerge/>
            <w:shd w:val="clear" w:color="auto" w:fill="D9D9D9"/>
            <w:vAlign w:val="center"/>
          </w:tcPr>
          <w:p w14:paraId="3DDEFCDD" w14:textId="77777777" w:rsidR="005C0887" w:rsidRPr="00BA7090" w:rsidRDefault="005C0887" w:rsidP="008657BC">
            <w:pPr>
              <w:spacing w:after="0"/>
              <w:jc w:val="center"/>
              <w:rPr>
                <w:rFonts w:ascii="Arial Narrow" w:eastAsia="Calibri" w:hAnsi="Arial Narrow" w:cs="Arial"/>
                <w:sz w:val="20"/>
                <w:szCs w:val="20"/>
                <w:lang w:val="es-US" w:bidi="ar-SA"/>
              </w:rPr>
            </w:pPr>
          </w:p>
        </w:tc>
        <w:tc>
          <w:tcPr>
            <w:tcW w:w="1505" w:type="dxa"/>
            <w:vMerge/>
            <w:shd w:val="clear" w:color="auto" w:fill="D9D9D9"/>
          </w:tcPr>
          <w:p w14:paraId="2E977D28" w14:textId="77777777" w:rsidR="005C0887" w:rsidRPr="00BA7090" w:rsidRDefault="005C0887" w:rsidP="008657BC">
            <w:pPr>
              <w:spacing w:after="0"/>
              <w:jc w:val="center"/>
              <w:rPr>
                <w:rFonts w:ascii="Arial Narrow" w:eastAsia="Calibri" w:hAnsi="Arial Narrow" w:cs="Arial"/>
                <w:b/>
                <w:sz w:val="20"/>
                <w:szCs w:val="20"/>
                <w:lang w:val="es-US" w:eastAsia="es-CO" w:bidi="ar-SA"/>
              </w:rPr>
            </w:pPr>
          </w:p>
        </w:tc>
        <w:tc>
          <w:tcPr>
            <w:tcW w:w="1587" w:type="dxa"/>
            <w:shd w:val="clear" w:color="auto" w:fill="D9D9D9"/>
            <w:vAlign w:val="center"/>
          </w:tcPr>
          <w:p w14:paraId="04A93D54" w14:textId="77777777" w:rsidR="005C0887" w:rsidRPr="00BA7090" w:rsidRDefault="005C0887" w:rsidP="008657BC">
            <w:pPr>
              <w:spacing w:after="0"/>
              <w:jc w:val="center"/>
              <w:rPr>
                <w:rFonts w:ascii="Arial Narrow" w:eastAsia="Calibri" w:hAnsi="Arial Narrow" w:cs="Arial"/>
                <w:sz w:val="20"/>
                <w:szCs w:val="20"/>
                <w:lang w:val="es-US" w:bidi="ar-SA"/>
              </w:rPr>
            </w:pPr>
            <w:r w:rsidRPr="00BA7090">
              <w:rPr>
                <w:rFonts w:ascii="Arial Narrow" w:eastAsia="Calibri" w:hAnsi="Arial Narrow" w:cs="Arial"/>
                <w:b/>
                <w:sz w:val="20"/>
                <w:szCs w:val="20"/>
                <w:lang w:val="es-US" w:eastAsia="es-CO" w:bidi="ar-SA"/>
              </w:rPr>
              <w:t>Latitud</w:t>
            </w:r>
            <w:r w:rsidRPr="00BA7090">
              <w:rPr>
                <w:rFonts w:ascii="Arial Narrow" w:eastAsia="Calibri" w:hAnsi="Arial Narrow" w:cs="Arial"/>
                <w:b/>
                <w:sz w:val="20"/>
                <w:szCs w:val="20"/>
                <w:lang w:val="es-US" w:eastAsia="es-CO" w:bidi="ar-SA"/>
              </w:rPr>
              <w:br/>
              <w:t>(</w:t>
            </w:r>
            <w:proofErr w:type="spellStart"/>
            <w:r w:rsidRPr="00BA7090">
              <w:rPr>
                <w:rFonts w:ascii="Arial Narrow" w:eastAsia="Calibri" w:hAnsi="Arial Narrow" w:cs="Arial"/>
                <w:b/>
                <w:sz w:val="20"/>
                <w:szCs w:val="20"/>
                <w:lang w:val="es-US" w:eastAsia="es-CO" w:bidi="ar-SA"/>
              </w:rPr>
              <w:t>gº</w:t>
            </w:r>
            <w:proofErr w:type="spellEnd"/>
            <w:r w:rsidRPr="00BA7090">
              <w:rPr>
                <w:rFonts w:ascii="Arial Narrow" w:eastAsia="Calibri" w:hAnsi="Arial Narrow" w:cs="Arial"/>
                <w:b/>
                <w:sz w:val="20"/>
                <w:szCs w:val="20"/>
                <w:lang w:val="es-US" w:eastAsia="es-CO" w:bidi="ar-SA"/>
              </w:rPr>
              <w:t xml:space="preserve"> m’ s’’)</w:t>
            </w:r>
          </w:p>
        </w:tc>
        <w:tc>
          <w:tcPr>
            <w:tcW w:w="1587" w:type="dxa"/>
            <w:shd w:val="clear" w:color="auto" w:fill="D9D9D9"/>
            <w:vAlign w:val="center"/>
          </w:tcPr>
          <w:p w14:paraId="6BA2722A" w14:textId="77777777" w:rsidR="005C0887" w:rsidRPr="00BA7090" w:rsidRDefault="005C0887" w:rsidP="008657BC">
            <w:pPr>
              <w:spacing w:after="0"/>
              <w:jc w:val="center"/>
              <w:rPr>
                <w:rFonts w:ascii="Arial Narrow" w:eastAsia="Calibri" w:hAnsi="Arial Narrow" w:cs="Arial"/>
                <w:sz w:val="20"/>
                <w:szCs w:val="20"/>
                <w:lang w:val="es-US" w:bidi="ar-SA"/>
              </w:rPr>
            </w:pPr>
            <w:r w:rsidRPr="00BA7090">
              <w:rPr>
                <w:rFonts w:ascii="Arial Narrow" w:eastAsia="Calibri" w:hAnsi="Arial Narrow" w:cs="Arial"/>
                <w:b/>
                <w:sz w:val="20"/>
                <w:szCs w:val="20"/>
                <w:lang w:val="es-US" w:eastAsia="es-CO" w:bidi="ar-SA"/>
              </w:rPr>
              <w:t>Longitud</w:t>
            </w:r>
            <w:r w:rsidRPr="00BA7090">
              <w:rPr>
                <w:rFonts w:ascii="Arial Narrow" w:eastAsia="Calibri" w:hAnsi="Arial Narrow" w:cs="Arial"/>
                <w:b/>
                <w:sz w:val="20"/>
                <w:szCs w:val="20"/>
                <w:lang w:val="es-US" w:eastAsia="es-CO" w:bidi="ar-SA"/>
              </w:rPr>
              <w:br/>
              <w:t>(</w:t>
            </w:r>
            <w:proofErr w:type="spellStart"/>
            <w:r w:rsidRPr="00BA7090">
              <w:rPr>
                <w:rFonts w:ascii="Arial Narrow" w:eastAsia="Calibri" w:hAnsi="Arial Narrow" w:cs="Arial"/>
                <w:b/>
                <w:sz w:val="20"/>
                <w:szCs w:val="20"/>
                <w:lang w:val="es-US" w:eastAsia="es-CO" w:bidi="ar-SA"/>
              </w:rPr>
              <w:t>gº</w:t>
            </w:r>
            <w:proofErr w:type="spellEnd"/>
            <w:r w:rsidRPr="00BA7090">
              <w:rPr>
                <w:rFonts w:ascii="Arial Narrow" w:eastAsia="Calibri" w:hAnsi="Arial Narrow" w:cs="Arial"/>
                <w:b/>
                <w:sz w:val="20"/>
                <w:szCs w:val="20"/>
                <w:lang w:val="es-US" w:eastAsia="es-CO" w:bidi="ar-SA"/>
              </w:rPr>
              <w:t xml:space="preserve"> m’ s’’)</w:t>
            </w:r>
          </w:p>
        </w:tc>
        <w:tc>
          <w:tcPr>
            <w:tcW w:w="1208" w:type="dxa"/>
            <w:shd w:val="clear" w:color="auto" w:fill="D9D9D9"/>
            <w:vAlign w:val="center"/>
          </w:tcPr>
          <w:p w14:paraId="5202AD5E" w14:textId="77777777" w:rsidR="005C0887" w:rsidRPr="00BA7090" w:rsidRDefault="005C0887" w:rsidP="008657BC">
            <w:pPr>
              <w:spacing w:after="0"/>
              <w:jc w:val="center"/>
              <w:rPr>
                <w:rFonts w:ascii="Arial Narrow" w:eastAsia="Calibri" w:hAnsi="Arial Narrow" w:cs="Arial"/>
                <w:b/>
                <w:sz w:val="20"/>
                <w:szCs w:val="20"/>
                <w:lang w:val="es-US" w:eastAsia="es-CO" w:bidi="ar-SA"/>
              </w:rPr>
            </w:pPr>
            <w:r w:rsidRPr="00BA7090">
              <w:rPr>
                <w:rFonts w:ascii="Arial Narrow" w:eastAsia="Calibri" w:hAnsi="Arial Narrow" w:cs="Arial"/>
                <w:b/>
                <w:sz w:val="20"/>
                <w:szCs w:val="20"/>
                <w:lang w:val="es-US" w:eastAsia="es-CO" w:bidi="ar-SA"/>
              </w:rPr>
              <w:t>Altura</w:t>
            </w:r>
            <w:r w:rsidRPr="00BA7090">
              <w:rPr>
                <w:rFonts w:ascii="Arial Narrow" w:eastAsia="Calibri" w:hAnsi="Arial Narrow" w:cs="Arial"/>
                <w:b/>
                <w:sz w:val="20"/>
                <w:szCs w:val="20"/>
                <w:lang w:val="es-US" w:eastAsia="es-CO" w:bidi="ar-SA"/>
              </w:rPr>
              <w:br/>
              <w:t>(msnm)</w:t>
            </w:r>
          </w:p>
        </w:tc>
      </w:tr>
      <w:tr w:rsidR="005C0887" w:rsidRPr="00BA7090" w14:paraId="2EBF2E65" w14:textId="77777777" w:rsidTr="00707993">
        <w:trPr>
          <w:trHeight w:val="292"/>
          <w:jc w:val="center"/>
        </w:trPr>
        <w:tc>
          <w:tcPr>
            <w:tcW w:w="1525" w:type="dxa"/>
            <w:vAlign w:val="center"/>
          </w:tcPr>
          <w:p w14:paraId="65455833" w14:textId="29ACDE9A" w:rsidR="005C0887" w:rsidRPr="00BA7090" w:rsidRDefault="00707993" w:rsidP="008657BC">
            <w:pPr>
              <w:spacing w:after="0"/>
              <w:jc w:val="center"/>
              <w:rPr>
                <w:rFonts w:ascii="Arial Narrow" w:eastAsia="Calibri" w:hAnsi="Arial Narrow" w:cs="Arial"/>
                <w:b/>
                <w:sz w:val="20"/>
                <w:szCs w:val="20"/>
                <w:lang w:val="es-US" w:bidi="ar-SA"/>
              </w:rPr>
            </w:pPr>
            <w:r w:rsidRPr="00BA7090">
              <w:rPr>
                <w:rFonts w:ascii="Arial Narrow" w:eastAsia="Calibri" w:hAnsi="Arial Narrow" w:cs="Arial"/>
                <w:b/>
                <w:sz w:val="20"/>
                <w:szCs w:val="20"/>
                <w:lang w:val="es-US" w:eastAsia="es-CO" w:bidi="ar-SA"/>
              </w:rPr>
              <w:t>Monterí</w:t>
            </w:r>
            <w:r w:rsidR="005C0887" w:rsidRPr="00BA7090">
              <w:rPr>
                <w:rFonts w:ascii="Arial Narrow" w:eastAsia="Calibri" w:hAnsi="Arial Narrow" w:cs="Arial"/>
                <w:b/>
                <w:sz w:val="20"/>
                <w:szCs w:val="20"/>
                <w:lang w:val="es-US" w:eastAsia="es-CO" w:bidi="ar-SA"/>
              </w:rPr>
              <w:t>a</w:t>
            </w:r>
          </w:p>
        </w:tc>
        <w:tc>
          <w:tcPr>
            <w:tcW w:w="1319" w:type="dxa"/>
            <w:vAlign w:val="center"/>
          </w:tcPr>
          <w:p w14:paraId="30558AE6" w14:textId="77777777" w:rsidR="005C0887" w:rsidRPr="00BA7090" w:rsidRDefault="005C0887" w:rsidP="008657BC">
            <w:pPr>
              <w:spacing w:after="0"/>
              <w:jc w:val="center"/>
              <w:rPr>
                <w:rFonts w:ascii="Arial Narrow" w:eastAsia="Calibri" w:hAnsi="Arial Narrow" w:cs="Arial"/>
                <w:b/>
                <w:sz w:val="20"/>
                <w:szCs w:val="20"/>
                <w:lang w:val="es-US" w:bidi="ar-SA"/>
              </w:rPr>
            </w:pPr>
            <w:r w:rsidRPr="00BA7090">
              <w:rPr>
                <w:rFonts w:ascii="Arial Narrow" w:eastAsia="Calibri" w:hAnsi="Arial Narrow" w:cs="Arial"/>
                <w:b/>
                <w:sz w:val="20"/>
                <w:szCs w:val="20"/>
                <w:lang w:val="es-US" w:eastAsia="es-CO" w:bidi="ar-SA"/>
              </w:rPr>
              <w:t>Córdoba</w:t>
            </w:r>
          </w:p>
        </w:tc>
        <w:tc>
          <w:tcPr>
            <w:tcW w:w="1505" w:type="dxa"/>
            <w:vAlign w:val="center"/>
          </w:tcPr>
          <w:p w14:paraId="5CBE6262" w14:textId="77777777" w:rsidR="005C0887" w:rsidRPr="00BA7090" w:rsidRDefault="005C0887" w:rsidP="008657BC">
            <w:pPr>
              <w:spacing w:after="0"/>
              <w:jc w:val="center"/>
              <w:rPr>
                <w:rFonts w:ascii="Arial Narrow" w:eastAsia="Calibri" w:hAnsi="Arial Narrow" w:cs="Arial"/>
                <w:b/>
                <w:sz w:val="20"/>
                <w:szCs w:val="20"/>
                <w:lang w:val="es-US" w:eastAsia="es-CO" w:bidi="ar-SA"/>
              </w:rPr>
            </w:pPr>
            <w:r w:rsidRPr="00BA7090">
              <w:rPr>
                <w:rFonts w:ascii="Arial Narrow" w:eastAsia="Calibri" w:hAnsi="Arial Narrow" w:cs="Arial"/>
                <w:b/>
                <w:sz w:val="20"/>
                <w:szCs w:val="20"/>
                <w:lang w:val="es-US" w:eastAsia="es-CO" w:bidi="ar-SA"/>
              </w:rPr>
              <w:t>Ciénaga de Oro</w:t>
            </w:r>
          </w:p>
        </w:tc>
        <w:tc>
          <w:tcPr>
            <w:tcW w:w="1587" w:type="dxa"/>
            <w:vAlign w:val="center"/>
          </w:tcPr>
          <w:p w14:paraId="0ED138B9" w14:textId="67E49475" w:rsidR="005C0887" w:rsidRPr="00BA7090" w:rsidRDefault="00707993" w:rsidP="008657BC">
            <w:pPr>
              <w:spacing w:after="0"/>
              <w:jc w:val="center"/>
              <w:rPr>
                <w:rFonts w:ascii="Arial Narrow" w:eastAsia="Calibri" w:hAnsi="Arial Narrow" w:cs="Arial"/>
                <w:sz w:val="20"/>
                <w:szCs w:val="20"/>
                <w:lang w:val="es-US" w:eastAsia="es-CO" w:bidi="ar-SA"/>
              </w:rPr>
            </w:pPr>
            <w:r w:rsidRPr="00BA7090">
              <w:rPr>
                <w:rFonts w:ascii="Arial Narrow" w:eastAsia="Calibri" w:hAnsi="Arial Narrow" w:cs="Arial"/>
                <w:sz w:val="20"/>
                <w:szCs w:val="20"/>
                <w:lang w:val="es-US" w:eastAsia="es-CO" w:bidi="ar-SA"/>
              </w:rPr>
              <w:t>0</w:t>
            </w:r>
            <w:r w:rsidR="005C0887" w:rsidRPr="00BA7090">
              <w:rPr>
                <w:rFonts w:ascii="Arial Narrow" w:eastAsia="Calibri" w:hAnsi="Arial Narrow" w:cs="Arial"/>
                <w:sz w:val="20"/>
                <w:szCs w:val="20"/>
                <w:lang w:val="es-US" w:eastAsia="es-CO" w:bidi="ar-SA"/>
              </w:rPr>
              <w:t>8º 52’ 23’’ N</w:t>
            </w:r>
          </w:p>
        </w:tc>
        <w:tc>
          <w:tcPr>
            <w:tcW w:w="1587" w:type="dxa"/>
            <w:vAlign w:val="center"/>
          </w:tcPr>
          <w:p w14:paraId="0B79D2FF" w14:textId="77777777" w:rsidR="005C0887" w:rsidRPr="00BA7090" w:rsidRDefault="005C0887" w:rsidP="008657BC">
            <w:pPr>
              <w:spacing w:after="0"/>
              <w:jc w:val="center"/>
              <w:rPr>
                <w:rFonts w:ascii="Arial Narrow" w:eastAsia="Calibri" w:hAnsi="Arial Narrow" w:cs="Arial"/>
                <w:sz w:val="20"/>
                <w:szCs w:val="20"/>
                <w:lang w:val="es-US" w:eastAsia="es-CO" w:bidi="ar-SA"/>
              </w:rPr>
            </w:pPr>
            <w:r w:rsidRPr="00BA7090">
              <w:rPr>
                <w:rFonts w:ascii="Arial Narrow" w:eastAsia="Calibri" w:hAnsi="Arial Narrow" w:cs="Arial"/>
                <w:sz w:val="20"/>
                <w:szCs w:val="20"/>
                <w:lang w:val="es-US" w:eastAsia="es-CO" w:bidi="ar-SA"/>
              </w:rPr>
              <w:t>75º 38’ 27’’ O</w:t>
            </w:r>
          </w:p>
        </w:tc>
        <w:tc>
          <w:tcPr>
            <w:tcW w:w="1208" w:type="dxa"/>
            <w:vAlign w:val="center"/>
          </w:tcPr>
          <w:p w14:paraId="5BA0468B" w14:textId="77777777" w:rsidR="005C0887" w:rsidRPr="00BA7090" w:rsidRDefault="005C0887" w:rsidP="008657BC">
            <w:pPr>
              <w:spacing w:after="0"/>
              <w:jc w:val="center"/>
              <w:rPr>
                <w:rFonts w:ascii="Arial Narrow" w:eastAsia="Calibri" w:hAnsi="Arial Narrow" w:cs="Arial"/>
                <w:sz w:val="20"/>
                <w:szCs w:val="20"/>
                <w:lang w:val="es-US" w:eastAsia="es-CO" w:bidi="ar-SA"/>
              </w:rPr>
            </w:pPr>
            <w:r w:rsidRPr="00BA7090">
              <w:rPr>
                <w:rFonts w:ascii="Arial Narrow" w:eastAsia="Calibri" w:hAnsi="Arial Narrow" w:cs="Arial"/>
                <w:sz w:val="20"/>
                <w:szCs w:val="20"/>
                <w:lang w:val="es-US" w:eastAsia="es-CO" w:bidi="ar-SA"/>
              </w:rPr>
              <w:t>111</w:t>
            </w:r>
          </w:p>
        </w:tc>
      </w:tr>
    </w:tbl>
    <w:p w14:paraId="7763A1BE" w14:textId="77777777" w:rsidR="005C0887" w:rsidRPr="00BA7090" w:rsidRDefault="005C0887" w:rsidP="005C0887">
      <w:pPr>
        <w:pStyle w:val="Prrafodelista"/>
        <w:spacing w:after="0"/>
        <w:ind w:left="0"/>
        <w:jc w:val="both"/>
        <w:rPr>
          <w:rFonts w:ascii="Arial Narrow" w:hAnsi="Arial Narrow" w:cs="Arial"/>
          <w:lang w:val="es-US"/>
        </w:rPr>
      </w:pPr>
    </w:p>
    <w:p w14:paraId="4440FA0C" w14:textId="77777777" w:rsidR="005C0887" w:rsidRPr="00BA7090" w:rsidRDefault="005C0887" w:rsidP="004345AA">
      <w:pPr>
        <w:pStyle w:val="Ttulo3"/>
        <w:keepLines w:val="0"/>
        <w:numPr>
          <w:ilvl w:val="2"/>
          <w:numId w:val="9"/>
        </w:numPr>
        <w:spacing w:before="0"/>
        <w:ind w:left="0" w:firstLine="0"/>
        <w:jc w:val="both"/>
        <w:rPr>
          <w:rFonts w:ascii="Arial Narrow" w:hAnsi="Arial Narrow" w:cs="Arial"/>
          <w:b w:val="0"/>
          <w:color w:val="auto"/>
          <w:lang w:val="es-US"/>
        </w:rPr>
      </w:pPr>
      <w:bookmarkStart w:id="342" w:name="_Toc326074725"/>
      <w:bookmarkStart w:id="343" w:name="_Toc326134509"/>
      <w:bookmarkStart w:id="344" w:name="_Toc339303858"/>
      <w:bookmarkStart w:id="345" w:name="_Toc351379896"/>
      <w:bookmarkStart w:id="346" w:name="_Toc384331773"/>
      <w:r w:rsidRPr="00BA7090">
        <w:rPr>
          <w:rFonts w:ascii="Arial Narrow" w:hAnsi="Arial Narrow" w:cs="Arial"/>
          <w:color w:val="auto"/>
          <w:lang w:val="es-US"/>
        </w:rPr>
        <w:t>Requerimientos Sistema de Transmisión</w:t>
      </w:r>
      <w:bookmarkEnd w:id="342"/>
      <w:bookmarkEnd w:id="343"/>
      <w:bookmarkEnd w:id="344"/>
      <w:bookmarkEnd w:id="345"/>
      <w:bookmarkEnd w:id="346"/>
    </w:p>
    <w:p w14:paraId="0BC57A4D" w14:textId="77777777" w:rsidR="005C0887" w:rsidRPr="00BA7090" w:rsidRDefault="005C0887" w:rsidP="005C0887">
      <w:pPr>
        <w:pStyle w:val="Prrafodelista"/>
        <w:spacing w:after="0"/>
        <w:ind w:left="0"/>
        <w:rPr>
          <w:rFonts w:ascii="Arial Narrow" w:hAnsi="Arial Narrow" w:cs="Arial"/>
          <w:b/>
          <w:lang w:val="es-US"/>
        </w:rPr>
      </w:pPr>
    </w:p>
    <w:p w14:paraId="31F18A94" w14:textId="77777777" w:rsidR="005C0887" w:rsidRPr="00BA7090" w:rsidRDefault="005C0887" w:rsidP="005C0887">
      <w:pPr>
        <w:pStyle w:val="Prrafodelista"/>
        <w:spacing w:after="0"/>
        <w:ind w:left="0"/>
        <w:jc w:val="both"/>
        <w:rPr>
          <w:rFonts w:ascii="Arial Narrow" w:hAnsi="Arial Narrow" w:cs="Arial"/>
          <w:lang w:val="es-US"/>
        </w:rPr>
      </w:pPr>
      <w:r w:rsidRPr="00BA7090">
        <w:rPr>
          <w:rFonts w:ascii="Arial Narrow" w:hAnsi="Arial Narrow" w:cs="Arial"/>
          <w:lang w:val="es-US"/>
        </w:rPr>
        <w:t>Se debe instalar los siguientes elementos correspondientes al sistema de transmisión y elementos complementarios al mismo:</w:t>
      </w:r>
    </w:p>
    <w:p w14:paraId="1A5E28DC" w14:textId="77777777" w:rsidR="005C0887" w:rsidRPr="00BA7090" w:rsidRDefault="005C0887" w:rsidP="005C0887">
      <w:pPr>
        <w:pStyle w:val="Prrafodelista"/>
        <w:spacing w:after="0"/>
        <w:ind w:left="0"/>
        <w:jc w:val="both"/>
        <w:rPr>
          <w:rFonts w:ascii="Arial Narrow" w:hAnsi="Arial Narrow" w:cs="Arial"/>
          <w:lang w:val="es-US"/>
        </w:rPr>
      </w:pPr>
    </w:p>
    <w:tbl>
      <w:tblPr>
        <w:tblW w:w="5001" w:type="pct"/>
        <w:tblLayout w:type="fixed"/>
        <w:tblCellMar>
          <w:left w:w="70" w:type="dxa"/>
          <w:right w:w="70" w:type="dxa"/>
        </w:tblCellMar>
        <w:tblLook w:val="04A0" w:firstRow="1" w:lastRow="0" w:firstColumn="1" w:lastColumn="0" w:noHBand="0" w:noVBand="1"/>
      </w:tblPr>
      <w:tblGrid>
        <w:gridCol w:w="1501"/>
        <w:gridCol w:w="7479"/>
      </w:tblGrid>
      <w:tr w:rsidR="005C0887" w:rsidRPr="00BA7090" w14:paraId="584B0199" w14:textId="77777777" w:rsidTr="008657BC">
        <w:trPr>
          <w:trHeight w:val="20"/>
        </w:trPr>
        <w:tc>
          <w:tcPr>
            <w:tcW w:w="836"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9523247" w14:textId="77777777" w:rsidR="005C0887" w:rsidRPr="00BA7090" w:rsidRDefault="005C0887" w:rsidP="008657BC">
            <w:pPr>
              <w:spacing w:after="0"/>
              <w:jc w:val="center"/>
              <w:rPr>
                <w:rFonts w:ascii="Arial Narrow" w:hAnsi="Arial Narrow" w:cs="Arial"/>
                <w:b/>
                <w:bCs/>
                <w:color w:val="000000"/>
                <w:sz w:val="20"/>
                <w:szCs w:val="20"/>
                <w:lang w:val="es-US" w:eastAsia="es-CO" w:bidi="ar-SA"/>
              </w:rPr>
            </w:pPr>
            <w:r w:rsidRPr="00BA7090">
              <w:rPr>
                <w:rFonts w:ascii="Arial Narrow" w:hAnsi="Arial Narrow" w:cs="Arial"/>
                <w:b/>
                <w:bCs/>
                <w:color w:val="000000"/>
                <w:sz w:val="20"/>
                <w:szCs w:val="20"/>
                <w:lang w:val="es-US" w:eastAsia="es-CO" w:bidi="ar-SA"/>
              </w:rPr>
              <w:t>ELEMENTO</w:t>
            </w:r>
          </w:p>
        </w:tc>
        <w:tc>
          <w:tcPr>
            <w:tcW w:w="4164" w:type="pct"/>
            <w:tcBorders>
              <w:top w:val="single" w:sz="8" w:space="0" w:color="auto"/>
              <w:left w:val="nil"/>
              <w:bottom w:val="single" w:sz="8" w:space="0" w:color="auto"/>
              <w:right w:val="single" w:sz="8" w:space="0" w:color="auto"/>
            </w:tcBorders>
            <w:shd w:val="clear" w:color="auto" w:fill="auto"/>
            <w:noWrap/>
            <w:vAlign w:val="bottom"/>
            <w:hideMark/>
          </w:tcPr>
          <w:p w14:paraId="515F83AA" w14:textId="77777777" w:rsidR="005C0887" w:rsidRPr="00BA7090" w:rsidRDefault="005C0887" w:rsidP="008657BC">
            <w:pPr>
              <w:spacing w:after="0"/>
              <w:jc w:val="center"/>
              <w:rPr>
                <w:rFonts w:ascii="Arial Narrow" w:hAnsi="Arial Narrow" w:cs="Arial"/>
                <w:b/>
                <w:bCs/>
                <w:color w:val="000000"/>
                <w:sz w:val="20"/>
                <w:szCs w:val="20"/>
                <w:lang w:val="es-US" w:eastAsia="es-CO" w:bidi="ar-SA"/>
              </w:rPr>
            </w:pPr>
            <w:r w:rsidRPr="00BA7090">
              <w:rPr>
                <w:rFonts w:ascii="Arial Narrow" w:hAnsi="Arial Narrow" w:cs="Arial"/>
                <w:b/>
                <w:bCs/>
                <w:color w:val="000000"/>
                <w:sz w:val="20"/>
                <w:szCs w:val="20"/>
                <w:lang w:val="es-US" w:eastAsia="es-CO" w:bidi="ar-SA"/>
              </w:rPr>
              <w:t>REQUERIMIENTO</w:t>
            </w:r>
          </w:p>
        </w:tc>
      </w:tr>
      <w:tr w:rsidR="005C0887" w:rsidRPr="008F5D68" w14:paraId="138A86D7" w14:textId="77777777" w:rsidTr="008657BC">
        <w:trPr>
          <w:trHeight w:val="20"/>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5089398D" w14:textId="77777777" w:rsidR="005C0887" w:rsidRPr="00BA7090" w:rsidRDefault="005C0887" w:rsidP="008657BC">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Transmisores</w:t>
            </w:r>
          </w:p>
        </w:tc>
        <w:tc>
          <w:tcPr>
            <w:tcW w:w="4164" w:type="pct"/>
            <w:tcBorders>
              <w:top w:val="nil"/>
              <w:left w:val="nil"/>
              <w:bottom w:val="single" w:sz="4" w:space="0" w:color="auto"/>
              <w:right w:val="single" w:sz="8" w:space="0" w:color="auto"/>
            </w:tcBorders>
            <w:shd w:val="clear" w:color="auto" w:fill="auto"/>
            <w:vAlign w:val="center"/>
            <w:hideMark/>
          </w:tcPr>
          <w:p w14:paraId="3B71B070" w14:textId="77777777" w:rsidR="005C0887" w:rsidRPr="00BA7090" w:rsidRDefault="005C0887" w:rsidP="008657BC">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 xml:space="preserve">Dos (2) transmisores DVB-T2 que permitan obtener 500 </w:t>
            </w:r>
            <w:proofErr w:type="spellStart"/>
            <w:r w:rsidRPr="00BA7090">
              <w:rPr>
                <w:rFonts w:ascii="Arial Narrow" w:hAnsi="Arial Narrow" w:cs="Arial"/>
                <w:color w:val="000000"/>
                <w:sz w:val="20"/>
                <w:szCs w:val="20"/>
                <w:lang w:val="es-US" w:eastAsia="es-CO" w:bidi="ar-SA"/>
              </w:rPr>
              <w:t>Wrms</w:t>
            </w:r>
            <w:proofErr w:type="spellEnd"/>
            <w:r w:rsidRPr="00BA7090">
              <w:rPr>
                <w:rFonts w:ascii="Arial Narrow" w:hAnsi="Arial Narrow" w:cs="Arial"/>
                <w:color w:val="000000"/>
                <w:sz w:val="20"/>
                <w:szCs w:val="20"/>
                <w:lang w:val="es-US" w:eastAsia="es-CO" w:bidi="ar-SA"/>
              </w:rPr>
              <w:t xml:space="preserve"> de cada uno después del filtro </w:t>
            </w:r>
            <w:proofErr w:type="spellStart"/>
            <w:r w:rsidRPr="00BA7090">
              <w:rPr>
                <w:rFonts w:ascii="Arial Narrow" w:hAnsi="Arial Narrow" w:cs="Arial"/>
                <w:color w:val="000000"/>
                <w:sz w:val="20"/>
                <w:szCs w:val="20"/>
                <w:lang w:val="es-US" w:eastAsia="es-CO" w:bidi="ar-SA"/>
              </w:rPr>
              <w:t>combinador</w:t>
            </w:r>
            <w:proofErr w:type="spellEnd"/>
          </w:p>
        </w:tc>
      </w:tr>
      <w:tr w:rsidR="005C0887" w:rsidRPr="008F5D68" w14:paraId="111FB09C" w14:textId="77777777" w:rsidTr="008657BC">
        <w:trPr>
          <w:trHeight w:val="20"/>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4463AAE4" w14:textId="77777777" w:rsidR="005C0887" w:rsidRPr="00BA7090" w:rsidRDefault="005C0887" w:rsidP="008657BC">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GPS</w:t>
            </w:r>
          </w:p>
        </w:tc>
        <w:tc>
          <w:tcPr>
            <w:tcW w:w="4164" w:type="pct"/>
            <w:tcBorders>
              <w:top w:val="nil"/>
              <w:left w:val="nil"/>
              <w:bottom w:val="single" w:sz="4" w:space="0" w:color="auto"/>
              <w:right w:val="single" w:sz="8" w:space="0" w:color="auto"/>
            </w:tcBorders>
            <w:shd w:val="clear" w:color="auto" w:fill="auto"/>
            <w:noWrap/>
            <w:vAlign w:val="bottom"/>
            <w:hideMark/>
          </w:tcPr>
          <w:p w14:paraId="3E9FBCED" w14:textId="77777777" w:rsidR="005C0887" w:rsidRPr="00BA7090" w:rsidRDefault="005C0887" w:rsidP="008657BC">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 (1) GPS externo con redundancia 1+1 en receptor, fuente y antena (debe incluir la UCA)</w:t>
            </w:r>
          </w:p>
        </w:tc>
      </w:tr>
      <w:tr w:rsidR="005C0887" w:rsidRPr="008F5D68" w14:paraId="5EE6EF55" w14:textId="77777777" w:rsidTr="008657BC">
        <w:trPr>
          <w:trHeight w:val="20"/>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07C7025A" w14:textId="77777777" w:rsidR="005C0887" w:rsidRPr="00BA7090" w:rsidRDefault="005C0887" w:rsidP="008657BC">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Filtros</w:t>
            </w:r>
          </w:p>
        </w:tc>
        <w:tc>
          <w:tcPr>
            <w:tcW w:w="4164" w:type="pct"/>
            <w:tcBorders>
              <w:top w:val="nil"/>
              <w:left w:val="nil"/>
              <w:bottom w:val="single" w:sz="4" w:space="0" w:color="auto"/>
              <w:right w:val="single" w:sz="8" w:space="0" w:color="auto"/>
            </w:tcBorders>
            <w:shd w:val="clear" w:color="auto" w:fill="auto"/>
            <w:noWrap/>
            <w:vAlign w:val="bottom"/>
            <w:hideMark/>
          </w:tcPr>
          <w:p w14:paraId="78B1FA94" w14:textId="77777777" w:rsidR="005C0887" w:rsidRPr="00BA7090" w:rsidRDefault="005C0887" w:rsidP="008657BC">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 xml:space="preserve">Dos (2) filtros de máscara crítica (8 cavidades) externos o incluidos en el </w:t>
            </w:r>
            <w:proofErr w:type="spellStart"/>
            <w:r w:rsidRPr="00BA7090">
              <w:rPr>
                <w:rFonts w:ascii="Arial Narrow" w:hAnsi="Arial Narrow" w:cs="Arial"/>
                <w:color w:val="000000"/>
                <w:sz w:val="20"/>
                <w:szCs w:val="20"/>
                <w:lang w:val="es-US" w:eastAsia="es-CO" w:bidi="ar-SA"/>
              </w:rPr>
              <w:t>combinador</w:t>
            </w:r>
            <w:proofErr w:type="spellEnd"/>
          </w:p>
        </w:tc>
      </w:tr>
      <w:tr w:rsidR="005C0887" w:rsidRPr="008F5D68" w14:paraId="542AD852" w14:textId="77777777" w:rsidTr="008657BC">
        <w:trPr>
          <w:trHeight w:val="20"/>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5C787B8D" w14:textId="77777777" w:rsidR="005C0887" w:rsidRPr="00BA7090" w:rsidRDefault="005C0887" w:rsidP="008657BC">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CCT</w:t>
            </w:r>
          </w:p>
        </w:tc>
        <w:tc>
          <w:tcPr>
            <w:tcW w:w="4164" w:type="pct"/>
            <w:tcBorders>
              <w:top w:val="nil"/>
              <w:left w:val="nil"/>
              <w:bottom w:val="single" w:sz="4" w:space="0" w:color="auto"/>
              <w:right w:val="single" w:sz="8" w:space="0" w:color="auto"/>
            </w:tcBorders>
            <w:shd w:val="clear" w:color="auto" w:fill="auto"/>
            <w:noWrap/>
            <w:vAlign w:val="bottom"/>
            <w:hideMark/>
          </w:tcPr>
          <w:p w14:paraId="1528AABD" w14:textId="77777777" w:rsidR="005C0887" w:rsidRPr="00BA7090" w:rsidRDefault="005C0887" w:rsidP="008657BC">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 (1) Conmutador Coaxial de Transmisores Motorizado (CCT)</w:t>
            </w:r>
          </w:p>
        </w:tc>
      </w:tr>
      <w:tr w:rsidR="005C0887" w:rsidRPr="008F5D68" w14:paraId="489B2815" w14:textId="77777777" w:rsidTr="008657BC">
        <w:trPr>
          <w:trHeight w:val="20"/>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0AB99C75" w14:textId="77777777" w:rsidR="005C0887" w:rsidRPr="00BA7090" w:rsidRDefault="005C0887" w:rsidP="008657BC">
            <w:pPr>
              <w:spacing w:after="0"/>
              <w:rPr>
                <w:rFonts w:ascii="Arial Narrow" w:hAnsi="Arial Narrow" w:cs="Arial"/>
                <w:color w:val="000000"/>
                <w:sz w:val="20"/>
                <w:szCs w:val="20"/>
                <w:lang w:val="es-US" w:eastAsia="es-CO" w:bidi="ar-SA"/>
              </w:rPr>
            </w:pPr>
            <w:proofErr w:type="spellStart"/>
            <w:r w:rsidRPr="00BA7090">
              <w:rPr>
                <w:rFonts w:ascii="Arial Narrow" w:hAnsi="Arial Narrow" w:cs="Arial"/>
                <w:color w:val="000000"/>
                <w:sz w:val="20"/>
                <w:szCs w:val="20"/>
                <w:lang w:val="es-US" w:eastAsia="es-CO" w:bidi="ar-SA"/>
              </w:rPr>
              <w:t>Combinador</w:t>
            </w:r>
            <w:proofErr w:type="spellEnd"/>
          </w:p>
        </w:tc>
        <w:tc>
          <w:tcPr>
            <w:tcW w:w="4164" w:type="pct"/>
            <w:tcBorders>
              <w:top w:val="nil"/>
              <w:left w:val="nil"/>
              <w:bottom w:val="single" w:sz="4" w:space="0" w:color="auto"/>
              <w:right w:val="single" w:sz="8" w:space="0" w:color="auto"/>
            </w:tcBorders>
            <w:shd w:val="clear" w:color="auto" w:fill="auto"/>
            <w:noWrap/>
            <w:vAlign w:val="bottom"/>
            <w:hideMark/>
          </w:tcPr>
          <w:p w14:paraId="0DB3DFBE" w14:textId="77777777" w:rsidR="005C0887" w:rsidRPr="00BA7090" w:rsidRDefault="005C0887" w:rsidP="008657BC">
            <w:pPr>
              <w:spacing w:after="0"/>
              <w:jc w:val="both"/>
              <w:rPr>
                <w:rFonts w:ascii="Arial Narrow" w:hAnsi="Arial Narrow" w:cs="Arial"/>
                <w:color w:val="000000"/>
                <w:sz w:val="20"/>
                <w:szCs w:val="20"/>
                <w:lang w:val="es-US" w:eastAsia="es-CO" w:bidi="ar-SA"/>
              </w:rPr>
            </w:pPr>
            <w:proofErr w:type="spellStart"/>
            <w:r w:rsidRPr="00BA7090">
              <w:rPr>
                <w:rFonts w:ascii="Arial Narrow" w:hAnsi="Arial Narrow" w:cs="Arial"/>
                <w:color w:val="000000"/>
                <w:sz w:val="20"/>
                <w:szCs w:val="20"/>
                <w:lang w:val="es-US" w:eastAsia="es-CO"/>
              </w:rPr>
              <w:t>Combinador</w:t>
            </w:r>
            <w:proofErr w:type="spellEnd"/>
            <w:r w:rsidRPr="00BA7090">
              <w:rPr>
                <w:rFonts w:ascii="Arial Narrow" w:hAnsi="Arial Narrow" w:cs="Arial"/>
                <w:color w:val="000000"/>
                <w:sz w:val="20"/>
                <w:szCs w:val="20"/>
                <w:lang w:val="es-US" w:eastAsia="es-CO"/>
              </w:rPr>
              <w:t xml:space="preserve"> UHF de las señales de salida de los dos transmisores DVB-T2 requeridos para esta estación</w:t>
            </w:r>
          </w:p>
        </w:tc>
      </w:tr>
      <w:tr w:rsidR="005C0887" w:rsidRPr="008F5D68" w14:paraId="5E4E2506" w14:textId="77777777" w:rsidTr="008657BC">
        <w:trPr>
          <w:trHeight w:val="20"/>
        </w:trPr>
        <w:tc>
          <w:tcPr>
            <w:tcW w:w="836" w:type="pct"/>
            <w:tcBorders>
              <w:top w:val="nil"/>
              <w:left w:val="single" w:sz="8" w:space="0" w:color="auto"/>
              <w:bottom w:val="single" w:sz="4" w:space="0" w:color="auto"/>
              <w:right w:val="single" w:sz="8" w:space="0" w:color="auto"/>
            </w:tcBorders>
            <w:shd w:val="clear" w:color="auto" w:fill="auto"/>
            <w:noWrap/>
            <w:vAlign w:val="center"/>
          </w:tcPr>
          <w:p w14:paraId="035D7FFB" w14:textId="77777777" w:rsidR="005C0887" w:rsidRPr="00BA7090" w:rsidRDefault="005C0887" w:rsidP="008657BC">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CCA</w:t>
            </w:r>
          </w:p>
        </w:tc>
        <w:tc>
          <w:tcPr>
            <w:tcW w:w="4164" w:type="pct"/>
            <w:tcBorders>
              <w:top w:val="nil"/>
              <w:left w:val="nil"/>
              <w:bottom w:val="single" w:sz="4" w:space="0" w:color="auto"/>
              <w:right w:val="single" w:sz="8" w:space="0" w:color="auto"/>
            </w:tcBorders>
            <w:shd w:val="clear" w:color="auto" w:fill="auto"/>
            <w:noWrap/>
            <w:vAlign w:val="bottom"/>
          </w:tcPr>
          <w:p w14:paraId="35036533" w14:textId="77777777" w:rsidR="005C0887" w:rsidRPr="00BA7090" w:rsidRDefault="005C0887" w:rsidP="008657BC">
            <w:pPr>
              <w:spacing w:after="0"/>
              <w:jc w:val="both"/>
              <w:rPr>
                <w:rFonts w:ascii="Arial Narrow" w:hAnsi="Arial Narrow" w:cs="Arial"/>
                <w:color w:val="000000"/>
                <w:sz w:val="20"/>
                <w:szCs w:val="20"/>
                <w:lang w:val="es-US" w:eastAsia="es-CO"/>
              </w:rPr>
            </w:pPr>
            <w:r w:rsidRPr="00BA7090">
              <w:rPr>
                <w:rFonts w:ascii="Arial Narrow" w:hAnsi="Arial Narrow" w:cs="Arial"/>
                <w:color w:val="000000"/>
                <w:sz w:val="20"/>
                <w:szCs w:val="20"/>
                <w:lang w:val="es-US" w:eastAsia="es-CO" w:bidi="ar-SA"/>
              </w:rPr>
              <w:t>Un (1) Cuadro de Conmutación de Antenas Manual (CCA)</w:t>
            </w:r>
          </w:p>
        </w:tc>
      </w:tr>
      <w:tr w:rsidR="005C0887" w:rsidRPr="008F5D68" w14:paraId="6E0C5C87" w14:textId="77777777" w:rsidTr="008657BC">
        <w:trPr>
          <w:trHeight w:val="20"/>
        </w:trPr>
        <w:tc>
          <w:tcPr>
            <w:tcW w:w="836" w:type="pct"/>
            <w:tcBorders>
              <w:top w:val="nil"/>
              <w:left w:val="single" w:sz="8" w:space="0" w:color="auto"/>
              <w:bottom w:val="single" w:sz="4" w:space="0" w:color="000000"/>
              <w:right w:val="single" w:sz="8" w:space="0" w:color="auto"/>
            </w:tcBorders>
            <w:shd w:val="clear" w:color="auto" w:fill="auto"/>
            <w:noWrap/>
            <w:vAlign w:val="center"/>
            <w:hideMark/>
          </w:tcPr>
          <w:p w14:paraId="76EF4CAA" w14:textId="77777777" w:rsidR="005C0887" w:rsidRPr="00BA7090" w:rsidRDefault="005C0887" w:rsidP="008657BC">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Carga Fantasma</w:t>
            </w:r>
          </w:p>
        </w:tc>
        <w:tc>
          <w:tcPr>
            <w:tcW w:w="4164" w:type="pct"/>
            <w:tcBorders>
              <w:top w:val="nil"/>
              <w:left w:val="nil"/>
              <w:bottom w:val="single" w:sz="4" w:space="0" w:color="auto"/>
              <w:right w:val="single" w:sz="8" w:space="0" w:color="auto"/>
            </w:tcBorders>
            <w:shd w:val="clear" w:color="auto" w:fill="auto"/>
            <w:noWrap/>
            <w:vAlign w:val="center"/>
            <w:hideMark/>
          </w:tcPr>
          <w:p w14:paraId="555D0EC4" w14:textId="77777777" w:rsidR="005C0887" w:rsidRPr="00BA7090" w:rsidRDefault="005C0887" w:rsidP="008657BC">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 xml:space="preserve">Una (1) Carga fantasma para soportar la potencia de salida de uno de los transmisores antes del </w:t>
            </w:r>
            <w:proofErr w:type="spellStart"/>
            <w:r w:rsidRPr="00BA7090">
              <w:rPr>
                <w:rFonts w:ascii="Arial Narrow" w:hAnsi="Arial Narrow" w:cs="Arial"/>
                <w:color w:val="000000"/>
                <w:sz w:val="20"/>
                <w:szCs w:val="20"/>
                <w:lang w:val="es-US" w:eastAsia="es-CO" w:bidi="ar-SA"/>
              </w:rPr>
              <w:t>combinador</w:t>
            </w:r>
            <w:proofErr w:type="spellEnd"/>
          </w:p>
        </w:tc>
      </w:tr>
      <w:tr w:rsidR="005C0887" w:rsidRPr="008F5D68" w14:paraId="60B565BF" w14:textId="77777777" w:rsidTr="008657BC">
        <w:trPr>
          <w:trHeight w:val="419"/>
        </w:trPr>
        <w:tc>
          <w:tcPr>
            <w:tcW w:w="836" w:type="pct"/>
            <w:vMerge w:val="restart"/>
            <w:tcBorders>
              <w:left w:val="single" w:sz="8" w:space="0" w:color="auto"/>
              <w:right w:val="single" w:sz="8" w:space="0" w:color="auto"/>
            </w:tcBorders>
            <w:shd w:val="clear" w:color="auto" w:fill="auto"/>
            <w:vAlign w:val="center"/>
            <w:hideMark/>
          </w:tcPr>
          <w:p w14:paraId="6B469363" w14:textId="77777777" w:rsidR="005C0887" w:rsidRPr="00BA7090" w:rsidRDefault="005C0887" w:rsidP="008657BC">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Sistema</w:t>
            </w:r>
          </w:p>
          <w:p w14:paraId="0D912FFC" w14:textId="77777777" w:rsidR="005C0887" w:rsidRPr="00BA7090" w:rsidRDefault="005C0887" w:rsidP="008657BC">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de Recepción</w:t>
            </w:r>
            <w:r w:rsidRPr="00BA7090">
              <w:rPr>
                <w:rFonts w:ascii="Arial Narrow" w:hAnsi="Arial Narrow" w:cs="Arial"/>
                <w:color w:val="000000"/>
                <w:sz w:val="20"/>
                <w:szCs w:val="20"/>
                <w:lang w:val="es-US" w:eastAsia="es-CO" w:bidi="ar-SA"/>
              </w:rPr>
              <w:br/>
              <w:t>Satelital</w:t>
            </w:r>
          </w:p>
        </w:tc>
        <w:tc>
          <w:tcPr>
            <w:tcW w:w="4164" w:type="pct"/>
            <w:tcBorders>
              <w:top w:val="nil"/>
              <w:left w:val="nil"/>
              <w:bottom w:val="single" w:sz="4" w:space="0" w:color="auto"/>
              <w:right w:val="single" w:sz="8" w:space="0" w:color="auto"/>
            </w:tcBorders>
            <w:shd w:val="clear" w:color="auto" w:fill="auto"/>
            <w:noWrap/>
            <w:vAlign w:val="center"/>
            <w:hideMark/>
          </w:tcPr>
          <w:p w14:paraId="15EA8322" w14:textId="30F9766A" w:rsidR="005C0887" w:rsidRPr="00BA7090" w:rsidRDefault="005C0887" w:rsidP="008657BC">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Dos (2) IRD</w:t>
            </w:r>
            <w:r w:rsidR="0013501E">
              <w:rPr>
                <w:rFonts w:ascii="Arial Narrow" w:hAnsi="Arial Narrow" w:cs="Arial"/>
                <w:color w:val="000000"/>
                <w:sz w:val="20"/>
                <w:szCs w:val="20"/>
                <w:lang w:val="es-US" w:eastAsia="es-CO" w:bidi="ar-SA"/>
              </w:rPr>
              <w:t xml:space="preserve"> o Receptores Satelitales Profesionales</w:t>
            </w:r>
          </w:p>
        </w:tc>
      </w:tr>
      <w:tr w:rsidR="005C0887" w:rsidRPr="00BA7090" w14:paraId="544A01A6" w14:textId="77777777" w:rsidTr="008657BC">
        <w:trPr>
          <w:trHeight w:val="418"/>
        </w:trPr>
        <w:tc>
          <w:tcPr>
            <w:tcW w:w="836" w:type="pct"/>
            <w:vMerge/>
            <w:tcBorders>
              <w:left w:val="single" w:sz="8" w:space="0" w:color="auto"/>
              <w:bottom w:val="single" w:sz="8" w:space="0" w:color="000000"/>
              <w:right w:val="single" w:sz="8" w:space="0" w:color="auto"/>
            </w:tcBorders>
            <w:shd w:val="clear" w:color="auto" w:fill="auto"/>
            <w:vAlign w:val="center"/>
            <w:hideMark/>
          </w:tcPr>
          <w:p w14:paraId="2A0D4BA5" w14:textId="77777777" w:rsidR="005C0887" w:rsidRPr="00BA7090" w:rsidRDefault="005C0887" w:rsidP="008657BC">
            <w:pPr>
              <w:spacing w:after="0"/>
              <w:rPr>
                <w:rFonts w:ascii="Arial Narrow" w:hAnsi="Arial Narrow" w:cs="Arial"/>
                <w:color w:val="000000"/>
                <w:sz w:val="20"/>
                <w:szCs w:val="20"/>
                <w:lang w:val="es-US" w:eastAsia="es-CO" w:bidi="ar-SA"/>
              </w:rPr>
            </w:pPr>
          </w:p>
        </w:tc>
        <w:tc>
          <w:tcPr>
            <w:tcW w:w="4164" w:type="pct"/>
            <w:tcBorders>
              <w:top w:val="nil"/>
              <w:left w:val="nil"/>
              <w:bottom w:val="single" w:sz="4" w:space="0" w:color="auto"/>
              <w:right w:val="single" w:sz="8" w:space="0" w:color="auto"/>
            </w:tcBorders>
            <w:shd w:val="clear" w:color="auto" w:fill="auto"/>
            <w:noWrap/>
            <w:vAlign w:val="center"/>
            <w:hideMark/>
          </w:tcPr>
          <w:p w14:paraId="5B1BCB10" w14:textId="77777777" w:rsidR="005C0887" w:rsidRPr="00BA7090" w:rsidRDefault="005C0887" w:rsidP="008657BC">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 (1) LNB</w:t>
            </w:r>
          </w:p>
        </w:tc>
      </w:tr>
      <w:tr w:rsidR="005C0887" w:rsidRPr="008F5D68" w14:paraId="062334FA" w14:textId="77777777" w:rsidTr="008657BC">
        <w:trPr>
          <w:trHeight w:val="20"/>
        </w:trPr>
        <w:tc>
          <w:tcPr>
            <w:tcW w:w="836" w:type="pct"/>
            <w:tcBorders>
              <w:top w:val="nil"/>
              <w:left w:val="single" w:sz="8" w:space="0" w:color="auto"/>
              <w:bottom w:val="single" w:sz="8" w:space="0" w:color="000000"/>
              <w:right w:val="single" w:sz="8" w:space="0" w:color="auto"/>
            </w:tcBorders>
            <w:shd w:val="clear" w:color="auto" w:fill="auto"/>
            <w:vAlign w:val="center"/>
            <w:hideMark/>
          </w:tcPr>
          <w:p w14:paraId="362E192B" w14:textId="77777777" w:rsidR="005C0887" w:rsidRPr="00BA7090" w:rsidRDefault="005C0887" w:rsidP="008657BC">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Rack Auxiliar</w:t>
            </w:r>
          </w:p>
        </w:tc>
        <w:tc>
          <w:tcPr>
            <w:tcW w:w="4164" w:type="pct"/>
            <w:tcBorders>
              <w:top w:val="nil"/>
              <w:left w:val="nil"/>
              <w:bottom w:val="single" w:sz="4" w:space="0" w:color="auto"/>
              <w:right w:val="single" w:sz="8" w:space="0" w:color="auto"/>
            </w:tcBorders>
            <w:shd w:val="clear" w:color="auto" w:fill="auto"/>
            <w:noWrap/>
            <w:vAlign w:val="center"/>
            <w:hideMark/>
          </w:tcPr>
          <w:p w14:paraId="218854A0" w14:textId="0DBCDE52" w:rsidR="005C0887" w:rsidRPr="00BA7090" w:rsidRDefault="005C0887" w:rsidP="008657BC">
            <w:pPr>
              <w:spacing w:after="0"/>
              <w:jc w:val="both"/>
              <w:rPr>
                <w:rFonts w:ascii="Arial Narrow" w:hAnsi="Arial Narrow" w:cs="Arial"/>
                <w:color w:val="000000"/>
                <w:sz w:val="20"/>
                <w:szCs w:val="20"/>
                <w:lang w:val="es-US" w:eastAsia="es-CO" w:bidi="ar-SA"/>
              </w:rPr>
            </w:pPr>
            <w:r w:rsidRPr="00BA7090">
              <w:rPr>
                <w:rFonts w:ascii="Arial Narrow" w:hAnsi="Arial Narrow" w:cs="Arial"/>
                <w:sz w:val="20"/>
                <w:szCs w:val="20"/>
                <w:lang w:val="es-US"/>
              </w:rPr>
              <w:t>Rack de 19" y 42U para alojar los IRD</w:t>
            </w:r>
            <w:r w:rsidR="0013501E">
              <w:rPr>
                <w:rFonts w:ascii="Arial Narrow" w:hAnsi="Arial Narrow" w:cs="Arial"/>
                <w:color w:val="000000"/>
                <w:sz w:val="20"/>
                <w:szCs w:val="20"/>
                <w:lang w:val="es-US" w:eastAsia="es-CO" w:bidi="ar-SA"/>
              </w:rPr>
              <w:t xml:space="preserve"> o Receptores Satelitales Profesionales</w:t>
            </w:r>
            <w:r w:rsidR="0013501E" w:rsidRPr="00BA7090" w:rsidDel="0013501E">
              <w:rPr>
                <w:rFonts w:ascii="Arial Narrow" w:hAnsi="Arial Narrow" w:cs="Arial"/>
                <w:sz w:val="20"/>
                <w:szCs w:val="20"/>
                <w:lang w:val="es-US"/>
              </w:rPr>
              <w:t xml:space="preserve"> </w:t>
            </w:r>
            <w:r w:rsidRPr="00BA7090">
              <w:rPr>
                <w:rFonts w:ascii="Arial Narrow" w:hAnsi="Arial Narrow" w:cs="Arial"/>
                <w:sz w:val="20"/>
                <w:szCs w:val="20"/>
                <w:lang w:val="es-US"/>
              </w:rPr>
              <w:t>y equipos de gestión</w:t>
            </w:r>
          </w:p>
        </w:tc>
      </w:tr>
    </w:tbl>
    <w:p w14:paraId="0FB40CCD" w14:textId="77777777" w:rsidR="005C0887" w:rsidRPr="00BA7090" w:rsidRDefault="005C0887" w:rsidP="005C0887">
      <w:pPr>
        <w:pStyle w:val="Prrafodelista"/>
        <w:spacing w:after="0"/>
        <w:ind w:left="0"/>
        <w:jc w:val="both"/>
        <w:rPr>
          <w:rFonts w:ascii="Arial Narrow" w:hAnsi="Arial Narrow" w:cs="Arial"/>
          <w:lang w:val="es-US"/>
        </w:rPr>
      </w:pPr>
    </w:p>
    <w:p w14:paraId="095BCDDF" w14:textId="77777777" w:rsidR="005C0887" w:rsidRPr="00BA7090" w:rsidRDefault="005C0887" w:rsidP="005C0887">
      <w:pPr>
        <w:spacing w:after="0"/>
        <w:rPr>
          <w:rFonts w:ascii="Arial Narrow" w:hAnsi="Arial Narrow" w:cs="Arial"/>
          <w:lang w:val="es-US"/>
        </w:rPr>
      </w:pPr>
    </w:p>
    <w:p w14:paraId="21F59CBC" w14:textId="77777777" w:rsidR="005C0887" w:rsidRPr="00BA7090" w:rsidRDefault="005C0887" w:rsidP="005C0887">
      <w:pPr>
        <w:spacing w:after="0"/>
        <w:rPr>
          <w:rFonts w:ascii="Arial Narrow" w:hAnsi="Arial Narrow" w:cs="Arial"/>
          <w:lang w:val="es-US"/>
        </w:rPr>
      </w:pPr>
    </w:p>
    <w:p w14:paraId="668A9F07" w14:textId="77777777" w:rsidR="005C0887" w:rsidRPr="00BA7090" w:rsidRDefault="005C0887" w:rsidP="005C0887">
      <w:pPr>
        <w:spacing w:after="0"/>
        <w:rPr>
          <w:rFonts w:ascii="Arial Narrow" w:hAnsi="Arial Narrow" w:cs="Arial"/>
          <w:lang w:val="es-US"/>
        </w:rPr>
      </w:pPr>
    </w:p>
    <w:p w14:paraId="6F03BB5D" w14:textId="77777777" w:rsidR="005C0887" w:rsidRPr="00BA7090" w:rsidRDefault="005C0887" w:rsidP="005C0887">
      <w:pPr>
        <w:spacing w:after="0"/>
        <w:rPr>
          <w:rFonts w:ascii="Arial Narrow" w:hAnsi="Arial Narrow" w:cs="Arial"/>
          <w:lang w:val="es-US"/>
        </w:rPr>
      </w:pPr>
    </w:p>
    <w:p w14:paraId="7D37C73B" w14:textId="77777777" w:rsidR="005C0887" w:rsidRPr="00BA7090" w:rsidRDefault="005C0887" w:rsidP="005C0887">
      <w:pPr>
        <w:spacing w:after="0"/>
        <w:rPr>
          <w:rFonts w:ascii="Arial Narrow" w:hAnsi="Arial Narrow" w:cs="Arial"/>
          <w:lang w:val="es-US"/>
        </w:rPr>
      </w:pPr>
    </w:p>
    <w:p w14:paraId="5FE32ABA" w14:textId="77777777" w:rsidR="005C0887" w:rsidRPr="00BA7090" w:rsidRDefault="005C0887" w:rsidP="005C0887">
      <w:pPr>
        <w:spacing w:after="0"/>
        <w:rPr>
          <w:rFonts w:ascii="Arial Narrow" w:hAnsi="Arial Narrow" w:cs="Arial"/>
          <w:lang w:val="es-US"/>
        </w:rPr>
      </w:pPr>
    </w:p>
    <w:p w14:paraId="28EB0AFF" w14:textId="77777777" w:rsidR="005C0887" w:rsidRPr="00BA7090" w:rsidRDefault="005C0887" w:rsidP="005C0887">
      <w:pPr>
        <w:spacing w:after="0"/>
        <w:rPr>
          <w:rFonts w:ascii="Arial Narrow" w:hAnsi="Arial Narrow" w:cs="Arial"/>
          <w:lang w:val="es-US"/>
        </w:rPr>
      </w:pPr>
    </w:p>
    <w:p w14:paraId="5C11A1EA" w14:textId="77777777" w:rsidR="005C0887" w:rsidRPr="00BA7090" w:rsidRDefault="005C0887" w:rsidP="005C0887">
      <w:pPr>
        <w:spacing w:after="0"/>
        <w:rPr>
          <w:rFonts w:ascii="Arial Narrow" w:hAnsi="Arial Narrow" w:cs="Arial"/>
          <w:lang w:val="es-US"/>
        </w:rPr>
      </w:pPr>
    </w:p>
    <w:p w14:paraId="2B7D8093" w14:textId="77777777" w:rsidR="005C0887" w:rsidRPr="00BA7090" w:rsidRDefault="005C0887" w:rsidP="005C0887">
      <w:pPr>
        <w:spacing w:after="0"/>
        <w:rPr>
          <w:rFonts w:ascii="Arial Narrow" w:hAnsi="Arial Narrow" w:cs="Arial"/>
          <w:lang w:val="es-US"/>
        </w:rPr>
      </w:pPr>
    </w:p>
    <w:p w14:paraId="3EEF4D5D" w14:textId="77777777" w:rsidR="005C0887" w:rsidRPr="00BA7090" w:rsidRDefault="005C0887" w:rsidP="005C0887">
      <w:pPr>
        <w:spacing w:after="0"/>
        <w:rPr>
          <w:rFonts w:ascii="Arial Narrow" w:hAnsi="Arial Narrow" w:cs="Arial"/>
          <w:lang w:val="es-US"/>
        </w:rPr>
      </w:pPr>
    </w:p>
    <w:p w14:paraId="7D77CA6A" w14:textId="77777777" w:rsidR="005C0887" w:rsidRPr="00BA7090" w:rsidRDefault="005C0887" w:rsidP="005C0887">
      <w:pPr>
        <w:spacing w:after="0"/>
        <w:rPr>
          <w:rFonts w:ascii="Arial Narrow" w:hAnsi="Arial Narrow" w:cs="Arial"/>
          <w:lang w:val="es-US"/>
        </w:rPr>
      </w:pPr>
    </w:p>
    <w:p w14:paraId="779D3858" w14:textId="77777777" w:rsidR="005C0887" w:rsidRPr="00BA7090" w:rsidRDefault="005C0887" w:rsidP="005C0887">
      <w:pPr>
        <w:spacing w:after="0"/>
        <w:rPr>
          <w:rFonts w:ascii="Arial Narrow" w:hAnsi="Arial Narrow" w:cs="Arial"/>
          <w:lang w:val="es-US"/>
        </w:rPr>
      </w:pPr>
    </w:p>
    <w:p w14:paraId="65878147" w14:textId="77777777" w:rsidR="005C0887" w:rsidRPr="00BA7090" w:rsidRDefault="005C0887" w:rsidP="005C0887">
      <w:pPr>
        <w:spacing w:after="0"/>
        <w:rPr>
          <w:rFonts w:ascii="Arial Narrow" w:hAnsi="Arial Narrow" w:cs="Arial"/>
          <w:lang w:val="es-US"/>
        </w:rPr>
      </w:pPr>
    </w:p>
    <w:p w14:paraId="1A775DA2" w14:textId="77777777" w:rsidR="005C0887" w:rsidRPr="00BA7090" w:rsidRDefault="005C0887" w:rsidP="005C0887">
      <w:pPr>
        <w:spacing w:after="0"/>
        <w:rPr>
          <w:rFonts w:ascii="Arial Narrow" w:hAnsi="Arial Narrow" w:cs="Arial"/>
          <w:lang w:val="es-US"/>
        </w:rPr>
      </w:pPr>
    </w:p>
    <w:p w14:paraId="704FC559" w14:textId="77777777" w:rsidR="005C0887" w:rsidRPr="00BA7090" w:rsidRDefault="005C0887" w:rsidP="005C0887">
      <w:pPr>
        <w:spacing w:after="0"/>
        <w:rPr>
          <w:rFonts w:ascii="Arial Narrow" w:hAnsi="Arial Narrow" w:cs="Arial"/>
          <w:lang w:val="es-US"/>
        </w:rPr>
      </w:pPr>
    </w:p>
    <w:p w14:paraId="3F52DBB2" w14:textId="77777777" w:rsidR="005C0887" w:rsidRPr="00BA7090" w:rsidRDefault="005C0887" w:rsidP="005C0887">
      <w:pPr>
        <w:spacing w:after="0"/>
        <w:rPr>
          <w:rFonts w:ascii="Arial Narrow" w:hAnsi="Arial Narrow" w:cs="Arial"/>
          <w:lang w:val="es-US"/>
        </w:rPr>
      </w:pPr>
    </w:p>
    <w:p w14:paraId="68C318F3" w14:textId="77777777" w:rsidR="005C0887" w:rsidRPr="00BA7090" w:rsidRDefault="005C0887" w:rsidP="005C0887">
      <w:pPr>
        <w:spacing w:after="0"/>
        <w:rPr>
          <w:rFonts w:ascii="Arial Narrow" w:hAnsi="Arial Narrow" w:cs="Arial"/>
          <w:lang w:val="es-US"/>
        </w:rPr>
      </w:pPr>
    </w:p>
    <w:p w14:paraId="1FA10197" w14:textId="77777777" w:rsidR="005C0887" w:rsidRPr="00BA7090" w:rsidRDefault="005C0887" w:rsidP="005C0887">
      <w:pPr>
        <w:spacing w:after="0"/>
        <w:rPr>
          <w:rFonts w:ascii="Arial Narrow" w:hAnsi="Arial Narrow" w:cs="Arial"/>
          <w:lang w:val="es-US"/>
        </w:rPr>
      </w:pPr>
    </w:p>
    <w:p w14:paraId="7EC6B320" w14:textId="77777777" w:rsidR="005C0887" w:rsidRPr="00BA7090" w:rsidRDefault="005C0887" w:rsidP="005C0887">
      <w:pPr>
        <w:spacing w:after="0"/>
        <w:rPr>
          <w:rFonts w:ascii="Arial Narrow" w:hAnsi="Arial Narrow" w:cs="Arial"/>
          <w:lang w:val="es-US"/>
        </w:rPr>
      </w:pPr>
    </w:p>
    <w:p w14:paraId="27D2D873" w14:textId="77777777" w:rsidR="005C0887" w:rsidRPr="00BA7090" w:rsidRDefault="005C0887" w:rsidP="005C0887">
      <w:pPr>
        <w:spacing w:after="0"/>
        <w:rPr>
          <w:rFonts w:ascii="Arial Narrow" w:hAnsi="Arial Narrow" w:cs="Arial"/>
          <w:lang w:val="es-US"/>
        </w:rPr>
      </w:pPr>
    </w:p>
    <w:p w14:paraId="08BA56D4" w14:textId="77777777" w:rsidR="005C0887" w:rsidRPr="00BA7090" w:rsidRDefault="005C0887" w:rsidP="005C0887">
      <w:pPr>
        <w:spacing w:after="0"/>
        <w:rPr>
          <w:rFonts w:ascii="Arial Narrow" w:hAnsi="Arial Narrow" w:cs="Arial"/>
          <w:lang w:val="es-US"/>
        </w:rPr>
      </w:pPr>
    </w:p>
    <w:p w14:paraId="6FA1CB2B" w14:textId="77777777" w:rsidR="005C0887" w:rsidRPr="00BA7090" w:rsidRDefault="005C0887" w:rsidP="005C0887">
      <w:pPr>
        <w:pStyle w:val="Prrafodelista"/>
        <w:spacing w:after="0"/>
        <w:ind w:left="0"/>
        <w:jc w:val="both"/>
        <w:rPr>
          <w:rFonts w:ascii="Arial Narrow" w:hAnsi="Arial Narrow" w:cs="Arial"/>
          <w:lang w:val="es-US"/>
        </w:rPr>
      </w:pPr>
    </w:p>
    <w:p w14:paraId="5210FF67" w14:textId="77777777" w:rsidR="00C051F2" w:rsidRPr="00BA7090" w:rsidRDefault="00C051F2" w:rsidP="005C0887">
      <w:pPr>
        <w:pStyle w:val="Prrafodelista"/>
        <w:spacing w:after="0"/>
        <w:ind w:left="0"/>
        <w:jc w:val="both"/>
        <w:rPr>
          <w:rFonts w:ascii="Arial Narrow" w:hAnsi="Arial Narrow" w:cs="Arial"/>
          <w:lang w:val="es-US"/>
        </w:rPr>
      </w:pPr>
    </w:p>
    <w:p w14:paraId="2CFC2DC1" w14:textId="77777777" w:rsidR="005C0887" w:rsidRPr="00BA7090" w:rsidRDefault="005C0887" w:rsidP="004345AA">
      <w:pPr>
        <w:pStyle w:val="Ttulo3"/>
        <w:keepLines w:val="0"/>
        <w:numPr>
          <w:ilvl w:val="2"/>
          <w:numId w:val="9"/>
        </w:numPr>
        <w:spacing w:before="0"/>
        <w:ind w:left="0" w:firstLine="0"/>
        <w:jc w:val="both"/>
        <w:rPr>
          <w:rFonts w:ascii="Arial Narrow" w:hAnsi="Arial Narrow" w:cs="Arial"/>
          <w:b w:val="0"/>
          <w:color w:val="auto"/>
          <w:lang w:val="es-US"/>
        </w:rPr>
      </w:pPr>
      <w:bookmarkStart w:id="347" w:name="_Toc326074726"/>
      <w:bookmarkStart w:id="348" w:name="_Toc326134510"/>
      <w:bookmarkStart w:id="349" w:name="_Toc339303859"/>
      <w:bookmarkStart w:id="350" w:name="_Toc351379897"/>
      <w:bookmarkStart w:id="351" w:name="_Toc384331774"/>
      <w:r w:rsidRPr="00BA7090">
        <w:rPr>
          <w:rFonts w:ascii="Arial Narrow" w:hAnsi="Arial Narrow" w:cs="Arial"/>
          <w:color w:val="auto"/>
          <w:lang w:val="es-US"/>
        </w:rPr>
        <w:t>Requerimientos SSRR</w:t>
      </w:r>
      <w:bookmarkEnd w:id="347"/>
      <w:bookmarkEnd w:id="348"/>
      <w:bookmarkEnd w:id="349"/>
      <w:bookmarkEnd w:id="350"/>
      <w:bookmarkEnd w:id="351"/>
    </w:p>
    <w:p w14:paraId="617405C6" w14:textId="77777777" w:rsidR="005C0887" w:rsidRPr="00BA7090" w:rsidRDefault="005C0887" w:rsidP="005C0887">
      <w:pPr>
        <w:spacing w:after="0"/>
        <w:rPr>
          <w:rFonts w:ascii="Arial Narrow" w:hAnsi="Arial Narrow" w:cs="Arial"/>
          <w:b/>
          <w:lang w:val="es-US"/>
        </w:rPr>
      </w:pPr>
    </w:p>
    <w:p w14:paraId="3B0E73C4" w14:textId="77777777" w:rsidR="005C0887" w:rsidRPr="00BA7090" w:rsidRDefault="005C0887" w:rsidP="005C0887">
      <w:pPr>
        <w:spacing w:after="0"/>
        <w:jc w:val="both"/>
        <w:rPr>
          <w:rFonts w:ascii="Arial Narrow" w:hAnsi="Arial Narrow" w:cs="Arial"/>
          <w:lang w:val="es-US"/>
        </w:rPr>
      </w:pPr>
      <w:r w:rsidRPr="00BA7090">
        <w:rPr>
          <w:rFonts w:ascii="Arial Narrow" w:hAnsi="Arial Narrow" w:cs="Arial"/>
          <w:lang w:val="es-US"/>
        </w:rPr>
        <w:t>Se requiere el suministro e instalación de un sistema radiante en la banda de UHF de las siguientes características:</w:t>
      </w:r>
    </w:p>
    <w:p w14:paraId="347C0331" w14:textId="77777777" w:rsidR="005C0887" w:rsidRPr="00BA7090" w:rsidRDefault="005C0887" w:rsidP="005C0887">
      <w:pPr>
        <w:pStyle w:val="Prrafodelista"/>
        <w:spacing w:after="0"/>
        <w:ind w:left="0"/>
        <w:jc w:val="both"/>
        <w:rPr>
          <w:rFonts w:ascii="Arial Narrow" w:hAnsi="Arial Narrow" w:cs="Arial"/>
          <w:lang w:val="es-US"/>
        </w:rPr>
      </w:pPr>
    </w:p>
    <w:p w14:paraId="1493323D" w14:textId="4EF03C45" w:rsidR="005C0887" w:rsidRPr="00BA7090" w:rsidRDefault="00AA57D5" w:rsidP="005C0887">
      <w:pPr>
        <w:pStyle w:val="Prrafodelista"/>
        <w:spacing w:after="0"/>
        <w:ind w:left="0"/>
        <w:jc w:val="center"/>
        <w:rPr>
          <w:rFonts w:ascii="Arial Narrow" w:hAnsi="Arial Narrow" w:cs="Arial"/>
          <w:lang w:val="es-US"/>
        </w:rPr>
      </w:pPr>
      <w:r>
        <w:rPr>
          <w:rFonts w:ascii="Arial" w:hAnsi="Arial" w:cs="Arial"/>
          <w:b/>
          <w:noProof/>
          <w:lang w:val="es-ES" w:eastAsia="es-ES" w:bidi="ar-SA"/>
        </w:rPr>
        <mc:AlternateContent>
          <mc:Choice Requires="wps">
            <w:drawing>
              <wp:anchor distT="0" distB="0" distL="114300" distR="114300" simplePos="0" relativeHeight="251740160" behindDoc="0" locked="0" layoutInCell="1" allowOverlap="1" wp14:anchorId="534A2446" wp14:editId="3229B8D6">
                <wp:simplePos x="0" y="0"/>
                <wp:positionH relativeFrom="column">
                  <wp:posOffset>1252220</wp:posOffset>
                </wp:positionH>
                <wp:positionV relativeFrom="paragraph">
                  <wp:posOffset>3325384</wp:posOffset>
                </wp:positionV>
                <wp:extent cx="2412000" cy="113058"/>
                <wp:effectExtent l="0" t="0" r="7620" b="1270"/>
                <wp:wrapNone/>
                <wp:docPr id="26" name="Cuadro de texto 26"/>
                <wp:cNvGraphicFramePr/>
                <a:graphic xmlns:a="http://schemas.openxmlformats.org/drawingml/2006/main">
                  <a:graphicData uri="http://schemas.microsoft.com/office/word/2010/wordprocessingShape">
                    <wps:wsp>
                      <wps:cNvSpPr txBox="1"/>
                      <wps:spPr>
                        <a:xfrm>
                          <a:off x="0" y="0"/>
                          <a:ext cx="2412000" cy="1130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6E423" w14:textId="77777777" w:rsidR="008F5D68" w:rsidRDefault="008F5D68" w:rsidP="00AA57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6" o:spid="_x0000_s1029" type="#_x0000_t202" style="position:absolute;left:0;text-align:left;margin-left:98.6pt;margin-top:261.85pt;width:189.9pt;height:8.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" fillcolor="white [3201]" stroked="f" strokeweight=".5pt">
                <v:textbox>
                  <w:txbxContent>
                    <w:p w14:paraId="2416E423" w14:textId="77777777" w:rsidR="008F5D68" w:rsidRDefault="008F5D68" w:rsidP="00AA57D5"/>
                  </w:txbxContent>
                </v:textbox>
              </v:shape>
            </w:pict>
          </mc:Fallback>
        </mc:AlternateContent>
      </w:r>
      <w:r w:rsidR="003406D0">
        <w:rPr>
          <w:rFonts w:ascii="Arial Narrow" w:hAnsi="Arial Narrow" w:cs="Arial"/>
          <w:noProof/>
          <w:lang w:val="es-ES" w:eastAsia="es-ES" w:bidi="ar-SA"/>
        </w:rPr>
        <w:drawing>
          <wp:inline distT="0" distB="0" distL="0" distR="0" wp14:anchorId="297DD774" wp14:editId="24F746BE">
            <wp:extent cx="5600700" cy="38766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00700" cy="3876675"/>
                    </a:xfrm>
                    <a:prstGeom prst="rect">
                      <a:avLst/>
                    </a:prstGeom>
                    <a:noFill/>
                    <a:ln>
                      <a:noFill/>
                    </a:ln>
                  </pic:spPr>
                </pic:pic>
              </a:graphicData>
            </a:graphic>
          </wp:inline>
        </w:drawing>
      </w:r>
    </w:p>
    <w:p w14:paraId="6DFB13EA" w14:textId="022B372C" w:rsidR="005C0887" w:rsidRPr="00BA7090" w:rsidRDefault="005C0887" w:rsidP="005C0887">
      <w:pPr>
        <w:spacing w:after="0"/>
        <w:rPr>
          <w:rFonts w:ascii="Arial Narrow" w:hAnsi="Arial Narrow" w:cs="Arial"/>
          <w:lang w:val="es-US"/>
        </w:rPr>
      </w:pPr>
    </w:p>
    <w:p w14:paraId="5437FC55" w14:textId="77777777" w:rsidR="005C0887" w:rsidRPr="00BA7090" w:rsidRDefault="005C0887" w:rsidP="005C0887">
      <w:pPr>
        <w:spacing w:after="0"/>
        <w:rPr>
          <w:rFonts w:ascii="Arial Narrow" w:hAnsi="Arial Narrow" w:cs="Arial"/>
          <w:lang w:val="es-US"/>
        </w:rPr>
      </w:pPr>
    </w:p>
    <w:p w14:paraId="02D81A54" w14:textId="77777777" w:rsidR="005C0887" w:rsidRPr="00BA7090" w:rsidRDefault="005C0887" w:rsidP="005C0887">
      <w:pPr>
        <w:spacing w:after="0"/>
        <w:rPr>
          <w:rFonts w:ascii="Arial Narrow" w:hAnsi="Arial Narrow" w:cs="Arial"/>
          <w:lang w:val="es-US"/>
        </w:rPr>
      </w:pPr>
    </w:p>
    <w:p w14:paraId="3776CD00" w14:textId="77777777" w:rsidR="005C0887" w:rsidRPr="00BA7090" w:rsidRDefault="005C0887" w:rsidP="005C0887">
      <w:pPr>
        <w:spacing w:after="0"/>
        <w:rPr>
          <w:rFonts w:ascii="Arial Narrow" w:hAnsi="Arial Narrow" w:cs="Arial"/>
          <w:lang w:val="es-US"/>
        </w:rPr>
      </w:pPr>
    </w:p>
    <w:p w14:paraId="63A35397" w14:textId="77777777" w:rsidR="005C0887" w:rsidRPr="00BA7090" w:rsidRDefault="005C0887" w:rsidP="005C0887">
      <w:pPr>
        <w:spacing w:after="0"/>
        <w:rPr>
          <w:rFonts w:ascii="Arial Narrow" w:hAnsi="Arial Narrow" w:cs="Arial"/>
          <w:lang w:val="es-US"/>
        </w:rPr>
      </w:pPr>
    </w:p>
    <w:p w14:paraId="0BCAA97E" w14:textId="77777777" w:rsidR="005C0887" w:rsidRPr="00BA7090" w:rsidRDefault="005C0887" w:rsidP="005C0887">
      <w:pPr>
        <w:spacing w:after="0"/>
        <w:rPr>
          <w:rFonts w:ascii="Arial Narrow" w:hAnsi="Arial Narrow" w:cs="Arial"/>
          <w:lang w:val="es-US"/>
        </w:rPr>
      </w:pPr>
    </w:p>
    <w:p w14:paraId="78D4EDE2" w14:textId="77777777" w:rsidR="005C0887" w:rsidRPr="00BA7090" w:rsidRDefault="005C0887" w:rsidP="005C0887">
      <w:pPr>
        <w:spacing w:after="0"/>
        <w:rPr>
          <w:rFonts w:ascii="Arial Narrow" w:hAnsi="Arial Narrow" w:cs="Arial"/>
          <w:lang w:val="es-US"/>
        </w:rPr>
      </w:pPr>
    </w:p>
    <w:p w14:paraId="1BB6F043" w14:textId="77777777" w:rsidR="005C0887" w:rsidRPr="00BA7090" w:rsidRDefault="005C0887" w:rsidP="005C0887">
      <w:pPr>
        <w:spacing w:after="0"/>
        <w:rPr>
          <w:rFonts w:ascii="Arial Narrow" w:hAnsi="Arial Narrow" w:cs="Arial"/>
          <w:lang w:val="es-US"/>
        </w:rPr>
      </w:pPr>
    </w:p>
    <w:p w14:paraId="542C093D" w14:textId="77777777" w:rsidR="005C0887" w:rsidRPr="00BA7090" w:rsidRDefault="005C0887" w:rsidP="005C0887">
      <w:pPr>
        <w:spacing w:after="0"/>
        <w:rPr>
          <w:rFonts w:ascii="Arial Narrow" w:hAnsi="Arial Narrow" w:cs="Arial"/>
          <w:lang w:val="es-US"/>
        </w:rPr>
      </w:pPr>
    </w:p>
    <w:p w14:paraId="386B4D44" w14:textId="77777777" w:rsidR="005C0887" w:rsidRPr="00BA7090" w:rsidRDefault="005C0887" w:rsidP="005C0887">
      <w:pPr>
        <w:spacing w:after="0"/>
        <w:rPr>
          <w:rFonts w:ascii="Arial Narrow" w:hAnsi="Arial Narrow" w:cs="Arial"/>
          <w:lang w:val="es-US"/>
        </w:rPr>
      </w:pPr>
    </w:p>
    <w:p w14:paraId="077FF6F5" w14:textId="77777777" w:rsidR="005C0887" w:rsidRPr="00BA7090" w:rsidRDefault="005C0887" w:rsidP="005C0887">
      <w:pPr>
        <w:spacing w:after="0"/>
        <w:rPr>
          <w:rFonts w:ascii="Arial Narrow" w:hAnsi="Arial Narrow" w:cs="Arial"/>
          <w:lang w:val="es-US"/>
        </w:rPr>
      </w:pPr>
    </w:p>
    <w:p w14:paraId="5331D2E5" w14:textId="77777777" w:rsidR="005C0887" w:rsidRPr="00BA7090" w:rsidRDefault="005C0887" w:rsidP="005C0887">
      <w:pPr>
        <w:spacing w:after="0"/>
        <w:rPr>
          <w:rFonts w:ascii="Arial Narrow" w:hAnsi="Arial Narrow" w:cs="Arial"/>
          <w:lang w:val="es-US"/>
        </w:rPr>
      </w:pPr>
    </w:p>
    <w:p w14:paraId="39747661" w14:textId="77777777" w:rsidR="005C0887" w:rsidRPr="00BA7090" w:rsidRDefault="005C0887" w:rsidP="005C0887">
      <w:pPr>
        <w:spacing w:after="0"/>
        <w:rPr>
          <w:rFonts w:ascii="Arial Narrow" w:hAnsi="Arial Narrow" w:cs="Arial"/>
          <w:lang w:val="es-US"/>
        </w:rPr>
      </w:pPr>
    </w:p>
    <w:p w14:paraId="43EE4340" w14:textId="77777777" w:rsidR="005C0887" w:rsidRPr="00BA7090" w:rsidRDefault="005C0887" w:rsidP="005C0887">
      <w:pPr>
        <w:spacing w:after="0"/>
        <w:rPr>
          <w:rFonts w:ascii="Arial Narrow" w:hAnsi="Arial Narrow" w:cs="Arial"/>
          <w:lang w:val="es-US"/>
        </w:rPr>
      </w:pPr>
    </w:p>
    <w:p w14:paraId="2696CA30" w14:textId="77777777" w:rsidR="005C0887" w:rsidRPr="00BA7090" w:rsidRDefault="005C0887" w:rsidP="005C0887">
      <w:pPr>
        <w:spacing w:after="0"/>
        <w:rPr>
          <w:rFonts w:ascii="Arial Narrow" w:hAnsi="Arial Narrow" w:cs="Arial"/>
          <w:lang w:val="es-US"/>
        </w:rPr>
      </w:pPr>
    </w:p>
    <w:p w14:paraId="01D76869" w14:textId="77777777" w:rsidR="005C0887" w:rsidRPr="00BA7090" w:rsidRDefault="005C0887" w:rsidP="005C0887">
      <w:pPr>
        <w:spacing w:after="0"/>
        <w:rPr>
          <w:rFonts w:ascii="Arial Narrow" w:hAnsi="Arial Narrow" w:cs="Arial"/>
          <w:lang w:val="es-US"/>
        </w:rPr>
      </w:pPr>
    </w:p>
    <w:p w14:paraId="3FCD36DF" w14:textId="77777777" w:rsidR="005C0887" w:rsidRPr="00BA7090" w:rsidRDefault="005C0887" w:rsidP="005C0887">
      <w:pPr>
        <w:spacing w:after="0"/>
        <w:rPr>
          <w:rFonts w:ascii="Arial Narrow" w:hAnsi="Arial Narrow" w:cs="Arial"/>
          <w:lang w:val="es-US"/>
        </w:rPr>
      </w:pPr>
    </w:p>
    <w:p w14:paraId="3EBEE1BB" w14:textId="77777777" w:rsidR="005C0887" w:rsidRPr="00BA7090" w:rsidRDefault="005C0887" w:rsidP="005C0887">
      <w:pPr>
        <w:spacing w:after="0"/>
        <w:rPr>
          <w:rFonts w:ascii="Arial Narrow" w:hAnsi="Arial Narrow" w:cs="Arial"/>
          <w:lang w:val="es-US"/>
        </w:rPr>
      </w:pPr>
    </w:p>
    <w:p w14:paraId="3BE68FD0" w14:textId="77777777" w:rsidR="005C0887" w:rsidRPr="00BA7090" w:rsidRDefault="005C0887" w:rsidP="005C0887">
      <w:pPr>
        <w:spacing w:after="0"/>
        <w:rPr>
          <w:rFonts w:ascii="Arial Narrow" w:hAnsi="Arial Narrow" w:cs="Arial"/>
          <w:lang w:val="es-US"/>
        </w:rPr>
      </w:pPr>
    </w:p>
    <w:p w14:paraId="1727DFFA" w14:textId="77777777" w:rsidR="005C0887" w:rsidRPr="00BA7090" w:rsidRDefault="005C0887" w:rsidP="005C0887">
      <w:pPr>
        <w:spacing w:after="0"/>
        <w:rPr>
          <w:rFonts w:ascii="Arial Narrow" w:hAnsi="Arial Narrow" w:cs="Arial"/>
          <w:lang w:val="es-US"/>
        </w:rPr>
      </w:pPr>
    </w:p>
    <w:p w14:paraId="6FC8433F" w14:textId="77777777" w:rsidR="005C0887" w:rsidRPr="00BA7090" w:rsidRDefault="005C0887" w:rsidP="005C0887">
      <w:pPr>
        <w:spacing w:after="0"/>
        <w:rPr>
          <w:rFonts w:ascii="Arial Narrow" w:hAnsi="Arial Narrow" w:cs="Arial"/>
          <w:lang w:val="es-US"/>
        </w:rPr>
      </w:pPr>
    </w:p>
    <w:p w14:paraId="70C8C863" w14:textId="77777777" w:rsidR="005C0887" w:rsidRPr="00BA7090" w:rsidRDefault="005C0887" w:rsidP="005C0887">
      <w:pPr>
        <w:spacing w:after="0"/>
        <w:rPr>
          <w:rFonts w:ascii="Arial Narrow" w:hAnsi="Arial Narrow" w:cs="Arial"/>
          <w:lang w:val="es-US"/>
        </w:rPr>
      </w:pPr>
    </w:p>
    <w:p w14:paraId="61BC6B95" w14:textId="77777777" w:rsidR="005C0887" w:rsidRPr="00BA7090" w:rsidRDefault="005C0887" w:rsidP="005C0887">
      <w:pPr>
        <w:spacing w:after="0"/>
        <w:rPr>
          <w:rFonts w:ascii="Arial Narrow" w:hAnsi="Arial Narrow" w:cs="Arial"/>
          <w:lang w:val="es-US"/>
        </w:rPr>
      </w:pPr>
    </w:p>
    <w:p w14:paraId="14782972" w14:textId="77777777" w:rsidR="005C0887" w:rsidRPr="00BA7090" w:rsidRDefault="005C0887" w:rsidP="005C0887">
      <w:pPr>
        <w:spacing w:after="0"/>
        <w:rPr>
          <w:rFonts w:ascii="Arial Narrow" w:hAnsi="Arial Narrow" w:cs="Arial"/>
          <w:lang w:val="es-US"/>
        </w:rPr>
      </w:pPr>
    </w:p>
    <w:p w14:paraId="60DAA69F" w14:textId="77777777" w:rsidR="005C0887" w:rsidRPr="00BA7090" w:rsidRDefault="005C0887" w:rsidP="005C0887">
      <w:pPr>
        <w:spacing w:after="0"/>
        <w:rPr>
          <w:rFonts w:ascii="Arial Narrow" w:hAnsi="Arial Narrow" w:cs="Arial"/>
          <w:lang w:val="es-US"/>
        </w:rPr>
      </w:pPr>
    </w:p>
    <w:p w14:paraId="3F37020C" w14:textId="77777777" w:rsidR="005C0887" w:rsidRPr="00BA7090" w:rsidRDefault="005C0887" w:rsidP="005C0887">
      <w:pPr>
        <w:spacing w:after="0"/>
        <w:rPr>
          <w:rFonts w:ascii="Arial Narrow" w:hAnsi="Arial Narrow" w:cs="Arial"/>
          <w:lang w:val="es-US"/>
        </w:rPr>
      </w:pPr>
    </w:p>
    <w:p w14:paraId="3C56497F" w14:textId="77777777" w:rsidR="005C0887" w:rsidRPr="00BA7090" w:rsidRDefault="005C0887" w:rsidP="005C0887">
      <w:pPr>
        <w:spacing w:after="0"/>
        <w:rPr>
          <w:rFonts w:ascii="Arial Narrow" w:hAnsi="Arial Narrow" w:cs="Arial"/>
          <w:lang w:val="es-US"/>
        </w:rPr>
      </w:pPr>
    </w:p>
    <w:p w14:paraId="554E5D62" w14:textId="77777777" w:rsidR="005C0887" w:rsidRPr="00BA7090" w:rsidRDefault="005C0887" w:rsidP="005C0887">
      <w:pPr>
        <w:spacing w:after="0"/>
        <w:rPr>
          <w:rFonts w:ascii="Arial Narrow" w:hAnsi="Arial Narrow" w:cs="Arial"/>
          <w:lang w:val="es-US"/>
        </w:rPr>
      </w:pPr>
    </w:p>
    <w:p w14:paraId="3A61670C" w14:textId="77777777" w:rsidR="005C0887" w:rsidRPr="00BA7090" w:rsidRDefault="005C0887" w:rsidP="005C0887">
      <w:pPr>
        <w:spacing w:after="0"/>
        <w:rPr>
          <w:rFonts w:ascii="Arial Narrow" w:hAnsi="Arial Narrow" w:cs="Arial"/>
          <w:lang w:val="es-US"/>
        </w:rPr>
      </w:pPr>
    </w:p>
    <w:p w14:paraId="45BB0728" w14:textId="77777777" w:rsidR="005C0887" w:rsidRPr="00BA7090" w:rsidRDefault="005C0887" w:rsidP="005C0887">
      <w:pPr>
        <w:spacing w:after="0"/>
        <w:rPr>
          <w:rFonts w:ascii="Arial Narrow" w:hAnsi="Arial Narrow" w:cs="Arial"/>
          <w:lang w:val="es-US"/>
        </w:rPr>
      </w:pPr>
    </w:p>
    <w:p w14:paraId="330E7488" w14:textId="77777777" w:rsidR="005C0887" w:rsidRPr="00BA7090" w:rsidRDefault="005C0887" w:rsidP="004345AA">
      <w:pPr>
        <w:pStyle w:val="Ttulo3"/>
        <w:keepLines w:val="0"/>
        <w:numPr>
          <w:ilvl w:val="2"/>
          <w:numId w:val="9"/>
        </w:numPr>
        <w:spacing w:before="0"/>
        <w:ind w:left="0" w:firstLine="0"/>
        <w:jc w:val="both"/>
        <w:rPr>
          <w:rFonts w:ascii="Arial Narrow" w:hAnsi="Arial Narrow" w:cs="Arial"/>
          <w:b w:val="0"/>
          <w:color w:val="auto"/>
          <w:lang w:val="es-US"/>
        </w:rPr>
      </w:pPr>
      <w:bookmarkStart w:id="352" w:name="_Toc326074727"/>
      <w:bookmarkStart w:id="353" w:name="_Toc326134511"/>
      <w:bookmarkStart w:id="354" w:name="_Toc339303860"/>
      <w:bookmarkStart w:id="355" w:name="_Toc351379898"/>
      <w:bookmarkStart w:id="356" w:name="_Toc384331775"/>
      <w:r w:rsidRPr="00BA7090">
        <w:rPr>
          <w:rFonts w:ascii="Arial Narrow" w:hAnsi="Arial Narrow" w:cs="Arial"/>
          <w:color w:val="auto"/>
          <w:lang w:val="es-US"/>
        </w:rPr>
        <w:t>Torre</w:t>
      </w:r>
      <w:bookmarkEnd w:id="352"/>
      <w:bookmarkEnd w:id="353"/>
      <w:bookmarkEnd w:id="354"/>
      <w:bookmarkEnd w:id="355"/>
      <w:bookmarkEnd w:id="356"/>
    </w:p>
    <w:p w14:paraId="4C994791" w14:textId="77777777" w:rsidR="005C0887" w:rsidRPr="00BA7090" w:rsidRDefault="005C0887" w:rsidP="005C0887">
      <w:pPr>
        <w:spacing w:after="0"/>
        <w:rPr>
          <w:rFonts w:ascii="Arial Narrow" w:hAnsi="Arial Narrow" w:cs="Arial"/>
          <w:b/>
          <w:lang w:val="es-US"/>
        </w:rPr>
      </w:pPr>
    </w:p>
    <w:p w14:paraId="2F5B6E6D" w14:textId="77777777" w:rsidR="005C0887" w:rsidRPr="00BA7090" w:rsidRDefault="005C0887" w:rsidP="005C0887">
      <w:pPr>
        <w:pStyle w:val="Ttulo4"/>
        <w:rPr>
          <w:lang w:val="es-US"/>
        </w:rPr>
      </w:pPr>
      <w:bookmarkStart w:id="357" w:name="_Toc325987549"/>
      <w:bookmarkStart w:id="358" w:name="_Toc326003379"/>
      <w:bookmarkStart w:id="359" w:name="_Toc326008588"/>
      <w:bookmarkStart w:id="360" w:name="_Toc339303861"/>
      <w:bookmarkStart w:id="361" w:name="_Toc384331776"/>
      <w:bookmarkEnd w:id="357"/>
      <w:bookmarkEnd w:id="358"/>
      <w:bookmarkEnd w:id="359"/>
      <w:r w:rsidRPr="00BA7090">
        <w:rPr>
          <w:lang w:val="es-US"/>
        </w:rPr>
        <w:t>Esquema General</w:t>
      </w:r>
      <w:bookmarkEnd w:id="360"/>
      <w:bookmarkEnd w:id="361"/>
    </w:p>
    <w:p w14:paraId="61A822E3" w14:textId="77777777" w:rsidR="005C0887" w:rsidRPr="00BA7090" w:rsidRDefault="005C0887" w:rsidP="005C0887">
      <w:pPr>
        <w:spacing w:after="0"/>
        <w:rPr>
          <w:rFonts w:ascii="Arial Narrow" w:hAnsi="Arial Narrow" w:cs="Arial"/>
          <w:b/>
          <w:lang w:val="es-US"/>
        </w:rPr>
      </w:pPr>
    </w:p>
    <w:p w14:paraId="0A4F4FC3" w14:textId="77777777" w:rsidR="005C0887" w:rsidRPr="00BA7090" w:rsidRDefault="005C0887" w:rsidP="005C0887">
      <w:pPr>
        <w:pStyle w:val="Prrafodelista"/>
        <w:spacing w:after="0"/>
        <w:ind w:left="0"/>
        <w:jc w:val="both"/>
        <w:rPr>
          <w:rFonts w:ascii="Arial Narrow" w:hAnsi="Arial Narrow" w:cs="Arial"/>
          <w:lang w:val="es-US"/>
        </w:rPr>
      </w:pPr>
      <w:r w:rsidRPr="00BA7090">
        <w:rPr>
          <w:rFonts w:ascii="Arial Narrow" w:hAnsi="Arial Narrow" w:cs="Arial"/>
          <w:lang w:val="es-US"/>
        </w:rPr>
        <w:t>En el siguiente diagrama se presenta la estructura de la torre existente, en el que se detallan los cambios de sección transversal:</w:t>
      </w:r>
    </w:p>
    <w:p w14:paraId="1FB39188" w14:textId="77777777" w:rsidR="005C0887" w:rsidRPr="00BA7090" w:rsidRDefault="005C0887" w:rsidP="005C0887">
      <w:pPr>
        <w:pStyle w:val="Prrafodelista"/>
        <w:spacing w:after="0"/>
        <w:ind w:left="0"/>
        <w:jc w:val="center"/>
        <w:rPr>
          <w:rFonts w:ascii="Arial Narrow" w:hAnsi="Arial Narrow" w:cs="Arial"/>
          <w:noProof/>
          <w:lang w:val="es-US" w:eastAsia="es-ES" w:bidi="ar-SA"/>
        </w:rPr>
      </w:pPr>
      <w:r w:rsidRPr="00BA7090">
        <w:rPr>
          <w:rFonts w:ascii="Arial Narrow" w:hAnsi="Arial Narrow" w:cs="Arial"/>
          <w:noProof/>
          <w:lang w:val="es-ES" w:eastAsia="es-ES" w:bidi="ar-SA"/>
        </w:rPr>
        <w:drawing>
          <wp:inline distT="0" distB="0" distL="0" distR="0" wp14:anchorId="4308D92E" wp14:editId="45809187">
            <wp:extent cx="3743960" cy="8781415"/>
            <wp:effectExtent l="19050" t="0" r="8890" b="0"/>
            <wp:docPr id="23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a:lum bright="-20000" contrast="40000"/>
                      <a:grayscl/>
                    </a:blip>
                    <a:srcRect/>
                    <a:stretch>
                      <a:fillRect/>
                    </a:stretch>
                  </pic:blipFill>
                  <pic:spPr bwMode="auto">
                    <a:xfrm>
                      <a:off x="0" y="0"/>
                      <a:ext cx="3743960" cy="8781415"/>
                    </a:xfrm>
                    <a:prstGeom prst="rect">
                      <a:avLst/>
                    </a:prstGeom>
                    <a:noFill/>
                    <a:ln w="9525">
                      <a:noFill/>
                      <a:miter lim="800000"/>
                      <a:headEnd/>
                      <a:tailEnd/>
                    </a:ln>
                  </pic:spPr>
                </pic:pic>
              </a:graphicData>
            </a:graphic>
          </wp:inline>
        </w:drawing>
      </w:r>
    </w:p>
    <w:p w14:paraId="46E2CFE5" w14:textId="77777777" w:rsidR="005C0887" w:rsidRPr="00BA7090" w:rsidRDefault="005C0887" w:rsidP="005C0887">
      <w:pPr>
        <w:pStyle w:val="Prrafodelista"/>
        <w:spacing w:after="0"/>
        <w:ind w:left="0"/>
        <w:jc w:val="center"/>
        <w:rPr>
          <w:rFonts w:ascii="Arial Narrow" w:hAnsi="Arial Narrow" w:cs="Arial"/>
          <w:noProof/>
          <w:lang w:val="es-US" w:eastAsia="es-ES" w:bidi="ar-SA"/>
        </w:rPr>
      </w:pPr>
    </w:p>
    <w:p w14:paraId="0233D0FC" w14:textId="77777777" w:rsidR="00682C7F" w:rsidRPr="00BA7090" w:rsidRDefault="00682C7F" w:rsidP="005C0887">
      <w:pPr>
        <w:pStyle w:val="Prrafodelista"/>
        <w:spacing w:after="0"/>
        <w:ind w:left="0"/>
        <w:jc w:val="center"/>
        <w:rPr>
          <w:rFonts w:ascii="Arial Narrow" w:hAnsi="Arial Narrow" w:cs="Arial"/>
          <w:noProof/>
          <w:lang w:val="es-US" w:eastAsia="es-ES" w:bidi="ar-SA"/>
        </w:rPr>
      </w:pPr>
    </w:p>
    <w:p w14:paraId="2E182AEF" w14:textId="77777777" w:rsidR="005C0887" w:rsidRPr="00BA7090" w:rsidRDefault="005C0887" w:rsidP="005C0887">
      <w:pPr>
        <w:pStyle w:val="Ttulo4"/>
        <w:rPr>
          <w:lang w:val="es-US"/>
        </w:rPr>
      </w:pPr>
      <w:bookmarkStart w:id="362" w:name="_Toc339303862"/>
      <w:bookmarkStart w:id="363" w:name="_Toc384331777"/>
      <w:r w:rsidRPr="00BA7090">
        <w:rPr>
          <w:lang w:val="es-US"/>
        </w:rPr>
        <w:t>Diagrama de Ocupación</w:t>
      </w:r>
      <w:bookmarkEnd w:id="362"/>
      <w:bookmarkEnd w:id="363"/>
    </w:p>
    <w:p w14:paraId="7033D835" w14:textId="77777777" w:rsidR="005C0887" w:rsidRPr="00BA7090" w:rsidRDefault="005C0887" w:rsidP="005C0887">
      <w:pPr>
        <w:spacing w:after="0"/>
        <w:jc w:val="both"/>
        <w:rPr>
          <w:rFonts w:ascii="Arial Narrow" w:hAnsi="Arial Narrow" w:cs="Arial"/>
          <w:lang w:val="es-US"/>
        </w:rPr>
      </w:pPr>
    </w:p>
    <w:p w14:paraId="0FFA4ABD" w14:textId="77777777" w:rsidR="005C0887" w:rsidRPr="00BA7090" w:rsidRDefault="005C0887" w:rsidP="005C0887">
      <w:pPr>
        <w:pStyle w:val="Prrafodelista"/>
        <w:spacing w:after="0"/>
        <w:ind w:left="0"/>
        <w:jc w:val="both"/>
        <w:rPr>
          <w:rFonts w:ascii="Arial Narrow" w:hAnsi="Arial Narrow" w:cs="Arial"/>
          <w:lang w:val="es-US"/>
        </w:rPr>
      </w:pPr>
      <w:r w:rsidRPr="00BA7090">
        <w:rPr>
          <w:rFonts w:ascii="Arial Narrow" w:hAnsi="Arial Narrow" w:cs="Arial"/>
          <w:lang w:val="es-US"/>
        </w:rPr>
        <w:t>En el siguiente diagrama se presenta la ocupación de espacios de la torre existente:</w:t>
      </w:r>
    </w:p>
    <w:p w14:paraId="1011F447" w14:textId="77777777" w:rsidR="005C0887" w:rsidRPr="00BA7090" w:rsidRDefault="005C0887" w:rsidP="005C0887">
      <w:pPr>
        <w:pStyle w:val="Prrafodelista"/>
        <w:spacing w:after="0"/>
        <w:ind w:left="0"/>
        <w:jc w:val="center"/>
        <w:rPr>
          <w:rFonts w:ascii="Arial Narrow" w:hAnsi="Arial Narrow" w:cs="Arial"/>
          <w:b/>
          <w:lang w:val="es-US"/>
        </w:rPr>
      </w:pPr>
      <w:r w:rsidRPr="00BA7090">
        <w:rPr>
          <w:rFonts w:ascii="Arial Narrow" w:hAnsi="Arial Narrow" w:cs="Arial"/>
          <w:b/>
          <w:noProof/>
          <w:lang w:val="es-ES" w:eastAsia="es-ES" w:bidi="ar-SA"/>
        </w:rPr>
        <w:drawing>
          <wp:inline distT="0" distB="0" distL="0" distR="0" wp14:anchorId="705BBD62" wp14:editId="25EB3F44">
            <wp:extent cx="4299417" cy="10044000"/>
            <wp:effectExtent l="0" t="0" r="6350" b="0"/>
            <wp:docPr id="2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cstate="print">
                      <a:lum bright="-20000" contrast="40000"/>
                      <a:grayscl/>
                    </a:blip>
                    <a:srcRect/>
                    <a:stretch>
                      <a:fillRect/>
                    </a:stretch>
                  </pic:blipFill>
                  <pic:spPr bwMode="auto">
                    <a:xfrm>
                      <a:off x="0" y="0"/>
                      <a:ext cx="4299417" cy="10044000"/>
                    </a:xfrm>
                    <a:prstGeom prst="rect">
                      <a:avLst/>
                    </a:prstGeom>
                    <a:noFill/>
                    <a:ln w="9525">
                      <a:noFill/>
                      <a:miter lim="800000"/>
                      <a:headEnd/>
                      <a:tailEnd/>
                    </a:ln>
                  </pic:spPr>
                </pic:pic>
              </a:graphicData>
            </a:graphic>
          </wp:inline>
        </w:drawing>
      </w:r>
    </w:p>
    <w:p w14:paraId="55F1A9A4" w14:textId="77777777" w:rsidR="005C0887" w:rsidRPr="00BA7090" w:rsidRDefault="005C0887" w:rsidP="005C0887">
      <w:pPr>
        <w:pStyle w:val="Ttulo4"/>
        <w:rPr>
          <w:lang w:val="es-US"/>
        </w:rPr>
      </w:pPr>
      <w:bookmarkStart w:id="364" w:name="_Toc339303863"/>
      <w:bookmarkStart w:id="365" w:name="_Toc384331778"/>
      <w:r w:rsidRPr="00BA7090">
        <w:rPr>
          <w:lang w:val="es-US"/>
        </w:rPr>
        <w:t>Obras</w:t>
      </w:r>
      <w:bookmarkEnd w:id="364"/>
      <w:bookmarkEnd w:id="365"/>
    </w:p>
    <w:p w14:paraId="3305DD22" w14:textId="77777777" w:rsidR="005C0887" w:rsidRPr="00BA7090" w:rsidRDefault="005C0887" w:rsidP="005C0887">
      <w:pPr>
        <w:spacing w:after="0"/>
        <w:jc w:val="both"/>
        <w:rPr>
          <w:rFonts w:ascii="Arial Narrow" w:hAnsi="Arial Narrow" w:cs="Arial"/>
          <w:lang w:val="es-US"/>
        </w:rPr>
      </w:pPr>
    </w:p>
    <w:p w14:paraId="0301320E" w14:textId="77777777" w:rsidR="005C0887" w:rsidRPr="00BA7090" w:rsidRDefault="005C0887" w:rsidP="005C0887">
      <w:pPr>
        <w:spacing w:after="0"/>
        <w:jc w:val="both"/>
        <w:rPr>
          <w:rFonts w:ascii="Arial Narrow" w:hAnsi="Arial Narrow" w:cs="Arial"/>
          <w:lang w:val="es-US"/>
        </w:rPr>
      </w:pPr>
      <w:r w:rsidRPr="00BA7090">
        <w:rPr>
          <w:rFonts w:ascii="Arial Narrow" w:hAnsi="Arial Narrow" w:cs="Arial"/>
          <w:lang w:val="es-US"/>
        </w:rPr>
        <w:t>Se requiere:</w:t>
      </w:r>
    </w:p>
    <w:p w14:paraId="5FE9E840" w14:textId="77777777" w:rsidR="005C0887" w:rsidRPr="00BA7090" w:rsidRDefault="005C0887" w:rsidP="004345AA">
      <w:pPr>
        <w:pStyle w:val="Prrafodelista"/>
        <w:numPr>
          <w:ilvl w:val="0"/>
          <w:numId w:val="14"/>
        </w:numPr>
        <w:autoSpaceDE w:val="0"/>
        <w:autoSpaceDN w:val="0"/>
        <w:adjustRightInd w:val="0"/>
        <w:spacing w:after="0"/>
        <w:jc w:val="both"/>
        <w:rPr>
          <w:rFonts w:ascii="Arial Narrow" w:hAnsi="Arial Narrow" w:cs="Arial"/>
          <w:b/>
          <w:lang w:val="es-US"/>
        </w:rPr>
      </w:pPr>
      <w:r w:rsidRPr="00BA7090">
        <w:rPr>
          <w:rFonts w:ascii="Arial Narrow" w:hAnsi="Arial Narrow" w:cs="Arial"/>
          <w:b/>
          <w:lang w:val="es-US"/>
        </w:rPr>
        <w:t>El Contratista</w:t>
      </w:r>
      <w:r w:rsidRPr="00BA7090">
        <w:rPr>
          <w:rFonts w:ascii="Arial Narrow" w:hAnsi="Arial Narrow" w:cs="Arial"/>
          <w:lang w:val="es-US"/>
        </w:rPr>
        <w:t xml:space="preserve"> debe realizar un análisis estructural considerando las cargas nuevas. </w:t>
      </w:r>
    </w:p>
    <w:p w14:paraId="2B7FBCB1" w14:textId="327E2155" w:rsidR="005C0887" w:rsidRPr="00BA7090" w:rsidRDefault="005C0887" w:rsidP="004345AA">
      <w:pPr>
        <w:pStyle w:val="Prrafodelista"/>
        <w:numPr>
          <w:ilvl w:val="0"/>
          <w:numId w:val="14"/>
        </w:numPr>
        <w:autoSpaceDE w:val="0"/>
        <w:autoSpaceDN w:val="0"/>
        <w:adjustRightInd w:val="0"/>
        <w:spacing w:after="0"/>
        <w:jc w:val="both"/>
        <w:rPr>
          <w:rFonts w:ascii="Arial Narrow" w:hAnsi="Arial Narrow" w:cs="Arial"/>
          <w:b/>
          <w:lang w:val="es-US"/>
        </w:rPr>
      </w:pPr>
      <w:r w:rsidRPr="00BA7090">
        <w:rPr>
          <w:rFonts w:ascii="Arial Narrow" w:hAnsi="Arial Narrow" w:cs="Arial"/>
          <w:lang w:val="es-US"/>
        </w:rPr>
        <w:t xml:space="preserve">Suministro e instalación de los elementos requeridos conforme al análisis estructural que realice (por ejemplo: refuerzo a la cimentación, cambio de secciones, </w:t>
      </w:r>
      <w:proofErr w:type="spellStart"/>
      <w:r w:rsidRPr="00BA7090">
        <w:rPr>
          <w:rFonts w:ascii="Arial Narrow" w:hAnsi="Arial Narrow" w:cs="Arial"/>
          <w:lang w:val="es-US"/>
        </w:rPr>
        <w:t>perfilería</w:t>
      </w:r>
      <w:proofErr w:type="spellEnd"/>
      <w:r w:rsidRPr="00BA7090">
        <w:rPr>
          <w:rFonts w:ascii="Arial Narrow" w:hAnsi="Arial Narrow" w:cs="Arial"/>
          <w:lang w:val="es-US"/>
        </w:rPr>
        <w:t xml:space="preserve">, tornillería, </w:t>
      </w:r>
      <w:proofErr w:type="spellStart"/>
      <w:r w:rsidRPr="00BA7090">
        <w:rPr>
          <w:rFonts w:ascii="Arial Narrow" w:hAnsi="Arial Narrow" w:cs="Arial"/>
          <w:lang w:val="es-US"/>
        </w:rPr>
        <w:t>torqueo</w:t>
      </w:r>
      <w:proofErr w:type="spellEnd"/>
      <w:r w:rsidRPr="00BA7090">
        <w:rPr>
          <w:rFonts w:ascii="Arial Narrow" w:hAnsi="Arial Narrow" w:cs="Arial"/>
          <w:lang w:val="es-US"/>
        </w:rPr>
        <w:t xml:space="preserve">, pintura, línea de vida vertical, reemplazo de luces de obstrucción y de balizaje, barandas de protección de plataformas de trabajo y descanso, etc.). </w:t>
      </w:r>
      <w:r w:rsidR="005955BF" w:rsidRPr="005955BF">
        <w:rPr>
          <w:rFonts w:ascii="Arial Narrow" w:hAnsi="Arial Narrow" w:cs="Arial"/>
          <w:lang w:val="es-US"/>
        </w:rPr>
        <w:t xml:space="preserve">El </w:t>
      </w:r>
      <w:r w:rsidR="005955BF" w:rsidRPr="00DD07F9">
        <w:rPr>
          <w:rFonts w:ascii="Arial Narrow" w:hAnsi="Arial Narrow" w:cs="Arial"/>
          <w:b/>
          <w:lang w:val="es-US"/>
        </w:rPr>
        <w:t>Contratista</w:t>
      </w:r>
      <w:r w:rsidR="005955BF" w:rsidRPr="005955BF">
        <w:rPr>
          <w:rFonts w:ascii="Arial Narrow" w:hAnsi="Arial Narrow" w:cs="Arial"/>
          <w:lang w:val="es-US"/>
        </w:rPr>
        <w:t xml:space="preserve"> deberá realizar todas a las actividades pertinentes con respecto a los trabajos en torre, incluyendo el movimiento temporal de sistemas radiantes, en los casos que sea necesario.</w:t>
      </w:r>
    </w:p>
    <w:p w14:paraId="7ED55EDD" w14:textId="47203687" w:rsidR="005C0887" w:rsidRPr="00BA7090" w:rsidRDefault="005C0887" w:rsidP="004345AA">
      <w:pPr>
        <w:pStyle w:val="Prrafodelista"/>
        <w:numPr>
          <w:ilvl w:val="0"/>
          <w:numId w:val="14"/>
        </w:numPr>
        <w:autoSpaceDE w:val="0"/>
        <w:autoSpaceDN w:val="0"/>
        <w:adjustRightInd w:val="0"/>
        <w:spacing w:after="0"/>
        <w:jc w:val="both"/>
        <w:rPr>
          <w:rFonts w:ascii="Arial Narrow" w:hAnsi="Arial Narrow" w:cs="Arial"/>
          <w:lang w:val="es-US"/>
        </w:rPr>
      </w:pPr>
      <w:r w:rsidRPr="00BA7090">
        <w:rPr>
          <w:rFonts w:ascii="Arial Narrow" w:hAnsi="Arial Narrow" w:cs="Arial"/>
          <w:lang w:val="es-US"/>
        </w:rPr>
        <w:t>Desmonte del segmento de torre que se encuentra ubicado entre 92 m y 100 m de altura.</w:t>
      </w:r>
    </w:p>
    <w:p w14:paraId="19836A15" w14:textId="6F3F180B" w:rsidR="005C0887" w:rsidRPr="00BA7090" w:rsidRDefault="005C0887" w:rsidP="004345AA">
      <w:pPr>
        <w:pStyle w:val="Prrafodelista"/>
        <w:numPr>
          <w:ilvl w:val="0"/>
          <w:numId w:val="14"/>
        </w:numPr>
        <w:autoSpaceDE w:val="0"/>
        <w:autoSpaceDN w:val="0"/>
        <w:adjustRightInd w:val="0"/>
        <w:spacing w:after="0"/>
        <w:jc w:val="both"/>
        <w:rPr>
          <w:rFonts w:ascii="Arial Narrow" w:hAnsi="Arial Narrow" w:cs="Arial"/>
          <w:lang w:val="es-US"/>
        </w:rPr>
      </w:pPr>
      <w:r w:rsidRPr="00BA7090">
        <w:rPr>
          <w:rFonts w:ascii="Arial Narrow" w:hAnsi="Arial Narrow" w:cs="Arial"/>
          <w:lang w:val="es-US"/>
        </w:rPr>
        <w:t>Suministro e instalación, entre los 92 m y 100 m de altura, de un segmento de torre cuadrada de 0.6 m de lado.</w:t>
      </w:r>
    </w:p>
    <w:p w14:paraId="4E2EE5AD" w14:textId="3A54F221" w:rsidR="005C0887" w:rsidRPr="00BA7090" w:rsidRDefault="005C0887" w:rsidP="004345AA">
      <w:pPr>
        <w:pStyle w:val="Prrafodelista"/>
        <w:numPr>
          <w:ilvl w:val="0"/>
          <w:numId w:val="14"/>
        </w:numPr>
        <w:autoSpaceDE w:val="0"/>
        <w:autoSpaceDN w:val="0"/>
        <w:adjustRightInd w:val="0"/>
        <w:spacing w:after="0"/>
        <w:jc w:val="both"/>
        <w:rPr>
          <w:rFonts w:ascii="Arial Narrow" w:hAnsi="Arial Narrow" w:cs="Arial"/>
          <w:lang w:val="es-US"/>
        </w:rPr>
      </w:pPr>
      <w:r w:rsidRPr="00BA7090">
        <w:rPr>
          <w:rFonts w:ascii="Arial Narrow" w:hAnsi="Arial Narrow" w:cs="Arial"/>
          <w:lang w:val="es-US"/>
        </w:rPr>
        <w:t>Reubicación del pararrayos existente o suministro e instalación de un pararrayos nuevo.</w:t>
      </w:r>
    </w:p>
    <w:p w14:paraId="5E7689D2" w14:textId="1C9E4622" w:rsidR="005C0887" w:rsidRPr="00BA7090" w:rsidRDefault="005C0887" w:rsidP="004345AA">
      <w:pPr>
        <w:pStyle w:val="Prrafodelista"/>
        <w:numPr>
          <w:ilvl w:val="0"/>
          <w:numId w:val="15"/>
        </w:numPr>
        <w:spacing w:after="0"/>
        <w:jc w:val="both"/>
        <w:rPr>
          <w:rFonts w:ascii="Arial Narrow" w:hAnsi="Arial Narrow" w:cs="Arial"/>
          <w:lang w:val="es-US"/>
        </w:rPr>
      </w:pPr>
      <w:r w:rsidRPr="00BA7090">
        <w:rPr>
          <w:rFonts w:ascii="Arial Narrow" w:hAnsi="Arial Narrow" w:cs="Arial"/>
          <w:lang w:val="es-US"/>
        </w:rPr>
        <w:t xml:space="preserve">Suministro e instalación del SSRR descrito en el numeral </w:t>
      </w:r>
      <w:r w:rsidR="00D72618">
        <w:rPr>
          <w:rFonts w:ascii="Arial Narrow" w:hAnsi="Arial Narrow" w:cs="Arial"/>
          <w:lang w:val="es-US"/>
        </w:rPr>
        <w:t>6.4</w:t>
      </w:r>
      <w:r w:rsidRPr="00BA7090">
        <w:rPr>
          <w:rFonts w:ascii="Arial Narrow" w:hAnsi="Arial Narrow" w:cs="Arial"/>
          <w:lang w:val="es-US"/>
        </w:rPr>
        <w:t>.3 de tal forma que se ubique el centro de radiación a 94 m de altura aproximadamente.</w:t>
      </w:r>
    </w:p>
    <w:p w14:paraId="04922DFC" w14:textId="77777777" w:rsidR="005C0887" w:rsidRPr="00BA7090" w:rsidRDefault="005C0887" w:rsidP="004345AA">
      <w:pPr>
        <w:pStyle w:val="Prrafodelista"/>
        <w:numPr>
          <w:ilvl w:val="0"/>
          <w:numId w:val="13"/>
        </w:numPr>
        <w:spacing w:after="0"/>
        <w:jc w:val="both"/>
        <w:rPr>
          <w:rFonts w:ascii="Arial Narrow" w:hAnsi="Arial Narrow" w:cs="Arial"/>
          <w:lang w:val="es-US"/>
        </w:rPr>
      </w:pPr>
      <w:r w:rsidRPr="00BA7090">
        <w:rPr>
          <w:rFonts w:ascii="Arial Narrow" w:hAnsi="Arial Narrow" w:cs="Arial"/>
          <w:lang w:val="es-US"/>
        </w:rPr>
        <w:t>Adecuación y/o suministro e instalación de escalerillas para las líneas de transmisión nuevas.</w:t>
      </w:r>
    </w:p>
    <w:p w14:paraId="76FAD736" w14:textId="77777777" w:rsidR="005C0887" w:rsidRPr="00BA7090" w:rsidRDefault="005C0887" w:rsidP="004345AA">
      <w:pPr>
        <w:pStyle w:val="Prrafodelista"/>
        <w:numPr>
          <w:ilvl w:val="0"/>
          <w:numId w:val="13"/>
        </w:numPr>
        <w:spacing w:after="0"/>
        <w:jc w:val="both"/>
        <w:rPr>
          <w:rFonts w:ascii="Arial Narrow" w:hAnsi="Arial Narrow" w:cs="Arial"/>
          <w:lang w:val="es-US"/>
        </w:rPr>
      </w:pPr>
      <w:r w:rsidRPr="00BA7090">
        <w:rPr>
          <w:rFonts w:ascii="Arial Narrow" w:hAnsi="Arial Narrow" w:cs="Arial"/>
          <w:lang w:val="es-US"/>
        </w:rPr>
        <w:t>Instalar los barrajes necesarios para el correcto aterrizaje de los distribuidores y las líneas de transmisión en torre.</w:t>
      </w:r>
    </w:p>
    <w:p w14:paraId="101F3B71" w14:textId="77777777" w:rsidR="005C0887" w:rsidRPr="00BA7090" w:rsidRDefault="005C0887" w:rsidP="005C0887">
      <w:pPr>
        <w:spacing w:after="0"/>
        <w:rPr>
          <w:rFonts w:ascii="Arial Narrow" w:hAnsi="Arial Narrow" w:cs="Arial"/>
          <w:b/>
          <w:lang w:val="es-US"/>
        </w:rPr>
      </w:pPr>
    </w:p>
    <w:p w14:paraId="1938053E" w14:textId="77777777" w:rsidR="005C0887" w:rsidRPr="00BA7090" w:rsidRDefault="005C0887" w:rsidP="004345AA">
      <w:pPr>
        <w:pStyle w:val="Ttulo3"/>
        <w:keepLines w:val="0"/>
        <w:numPr>
          <w:ilvl w:val="2"/>
          <w:numId w:val="9"/>
        </w:numPr>
        <w:spacing w:before="0"/>
        <w:ind w:left="0" w:firstLine="0"/>
        <w:jc w:val="both"/>
        <w:rPr>
          <w:rFonts w:ascii="Arial Narrow" w:hAnsi="Arial Narrow" w:cs="Arial"/>
          <w:color w:val="auto"/>
          <w:lang w:val="es-US"/>
        </w:rPr>
      </w:pPr>
      <w:bookmarkStart w:id="366" w:name="_Toc326074728"/>
      <w:bookmarkStart w:id="367" w:name="_Toc326134512"/>
      <w:bookmarkStart w:id="368" w:name="_Toc339303864"/>
      <w:bookmarkStart w:id="369" w:name="_Toc351379899"/>
      <w:bookmarkStart w:id="370" w:name="_Toc384331779"/>
      <w:r w:rsidRPr="00BA7090">
        <w:rPr>
          <w:rFonts w:ascii="Arial Narrow" w:hAnsi="Arial Narrow" w:cs="Arial"/>
          <w:color w:val="auto"/>
          <w:lang w:val="es-US"/>
        </w:rPr>
        <w:t>Sistema Eléctrico</w:t>
      </w:r>
      <w:bookmarkEnd w:id="366"/>
      <w:bookmarkEnd w:id="367"/>
      <w:bookmarkEnd w:id="368"/>
      <w:bookmarkEnd w:id="369"/>
      <w:bookmarkEnd w:id="370"/>
    </w:p>
    <w:p w14:paraId="152DCEED" w14:textId="77777777" w:rsidR="005C0887" w:rsidRPr="00BA7090" w:rsidRDefault="005C0887" w:rsidP="005C0887">
      <w:pPr>
        <w:spacing w:after="0"/>
        <w:rPr>
          <w:rFonts w:ascii="Arial Narrow" w:hAnsi="Arial Narrow" w:cs="Arial"/>
          <w:lang w:val="es-US"/>
        </w:rPr>
      </w:pPr>
    </w:p>
    <w:p w14:paraId="196824CE" w14:textId="77777777" w:rsidR="005C0887" w:rsidRPr="00BA7090" w:rsidRDefault="005C0887" w:rsidP="005C0887">
      <w:pPr>
        <w:pStyle w:val="Ttulo4"/>
        <w:rPr>
          <w:lang w:val="es-US"/>
        </w:rPr>
      </w:pPr>
      <w:bookmarkStart w:id="371" w:name="_Toc325987558"/>
      <w:bookmarkStart w:id="372" w:name="_Toc326003388"/>
      <w:bookmarkStart w:id="373" w:name="_Toc326008597"/>
      <w:bookmarkStart w:id="374" w:name="_Toc339303865"/>
      <w:bookmarkStart w:id="375" w:name="_Toc384331780"/>
      <w:bookmarkEnd w:id="371"/>
      <w:bookmarkEnd w:id="372"/>
      <w:bookmarkEnd w:id="373"/>
      <w:r w:rsidRPr="00BA7090">
        <w:rPr>
          <w:lang w:val="es-US"/>
        </w:rPr>
        <w:t>Transformador</w:t>
      </w:r>
      <w:bookmarkEnd w:id="374"/>
      <w:bookmarkEnd w:id="375"/>
    </w:p>
    <w:p w14:paraId="4B58A9FC" w14:textId="77777777" w:rsidR="005C0887" w:rsidRPr="00BA7090" w:rsidRDefault="005C0887" w:rsidP="005C0887">
      <w:pPr>
        <w:pStyle w:val="Prrafodelista"/>
        <w:spacing w:after="0"/>
        <w:ind w:left="0"/>
        <w:rPr>
          <w:rFonts w:ascii="Arial Narrow" w:hAnsi="Arial Narrow" w:cs="Arial"/>
          <w:lang w:val="es-US"/>
        </w:rPr>
      </w:pPr>
    </w:p>
    <w:p w14:paraId="237DF666" w14:textId="77777777" w:rsidR="005C0887" w:rsidRPr="00BA7090" w:rsidRDefault="005C0887" w:rsidP="005C0887">
      <w:pPr>
        <w:spacing w:after="0"/>
        <w:jc w:val="both"/>
        <w:rPr>
          <w:rFonts w:ascii="Arial Narrow" w:hAnsi="Arial Narrow" w:cs="Arial"/>
          <w:lang w:val="es-US"/>
        </w:rPr>
      </w:pPr>
      <w:r w:rsidRPr="00BA7090">
        <w:rPr>
          <w:rFonts w:ascii="Arial Narrow" w:hAnsi="Arial Narrow" w:cs="Arial"/>
          <w:lang w:val="es-US"/>
        </w:rPr>
        <w:t xml:space="preserve">No se requiere de un transformador. Sin embargo el </w:t>
      </w:r>
      <w:r w:rsidRPr="00DD07F9">
        <w:rPr>
          <w:rFonts w:ascii="Arial Narrow" w:hAnsi="Arial Narrow" w:cs="Arial"/>
          <w:b/>
          <w:lang w:val="es-US"/>
        </w:rPr>
        <w:t>Contratista</w:t>
      </w:r>
      <w:r w:rsidRPr="00BA7090">
        <w:rPr>
          <w:rFonts w:ascii="Arial Narrow" w:hAnsi="Arial Narrow" w:cs="Arial"/>
          <w:b/>
          <w:lang w:val="es-US"/>
        </w:rPr>
        <w:t xml:space="preserve"> </w:t>
      </w:r>
      <w:r w:rsidRPr="00BA7090">
        <w:rPr>
          <w:rFonts w:ascii="Arial Narrow" w:hAnsi="Arial Narrow" w:cs="Arial"/>
          <w:lang w:val="es-US"/>
        </w:rPr>
        <w:t xml:space="preserve">deberá realizar la correcta interconexión entre los equipos actuales del sistema eléctrico y los nuevos equipos del sistema digital requeridos para esta estación. </w:t>
      </w:r>
    </w:p>
    <w:p w14:paraId="32627654" w14:textId="77777777" w:rsidR="005C0887" w:rsidRPr="00BA7090" w:rsidRDefault="005C0887" w:rsidP="005C0887">
      <w:pPr>
        <w:spacing w:after="0"/>
        <w:jc w:val="both"/>
        <w:rPr>
          <w:rFonts w:ascii="Arial Narrow" w:hAnsi="Arial Narrow" w:cs="Arial"/>
          <w:lang w:val="es-US"/>
        </w:rPr>
      </w:pPr>
    </w:p>
    <w:p w14:paraId="0662551A" w14:textId="77777777" w:rsidR="005C0887" w:rsidRPr="00BA7090" w:rsidRDefault="005C0887" w:rsidP="005C0887">
      <w:pPr>
        <w:pStyle w:val="Ttulo4"/>
        <w:rPr>
          <w:lang w:val="es-US"/>
        </w:rPr>
      </w:pPr>
      <w:bookmarkStart w:id="376" w:name="_Toc339303866"/>
      <w:bookmarkStart w:id="377" w:name="_Toc384331781"/>
      <w:r w:rsidRPr="00BA7090">
        <w:rPr>
          <w:lang w:val="es-US"/>
        </w:rPr>
        <w:t>Planta de Emergencia</w:t>
      </w:r>
      <w:bookmarkEnd w:id="376"/>
      <w:bookmarkEnd w:id="377"/>
    </w:p>
    <w:p w14:paraId="05677F18" w14:textId="77777777" w:rsidR="005C0887" w:rsidRPr="00BA7090" w:rsidRDefault="005C0887" w:rsidP="005C0887">
      <w:pPr>
        <w:pStyle w:val="Prrafodelista"/>
        <w:spacing w:after="0"/>
        <w:ind w:left="0"/>
        <w:rPr>
          <w:rFonts w:ascii="Arial Narrow" w:hAnsi="Arial Narrow" w:cs="Arial"/>
          <w:lang w:val="es-US"/>
        </w:rPr>
      </w:pPr>
    </w:p>
    <w:p w14:paraId="6E837B7B" w14:textId="77777777" w:rsidR="005C0887" w:rsidRPr="00BA7090" w:rsidRDefault="005C0887" w:rsidP="005C0887">
      <w:pPr>
        <w:spacing w:after="0"/>
        <w:jc w:val="both"/>
        <w:rPr>
          <w:rFonts w:ascii="Arial Narrow" w:hAnsi="Arial Narrow" w:cs="Arial"/>
          <w:lang w:val="es-US"/>
        </w:rPr>
      </w:pPr>
      <w:r w:rsidRPr="00BA7090">
        <w:rPr>
          <w:rFonts w:ascii="Arial Narrow" w:hAnsi="Arial Narrow" w:cs="Arial"/>
          <w:lang w:val="es-US"/>
        </w:rPr>
        <w:t xml:space="preserve">No se requiere de una planta de emergencia. Sin embargo el </w:t>
      </w:r>
      <w:r w:rsidRPr="00DD07F9">
        <w:rPr>
          <w:rFonts w:ascii="Arial Narrow" w:hAnsi="Arial Narrow" w:cs="Arial"/>
          <w:b/>
          <w:lang w:val="es-US"/>
        </w:rPr>
        <w:t>Contratista</w:t>
      </w:r>
      <w:r w:rsidRPr="00BA7090">
        <w:rPr>
          <w:rFonts w:ascii="Arial Narrow" w:hAnsi="Arial Narrow" w:cs="Arial"/>
          <w:b/>
          <w:lang w:val="es-US"/>
        </w:rPr>
        <w:t xml:space="preserve"> </w:t>
      </w:r>
      <w:r w:rsidRPr="00BA7090">
        <w:rPr>
          <w:rFonts w:ascii="Arial Narrow" w:hAnsi="Arial Narrow" w:cs="Arial"/>
          <w:lang w:val="es-US"/>
        </w:rPr>
        <w:t xml:space="preserve">deberá realizar la correcta interconexión entre los equipos actuales del sistema eléctrico y los nuevos equipos del sistema digital requeridos para esta estación. </w:t>
      </w:r>
    </w:p>
    <w:p w14:paraId="45250DA0" w14:textId="77777777" w:rsidR="005C0887" w:rsidRPr="00BA7090" w:rsidRDefault="005C0887" w:rsidP="005C0887">
      <w:pPr>
        <w:pStyle w:val="Prrafodelista"/>
        <w:spacing w:after="0"/>
        <w:ind w:left="0"/>
        <w:rPr>
          <w:rFonts w:ascii="Arial Narrow" w:hAnsi="Arial Narrow" w:cs="Arial"/>
          <w:lang w:val="es-US"/>
        </w:rPr>
      </w:pPr>
    </w:p>
    <w:p w14:paraId="39889B5A" w14:textId="77777777" w:rsidR="005C0887" w:rsidRPr="00BA7090" w:rsidRDefault="005C0887" w:rsidP="005C0887">
      <w:pPr>
        <w:pStyle w:val="Ttulo4"/>
        <w:rPr>
          <w:lang w:val="es-US"/>
        </w:rPr>
      </w:pPr>
      <w:bookmarkStart w:id="378" w:name="_Toc339303867"/>
      <w:bookmarkStart w:id="379" w:name="_Toc384331782"/>
      <w:r w:rsidRPr="00BA7090">
        <w:rPr>
          <w:lang w:val="es-US"/>
        </w:rPr>
        <w:t>UPS</w:t>
      </w:r>
      <w:bookmarkEnd w:id="378"/>
      <w:bookmarkEnd w:id="379"/>
    </w:p>
    <w:p w14:paraId="48BC9892" w14:textId="77777777" w:rsidR="005C0887" w:rsidRPr="00BA7090" w:rsidRDefault="005C0887" w:rsidP="005C0887">
      <w:pPr>
        <w:pStyle w:val="Prrafodelista"/>
        <w:spacing w:after="0"/>
        <w:ind w:left="0"/>
        <w:rPr>
          <w:rFonts w:ascii="Arial Narrow" w:hAnsi="Arial Narrow" w:cs="Arial"/>
          <w:b/>
          <w:lang w:val="es-US"/>
        </w:rPr>
      </w:pPr>
    </w:p>
    <w:p w14:paraId="063600D2" w14:textId="77777777" w:rsidR="005C0887" w:rsidRPr="00BA7090" w:rsidRDefault="005C0887" w:rsidP="005C0887">
      <w:pPr>
        <w:spacing w:after="0"/>
        <w:jc w:val="both"/>
        <w:rPr>
          <w:rFonts w:ascii="Arial Narrow" w:hAnsi="Arial Narrow" w:cs="Arial"/>
          <w:lang w:val="es-US"/>
        </w:rPr>
      </w:pPr>
      <w:r w:rsidRPr="00BA7090">
        <w:rPr>
          <w:rFonts w:ascii="Arial Narrow" w:hAnsi="Arial Narrow" w:cs="Arial"/>
          <w:lang w:val="es-US"/>
        </w:rPr>
        <w:t xml:space="preserve">No se requiere de una UPS. Sin embargo el </w:t>
      </w:r>
      <w:r w:rsidRPr="00DD07F9">
        <w:rPr>
          <w:rFonts w:ascii="Arial Narrow" w:hAnsi="Arial Narrow" w:cs="Arial"/>
          <w:b/>
          <w:lang w:val="es-US"/>
        </w:rPr>
        <w:t>Contratista</w:t>
      </w:r>
      <w:r w:rsidRPr="00BA7090">
        <w:rPr>
          <w:rFonts w:ascii="Arial Narrow" w:hAnsi="Arial Narrow" w:cs="Arial"/>
          <w:b/>
          <w:lang w:val="es-US"/>
        </w:rPr>
        <w:t xml:space="preserve"> </w:t>
      </w:r>
      <w:r w:rsidRPr="00BA7090">
        <w:rPr>
          <w:rFonts w:ascii="Arial Narrow" w:hAnsi="Arial Narrow" w:cs="Arial"/>
          <w:lang w:val="es-US"/>
        </w:rPr>
        <w:t xml:space="preserve">deberá realizar la correcta interconexión entre los equipos actuales del sistema eléctrico y los nuevos equipos del sistema digital requeridos para esta estación. </w:t>
      </w:r>
    </w:p>
    <w:p w14:paraId="60CA1B5B" w14:textId="77777777" w:rsidR="005C0887" w:rsidRPr="00BA7090" w:rsidRDefault="005C0887" w:rsidP="005C0887">
      <w:pPr>
        <w:pStyle w:val="Prrafodelista"/>
        <w:spacing w:after="0"/>
        <w:ind w:left="0"/>
        <w:rPr>
          <w:rFonts w:ascii="Arial Narrow" w:hAnsi="Arial Narrow" w:cs="Arial"/>
          <w:lang w:val="es-US"/>
        </w:rPr>
      </w:pPr>
    </w:p>
    <w:p w14:paraId="44884C33" w14:textId="77777777" w:rsidR="005C0887" w:rsidRPr="00BA7090" w:rsidRDefault="005C0887" w:rsidP="005C0887">
      <w:pPr>
        <w:spacing w:after="0"/>
        <w:rPr>
          <w:rFonts w:ascii="Arial Narrow" w:hAnsi="Arial Narrow" w:cs="Arial"/>
          <w:b/>
          <w:bCs/>
          <w:iCs/>
          <w:lang w:val="es-US"/>
        </w:rPr>
      </w:pPr>
      <w:r w:rsidRPr="00BA7090">
        <w:rPr>
          <w:rFonts w:ascii="Arial Narrow" w:hAnsi="Arial Narrow" w:cs="Arial"/>
          <w:lang w:val="es-US"/>
        </w:rPr>
        <w:br w:type="page"/>
      </w:r>
    </w:p>
    <w:p w14:paraId="3BE007B6" w14:textId="77777777" w:rsidR="005C0887" w:rsidRPr="00BA7090" w:rsidRDefault="005C0887" w:rsidP="004345AA">
      <w:pPr>
        <w:pStyle w:val="Ttulo3"/>
        <w:keepLines w:val="0"/>
        <w:numPr>
          <w:ilvl w:val="2"/>
          <w:numId w:val="9"/>
        </w:numPr>
        <w:spacing w:before="0"/>
        <w:ind w:left="0" w:firstLine="0"/>
        <w:jc w:val="both"/>
        <w:rPr>
          <w:rFonts w:ascii="Arial Narrow" w:hAnsi="Arial Narrow" w:cs="Arial"/>
          <w:color w:val="auto"/>
          <w:lang w:val="es-US"/>
        </w:rPr>
      </w:pPr>
      <w:bookmarkStart w:id="380" w:name="_Toc336900634"/>
      <w:bookmarkStart w:id="381" w:name="_Toc336901042"/>
      <w:bookmarkStart w:id="382" w:name="_Toc336901449"/>
      <w:bookmarkStart w:id="383" w:name="_Toc336900635"/>
      <w:bookmarkStart w:id="384" w:name="_Toc336901043"/>
      <w:bookmarkStart w:id="385" w:name="_Toc336901450"/>
      <w:bookmarkStart w:id="386" w:name="_Toc336900637"/>
      <w:bookmarkStart w:id="387" w:name="_Toc336901045"/>
      <w:bookmarkStart w:id="388" w:name="_Toc336901452"/>
      <w:bookmarkStart w:id="389" w:name="_Toc326074729"/>
      <w:bookmarkStart w:id="390" w:name="_Toc326134513"/>
      <w:bookmarkStart w:id="391" w:name="_Toc339303868"/>
      <w:bookmarkStart w:id="392" w:name="_Toc351379900"/>
      <w:bookmarkStart w:id="393" w:name="_Toc384331783"/>
      <w:bookmarkEnd w:id="380"/>
      <w:bookmarkEnd w:id="381"/>
      <w:bookmarkEnd w:id="382"/>
      <w:bookmarkEnd w:id="383"/>
      <w:bookmarkEnd w:id="384"/>
      <w:bookmarkEnd w:id="385"/>
      <w:bookmarkEnd w:id="386"/>
      <w:bookmarkEnd w:id="387"/>
      <w:bookmarkEnd w:id="388"/>
      <w:r w:rsidRPr="00BA7090">
        <w:rPr>
          <w:rFonts w:ascii="Arial Narrow" w:hAnsi="Arial Narrow" w:cs="Arial"/>
          <w:color w:val="auto"/>
          <w:lang w:val="es-US"/>
        </w:rPr>
        <w:t>Obra Civil</w:t>
      </w:r>
      <w:bookmarkEnd w:id="389"/>
      <w:bookmarkEnd w:id="390"/>
      <w:bookmarkEnd w:id="391"/>
      <w:bookmarkEnd w:id="392"/>
      <w:bookmarkEnd w:id="393"/>
    </w:p>
    <w:p w14:paraId="1C949A06" w14:textId="77777777" w:rsidR="005C0887" w:rsidRPr="00BA7090" w:rsidRDefault="005C0887" w:rsidP="005C0887">
      <w:pPr>
        <w:pStyle w:val="Prrafodelista"/>
        <w:spacing w:after="0"/>
        <w:ind w:left="0"/>
        <w:rPr>
          <w:rFonts w:ascii="Arial Narrow" w:hAnsi="Arial Narrow" w:cs="Arial"/>
          <w:lang w:val="es-US"/>
        </w:rPr>
      </w:pPr>
    </w:p>
    <w:p w14:paraId="0BE5A7E8" w14:textId="77777777" w:rsidR="005C0887" w:rsidRPr="00BA7090" w:rsidRDefault="005C0887" w:rsidP="005C0887">
      <w:pPr>
        <w:pStyle w:val="Ttulo4"/>
        <w:rPr>
          <w:lang w:val="es-US"/>
        </w:rPr>
      </w:pPr>
      <w:bookmarkStart w:id="394" w:name="_Toc325987563"/>
      <w:bookmarkStart w:id="395" w:name="_Toc326003393"/>
      <w:bookmarkStart w:id="396" w:name="_Toc326008602"/>
      <w:bookmarkStart w:id="397" w:name="_Toc339303869"/>
      <w:bookmarkStart w:id="398" w:name="_Toc384331784"/>
      <w:bookmarkEnd w:id="394"/>
      <w:bookmarkEnd w:id="395"/>
      <w:bookmarkEnd w:id="396"/>
      <w:r w:rsidRPr="00BA7090">
        <w:rPr>
          <w:lang w:val="es-US"/>
        </w:rPr>
        <w:t>Diagrama General de la Estación</w:t>
      </w:r>
      <w:bookmarkEnd w:id="397"/>
      <w:bookmarkEnd w:id="398"/>
    </w:p>
    <w:p w14:paraId="04672CF4" w14:textId="77777777" w:rsidR="005C0887" w:rsidRPr="00BA7090" w:rsidRDefault="005C0887" w:rsidP="005C0887">
      <w:pPr>
        <w:spacing w:after="0"/>
        <w:jc w:val="both"/>
        <w:rPr>
          <w:rFonts w:ascii="Arial Narrow" w:hAnsi="Arial Narrow" w:cs="Arial"/>
          <w:b/>
          <w:highlight w:val="yellow"/>
          <w:lang w:val="es-US"/>
        </w:rPr>
      </w:pPr>
    </w:p>
    <w:p w14:paraId="05342C90" w14:textId="77777777" w:rsidR="005C0887" w:rsidRPr="00BA7090" w:rsidRDefault="005C0887" w:rsidP="005C0887">
      <w:pPr>
        <w:spacing w:after="0"/>
        <w:rPr>
          <w:rFonts w:ascii="Arial Narrow" w:hAnsi="Arial Narrow" w:cs="Arial"/>
          <w:b/>
          <w:lang w:val="es-US"/>
        </w:rPr>
      </w:pPr>
      <w:r w:rsidRPr="00BA7090">
        <w:rPr>
          <w:rFonts w:ascii="Arial Narrow" w:hAnsi="Arial Narrow" w:cs="Arial"/>
          <w:b/>
          <w:noProof/>
          <w:lang w:val="es-ES" w:eastAsia="es-ES" w:bidi="ar-SA"/>
        </w:rPr>
        <w:drawing>
          <wp:inline distT="0" distB="0" distL="0" distR="0" wp14:anchorId="0520D008" wp14:editId="56D98897">
            <wp:extent cx="5607050" cy="2673985"/>
            <wp:effectExtent l="19050" t="0" r="0" b="0"/>
            <wp:docPr id="24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a:srcRect/>
                    <a:stretch>
                      <a:fillRect/>
                    </a:stretch>
                  </pic:blipFill>
                  <pic:spPr bwMode="auto">
                    <a:xfrm>
                      <a:off x="0" y="0"/>
                      <a:ext cx="5607050" cy="2673985"/>
                    </a:xfrm>
                    <a:prstGeom prst="rect">
                      <a:avLst/>
                    </a:prstGeom>
                    <a:noFill/>
                    <a:ln w="9525">
                      <a:noFill/>
                      <a:miter lim="800000"/>
                      <a:headEnd/>
                      <a:tailEnd/>
                    </a:ln>
                  </pic:spPr>
                </pic:pic>
              </a:graphicData>
            </a:graphic>
          </wp:inline>
        </w:drawing>
      </w:r>
    </w:p>
    <w:p w14:paraId="3D9E5253" w14:textId="77777777" w:rsidR="005C0887" w:rsidRPr="00BA7090" w:rsidRDefault="005C0887" w:rsidP="005C0887">
      <w:pPr>
        <w:spacing w:after="0"/>
        <w:rPr>
          <w:rFonts w:ascii="Arial Narrow" w:hAnsi="Arial Narrow" w:cs="Arial"/>
          <w:b/>
          <w:lang w:val="es-US"/>
        </w:rPr>
      </w:pPr>
    </w:p>
    <w:p w14:paraId="7DC914F6" w14:textId="77777777" w:rsidR="005C0887" w:rsidRPr="00BA7090" w:rsidRDefault="005C0887" w:rsidP="005C0887">
      <w:pPr>
        <w:pStyle w:val="Ttulo4"/>
        <w:rPr>
          <w:lang w:val="es-US"/>
        </w:rPr>
      </w:pPr>
      <w:bookmarkStart w:id="399" w:name="_Toc339303870"/>
      <w:bookmarkStart w:id="400" w:name="_Toc384331785"/>
      <w:r w:rsidRPr="00BA7090">
        <w:rPr>
          <w:lang w:val="es-US"/>
        </w:rPr>
        <w:t>Cuarto de Equipos</w:t>
      </w:r>
      <w:bookmarkEnd w:id="399"/>
      <w:bookmarkEnd w:id="400"/>
    </w:p>
    <w:p w14:paraId="26362744" w14:textId="77777777" w:rsidR="005C0887" w:rsidRPr="00BA7090" w:rsidRDefault="005C0887" w:rsidP="005C0887">
      <w:pPr>
        <w:spacing w:after="0"/>
        <w:rPr>
          <w:rFonts w:ascii="Arial Narrow" w:hAnsi="Arial Narrow" w:cs="Arial"/>
          <w:lang w:val="es-US"/>
        </w:rPr>
      </w:pPr>
      <w:r w:rsidRPr="00BA7090">
        <w:rPr>
          <w:rFonts w:ascii="Arial Narrow" w:hAnsi="Arial Narrow" w:cs="Arial"/>
          <w:noProof/>
          <w:lang w:val="es-ES" w:eastAsia="es-ES" w:bidi="ar-SA"/>
        </w:rPr>
        <mc:AlternateContent>
          <mc:Choice Requires="wps">
            <w:drawing>
              <wp:anchor distT="0" distB="0" distL="114300" distR="114300" simplePos="0" relativeHeight="251720704" behindDoc="0" locked="0" layoutInCell="1" allowOverlap="1" wp14:anchorId="7259DFD8" wp14:editId="7CED5D3F">
                <wp:simplePos x="0" y="0"/>
                <wp:positionH relativeFrom="column">
                  <wp:posOffset>1363345</wp:posOffset>
                </wp:positionH>
                <wp:positionV relativeFrom="paragraph">
                  <wp:posOffset>1011555</wp:posOffset>
                </wp:positionV>
                <wp:extent cx="1795145" cy="902335"/>
                <wp:effectExtent l="14605" t="13970" r="9525" b="7620"/>
                <wp:wrapNone/>
                <wp:docPr id="24"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95145" cy="902335"/>
                        </a:xfrm>
                        <a:prstGeom prst="rect">
                          <a:avLst/>
                        </a:prstGeom>
                        <a:solidFill>
                          <a:srgbClr val="FF0000">
                            <a:alpha val="2000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632EB5C" id="Rectangle 357" o:spid="_x0000_s1026" style="position:absolute;margin-left:107.35pt;margin-top:79.65pt;width:141.35pt;height:71.05pt;rotation:18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" fillcolor="red" strokecolor="red" strokeweight="1pt">
                <v:fill opacity="13107f"/>
              </v:rect>
            </w:pict>
          </mc:Fallback>
        </mc:AlternateContent>
      </w:r>
      <w:r w:rsidRPr="00BA7090">
        <w:rPr>
          <w:rFonts w:ascii="Arial Narrow" w:hAnsi="Arial Narrow" w:cs="Arial"/>
          <w:noProof/>
          <w:lang w:val="es-ES" w:eastAsia="es-ES" w:bidi="ar-SA"/>
        </w:rPr>
        <mc:AlternateContent>
          <mc:Choice Requires="wps">
            <w:drawing>
              <wp:anchor distT="0" distB="0" distL="114300" distR="114300" simplePos="0" relativeHeight="251719680" behindDoc="0" locked="0" layoutInCell="1" allowOverlap="1" wp14:anchorId="391F3CCA" wp14:editId="7E6BD171">
                <wp:simplePos x="0" y="0"/>
                <wp:positionH relativeFrom="column">
                  <wp:posOffset>402590</wp:posOffset>
                </wp:positionH>
                <wp:positionV relativeFrom="paragraph">
                  <wp:posOffset>2092960</wp:posOffset>
                </wp:positionV>
                <wp:extent cx="3439160" cy="1016000"/>
                <wp:effectExtent l="15875" t="9525" r="12065" b="12700"/>
                <wp:wrapNone/>
                <wp:docPr id="23"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39160" cy="1016000"/>
                        </a:xfrm>
                        <a:prstGeom prst="rect">
                          <a:avLst/>
                        </a:prstGeom>
                        <a:solidFill>
                          <a:srgbClr val="FF0000">
                            <a:alpha val="2000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748184" id="Rectangle 356" o:spid="_x0000_s1026" style="position:absolute;margin-left:31.7pt;margin-top:164.8pt;width:270.8pt;height:80pt;rotation:18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" fillcolor="red" strokecolor="red" strokeweight="1pt">
                <v:fill opacity="13107f"/>
              </v:rect>
            </w:pict>
          </mc:Fallback>
        </mc:AlternateContent>
      </w:r>
      <w:r w:rsidRPr="00BA7090">
        <w:rPr>
          <w:rFonts w:ascii="Arial Narrow" w:hAnsi="Arial Narrow" w:cs="Arial"/>
          <w:noProof/>
          <w:lang w:val="es-ES" w:eastAsia="es-ES" w:bidi="ar-SA"/>
        </w:rPr>
        <w:drawing>
          <wp:inline distT="0" distB="0" distL="0" distR="0" wp14:anchorId="094EE7DF" wp14:editId="33220764">
            <wp:extent cx="5434330" cy="4831080"/>
            <wp:effectExtent l="19050" t="0" r="0" b="0"/>
            <wp:docPr id="24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a:grayscl/>
                    </a:blip>
                    <a:srcRect/>
                    <a:stretch>
                      <a:fillRect/>
                    </a:stretch>
                  </pic:blipFill>
                  <pic:spPr bwMode="auto">
                    <a:xfrm>
                      <a:off x="0" y="0"/>
                      <a:ext cx="5434330" cy="4831080"/>
                    </a:xfrm>
                    <a:prstGeom prst="rect">
                      <a:avLst/>
                    </a:prstGeom>
                    <a:noFill/>
                    <a:ln w="9525">
                      <a:noFill/>
                      <a:miter lim="800000"/>
                      <a:headEnd/>
                      <a:tailEnd/>
                    </a:ln>
                  </pic:spPr>
                </pic:pic>
              </a:graphicData>
            </a:graphic>
          </wp:inline>
        </w:drawing>
      </w:r>
    </w:p>
    <w:p w14:paraId="068D25F6" w14:textId="77777777" w:rsidR="005C0887" w:rsidRPr="00BA7090" w:rsidRDefault="005C0887" w:rsidP="005C0887">
      <w:pPr>
        <w:spacing w:after="0"/>
        <w:rPr>
          <w:rFonts w:ascii="Arial Narrow" w:hAnsi="Arial Narrow" w:cs="Arial"/>
          <w:lang w:val="es-US"/>
        </w:rPr>
      </w:pPr>
      <w:r w:rsidRPr="00BA7090">
        <w:rPr>
          <w:rFonts w:ascii="Arial Narrow" w:hAnsi="Arial Narrow" w:cs="Arial"/>
          <w:noProof/>
          <w:lang w:val="es-ES" w:eastAsia="es-ES" w:bidi="ar-SA"/>
        </w:rPr>
        <w:drawing>
          <wp:inline distT="0" distB="0" distL="0" distR="0" wp14:anchorId="3B8255B4" wp14:editId="121EB415">
            <wp:extent cx="5607050" cy="1734185"/>
            <wp:effectExtent l="19050" t="0" r="0" b="0"/>
            <wp:docPr id="24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a:grayscl/>
                    </a:blip>
                    <a:srcRect/>
                    <a:stretch>
                      <a:fillRect/>
                    </a:stretch>
                  </pic:blipFill>
                  <pic:spPr bwMode="auto">
                    <a:xfrm>
                      <a:off x="0" y="0"/>
                      <a:ext cx="5607050" cy="1734185"/>
                    </a:xfrm>
                    <a:prstGeom prst="rect">
                      <a:avLst/>
                    </a:prstGeom>
                    <a:noFill/>
                    <a:ln w="9525">
                      <a:noFill/>
                      <a:miter lim="800000"/>
                      <a:headEnd/>
                      <a:tailEnd/>
                    </a:ln>
                  </pic:spPr>
                </pic:pic>
              </a:graphicData>
            </a:graphic>
          </wp:inline>
        </w:drawing>
      </w:r>
    </w:p>
    <w:p w14:paraId="6FF60211" w14:textId="77777777" w:rsidR="005C0887" w:rsidRPr="00BA7090" w:rsidRDefault="005C0887" w:rsidP="005C0887">
      <w:pPr>
        <w:pStyle w:val="Prrafodelista"/>
        <w:spacing w:after="0"/>
        <w:ind w:left="0"/>
        <w:jc w:val="both"/>
        <w:rPr>
          <w:rFonts w:ascii="Arial Narrow" w:hAnsi="Arial Narrow" w:cs="Arial"/>
          <w:lang w:val="es-US"/>
        </w:rPr>
      </w:pPr>
    </w:p>
    <w:p w14:paraId="4BBA2CC1" w14:textId="53A39B1F" w:rsidR="005C0887" w:rsidRPr="00BA7090" w:rsidRDefault="005C0887" w:rsidP="005C0887">
      <w:pPr>
        <w:spacing w:after="0"/>
        <w:jc w:val="both"/>
        <w:rPr>
          <w:rFonts w:ascii="Arial Narrow" w:hAnsi="Arial Narrow" w:cs="Arial"/>
          <w:lang w:val="es-US"/>
        </w:rPr>
      </w:pPr>
      <w:r w:rsidRPr="00BA7090">
        <w:rPr>
          <w:rFonts w:ascii="Arial Narrow" w:hAnsi="Arial Narrow" w:cs="Arial"/>
          <w:lang w:val="es-US"/>
        </w:rPr>
        <w:t>Para la instalación de los equipos del sistema de transmisión</w:t>
      </w:r>
      <w:r w:rsidR="008B5AF2">
        <w:rPr>
          <w:rFonts w:ascii="Arial Narrow" w:hAnsi="Arial Narrow" w:cs="Arial"/>
          <w:lang w:val="es-US"/>
        </w:rPr>
        <w:t>,</w:t>
      </w:r>
      <w:r w:rsidRPr="00BA7090">
        <w:rPr>
          <w:rFonts w:ascii="Arial Narrow" w:hAnsi="Arial Narrow" w:cs="Arial"/>
          <w:lang w:val="es-US"/>
        </w:rPr>
        <w:t xml:space="preserve"> </w:t>
      </w:r>
      <w:r w:rsidRPr="008B5AF2">
        <w:rPr>
          <w:rFonts w:ascii="Arial Narrow" w:hAnsi="Arial Narrow" w:cs="Arial"/>
          <w:b/>
          <w:lang w:val="es-US"/>
        </w:rPr>
        <w:t>RTVC</w:t>
      </w:r>
      <w:r w:rsidRPr="00BA7090">
        <w:rPr>
          <w:rFonts w:ascii="Arial Narrow" w:hAnsi="Arial Narrow" w:cs="Arial"/>
          <w:lang w:val="es-US"/>
        </w:rPr>
        <w:t xml:space="preserve"> dispondrá de un área mayor a 8 m</w:t>
      </w:r>
      <w:r w:rsidRPr="00BA7090">
        <w:rPr>
          <w:rFonts w:ascii="Arial Narrow" w:hAnsi="Arial Narrow" w:cs="Arial"/>
          <w:vertAlign w:val="superscript"/>
          <w:lang w:val="es-US"/>
        </w:rPr>
        <w:t>2</w:t>
      </w:r>
      <w:r w:rsidRPr="00BA7090">
        <w:rPr>
          <w:rFonts w:ascii="Arial Narrow" w:hAnsi="Arial Narrow" w:cs="Arial"/>
          <w:lang w:val="es-US"/>
        </w:rPr>
        <w:t xml:space="preserve"> fuera del espacio para operación y mantenimiento. Esta área se demarca en los recuadros rojos del gráfico anterior. Se deberán realizar adecuaciones menores para las instalaciones en este cuarto.</w:t>
      </w:r>
    </w:p>
    <w:p w14:paraId="4053B537" w14:textId="77777777" w:rsidR="005C0887" w:rsidRPr="00BA7090" w:rsidRDefault="005C0887" w:rsidP="005C0887">
      <w:pPr>
        <w:spacing w:after="0"/>
        <w:jc w:val="both"/>
        <w:rPr>
          <w:rFonts w:ascii="Arial Narrow" w:hAnsi="Arial Narrow" w:cs="Arial"/>
          <w:lang w:val="es-US"/>
        </w:rPr>
      </w:pPr>
    </w:p>
    <w:p w14:paraId="665BD54C" w14:textId="77777777" w:rsidR="005C0887" w:rsidRPr="00BA7090" w:rsidRDefault="005C0887" w:rsidP="005C0887">
      <w:pPr>
        <w:pStyle w:val="Ttulo4"/>
        <w:rPr>
          <w:lang w:val="es-US"/>
        </w:rPr>
      </w:pPr>
      <w:bookmarkStart w:id="401" w:name="_Toc339303871"/>
      <w:bookmarkStart w:id="402" w:name="_Toc384331786"/>
      <w:r w:rsidRPr="00BA7090">
        <w:rPr>
          <w:lang w:val="es-US"/>
        </w:rPr>
        <w:t>Cuarto de Planta</w:t>
      </w:r>
      <w:bookmarkEnd w:id="401"/>
      <w:bookmarkEnd w:id="402"/>
    </w:p>
    <w:p w14:paraId="6C12A809" w14:textId="77777777" w:rsidR="005C0887" w:rsidRPr="00BA7090" w:rsidRDefault="005C0887" w:rsidP="005C0887">
      <w:pPr>
        <w:spacing w:after="0"/>
        <w:jc w:val="both"/>
        <w:rPr>
          <w:rFonts w:ascii="Arial Narrow" w:hAnsi="Arial Narrow" w:cs="Arial"/>
          <w:lang w:val="es-US"/>
        </w:rPr>
      </w:pPr>
    </w:p>
    <w:p w14:paraId="22C562E6" w14:textId="77777777" w:rsidR="005C0887" w:rsidRPr="00BA7090" w:rsidRDefault="005C0887" w:rsidP="005C0887">
      <w:pPr>
        <w:spacing w:after="0"/>
        <w:jc w:val="both"/>
        <w:rPr>
          <w:rFonts w:ascii="Arial Narrow" w:hAnsi="Arial Narrow" w:cs="Arial"/>
          <w:lang w:val="es-US"/>
        </w:rPr>
      </w:pPr>
      <w:r w:rsidRPr="00BA7090">
        <w:rPr>
          <w:rFonts w:ascii="Arial Narrow" w:hAnsi="Arial Narrow" w:cs="Arial"/>
          <w:lang w:val="es-US"/>
        </w:rPr>
        <w:t>No se requiere obra civil en el cuarto de plantas.</w:t>
      </w:r>
    </w:p>
    <w:p w14:paraId="096FCE53" w14:textId="77777777" w:rsidR="005C0887" w:rsidRPr="00BA7090" w:rsidRDefault="005C0887" w:rsidP="005C0887">
      <w:pPr>
        <w:spacing w:after="0"/>
        <w:jc w:val="both"/>
        <w:rPr>
          <w:rFonts w:ascii="Arial Narrow" w:hAnsi="Arial Narrow" w:cs="Arial"/>
          <w:lang w:val="es-US"/>
        </w:rPr>
      </w:pPr>
    </w:p>
    <w:p w14:paraId="214B058B" w14:textId="77777777" w:rsidR="005C0887" w:rsidRPr="00BA7090" w:rsidRDefault="005C0887" w:rsidP="005C0887">
      <w:pPr>
        <w:pStyle w:val="Ttulo4"/>
        <w:rPr>
          <w:lang w:val="es-US"/>
        </w:rPr>
      </w:pPr>
      <w:bookmarkStart w:id="403" w:name="_Toc339303872"/>
      <w:bookmarkStart w:id="404" w:name="_Toc384331787"/>
      <w:r w:rsidRPr="00BA7090">
        <w:rPr>
          <w:lang w:val="es-US"/>
        </w:rPr>
        <w:t>Cuarto de UPS</w:t>
      </w:r>
      <w:bookmarkEnd w:id="403"/>
      <w:bookmarkEnd w:id="404"/>
    </w:p>
    <w:p w14:paraId="56207299" w14:textId="77777777" w:rsidR="005C0887" w:rsidRPr="00BA7090" w:rsidRDefault="005C0887" w:rsidP="005C0887">
      <w:pPr>
        <w:spacing w:after="0"/>
        <w:jc w:val="both"/>
        <w:rPr>
          <w:rFonts w:ascii="Arial Narrow" w:hAnsi="Arial Narrow" w:cs="Arial"/>
          <w:lang w:val="es-US"/>
        </w:rPr>
      </w:pPr>
    </w:p>
    <w:p w14:paraId="35D92DE6" w14:textId="77777777" w:rsidR="005C0887" w:rsidRPr="00BA7090" w:rsidRDefault="005C0887" w:rsidP="005C0887">
      <w:pPr>
        <w:spacing w:after="0"/>
        <w:jc w:val="both"/>
        <w:rPr>
          <w:rFonts w:ascii="Arial Narrow" w:hAnsi="Arial Narrow" w:cs="Arial"/>
          <w:lang w:val="es-US"/>
        </w:rPr>
      </w:pPr>
      <w:r w:rsidRPr="00BA7090">
        <w:rPr>
          <w:rFonts w:ascii="Arial Narrow" w:hAnsi="Arial Narrow" w:cs="Arial"/>
          <w:lang w:val="es-US"/>
        </w:rPr>
        <w:t>No se requiere obra civil en el cuarto de UPS.</w:t>
      </w:r>
    </w:p>
    <w:p w14:paraId="0E04B602" w14:textId="77777777" w:rsidR="00AF627E" w:rsidRPr="00BA7090" w:rsidRDefault="00AF627E" w:rsidP="003011F2">
      <w:pPr>
        <w:spacing w:after="0"/>
        <w:jc w:val="both"/>
        <w:rPr>
          <w:rFonts w:ascii="Arial Narrow" w:hAnsi="Arial Narrow" w:cs="Arial"/>
          <w:lang w:val="es-US"/>
        </w:rPr>
      </w:pPr>
    </w:p>
    <w:p w14:paraId="1A975720" w14:textId="77777777" w:rsidR="003011F2" w:rsidRPr="00BA7090" w:rsidRDefault="003011F2" w:rsidP="003011F2">
      <w:pPr>
        <w:spacing w:after="0"/>
        <w:rPr>
          <w:rFonts w:ascii="Arial Narrow" w:hAnsi="Arial Narrow" w:cs="Arial"/>
          <w:lang w:val="es-US"/>
        </w:rPr>
      </w:pPr>
    </w:p>
    <w:p w14:paraId="3AF615C1" w14:textId="77777777" w:rsidR="003011F2" w:rsidRPr="00BA7090" w:rsidRDefault="003011F2" w:rsidP="003011F2">
      <w:pPr>
        <w:spacing w:after="0"/>
        <w:rPr>
          <w:rFonts w:ascii="Arial Narrow" w:hAnsi="Arial Narrow" w:cs="Arial"/>
          <w:lang w:val="es-US"/>
        </w:rPr>
      </w:pPr>
    </w:p>
    <w:p w14:paraId="0DAD709F" w14:textId="77777777" w:rsidR="003011F2" w:rsidRPr="00BA7090" w:rsidRDefault="003011F2" w:rsidP="003011F2">
      <w:pPr>
        <w:spacing w:after="0"/>
        <w:rPr>
          <w:rFonts w:ascii="Arial Narrow" w:hAnsi="Arial Narrow" w:cs="Arial"/>
          <w:lang w:val="es-US"/>
        </w:rPr>
      </w:pPr>
    </w:p>
    <w:p w14:paraId="51C63FA1" w14:textId="77777777" w:rsidR="003011F2" w:rsidRPr="00BA7090" w:rsidRDefault="003011F2" w:rsidP="003011F2">
      <w:pPr>
        <w:spacing w:after="0"/>
        <w:rPr>
          <w:rFonts w:ascii="Arial Narrow" w:hAnsi="Arial Narrow" w:cs="Arial"/>
          <w:lang w:val="es-US"/>
        </w:rPr>
      </w:pPr>
    </w:p>
    <w:p w14:paraId="3D83E259" w14:textId="77777777" w:rsidR="003011F2" w:rsidRPr="00BA7090" w:rsidRDefault="003011F2" w:rsidP="003011F2">
      <w:pPr>
        <w:spacing w:after="0"/>
        <w:rPr>
          <w:rFonts w:ascii="Arial Narrow" w:hAnsi="Arial Narrow" w:cs="Arial"/>
          <w:lang w:val="es-US"/>
        </w:rPr>
      </w:pPr>
    </w:p>
    <w:p w14:paraId="078F4887" w14:textId="77777777" w:rsidR="003011F2" w:rsidRPr="00BA7090" w:rsidRDefault="003011F2" w:rsidP="003011F2">
      <w:pPr>
        <w:spacing w:after="0"/>
        <w:rPr>
          <w:rFonts w:ascii="Arial Narrow" w:hAnsi="Arial Narrow" w:cs="Arial"/>
          <w:lang w:val="es-US"/>
        </w:rPr>
      </w:pPr>
    </w:p>
    <w:p w14:paraId="1EDE0E81" w14:textId="77777777" w:rsidR="003011F2" w:rsidRPr="00BA7090" w:rsidRDefault="003011F2" w:rsidP="003011F2">
      <w:pPr>
        <w:spacing w:after="0"/>
        <w:rPr>
          <w:rFonts w:ascii="Arial Narrow" w:hAnsi="Arial Narrow" w:cs="Arial"/>
          <w:lang w:val="es-US"/>
        </w:rPr>
      </w:pPr>
    </w:p>
    <w:p w14:paraId="47DF2BD3" w14:textId="77777777" w:rsidR="003011F2" w:rsidRPr="00BA7090" w:rsidRDefault="003011F2" w:rsidP="003011F2">
      <w:pPr>
        <w:spacing w:after="0"/>
        <w:rPr>
          <w:rFonts w:ascii="Arial Narrow" w:hAnsi="Arial Narrow" w:cs="Arial"/>
          <w:lang w:val="es-US"/>
        </w:rPr>
      </w:pPr>
    </w:p>
    <w:p w14:paraId="57A129FF" w14:textId="77777777" w:rsidR="003011F2" w:rsidRPr="00BA7090" w:rsidRDefault="003011F2" w:rsidP="003011F2">
      <w:pPr>
        <w:spacing w:after="0"/>
        <w:rPr>
          <w:rFonts w:ascii="Arial Narrow" w:hAnsi="Arial Narrow" w:cs="Arial"/>
          <w:lang w:val="es-US"/>
        </w:rPr>
      </w:pPr>
    </w:p>
    <w:p w14:paraId="5CD50E80" w14:textId="77777777" w:rsidR="003011F2" w:rsidRPr="00BA7090" w:rsidRDefault="003011F2" w:rsidP="003011F2">
      <w:pPr>
        <w:spacing w:after="0"/>
        <w:rPr>
          <w:rFonts w:ascii="Arial Narrow" w:hAnsi="Arial Narrow" w:cs="Arial"/>
          <w:lang w:val="es-US"/>
        </w:rPr>
      </w:pPr>
    </w:p>
    <w:p w14:paraId="749A2FCB" w14:textId="77777777" w:rsidR="003011F2" w:rsidRPr="00BA7090" w:rsidRDefault="003011F2" w:rsidP="003011F2">
      <w:pPr>
        <w:spacing w:after="0"/>
        <w:rPr>
          <w:rFonts w:ascii="Arial Narrow" w:hAnsi="Arial Narrow" w:cs="Arial"/>
          <w:lang w:val="es-US"/>
        </w:rPr>
      </w:pPr>
    </w:p>
    <w:p w14:paraId="5A288325" w14:textId="77777777" w:rsidR="003011F2" w:rsidRPr="00BA7090" w:rsidRDefault="003011F2" w:rsidP="003011F2">
      <w:pPr>
        <w:spacing w:after="0"/>
        <w:rPr>
          <w:rFonts w:ascii="Arial Narrow" w:hAnsi="Arial Narrow" w:cs="Arial"/>
          <w:lang w:val="es-US"/>
        </w:rPr>
      </w:pPr>
    </w:p>
    <w:p w14:paraId="5F3BFAC8" w14:textId="77777777" w:rsidR="003011F2" w:rsidRPr="00BA7090" w:rsidRDefault="003011F2" w:rsidP="003011F2">
      <w:pPr>
        <w:spacing w:after="0"/>
        <w:rPr>
          <w:rFonts w:ascii="Arial Narrow" w:hAnsi="Arial Narrow" w:cs="Arial"/>
          <w:lang w:val="es-US"/>
        </w:rPr>
      </w:pPr>
    </w:p>
    <w:p w14:paraId="1B10AA6B" w14:textId="77777777" w:rsidR="008B3D96" w:rsidRPr="00BA7090" w:rsidRDefault="008B3D96" w:rsidP="003011F2">
      <w:pPr>
        <w:spacing w:after="0"/>
        <w:rPr>
          <w:rFonts w:ascii="Arial Narrow" w:hAnsi="Arial Narrow" w:cs="Arial"/>
          <w:lang w:val="es-US"/>
        </w:rPr>
      </w:pPr>
    </w:p>
    <w:p w14:paraId="69668397" w14:textId="77777777" w:rsidR="008B3D96" w:rsidRPr="00BA7090" w:rsidRDefault="008B3D96" w:rsidP="003011F2">
      <w:pPr>
        <w:spacing w:after="0"/>
        <w:rPr>
          <w:rFonts w:ascii="Arial Narrow" w:hAnsi="Arial Narrow" w:cs="Arial"/>
          <w:lang w:val="es-US"/>
        </w:rPr>
      </w:pPr>
    </w:p>
    <w:p w14:paraId="1CD324F4" w14:textId="77777777" w:rsidR="008B3D96" w:rsidRPr="00BA7090" w:rsidRDefault="008B3D96" w:rsidP="003011F2">
      <w:pPr>
        <w:spacing w:after="0"/>
        <w:rPr>
          <w:rFonts w:ascii="Arial Narrow" w:hAnsi="Arial Narrow" w:cs="Arial"/>
          <w:lang w:val="es-US"/>
        </w:rPr>
      </w:pPr>
    </w:p>
    <w:p w14:paraId="6B3D6A19" w14:textId="77777777" w:rsidR="008B3D96" w:rsidRPr="00BA7090" w:rsidRDefault="008B3D96" w:rsidP="003011F2">
      <w:pPr>
        <w:spacing w:after="0"/>
        <w:rPr>
          <w:rFonts w:ascii="Arial Narrow" w:hAnsi="Arial Narrow" w:cs="Arial"/>
          <w:lang w:val="es-US"/>
        </w:rPr>
      </w:pPr>
    </w:p>
    <w:p w14:paraId="2E1C2989" w14:textId="77777777" w:rsidR="008B3D96" w:rsidRPr="00BA7090" w:rsidRDefault="008B3D96" w:rsidP="003011F2">
      <w:pPr>
        <w:spacing w:after="0"/>
        <w:rPr>
          <w:rFonts w:ascii="Arial Narrow" w:hAnsi="Arial Narrow" w:cs="Arial"/>
          <w:lang w:val="es-US"/>
        </w:rPr>
      </w:pPr>
    </w:p>
    <w:p w14:paraId="09722857" w14:textId="77777777" w:rsidR="008B3D96" w:rsidRPr="00BA7090" w:rsidRDefault="008B3D96" w:rsidP="003011F2">
      <w:pPr>
        <w:spacing w:after="0"/>
        <w:rPr>
          <w:rFonts w:ascii="Arial Narrow" w:hAnsi="Arial Narrow" w:cs="Arial"/>
          <w:lang w:val="es-US"/>
        </w:rPr>
      </w:pPr>
    </w:p>
    <w:p w14:paraId="7B825497" w14:textId="77777777" w:rsidR="008B3D96" w:rsidRPr="00BA7090" w:rsidRDefault="008B3D96" w:rsidP="003011F2">
      <w:pPr>
        <w:spacing w:after="0"/>
        <w:rPr>
          <w:rFonts w:ascii="Arial Narrow" w:hAnsi="Arial Narrow" w:cs="Arial"/>
          <w:lang w:val="es-US"/>
        </w:rPr>
      </w:pPr>
    </w:p>
    <w:p w14:paraId="51F40D88" w14:textId="77777777" w:rsidR="008B3D96" w:rsidRPr="00BA7090" w:rsidRDefault="008B3D96" w:rsidP="003011F2">
      <w:pPr>
        <w:spacing w:after="0"/>
        <w:rPr>
          <w:rFonts w:ascii="Arial Narrow" w:hAnsi="Arial Narrow" w:cs="Arial"/>
          <w:lang w:val="es-US"/>
        </w:rPr>
      </w:pPr>
    </w:p>
    <w:p w14:paraId="1AB7EACF" w14:textId="77777777" w:rsidR="008B3D96" w:rsidRPr="00BA7090" w:rsidRDefault="008B3D96" w:rsidP="003011F2">
      <w:pPr>
        <w:spacing w:after="0"/>
        <w:rPr>
          <w:rFonts w:ascii="Arial Narrow" w:hAnsi="Arial Narrow" w:cs="Arial"/>
          <w:lang w:val="es-US"/>
        </w:rPr>
      </w:pPr>
    </w:p>
    <w:p w14:paraId="1CB7B6DB" w14:textId="77777777" w:rsidR="008B3D96" w:rsidRPr="00BA7090" w:rsidRDefault="008B3D96" w:rsidP="003011F2">
      <w:pPr>
        <w:spacing w:after="0"/>
        <w:rPr>
          <w:rFonts w:ascii="Arial Narrow" w:hAnsi="Arial Narrow" w:cs="Arial"/>
          <w:lang w:val="es-US"/>
        </w:rPr>
      </w:pPr>
    </w:p>
    <w:p w14:paraId="4EEEB71D" w14:textId="77777777" w:rsidR="008B3D96" w:rsidRPr="00BA7090" w:rsidRDefault="008B3D96" w:rsidP="003011F2">
      <w:pPr>
        <w:spacing w:after="0"/>
        <w:rPr>
          <w:rFonts w:ascii="Arial Narrow" w:hAnsi="Arial Narrow" w:cs="Arial"/>
          <w:lang w:val="es-US"/>
        </w:rPr>
      </w:pPr>
    </w:p>
    <w:p w14:paraId="36F3BF48" w14:textId="77777777" w:rsidR="008B3D96" w:rsidRPr="00BA7090" w:rsidRDefault="008B3D96" w:rsidP="003011F2">
      <w:pPr>
        <w:spacing w:after="0"/>
        <w:rPr>
          <w:rFonts w:ascii="Arial Narrow" w:hAnsi="Arial Narrow" w:cs="Arial"/>
          <w:lang w:val="es-US"/>
        </w:rPr>
      </w:pPr>
    </w:p>
    <w:p w14:paraId="3FFE0EA3" w14:textId="77777777" w:rsidR="008B3D96" w:rsidRPr="00BA7090" w:rsidRDefault="008B3D96" w:rsidP="003011F2">
      <w:pPr>
        <w:spacing w:after="0"/>
        <w:rPr>
          <w:rFonts w:ascii="Arial Narrow" w:hAnsi="Arial Narrow" w:cs="Arial"/>
          <w:lang w:val="es-US"/>
        </w:rPr>
      </w:pPr>
    </w:p>
    <w:p w14:paraId="1084691F" w14:textId="77777777" w:rsidR="008B3D96" w:rsidRPr="00BA7090" w:rsidRDefault="008B3D96" w:rsidP="003011F2">
      <w:pPr>
        <w:spacing w:after="0"/>
        <w:rPr>
          <w:rFonts w:ascii="Arial Narrow" w:hAnsi="Arial Narrow" w:cs="Arial"/>
          <w:lang w:val="es-US"/>
        </w:rPr>
      </w:pPr>
    </w:p>
    <w:p w14:paraId="42C17EF0" w14:textId="77777777" w:rsidR="008B3D96" w:rsidRPr="00BA7090" w:rsidRDefault="008B3D96" w:rsidP="003011F2">
      <w:pPr>
        <w:spacing w:after="0"/>
        <w:rPr>
          <w:rFonts w:ascii="Arial Narrow" w:hAnsi="Arial Narrow" w:cs="Arial"/>
          <w:lang w:val="es-US"/>
        </w:rPr>
      </w:pPr>
    </w:p>
    <w:p w14:paraId="142F8B44" w14:textId="77777777" w:rsidR="008B3D96" w:rsidRPr="00BA7090" w:rsidRDefault="008B3D96" w:rsidP="003011F2">
      <w:pPr>
        <w:spacing w:after="0"/>
        <w:rPr>
          <w:rFonts w:ascii="Arial Narrow" w:hAnsi="Arial Narrow" w:cs="Arial"/>
          <w:lang w:val="es-US"/>
        </w:rPr>
      </w:pPr>
    </w:p>
    <w:p w14:paraId="3D2E34CF" w14:textId="77777777" w:rsidR="00DD3D47" w:rsidRPr="00BA7090" w:rsidRDefault="00DD3D47" w:rsidP="003011F2">
      <w:pPr>
        <w:spacing w:after="0"/>
        <w:rPr>
          <w:rFonts w:ascii="Arial Narrow" w:hAnsi="Arial Narrow" w:cs="Arial"/>
          <w:lang w:val="es-US"/>
        </w:rPr>
      </w:pPr>
    </w:p>
    <w:p w14:paraId="30ACC37D" w14:textId="77777777" w:rsidR="00DD3D47" w:rsidRPr="00BA7090" w:rsidRDefault="00DD3D47" w:rsidP="003011F2">
      <w:pPr>
        <w:spacing w:after="0"/>
        <w:rPr>
          <w:rFonts w:ascii="Arial Narrow" w:hAnsi="Arial Narrow" w:cs="Arial"/>
          <w:lang w:val="es-US"/>
        </w:rPr>
      </w:pPr>
    </w:p>
    <w:p w14:paraId="6ED46787" w14:textId="77777777" w:rsidR="00DD3D47" w:rsidRPr="00BA7090" w:rsidRDefault="00DD3D47" w:rsidP="003011F2">
      <w:pPr>
        <w:spacing w:after="0"/>
        <w:rPr>
          <w:rFonts w:ascii="Arial Narrow" w:hAnsi="Arial Narrow" w:cs="Arial"/>
          <w:lang w:val="es-US"/>
        </w:rPr>
      </w:pPr>
    </w:p>
    <w:p w14:paraId="65948D11" w14:textId="77777777" w:rsidR="00DD3D47" w:rsidRPr="00BA7090" w:rsidRDefault="00DD3D47" w:rsidP="003011F2">
      <w:pPr>
        <w:spacing w:after="0"/>
        <w:rPr>
          <w:rFonts w:ascii="Arial Narrow" w:hAnsi="Arial Narrow" w:cs="Arial"/>
          <w:lang w:val="es-US"/>
        </w:rPr>
      </w:pPr>
    </w:p>
    <w:p w14:paraId="0EF4BC17" w14:textId="77777777" w:rsidR="00DD3D47" w:rsidRPr="00BA7090" w:rsidRDefault="00DD3D47" w:rsidP="003011F2">
      <w:pPr>
        <w:spacing w:after="0"/>
        <w:rPr>
          <w:rFonts w:ascii="Arial Narrow" w:hAnsi="Arial Narrow" w:cs="Arial"/>
          <w:lang w:val="es-US"/>
        </w:rPr>
      </w:pPr>
    </w:p>
    <w:p w14:paraId="5DE07BF2" w14:textId="77777777" w:rsidR="00DD3D47" w:rsidRPr="00BA7090" w:rsidRDefault="00DD3D47" w:rsidP="003011F2">
      <w:pPr>
        <w:spacing w:after="0"/>
        <w:rPr>
          <w:rFonts w:ascii="Arial Narrow" w:hAnsi="Arial Narrow" w:cs="Arial"/>
          <w:lang w:val="es-US"/>
        </w:rPr>
      </w:pPr>
    </w:p>
    <w:p w14:paraId="07FFD898" w14:textId="77777777" w:rsidR="00DD3D47" w:rsidRPr="00BA7090" w:rsidRDefault="00DD3D47" w:rsidP="003011F2">
      <w:pPr>
        <w:spacing w:after="0"/>
        <w:rPr>
          <w:rFonts w:ascii="Arial Narrow" w:hAnsi="Arial Narrow" w:cs="Arial"/>
          <w:lang w:val="es-US"/>
        </w:rPr>
      </w:pPr>
    </w:p>
    <w:p w14:paraId="7EFE6D84" w14:textId="77777777" w:rsidR="003011F2" w:rsidRPr="00BA7090" w:rsidRDefault="003011F2" w:rsidP="003011F2">
      <w:pPr>
        <w:spacing w:after="0"/>
        <w:rPr>
          <w:rFonts w:ascii="Arial Narrow" w:hAnsi="Arial Narrow" w:cs="Arial"/>
          <w:lang w:val="es-US"/>
        </w:rPr>
      </w:pPr>
    </w:p>
    <w:p w14:paraId="67D9B60D" w14:textId="77777777" w:rsidR="005C0887" w:rsidRPr="00BA7090" w:rsidRDefault="005C0887" w:rsidP="003011F2">
      <w:pPr>
        <w:spacing w:after="0"/>
        <w:rPr>
          <w:rFonts w:ascii="Arial Narrow" w:hAnsi="Arial Narrow" w:cs="Arial"/>
          <w:lang w:val="es-US"/>
        </w:rPr>
      </w:pPr>
    </w:p>
    <w:p w14:paraId="2629F74D" w14:textId="77777777" w:rsidR="005C0887" w:rsidRPr="00BA7090" w:rsidRDefault="005C0887" w:rsidP="003011F2">
      <w:pPr>
        <w:spacing w:after="0"/>
        <w:rPr>
          <w:rFonts w:ascii="Arial Narrow" w:hAnsi="Arial Narrow" w:cs="Arial"/>
          <w:lang w:val="es-US"/>
        </w:rPr>
      </w:pPr>
    </w:p>
    <w:p w14:paraId="33011200" w14:textId="77777777" w:rsidR="005C0887" w:rsidRPr="00BA7090" w:rsidRDefault="005C0887" w:rsidP="003011F2">
      <w:pPr>
        <w:spacing w:after="0"/>
        <w:rPr>
          <w:rFonts w:ascii="Arial Narrow" w:hAnsi="Arial Narrow" w:cs="Arial"/>
          <w:lang w:val="es-US"/>
        </w:rPr>
      </w:pPr>
    </w:p>
    <w:p w14:paraId="4B1C5959" w14:textId="77777777" w:rsidR="005C0887" w:rsidRPr="00BA7090" w:rsidRDefault="005C0887" w:rsidP="003011F2">
      <w:pPr>
        <w:spacing w:after="0"/>
        <w:rPr>
          <w:rFonts w:ascii="Arial Narrow" w:hAnsi="Arial Narrow" w:cs="Arial"/>
          <w:lang w:val="es-US"/>
        </w:rPr>
      </w:pPr>
    </w:p>
    <w:p w14:paraId="199C92E3" w14:textId="77777777" w:rsidR="005C0887" w:rsidRPr="00BA7090" w:rsidRDefault="005C0887" w:rsidP="003011F2">
      <w:pPr>
        <w:spacing w:after="0"/>
        <w:rPr>
          <w:rFonts w:ascii="Arial Narrow" w:hAnsi="Arial Narrow" w:cs="Arial"/>
          <w:lang w:val="es-US"/>
        </w:rPr>
      </w:pPr>
    </w:p>
    <w:p w14:paraId="26BBC2FE" w14:textId="77777777" w:rsidR="005C0887" w:rsidRPr="00BA7090" w:rsidRDefault="005C0887" w:rsidP="003011F2">
      <w:pPr>
        <w:spacing w:after="0"/>
        <w:rPr>
          <w:rFonts w:ascii="Arial Narrow" w:hAnsi="Arial Narrow" w:cs="Arial"/>
          <w:lang w:val="es-US"/>
        </w:rPr>
      </w:pPr>
    </w:p>
    <w:p w14:paraId="32906C61" w14:textId="77777777" w:rsidR="008B3D96" w:rsidRPr="00BA7090" w:rsidRDefault="008B3D96" w:rsidP="003011F2">
      <w:pPr>
        <w:spacing w:after="0"/>
        <w:rPr>
          <w:rFonts w:ascii="Arial Narrow" w:hAnsi="Arial Narrow" w:cs="Arial"/>
          <w:lang w:val="es-US"/>
        </w:rPr>
      </w:pPr>
    </w:p>
    <w:p w14:paraId="35FB6A64" w14:textId="77777777" w:rsidR="003011F2" w:rsidRPr="00BA7090" w:rsidRDefault="003011F2" w:rsidP="003011F2">
      <w:pPr>
        <w:spacing w:after="0"/>
        <w:rPr>
          <w:rFonts w:ascii="Arial Narrow" w:hAnsi="Arial Narrow" w:cs="Arial"/>
          <w:lang w:val="es-US"/>
        </w:rPr>
      </w:pPr>
    </w:p>
    <w:p w14:paraId="092D4224" w14:textId="77777777" w:rsidR="003011F2" w:rsidRPr="00BA7090" w:rsidRDefault="003011F2" w:rsidP="00723AE3">
      <w:pPr>
        <w:pStyle w:val="Ttulo2"/>
      </w:pPr>
      <w:bookmarkStart w:id="405" w:name="_Toc326074701"/>
      <w:bookmarkStart w:id="406" w:name="_Toc326134485"/>
      <w:bookmarkStart w:id="407" w:name="_Toc350957623"/>
      <w:bookmarkStart w:id="408" w:name="_Toc351379908"/>
      <w:bookmarkStart w:id="409" w:name="_Toc384331788"/>
      <w:r w:rsidRPr="00BA7090">
        <w:t xml:space="preserve">ESTACIÓN </w:t>
      </w:r>
      <w:bookmarkEnd w:id="405"/>
      <w:bookmarkEnd w:id="406"/>
      <w:bookmarkEnd w:id="407"/>
      <w:r w:rsidRPr="00BA7090">
        <w:t>PLANADAS</w:t>
      </w:r>
      <w:bookmarkEnd w:id="408"/>
      <w:bookmarkEnd w:id="409"/>
    </w:p>
    <w:p w14:paraId="284F2151" w14:textId="77777777" w:rsidR="003011F2" w:rsidRPr="00BA7090" w:rsidRDefault="003011F2" w:rsidP="003011F2">
      <w:pPr>
        <w:pStyle w:val="Prrafodelista"/>
        <w:spacing w:after="0"/>
        <w:ind w:left="360"/>
        <w:rPr>
          <w:rFonts w:ascii="Arial Narrow" w:hAnsi="Arial Narrow" w:cs="Arial"/>
          <w:b/>
          <w:lang w:val="es-US"/>
        </w:rPr>
      </w:pPr>
    </w:p>
    <w:p w14:paraId="7EBDE9C7" w14:textId="77777777" w:rsidR="003011F2" w:rsidRPr="00BA7090" w:rsidRDefault="003011F2" w:rsidP="004345AA">
      <w:pPr>
        <w:pStyle w:val="Ttulo3"/>
        <w:keepLines w:val="0"/>
        <w:numPr>
          <w:ilvl w:val="2"/>
          <w:numId w:val="9"/>
        </w:numPr>
        <w:spacing w:before="0"/>
        <w:ind w:left="0" w:firstLine="0"/>
        <w:jc w:val="both"/>
        <w:rPr>
          <w:rFonts w:ascii="Arial Narrow" w:hAnsi="Arial Narrow" w:cs="Arial"/>
          <w:b w:val="0"/>
          <w:color w:val="auto"/>
          <w:lang w:val="es-US"/>
        </w:rPr>
      </w:pPr>
      <w:bookmarkStart w:id="410" w:name="_Toc351379909"/>
      <w:bookmarkStart w:id="411" w:name="_Toc384331789"/>
      <w:r w:rsidRPr="00BA7090">
        <w:rPr>
          <w:rFonts w:ascii="Arial Narrow" w:hAnsi="Arial Narrow" w:cs="Arial"/>
          <w:color w:val="auto"/>
          <w:lang w:val="es-US"/>
        </w:rPr>
        <w:t>Información General de la Estación</w:t>
      </w:r>
      <w:bookmarkEnd w:id="410"/>
      <w:bookmarkEnd w:id="411"/>
    </w:p>
    <w:p w14:paraId="56BE70D3" w14:textId="77777777" w:rsidR="003011F2" w:rsidRPr="00BA7090" w:rsidRDefault="003011F2" w:rsidP="003011F2">
      <w:pPr>
        <w:autoSpaceDE w:val="0"/>
        <w:autoSpaceDN w:val="0"/>
        <w:adjustRightInd w:val="0"/>
        <w:spacing w:after="0"/>
        <w:jc w:val="both"/>
        <w:rPr>
          <w:rFonts w:ascii="Arial Narrow" w:hAnsi="Arial Narrow" w:cs="Arial"/>
          <w:bCs/>
          <w:iCs/>
          <w:lang w:val="es-US"/>
        </w:rPr>
      </w:pPr>
    </w:p>
    <w:p w14:paraId="62FB4077" w14:textId="77777777" w:rsidR="003011F2" w:rsidRPr="00BA7090" w:rsidRDefault="003011F2" w:rsidP="003011F2">
      <w:pPr>
        <w:autoSpaceDE w:val="0"/>
        <w:autoSpaceDN w:val="0"/>
        <w:adjustRightInd w:val="0"/>
        <w:spacing w:after="0"/>
        <w:jc w:val="both"/>
        <w:rPr>
          <w:rFonts w:ascii="Arial Narrow" w:hAnsi="Arial Narrow" w:cs="Arial"/>
          <w:bCs/>
          <w:iCs/>
          <w:lang w:val="es-US"/>
        </w:rPr>
      </w:pPr>
      <w:r w:rsidRPr="00BA7090">
        <w:rPr>
          <w:rFonts w:ascii="Arial Narrow" w:hAnsi="Arial Narrow" w:cs="Arial"/>
          <w:bCs/>
          <w:iCs/>
          <w:lang w:val="es-US"/>
        </w:rPr>
        <w:t>La estación se encuentra situada en el corregimiento de Planadas del municipio de Calarcá y se accede allí por una vía destapada en malas condiciones. La estación está ubicada en las siguientes coordenadas:</w:t>
      </w:r>
    </w:p>
    <w:p w14:paraId="5BE5120F" w14:textId="77777777" w:rsidR="003011F2" w:rsidRPr="00BA7090" w:rsidRDefault="003011F2" w:rsidP="003011F2">
      <w:pPr>
        <w:autoSpaceDE w:val="0"/>
        <w:autoSpaceDN w:val="0"/>
        <w:adjustRightInd w:val="0"/>
        <w:spacing w:after="0"/>
        <w:jc w:val="both"/>
        <w:rPr>
          <w:rFonts w:ascii="Arial Narrow" w:hAnsi="Arial Narrow" w:cs="Arial"/>
          <w:bCs/>
          <w:iCs/>
          <w:lang w:val="es-US"/>
        </w:rPr>
      </w:pPr>
    </w:p>
    <w:tbl>
      <w:tblPr>
        <w:tblW w:w="87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1616"/>
        <w:gridCol w:w="1208"/>
        <w:gridCol w:w="1587"/>
        <w:gridCol w:w="1587"/>
        <w:gridCol w:w="1208"/>
      </w:tblGrid>
      <w:tr w:rsidR="003011F2" w:rsidRPr="00BA7090" w14:paraId="32A68DFA" w14:textId="77777777" w:rsidTr="00476C7E">
        <w:trPr>
          <w:jc w:val="center"/>
        </w:trPr>
        <w:tc>
          <w:tcPr>
            <w:tcW w:w="1525" w:type="dxa"/>
            <w:vMerge w:val="restart"/>
            <w:shd w:val="clear" w:color="auto" w:fill="D9D9D9"/>
            <w:vAlign w:val="center"/>
          </w:tcPr>
          <w:p w14:paraId="7DF2BAD0" w14:textId="77777777" w:rsidR="003011F2" w:rsidRPr="00BA7090" w:rsidRDefault="003011F2" w:rsidP="00476C7E">
            <w:pPr>
              <w:spacing w:after="0"/>
              <w:jc w:val="center"/>
              <w:rPr>
                <w:rFonts w:ascii="Arial Narrow" w:eastAsia="Calibri" w:hAnsi="Arial Narrow" w:cs="Arial"/>
                <w:b/>
                <w:bCs/>
                <w:sz w:val="20"/>
                <w:szCs w:val="20"/>
                <w:lang w:val="es-US" w:eastAsia="es-CO" w:bidi="ar-SA"/>
              </w:rPr>
            </w:pPr>
            <w:r w:rsidRPr="00BA7090">
              <w:rPr>
                <w:rFonts w:ascii="Arial Narrow" w:eastAsia="Calibri" w:hAnsi="Arial Narrow" w:cs="Arial"/>
                <w:b/>
                <w:bCs/>
                <w:sz w:val="20"/>
                <w:szCs w:val="20"/>
                <w:lang w:val="es-US" w:eastAsia="es-CO" w:bidi="ar-SA"/>
              </w:rPr>
              <w:t>Estación</w:t>
            </w:r>
          </w:p>
        </w:tc>
        <w:tc>
          <w:tcPr>
            <w:tcW w:w="1616" w:type="dxa"/>
            <w:vMerge w:val="restart"/>
            <w:shd w:val="clear" w:color="auto" w:fill="D9D9D9"/>
            <w:vAlign w:val="center"/>
          </w:tcPr>
          <w:p w14:paraId="63F5B6F2" w14:textId="77777777" w:rsidR="003011F2" w:rsidRPr="00BA7090" w:rsidRDefault="003011F2" w:rsidP="00476C7E">
            <w:pPr>
              <w:spacing w:after="0"/>
              <w:jc w:val="center"/>
              <w:rPr>
                <w:rFonts w:ascii="Arial Narrow" w:eastAsia="Calibri" w:hAnsi="Arial Narrow" w:cs="Arial"/>
                <w:b/>
                <w:sz w:val="20"/>
                <w:szCs w:val="20"/>
                <w:lang w:val="es-US" w:eastAsia="es-CO" w:bidi="ar-SA"/>
              </w:rPr>
            </w:pPr>
            <w:r w:rsidRPr="00BA7090">
              <w:rPr>
                <w:rFonts w:ascii="Arial Narrow" w:eastAsia="Calibri" w:hAnsi="Arial Narrow" w:cs="Arial"/>
                <w:b/>
                <w:bCs/>
                <w:sz w:val="20"/>
                <w:szCs w:val="20"/>
                <w:lang w:val="es-US" w:eastAsia="es-CO" w:bidi="ar-SA"/>
              </w:rPr>
              <w:t>Departamento</w:t>
            </w:r>
          </w:p>
        </w:tc>
        <w:tc>
          <w:tcPr>
            <w:tcW w:w="1208" w:type="dxa"/>
            <w:vMerge w:val="restart"/>
            <w:shd w:val="clear" w:color="auto" w:fill="D9D9D9"/>
            <w:vAlign w:val="center"/>
          </w:tcPr>
          <w:p w14:paraId="647845A4" w14:textId="77777777" w:rsidR="003011F2" w:rsidRPr="00BA7090" w:rsidRDefault="003011F2" w:rsidP="00476C7E">
            <w:pPr>
              <w:spacing w:after="0"/>
              <w:jc w:val="center"/>
              <w:rPr>
                <w:rFonts w:ascii="Arial Narrow" w:eastAsia="Calibri" w:hAnsi="Arial Narrow" w:cs="Arial"/>
                <w:b/>
                <w:bCs/>
                <w:sz w:val="20"/>
                <w:szCs w:val="20"/>
                <w:lang w:val="es-US" w:eastAsia="es-CO" w:bidi="ar-SA"/>
              </w:rPr>
            </w:pPr>
            <w:r w:rsidRPr="00BA7090">
              <w:rPr>
                <w:rFonts w:ascii="Arial Narrow" w:eastAsia="Calibri" w:hAnsi="Arial Narrow" w:cs="Arial"/>
                <w:b/>
                <w:bCs/>
                <w:sz w:val="20"/>
                <w:szCs w:val="20"/>
                <w:lang w:val="es-US" w:eastAsia="es-CO" w:bidi="ar-SA"/>
              </w:rPr>
              <w:t>Municipio</w:t>
            </w:r>
          </w:p>
        </w:tc>
        <w:tc>
          <w:tcPr>
            <w:tcW w:w="4382" w:type="dxa"/>
            <w:gridSpan w:val="3"/>
            <w:shd w:val="clear" w:color="auto" w:fill="D9D9D9"/>
            <w:vAlign w:val="center"/>
          </w:tcPr>
          <w:p w14:paraId="75149BB6" w14:textId="77777777" w:rsidR="003011F2" w:rsidRPr="00BA7090" w:rsidRDefault="003011F2" w:rsidP="00476C7E">
            <w:pPr>
              <w:spacing w:after="0"/>
              <w:jc w:val="center"/>
              <w:rPr>
                <w:rFonts w:ascii="Arial Narrow" w:eastAsia="Calibri" w:hAnsi="Arial Narrow" w:cs="Arial"/>
                <w:sz w:val="20"/>
                <w:szCs w:val="20"/>
                <w:lang w:val="es-US" w:bidi="ar-SA"/>
              </w:rPr>
            </w:pPr>
            <w:r w:rsidRPr="00BA7090">
              <w:rPr>
                <w:rFonts w:ascii="Arial Narrow" w:eastAsia="Calibri" w:hAnsi="Arial Narrow" w:cs="Arial"/>
                <w:b/>
                <w:sz w:val="20"/>
                <w:szCs w:val="20"/>
                <w:lang w:val="es-US" w:eastAsia="es-CO" w:bidi="ar-SA"/>
              </w:rPr>
              <w:t>Ubicación (WGS-84)</w:t>
            </w:r>
          </w:p>
        </w:tc>
      </w:tr>
      <w:tr w:rsidR="003011F2" w:rsidRPr="00BA7090" w14:paraId="73C628B1" w14:textId="77777777" w:rsidTr="00476C7E">
        <w:trPr>
          <w:jc w:val="center"/>
        </w:trPr>
        <w:tc>
          <w:tcPr>
            <w:tcW w:w="1525" w:type="dxa"/>
            <w:vMerge/>
            <w:shd w:val="clear" w:color="auto" w:fill="D9D9D9"/>
            <w:vAlign w:val="center"/>
          </w:tcPr>
          <w:p w14:paraId="3AA18936" w14:textId="77777777" w:rsidR="003011F2" w:rsidRPr="00BA7090" w:rsidRDefault="003011F2" w:rsidP="00476C7E">
            <w:pPr>
              <w:spacing w:after="0"/>
              <w:jc w:val="center"/>
              <w:rPr>
                <w:rFonts w:ascii="Arial Narrow" w:eastAsia="Calibri" w:hAnsi="Arial Narrow" w:cs="Arial"/>
                <w:sz w:val="20"/>
                <w:szCs w:val="20"/>
                <w:lang w:val="es-US" w:bidi="ar-SA"/>
              </w:rPr>
            </w:pPr>
          </w:p>
        </w:tc>
        <w:tc>
          <w:tcPr>
            <w:tcW w:w="1616" w:type="dxa"/>
            <w:vMerge/>
            <w:shd w:val="clear" w:color="auto" w:fill="D9D9D9"/>
            <w:vAlign w:val="center"/>
          </w:tcPr>
          <w:p w14:paraId="6219AAD7" w14:textId="77777777" w:rsidR="003011F2" w:rsidRPr="00BA7090" w:rsidRDefault="003011F2" w:rsidP="00476C7E">
            <w:pPr>
              <w:spacing w:after="0"/>
              <w:jc w:val="center"/>
              <w:rPr>
                <w:rFonts w:ascii="Arial Narrow" w:eastAsia="Calibri" w:hAnsi="Arial Narrow" w:cs="Arial"/>
                <w:sz w:val="20"/>
                <w:szCs w:val="20"/>
                <w:lang w:val="es-US" w:bidi="ar-SA"/>
              </w:rPr>
            </w:pPr>
          </w:p>
        </w:tc>
        <w:tc>
          <w:tcPr>
            <w:tcW w:w="1208" w:type="dxa"/>
            <w:vMerge/>
            <w:shd w:val="clear" w:color="auto" w:fill="D9D9D9"/>
          </w:tcPr>
          <w:p w14:paraId="0DBBEC3A" w14:textId="77777777" w:rsidR="003011F2" w:rsidRPr="00BA7090" w:rsidRDefault="003011F2" w:rsidP="00476C7E">
            <w:pPr>
              <w:spacing w:after="0"/>
              <w:jc w:val="center"/>
              <w:rPr>
                <w:rFonts w:ascii="Arial Narrow" w:eastAsia="Calibri" w:hAnsi="Arial Narrow" w:cs="Arial"/>
                <w:b/>
                <w:sz w:val="20"/>
                <w:szCs w:val="20"/>
                <w:lang w:val="es-US" w:eastAsia="es-CO" w:bidi="ar-SA"/>
              </w:rPr>
            </w:pPr>
          </w:p>
        </w:tc>
        <w:tc>
          <w:tcPr>
            <w:tcW w:w="1587" w:type="dxa"/>
            <w:shd w:val="clear" w:color="auto" w:fill="D9D9D9"/>
            <w:vAlign w:val="center"/>
          </w:tcPr>
          <w:p w14:paraId="7D6212AE" w14:textId="77777777" w:rsidR="003011F2" w:rsidRPr="00BA7090" w:rsidRDefault="003011F2" w:rsidP="00476C7E">
            <w:pPr>
              <w:spacing w:after="0"/>
              <w:jc w:val="center"/>
              <w:rPr>
                <w:rFonts w:ascii="Arial Narrow" w:eastAsia="Calibri" w:hAnsi="Arial Narrow" w:cs="Arial"/>
                <w:sz w:val="20"/>
                <w:szCs w:val="20"/>
                <w:lang w:val="es-US" w:bidi="ar-SA"/>
              </w:rPr>
            </w:pPr>
            <w:r w:rsidRPr="00BA7090">
              <w:rPr>
                <w:rFonts w:ascii="Arial Narrow" w:eastAsia="Calibri" w:hAnsi="Arial Narrow" w:cs="Arial"/>
                <w:b/>
                <w:sz w:val="20"/>
                <w:szCs w:val="20"/>
                <w:lang w:val="es-US" w:eastAsia="es-CO" w:bidi="ar-SA"/>
              </w:rPr>
              <w:t>Latitud</w:t>
            </w:r>
            <w:r w:rsidRPr="00BA7090">
              <w:rPr>
                <w:rFonts w:ascii="Arial Narrow" w:eastAsia="Calibri" w:hAnsi="Arial Narrow" w:cs="Arial"/>
                <w:b/>
                <w:sz w:val="20"/>
                <w:szCs w:val="20"/>
                <w:lang w:val="es-US" w:eastAsia="es-CO" w:bidi="ar-SA"/>
              </w:rPr>
              <w:br/>
              <w:t>(</w:t>
            </w:r>
            <w:proofErr w:type="spellStart"/>
            <w:r w:rsidRPr="00BA7090">
              <w:rPr>
                <w:rFonts w:ascii="Arial Narrow" w:eastAsia="Calibri" w:hAnsi="Arial Narrow" w:cs="Arial"/>
                <w:b/>
                <w:sz w:val="20"/>
                <w:szCs w:val="20"/>
                <w:lang w:val="es-US" w:eastAsia="es-CO" w:bidi="ar-SA"/>
              </w:rPr>
              <w:t>gº</w:t>
            </w:r>
            <w:proofErr w:type="spellEnd"/>
            <w:r w:rsidRPr="00BA7090">
              <w:rPr>
                <w:rFonts w:ascii="Arial Narrow" w:eastAsia="Calibri" w:hAnsi="Arial Narrow" w:cs="Arial"/>
                <w:b/>
                <w:sz w:val="20"/>
                <w:szCs w:val="20"/>
                <w:lang w:val="es-US" w:eastAsia="es-CO" w:bidi="ar-SA"/>
              </w:rPr>
              <w:t xml:space="preserve"> m’ s’’)</w:t>
            </w:r>
          </w:p>
        </w:tc>
        <w:tc>
          <w:tcPr>
            <w:tcW w:w="1587" w:type="dxa"/>
            <w:shd w:val="clear" w:color="auto" w:fill="D9D9D9"/>
            <w:vAlign w:val="center"/>
          </w:tcPr>
          <w:p w14:paraId="3673A475" w14:textId="77777777" w:rsidR="003011F2" w:rsidRPr="00BA7090" w:rsidRDefault="003011F2" w:rsidP="00476C7E">
            <w:pPr>
              <w:spacing w:after="0"/>
              <w:jc w:val="center"/>
              <w:rPr>
                <w:rFonts w:ascii="Arial Narrow" w:eastAsia="Calibri" w:hAnsi="Arial Narrow" w:cs="Arial"/>
                <w:sz w:val="20"/>
                <w:szCs w:val="20"/>
                <w:lang w:val="es-US" w:bidi="ar-SA"/>
              </w:rPr>
            </w:pPr>
            <w:r w:rsidRPr="00BA7090">
              <w:rPr>
                <w:rFonts w:ascii="Arial Narrow" w:eastAsia="Calibri" w:hAnsi="Arial Narrow" w:cs="Arial"/>
                <w:b/>
                <w:sz w:val="20"/>
                <w:szCs w:val="20"/>
                <w:lang w:val="es-US" w:eastAsia="es-CO" w:bidi="ar-SA"/>
              </w:rPr>
              <w:t>Longitud</w:t>
            </w:r>
            <w:r w:rsidRPr="00BA7090">
              <w:rPr>
                <w:rFonts w:ascii="Arial Narrow" w:eastAsia="Calibri" w:hAnsi="Arial Narrow" w:cs="Arial"/>
                <w:b/>
                <w:sz w:val="20"/>
                <w:szCs w:val="20"/>
                <w:lang w:val="es-US" w:eastAsia="es-CO" w:bidi="ar-SA"/>
              </w:rPr>
              <w:br/>
              <w:t>(</w:t>
            </w:r>
            <w:proofErr w:type="spellStart"/>
            <w:r w:rsidRPr="00BA7090">
              <w:rPr>
                <w:rFonts w:ascii="Arial Narrow" w:eastAsia="Calibri" w:hAnsi="Arial Narrow" w:cs="Arial"/>
                <w:b/>
                <w:sz w:val="20"/>
                <w:szCs w:val="20"/>
                <w:lang w:val="es-US" w:eastAsia="es-CO" w:bidi="ar-SA"/>
              </w:rPr>
              <w:t>gº</w:t>
            </w:r>
            <w:proofErr w:type="spellEnd"/>
            <w:r w:rsidRPr="00BA7090">
              <w:rPr>
                <w:rFonts w:ascii="Arial Narrow" w:eastAsia="Calibri" w:hAnsi="Arial Narrow" w:cs="Arial"/>
                <w:b/>
                <w:sz w:val="20"/>
                <w:szCs w:val="20"/>
                <w:lang w:val="es-US" w:eastAsia="es-CO" w:bidi="ar-SA"/>
              </w:rPr>
              <w:t xml:space="preserve"> m’ s’’)</w:t>
            </w:r>
          </w:p>
        </w:tc>
        <w:tc>
          <w:tcPr>
            <w:tcW w:w="1208" w:type="dxa"/>
            <w:shd w:val="clear" w:color="auto" w:fill="D9D9D9"/>
            <w:vAlign w:val="center"/>
          </w:tcPr>
          <w:p w14:paraId="0D78F11A" w14:textId="77777777" w:rsidR="003011F2" w:rsidRPr="00BA7090" w:rsidRDefault="003011F2" w:rsidP="00476C7E">
            <w:pPr>
              <w:spacing w:after="0"/>
              <w:jc w:val="center"/>
              <w:rPr>
                <w:rFonts w:ascii="Arial Narrow" w:eastAsia="Calibri" w:hAnsi="Arial Narrow" w:cs="Arial"/>
                <w:b/>
                <w:sz w:val="20"/>
                <w:szCs w:val="20"/>
                <w:lang w:val="es-US" w:eastAsia="es-CO" w:bidi="ar-SA"/>
              </w:rPr>
            </w:pPr>
            <w:r w:rsidRPr="00BA7090">
              <w:rPr>
                <w:rFonts w:ascii="Arial Narrow" w:eastAsia="Calibri" w:hAnsi="Arial Narrow" w:cs="Arial"/>
                <w:b/>
                <w:sz w:val="20"/>
                <w:szCs w:val="20"/>
                <w:lang w:val="es-US" w:eastAsia="es-CO" w:bidi="ar-SA"/>
              </w:rPr>
              <w:t>Altura</w:t>
            </w:r>
            <w:r w:rsidRPr="00BA7090">
              <w:rPr>
                <w:rFonts w:ascii="Arial Narrow" w:eastAsia="Calibri" w:hAnsi="Arial Narrow" w:cs="Arial"/>
                <w:b/>
                <w:sz w:val="20"/>
                <w:szCs w:val="20"/>
                <w:lang w:val="es-US" w:eastAsia="es-CO" w:bidi="ar-SA"/>
              </w:rPr>
              <w:br/>
              <w:t>(msnm)</w:t>
            </w:r>
          </w:p>
        </w:tc>
      </w:tr>
      <w:tr w:rsidR="003011F2" w:rsidRPr="00BA7090" w14:paraId="628F5ED3" w14:textId="77777777" w:rsidTr="00476C7E">
        <w:trPr>
          <w:trHeight w:val="292"/>
          <w:jc w:val="center"/>
        </w:trPr>
        <w:tc>
          <w:tcPr>
            <w:tcW w:w="1525" w:type="dxa"/>
            <w:vAlign w:val="center"/>
          </w:tcPr>
          <w:p w14:paraId="1413FBA0" w14:textId="77777777" w:rsidR="003011F2" w:rsidRPr="00BA7090" w:rsidRDefault="003011F2" w:rsidP="00476C7E">
            <w:pPr>
              <w:spacing w:after="0"/>
              <w:jc w:val="center"/>
              <w:rPr>
                <w:rFonts w:ascii="Arial Narrow" w:eastAsia="Calibri" w:hAnsi="Arial Narrow" w:cs="Arial"/>
                <w:b/>
                <w:sz w:val="20"/>
                <w:szCs w:val="20"/>
                <w:lang w:val="es-US" w:bidi="ar-SA"/>
              </w:rPr>
            </w:pPr>
            <w:r w:rsidRPr="00BA7090">
              <w:rPr>
                <w:rFonts w:ascii="Arial Narrow" w:eastAsia="Calibri" w:hAnsi="Arial Narrow" w:cs="Arial"/>
                <w:b/>
                <w:sz w:val="20"/>
                <w:szCs w:val="20"/>
                <w:lang w:val="es-US" w:eastAsia="es-CO" w:bidi="ar-SA"/>
              </w:rPr>
              <w:t>Planadas</w:t>
            </w:r>
          </w:p>
        </w:tc>
        <w:tc>
          <w:tcPr>
            <w:tcW w:w="1616" w:type="dxa"/>
            <w:vAlign w:val="center"/>
          </w:tcPr>
          <w:p w14:paraId="5DA8DD33" w14:textId="77777777" w:rsidR="003011F2" w:rsidRPr="00BA7090" w:rsidRDefault="003011F2" w:rsidP="00476C7E">
            <w:pPr>
              <w:spacing w:after="0"/>
              <w:jc w:val="center"/>
              <w:rPr>
                <w:rFonts w:ascii="Arial Narrow" w:eastAsia="Calibri" w:hAnsi="Arial Narrow" w:cs="Arial"/>
                <w:b/>
                <w:sz w:val="20"/>
                <w:szCs w:val="20"/>
                <w:lang w:val="es-US" w:bidi="ar-SA"/>
              </w:rPr>
            </w:pPr>
            <w:r w:rsidRPr="00BA7090">
              <w:rPr>
                <w:rFonts w:ascii="Arial Narrow" w:eastAsia="Calibri" w:hAnsi="Arial Narrow" w:cs="Arial"/>
                <w:b/>
                <w:sz w:val="20"/>
                <w:szCs w:val="20"/>
                <w:lang w:val="es-US" w:eastAsia="es-CO" w:bidi="ar-SA"/>
              </w:rPr>
              <w:t>Quindío</w:t>
            </w:r>
          </w:p>
        </w:tc>
        <w:tc>
          <w:tcPr>
            <w:tcW w:w="1208" w:type="dxa"/>
            <w:vAlign w:val="center"/>
          </w:tcPr>
          <w:p w14:paraId="323AD095" w14:textId="77777777" w:rsidR="003011F2" w:rsidRPr="00BA7090" w:rsidRDefault="003011F2" w:rsidP="00476C7E">
            <w:pPr>
              <w:spacing w:after="0"/>
              <w:jc w:val="center"/>
              <w:rPr>
                <w:rFonts w:ascii="Arial Narrow" w:eastAsia="Calibri" w:hAnsi="Arial Narrow" w:cs="Arial"/>
                <w:b/>
                <w:sz w:val="20"/>
                <w:szCs w:val="20"/>
                <w:lang w:val="es-US" w:eastAsia="es-CO" w:bidi="ar-SA"/>
              </w:rPr>
            </w:pPr>
            <w:r w:rsidRPr="00BA7090">
              <w:rPr>
                <w:rFonts w:ascii="Arial Narrow" w:eastAsia="Calibri" w:hAnsi="Arial Narrow" w:cs="Arial"/>
                <w:b/>
                <w:sz w:val="20"/>
                <w:szCs w:val="20"/>
                <w:lang w:val="es-US" w:eastAsia="es-CO" w:bidi="ar-SA"/>
              </w:rPr>
              <w:t>Calarcá</w:t>
            </w:r>
          </w:p>
        </w:tc>
        <w:tc>
          <w:tcPr>
            <w:tcW w:w="1587" w:type="dxa"/>
            <w:vAlign w:val="center"/>
          </w:tcPr>
          <w:p w14:paraId="1560C2EB" w14:textId="308BCF4B" w:rsidR="003011F2" w:rsidRPr="00BA7090" w:rsidRDefault="00C473E4" w:rsidP="00476C7E">
            <w:pPr>
              <w:spacing w:after="0"/>
              <w:jc w:val="center"/>
              <w:rPr>
                <w:rFonts w:ascii="Arial Narrow" w:eastAsia="Calibri" w:hAnsi="Arial Narrow" w:cs="Arial"/>
                <w:sz w:val="20"/>
                <w:szCs w:val="20"/>
                <w:lang w:val="es-US" w:eastAsia="es-CO" w:bidi="ar-SA"/>
              </w:rPr>
            </w:pPr>
            <w:r w:rsidRPr="00BA7090">
              <w:rPr>
                <w:rFonts w:ascii="Arial Narrow" w:eastAsia="Calibri" w:hAnsi="Arial Narrow" w:cs="Arial"/>
                <w:sz w:val="20"/>
                <w:szCs w:val="20"/>
                <w:lang w:val="es-US" w:eastAsia="es-CO" w:bidi="ar-SA"/>
              </w:rPr>
              <w:t>0</w:t>
            </w:r>
            <w:r w:rsidR="003011F2" w:rsidRPr="00BA7090">
              <w:rPr>
                <w:rFonts w:ascii="Arial Narrow" w:eastAsia="Calibri" w:hAnsi="Arial Narrow" w:cs="Arial"/>
                <w:sz w:val="20"/>
                <w:szCs w:val="20"/>
                <w:lang w:val="es-US" w:eastAsia="es-CO" w:bidi="ar-SA"/>
              </w:rPr>
              <w:t>4º 26’ 20,3’’ N</w:t>
            </w:r>
          </w:p>
        </w:tc>
        <w:tc>
          <w:tcPr>
            <w:tcW w:w="1587" w:type="dxa"/>
            <w:vAlign w:val="center"/>
          </w:tcPr>
          <w:p w14:paraId="3C225C3B" w14:textId="77777777" w:rsidR="003011F2" w:rsidRPr="00BA7090" w:rsidRDefault="003011F2" w:rsidP="00476C7E">
            <w:pPr>
              <w:spacing w:after="0"/>
              <w:jc w:val="center"/>
              <w:rPr>
                <w:rFonts w:ascii="Arial Narrow" w:eastAsia="Calibri" w:hAnsi="Arial Narrow" w:cs="Arial"/>
                <w:sz w:val="20"/>
                <w:szCs w:val="20"/>
                <w:lang w:val="es-US" w:eastAsia="es-CO" w:bidi="ar-SA"/>
              </w:rPr>
            </w:pPr>
            <w:r w:rsidRPr="00BA7090">
              <w:rPr>
                <w:rFonts w:ascii="Arial Narrow" w:eastAsia="Calibri" w:hAnsi="Arial Narrow" w:cs="Arial"/>
                <w:sz w:val="20"/>
                <w:szCs w:val="20"/>
                <w:lang w:val="es-US" w:eastAsia="es-CO" w:bidi="ar-SA"/>
              </w:rPr>
              <w:t>75º 37’ 24,7’’ O</w:t>
            </w:r>
          </w:p>
        </w:tc>
        <w:tc>
          <w:tcPr>
            <w:tcW w:w="1208" w:type="dxa"/>
            <w:vAlign w:val="center"/>
          </w:tcPr>
          <w:p w14:paraId="0D391961" w14:textId="77777777" w:rsidR="003011F2" w:rsidRPr="00BA7090" w:rsidRDefault="003011F2" w:rsidP="00476C7E">
            <w:pPr>
              <w:spacing w:after="0"/>
              <w:jc w:val="center"/>
              <w:rPr>
                <w:rFonts w:ascii="Arial Narrow" w:eastAsia="Calibri" w:hAnsi="Arial Narrow" w:cs="Arial"/>
                <w:sz w:val="20"/>
                <w:szCs w:val="20"/>
                <w:lang w:val="es-US" w:eastAsia="es-CO" w:bidi="ar-SA"/>
              </w:rPr>
            </w:pPr>
            <w:r w:rsidRPr="00BA7090">
              <w:rPr>
                <w:rFonts w:ascii="Arial Narrow" w:eastAsia="Calibri" w:hAnsi="Arial Narrow" w:cs="Arial"/>
                <w:sz w:val="20"/>
                <w:szCs w:val="20"/>
                <w:lang w:val="es-US" w:eastAsia="es-CO" w:bidi="ar-SA"/>
              </w:rPr>
              <w:t>2842</w:t>
            </w:r>
          </w:p>
        </w:tc>
      </w:tr>
    </w:tbl>
    <w:p w14:paraId="3135B486" w14:textId="77777777" w:rsidR="003011F2" w:rsidRPr="00BA7090" w:rsidRDefault="003011F2" w:rsidP="003011F2">
      <w:pPr>
        <w:spacing w:after="0"/>
        <w:rPr>
          <w:rFonts w:ascii="Arial Narrow" w:hAnsi="Arial Narrow" w:cs="Arial"/>
          <w:b/>
          <w:lang w:val="es-US"/>
        </w:rPr>
      </w:pPr>
    </w:p>
    <w:p w14:paraId="745B336C" w14:textId="77777777" w:rsidR="003011F2" w:rsidRPr="00BA7090" w:rsidRDefault="003011F2" w:rsidP="004345AA">
      <w:pPr>
        <w:pStyle w:val="Ttulo3"/>
        <w:keepLines w:val="0"/>
        <w:numPr>
          <w:ilvl w:val="2"/>
          <w:numId w:val="9"/>
        </w:numPr>
        <w:spacing w:before="0"/>
        <w:ind w:left="0" w:firstLine="0"/>
        <w:jc w:val="both"/>
        <w:rPr>
          <w:rFonts w:ascii="Arial Narrow" w:hAnsi="Arial Narrow" w:cs="Arial"/>
          <w:b w:val="0"/>
          <w:color w:val="auto"/>
          <w:lang w:val="es-US"/>
        </w:rPr>
      </w:pPr>
      <w:bookmarkStart w:id="412" w:name="_Toc351379910"/>
      <w:bookmarkStart w:id="413" w:name="_Toc384331790"/>
      <w:r w:rsidRPr="00BA7090">
        <w:rPr>
          <w:rFonts w:ascii="Arial Narrow" w:hAnsi="Arial Narrow" w:cs="Arial"/>
          <w:color w:val="auto"/>
          <w:lang w:val="es-US"/>
        </w:rPr>
        <w:t>Requerimientos Sistema de Transmisión</w:t>
      </w:r>
      <w:bookmarkEnd w:id="412"/>
      <w:bookmarkEnd w:id="413"/>
    </w:p>
    <w:p w14:paraId="69D09FA8" w14:textId="77777777" w:rsidR="003011F2" w:rsidRPr="00BA7090" w:rsidRDefault="003011F2" w:rsidP="003011F2">
      <w:pPr>
        <w:pStyle w:val="Prrafodelista"/>
        <w:spacing w:after="0"/>
        <w:ind w:left="0"/>
        <w:rPr>
          <w:rFonts w:ascii="Arial Narrow" w:hAnsi="Arial Narrow" w:cs="Arial"/>
          <w:b/>
          <w:lang w:val="es-US"/>
        </w:rPr>
      </w:pPr>
    </w:p>
    <w:p w14:paraId="0389DFC1" w14:textId="77777777" w:rsidR="003011F2" w:rsidRPr="00BA7090" w:rsidRDefault="003011F2" w:rsidP="003011F2">
      <w:pPr>
        <w:pStyle w:val="Prrafodelista"/>
        <w:spacing w:after="0"/>
        <w:ind w:left="0"/>
        <w:jc w:val="both"/>
        <w:rPr>
          <w:rFonts w:ascii="Arial Narrow" w:hAnsi="Arial Narrow" w:cs="Arial"/>
          <w:lang w:val="es-US"/>
        </w:rPr>
      </w:pPr>
      <w:r w:rsidRPr="00BA7090">
        <w:rPr>
          <w:rFonts w:ascii="Arial Narrow" w:hAnsi="Arial Narrow" w:cs="Arial"/>
          <w:lang w:val="es-US"/>
        </w:rPr>
        <w:t>Se debe instalar los siguientes elementos correspondientes al sistema de transmisión y elementos complementarios al mismo:</w:t>
      </w:r>
    </w:p>
    <w:p w14:paraId="5B599BEB" w14:textId="77777777" w:rsidR="003011F2" w:rsidRPr="00BA7090" w:rsidRDefault="003011F2" w:rsidP="003011F2">
      <w:pPr>
        <w:pStyle w:val="Prrafodelista"/>
        <w:spacing w:after="0"/>
        <w:ind w:left="0"/>
        <w:jc w:val="both"/>
        <w:rPr>
          <w:rFonts w:ascii="Arial Narrow" w:hAnsi="Arial Narrow" w:cs="Arial"/>
          <w:lang w:val="es-US"/>
        </w:rPr>
      </w:pPr>
    </w:p>
    <w:tbl>
      <w:tblPr>
        <w:tblW w:w="5001" w:type="pct"/>
        <w:jc w:val="center"/>
        <w:tblLayout w:type="fixed"/>
        <w:tblCellMar>
          <w:left w:w="70" w:type="dxa"/>
          <w:right w:w="70" w:type="dxa"/>
        </w:tblCellMar>
        <w:tblLook w:val="04A0" w:firstRow="1" w:lastRow="0" w:firstColumn="1" w:lastColumn="0" w:noHBand="0" w:noVBand="1"/>
      </w:tblPr>
      <w:tblGrid>
        <w:gridCol w:w="1501"/>
        <w:gridCol w:w="7479"/>
      </w:tblGrid>
      <w:tr w:rsidR="003011F2" w:rsidRPr="00BA7090" w14:paraId="16E07E82" w14:textId="77777777" w:rsidTr="00EC468A">
        <w:trPr>
          <w:trHeight w:val="20"/>
          <w:jc w:val="center"/>
        </w:trPr>
        <w:tc>
          <w:tcPr>
            <w:tcW w:w="836"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7BF780A" w14:textId="77777777" w:rsidR="003011F2" w:rsidRPr="00BA7090" w:rsidRDefault="003011F2" w:rsidP="00476C7E">
            <w:pPr>
              <w:spacing w:after="0"/>
              <w:jc w:val="center"/>
              <w:rPr>
                <w:rFonts w:ascii="Arial Narrow" w:hAnsi="Arial Narrow" w:cs="Arial"/>
                <w:b/>
                <w:bCs/>
                <w:color w:val="000000"/>
                <w:sz w:val="20"/>
                <w:szCs w:val="20"/>
                <w:lang w:val="es-US" w:eastAsia="es-CO" w:bidi="ar-SA"/>
              </w:rPr>
            </w:pPr>
            <w:r w:rsidRPr="00BA7090">
              <w:rPr>
                <w:rFonts w:ascii="Arial Narrow" w:hAnsi="Arial Narrow" w:cs="Arial"/>
                <w:b/>
                <w:bCs/>
                <w:color w:val="000000"/>
                <w:sz w:val="20"/>
                <w:szCs w:val="20"/>
                <w:lang w:val="es-US" w:eastAsia="es-CO" w:bidi="ar-SA"/>
              </w:rPr>
              <w:t>ELEMENTO</w:t>
            </w:r>
          </w:p>
        </w:tc>
        <w:tc>
          <w:tcPr>
            <w:tcW w:w="4164" w:type="pct"/>
            <w:tcBorders>
              <w:top w:val="single" w:sz="8" w:space="0" w:color="auto"/>
              <w:left w:val="nil"/>
              <w:bottom w:val="single" w:sz="8" w:space="0" w:color="auto"/>
              <w:right w:val="single" w:sz="8" w:space="0" w:color="auto"/>
            </w:tcBorders>
            <w:shd w:val="clear" w:color="auto" w:fill="auto"/>
            <w:noWrap/>
            <w:vAlign w:val="bottom"/>
            <w:hideMark/>
          </w:tcPr>
          <w:p w14:paraId="276CE02A" w14:textId="77777777" w:rsidR="003011F2" w:rsidRPr="00BA7090" w:rsidRDefault="003011F2" w:rsidP="00476C7E">
            <w:pPr>
              <w:spacing w:after="0"/>
              <w:jc w:val="center"/>
              <w:rPr>
                <w:rFonts w:ascii="Arial Narrow" w:hAnsi="Arial Narrow" w:cs="Arial"/>
                <w:b/>
                <w:bCs/>
                <w:color w:val="000000"/>
                <w:sz w:val="20"/>
                <w:szCs w:val="20"/>
                <w:lang w:val="es-US" w:eastAsia="es-CO" w:bidi="ar-SA"/>
              </w:rPr>
            </w:pPr>
            <w:r w:rsidRPr="00BA7090">
              <w:rPr>
                <w:rFonts w:ascii="Arial Narrow" w:hAnsi="Arial Narrow" w:cs="Arial"/>
                <w:b/>
                <w:bCs/>
                <w:color w:val="000000"/>
                <w:sz w:val="20"/>
                <w:szCs w:val="20"/>
                <w:lang w:val="es-US" w:eastAsia="es-CO" w:bidi="ar-SA"/>
              </w:rPr>
              <w:t>REQUERIMIENTO</w:t>
            </w:r>
          </w:p>
        </w:tc>
      </w:tr>
      <w:tr w:rsidR="003011F2" w:rsidRPr="008F5D68" w14:paraId="6DEACB3E" w14:textId="77777777" w:rsidTr="00EC468A">
        <w:trPr>
          <w:trHeight w:val="20"/>
          <w:jc w:val="center"/>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3D61ED23" w14:textId="77777777" w:rsidR="003011F2" w:rsidRPr="00BA7090" w:rsidRDefault="003011F2" w:rsidP="00476C7E">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Transmisores</w:t>
            </w:r>
          </w:p>
        </w:tc>
        <w:tc>
          <w:tcPr>
            <w:tcW w:w="4164" w:type="pct"/>
            <w:tcBorders>
              <w:top w:val="nil"/>
              <w:left w:val="nil"/>
              <w:bottom w:val="single" w:sz="4" w:space="0" w:color="auto"/>
              <w:right w:val="single" w:sz="8" w:space="0" w:color="auto"/>
            </w:tcBorders>
            <w:shd w:val="clear" w:color="auto" w:fill="auto"/>
            <w:vAlign w:val="center"/>
            <w:hideMark/>
          </w:tcPr>
          <w:p w14:paraId="70D31C1F" w14:textId="77777777" w:rsidR="003011F2" w:rsidRPr="00BA7090" w:rsidRDefault="003011F2" w:rsidP="00476C7E">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 xml:space="preserve">Dos (2) transmisores DVB-T2 que permitan obtener 1000 </w:t>
            </w:r>
            <w:proofErr w:type="spellStart"/>
            <w:r w:rsidRPr="00BA7090">
              <w:rPr>
                <w:rFonts w:ascii="Arial Narrow" w:hAnsi="Arial Narrow" w:cs="Arial"/>
                <w:color w:val="000000"/>
                <w:sz w:val="20"/>
                <w:szCs w:val="20"/>
                <w:lang w:val="es-US" w:eastAsia="es-CO" w:bidi="ar-SA"/>
              </w:rPr>
              <w:t>Wrms</w:t>
            </w:r>
            <w:proofErr w:type="spellEnd"/>
            <w:r w:rsidRPr="00BA7090">
              <w:rPr>
                <w:rFonts w:ascii="Arial Narrow" w:hAnsi="Arial Narrow" w:cs="Arial"/>
                <w:color w:val="000000"/>
                <w:sz w:val="20"/>
                <w:szCs w:val="20"/>
                <w:lang w:val="es-US" w:eastAsia="es-CO" w:bidi="ar-SA"/>
              </w:rPr>
              <w:t xml:space="preserve"> de cada uno después del filtro de máscara crítica</w:t>
            </w:r>
          </w:p>
        </w:tc>
      </w:tr>
      <w:tr w:rsidR="003011F2" w:rsidRPr="008F5D68" w14:paraId="16C229F8" w14:textId="77777777" w:rsidTr="00EC468A">
        <w:trPr>
          <w:trHeight w:val="20"/>
          <w:jc w:val="center"/>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6383FEA2" w14:textId="77777777" w:rsidR="003011F2" w:rsidRPr="00BA7090" w:rsidRDefault="003011F2" w:rsidP="00476C7E">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GPS</w:t>
            </w:r>
          </w:p>
        </w:tc>
        <w:tc>
          <w:tcPr>
            <w:tcW w:w="4164" w:type="pct"/>
            <w:tcBorders>
              <w:top w:val="nil"/>
              <w:left w:val="nil"/>
              <w:bottom w:val="single" w:sz="4" w:space="0" w:color="auto"/>
              <w:right w:val="single" w:sz="8" w:space="0" w:color="auto"/>
            </w:tcBorders>
            <w:shd w:val="clear" w:color="auto" w:fill="auto"/>
            <w:noWrap/>
            <w:vAlign w:val="bottom"/>
            <w:hideMark/>
          </w:tcPr>
          <w:p w14:paraId="59CC8975" w14:textId="0AAABF39" w:rsidR="003011F2" w:rsidRPr="00BA7090" w:rsidRDefault="00EA671F" w:rsidP="00476C7E">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 (1) GPS externo con redundancia 1+1 en receptor, fuente y antena (debe incluir la UCA)</w:t>
            </w:r>
          </w:p>
        </w:tc>
      </w:tr>
      <w:tr w:rsidR="003011F2" w:rsidRPr="008F5D68" w14:paraId="77ABB76A" w14:textId="77777777" w:rsidTr="00EC468A">
        <w:trPr>
          <w:trHeight w:val="20"/>
          <w:jc w:val="center"/>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31D0C81E" w14:textId="77777777" w:rsidR="003011F2" w:rsidRPr="00BA7090" w:rsidRDefault="003011F2" w:rsidP="00476C7E">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Filtros</w:t>
            </w:r>
          </w:p>
        </w:tc>
        <w:tc>
          <w:tcPr>
            <w:tcW w:w="4164" w:type="pct"/>
            <w:tcBorders>
              <w:top w:val="nil"/>
              <w:left w:val="nil"/>
              <w:bottom w:val="single" w:sz="4" w:space="0" w:color="auto"/>
              <w:right w:val="single" w:sz="8" w:space="0" w:color="auto"/>
            </w:tcBorders>
            <w:shd w:val="clear" w:color="auto" w:fill="auto"/>
            <w:noWrap/>
            <w:vAlign w:val="bottom"/>
            <w:hideMark/>
          </w:tcPr>
          <w:p w14:paraId="3199E324" w14:textId="73012B4F" w:rsidR="003011F2" w:rsidRPr="00BA7090" w:rsidRDefault="00EA671F" w:rsidP="00476C7E">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 xml:space="preserve">Dos (2) filtros de máscara crítica (8 cavidades) externos o incluidos en el </w:t>
            </w:r>
            <w:proofErr w:type="spellStart"/>
            <w:r w:rsidRPr="00BA7090">
              <w:rPr>
                <w:rFonts w:ascii="Arial Narrow" w:hAnsi="Arial Narrow" w:cs="Arial"/>
                <w:color w:val="000000"/>
                <w:sz w:val="20"/>
                <w:szCs w:val="20"/>
                <w:lang w:val="es-US" w:eastAsia="es-CO" w:bidi="ar-SA"/>
              </w:rPr>
              <w:t>combinador</w:t>
            </w:r>
            <w:proofErr w:type="spellEnd"/>
          </w:p>
        </w:tc>
      </w:tr>
      <w:tr w:rsidR="003011F2" w:rsidRPr="008F5D68" w14:paraId="095464FE" w14:textId="77777777" w:rsidTr="00EC468A">
        <w:trPr>
          <w:trHeight w:val="20"/>
          <w:jc w:val="center"/>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11A84776" w14:textId="77777777" w:rsidR="003011F2" w:rsidRPr="00BA7090" w:rsidRDefault="003011F2" w:rsidP="00476C7E">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CCT</w:t>
            </w:r>
          </w:p>
        </w:tc>
        <w:tc>
          <w:tcPr>
            <w:tcW w:w="4164" w:type="pct"/>
            <w:tcBorders>
              <w:top w:val="nil"/>
              <w:left w:val="nil"/>
              <w:bottom w:val="single" w:sz="4" w:space="0" w:color="auto"/>
              <w:right w:val="single" w:sz="8" w:space="0" w:color="auto"/>
            </w:tcBorders>
            <w:shd w:val="clear" w:color="auto" w:fill="auto"/>
            <w:noWrap/>
            <w:vAlign w:val="bottom"/>
            <w:hideMark/>
          </w:tcPr>
          <w:p w14:paraId="7FCA2758" w14:textId="0C09C2B8" w:rsidR="003011F2" w:rsidRPr="00BA7090" w:rsidRDefault="00EA671F" w:rsidP="00476C7E">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 (1) Conmutador Coaxial de Transmisores Motorizado (CCT)</w:t>
            </w:r>
          </w:p>
        </w:tc>
      </w:tr>
      <w:tr w:rsidR="003011F2" w:rsidRPr="008F5D68" w14:paraId="2DEB41CE" w14:textId="77777777" w:rsidTr="00EC468A">
        <w:trPr>
          <w:trHeight w:val="20"/>
          <w:jc w:val="center"/>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05B307DE" w14:textId="77777777" w:rsidR="003011F2" w:rsidRPr="00BA7090" w:rsidRDefault="003011F2" w:rsidP="00476C7E">
            <w:pPr>
              <w:spacing w:after="0"/>
              <w:rPr>
                <w:rFonts w:ascii="Arial Narrow" w:hAnsi="Arial Narrow" w:cs="Arial"/>
                <w:color w:val="000000"/>
                <w:sz w:val="20"/>
                <w:szCs w:val="20"/>
                <w:lang w:val="es-US" w:eastAsia="es-CO" w:bidi="ar-SA"/>
              </w:rPr>
            </w:pPr>
            <w:proofErr w:type="spellStart"/>
            <w:r w:rsidRPr="00BA7090">
              <w:rPr>
                <w:rFonts w:ascii="Arial Narrow" w:hAnsi="Arial Narrow" w:cs="Arial"/>
                <w:color w:val="000000"/>
                <w:sz w:val="20"/>
                <w:szCs w:val="20"/>
                <w:lang w:val="es-US" w:eastAsia="es-CO" w:bidi="ar-SA"/>
              </w:rPr>
              <w:t>Combinador</w:t>
            </w:r>
            <w:proofErr w:type="spellEnd"/>
          </w:p>
        </w:tc>
        <w:tc>
          <w:tcPr>
            <w:tcW w:w="4164" w:type="pct"/>
            <w:tcBorders>
              <w:top w:val="nil"/>
              <w:left w:val="nil"/>
              <w:bottom w:val="single" w:sz="4" w:space="0" w:color="auto"/>
              <w:right w:val="single" w:sz="8" w:space="0" w:color="auto"/>
            </w:tcBorders>
            <w:shd w:val="clear" w:color="auto" w:fill="auto"/>
            <w:noWrap/>
            <w:vAlign w:val="bottom"/>
            <w:hideMark/>
          </w:tcPr>
          <w:p w14:paraId="40418DD7" w14:textId="21790CB0" w:rsidR="003011F2" w:rsidRPr="00BA7090" w:rsidRDefault="00EA671F" w:rsidP="00476C7E">
            <w:pPr>
              <w:spacing w:after="0"/>
              <w:jc w:val="both"/>
              <w:rPr>
                <w:rFonts w:ascii="Arial Narrow" w:hAnsi="Arial Narrow" w:cs="Arial"/>
                <w:color w:val="000000"/>
                <w:sz w:val="20"/>
                <w:szCs w:val="20"/>
                <w:lang w:val="es-US" w:eastAsia="es-CO" w:bidi="ar-SA"/>
              </w:rPr>
            </w:pPr>
            <w:proofErr w:type="spellStart"/>
            <w:r w:rsidRPr="00BA7090">
              <w:rPr>
                <w:rFonts w:ascii="Arial Narrow" w:hAnsi="Arial Narrow" w:cs="Arial"/>
                <w:color w:val="000000"/>
                <w:sz w:val="20"/>
                <w:szCs w:val="20"/>
                <w:lang w:val="es-US" w:eastAsia="es-CO"/>
              </w:rPr>
              <w:t>Combinador</w:t>
            </w:r>
            <w:proofErr w:type="spellEnd"/>
            <w:r w:rsidRPr="00BA7090">
              <w:rPr>
                <w:rFonts w:ascii="Arial Narrow" w:hAnsi="Arial Narrow" w:cs="Arial"/>
                <w:color w:val="000000"/>
                <w:sz w:val="20"/>
                <w:szCs w:val="20"/>
                <w:lang w:val="es-US" w:eastAsia="es-CO"/>
              </w:rPr>
              <w:t xml:space="preserve"> UHF de las señales de salida de los dos transmisores DVB-T2 requeridos para esta estación</w:t>
            </w:r>
          </w:p>
        </w:tc>
      </w:tr>
      <w:tr w:rsidR="003011F2" w:rsidRPr="008F5D68" w14:paraId="196A8998" w14:textId="77777777" w:rsidTr="00EC468A">
        <w:trPr>
          <w:trHeight w:val="20"/>
          <w:jc w:val="center"/>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3548475D" w14:textId="77777777" w:rsidR="003011F2" w:rsidRPr="00BA7090" w:rsidRDefault="003011F2" w:rsidP="00476C7E">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CCA</w:t>
            </w:r>
          </w:p>
        </w:tc>
        <w:tc>
          <w:tcPr>
            <w:tcW w:w="4164" w:type="pct"/>
            <w:tcBorders>
              <w:top w:val="nil"/>
              <w:left w:val="nil"/>
              <w:bottom w:val="single" w:sz="4" w:space="0" w:color="auto"/>
              <w:right w:val="single" w:sz="8" w:space="0" w:color="auto"/>
            </w:tcBorders>
            <w:shd w:val="clear" w:color="auto" w:fill="auto"/>
            <w:noWrap/>
            <w:vAlign w:val="bottom"/>
            <w:hideMark/>
          </w:tcPr>
          <w:p w14:paraId="30E69839" w14:textId="68E1881E" w:rsidR="003011F2" w:rsidRPr="00BA7090" w:rsidRDefault="00EA671F" w:rsidP="00476C7E">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 (1) Cuadro de Conmutación de Antenas Manual (CCA)</w:t>
            </w:r>
          </w:p>
        </w:tc>
      </w:tr>
      <w:tr w:rsidR="003011F2" w:rsidRPr="008F5D68" w14:paraId="74886708" w14:textId="77777777" w:rsidTr="00EC468A">
        <w:trPr>
          <w:trHeight w:val="20"/>
          <w:jc w:val="center"/>
        </w:trPr>
        <w:tc>
          <w:tcPr>
            <w:tcW w:w="836" w:type="pct"/>
            <w:tcBorders>
              <w:top w:val="nil"/>
              <w:left w:val="single" w:sz="8" w:space="0" w:color="auto"/>
              <w:bottom w:val="single" w:sz="4" w:space="0" w:color="000000"/>
              <w:right w:val="single" w:sz="8" w:space="0" w:color="auto"/>
            </w:tcBorders>
            <w:shd w:val="clear" w:color="auto" w:fill="auto"/>
            <w:noWrap/>
            <w:vAlign w:val="center"/>
            <w:hideMark/>
          </w:tcPr>
          <w:p w14:paraId="272D3941" w14:textId="77777777" w:rsidR="003011F2" w:rsidRPr="00BA7090" w:rsidRDefault="003011F2" w:rsidP="00476C7E">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Carga Fantasma</w:t>
            </w:r>
          </w:p>
        </w:tc>
        <w:tc>
          <w:tcPr>
            <w:tcW w:w="4164" w:type="pct"/>
            <w:tcBorders>
              <w:top w:val="nil"/>
              <w:left w:val="nil"/>
              <w:bottom w:val="single" w:sz="4" w:space="0" w:color="auto"/>
              <w:right w:val="single" w:sz="8" w:space="0" w:color="auto"/>
            </w:tcBorders>
            <w:shd w:val="clear" w:color="auto" w:fill="auto"/>
            <w:noWrap/>
            <w:vAlign w:val="center"/>
            <w:hideMark/>
          </w:tcPr>
          <w:p w14:paraId="0CFA2C76" w14:textId="504FB783" w:rsidR="003011F2" w:rsidRPr="00BA7090" w:rsidRDefault="00EA671F" w:rsidP="00476C7E">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 xml:space="preserve">Una (1) Carga fantasma para soportar la potencia de salida de uno de los transmisores antes del </w:t>
            </w:r>
            <w:proofErr w:type="spellStart"/>
            <w:r w:rsidRPr="00BA7090">
              <w:rPr>
                <w:rFonts w:ascii="Arial Narrow" w:hAnsi="Arial Narrow" w:cs="Arial"/>
                <w:color w:val="000000"/>
                <w:sz w:val="20"/>
                <w:szCs w:val="20"/>
                <w:lang w:val="es-US" w:eastAsia="es-CO" w:bidi="ar-SA"/>
              </w:rPr>
              <w:t>combinador</w:t>
            </w:r>
            <w:proofErr w:type="spellEnd"/>
          </w:p>
        </w:tc>
      </w:tr>
      <w:tr w:rsidR="003011F2" w:rsidRPr="008F5D68" w14:paraId="360D2721" w14:textId="77777777" w:rsidTr="00EC468A">
        <w:trPr>
          <w:trHeight w:val="419"/>
          <w:jc w:val="center"/>
        </w:trPr>
        <w:tc>
          <w:tcPr>
            <w:tcW w:w="836" w:type="pct"/>
            <w:vMerge w:val="restart"/>
            <w:tcBorders>
              <w:left w:val="single" w:sz="8" w:space="0" w:color="auto"/>
              <w:right w:val="single" w:sz="8" w:space="0" w:color="auto"/>
            </w:tcBorders>
            <w:shd w:val="clear" w:color="auto" w:fill="auto"/>
            <w:vAlign w:val="center"/>
            <w:hideMark/>
          </w:tcPr>
          <w:p w14:paraId="2FE598A4" w14:textId="77777777" w:rsidR="003011F2" w:rsidRPr="00BA7090" w:rsidRDefault="003011F2" w:rsidP="00476C7E">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Sistema</w:t>
            </w:r>
          </w:p>
          <w:p w14:paraId="161D9370" w14:textId="77777777" w:rsidR="003011F2" w:rsidRPr="00BA7090" w:rsidRDefault="003011F2" w:rsidP="00476C7E">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de Recepción</w:t>
            </w:r>
            <w:r w:rsidRPr="00BA7090">
              <w:rPr>
                <w:rFonts w:ascii="Arial Narrow" w:hAnsi="Arial Narrow" w:cs="Arial"/>
                <w:color w:val="000000"/>
                <w:sz w:val="20"/>
                <w:szCs w:val="20"/>
                <w:lang w:val="es-US" w:eastAsia="es-CO" w:bidi="ar-SA"/>
              </w:rPr>
              <w:br/>
              <w:t>Satelital</w:t>
            </w:r>
          </w:p>
        </w:tc>
        <w:tc>
          <w:tcPr>
            <w:tcW w:w="4164" w:type="pct"/>
            <w:tcBorders>
              <w:top w:val="nil"/>
              <w:left w:val="nil"/>
              <w:bottom w:val="single" w:sz="4" w:space="0" w:color="auto"/>
              <w:right w:val="single" w:sz="8" w:space="0" w:color="auto"/>
            </w:tcBorders>
            <w:shd w:val="clear" w:color="auto" w:fill="auto"/>
            <w:noWrap/>
            <w:vAlign w:val="center"/>
            <w:hideMark/>
          </w:tcPr>
          <w:p w14:paraId="07ADEA96" w14:textId="545EBFD2" w:rsidR="003011F2" w:rsidRPr="00BA7090" w:rsidRDefault="003011F2" w:rsidP="00476C7E">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Dos (2) IRD</w:t>
            </w:r>
            <w:r w:rsidR="0013501E">
              <w:rPr>
                <w:rFonts w:ascii="Arial Narrow" w:hAnsi="Arial Narrow" w:cs="Arial"/>
                <w:color w:val="000000"/>
                <w:sz w:val="20"/>
                <w:szCs w:val="20"/>
                <w:lang w:val="es-US" w:eastAsia="es-CO" w:bidi="ar-SA"/>
              </w:rPr>
              <w:t xml:space="preserve"> o Receptores Satelitales Profesionales</w:t>
            </w:r>
          </w:p>
        </w:tc>
      </w:tr>
      <w:tr w:rsidR="003011F2" w:rsidRPr="00BA7090" w14:paraId="5623F384" w14:textId="77777777" w:rsidTr="00EC468A">
        <w:trPr>
          <w:trHeight w:val="418"/>
          <w:jc w:val="center"/>
        </w:trPr>
        <w:tc>
          <w:tcPr>
            <w:tcW w:w="836" w:type="pct"/>
            <w:vMerge/>
            <w:tcBorders>
              <w:left w:val="single" w:sz="8" w:space="0" w:color="auto"/>
              <w:bottom w:val="single" w:sz="8" w:space="0" w:color="000000"/>
              <w:right w:val="single" w:sz="8" w:space="0" w:color="auto"/>
            </w:tcBorders>
            <w:shd w:val="clear" w:color="auto" w:fill="auto"/>
            <w:vAlign w:val="center"/>
            <w:hideMark/>
          </w:tcPr>
          <w:p w14:paraId="31A2DE07" w14:textId="77777777" w:rsidR="003011F2" w:rsidRPr="00BA7090" w:rsidRDefault="003011F2" w:rsidP="00476C7E">
            <w:pPr>
              <w:spacing w:after="0"/>
              <w:rPr>
                <w:rFonts w:ascii="Arial Narrow" w:hAnsi="Arial Narrow" w:cs="Arial"/>
                <w:color w:val="000000"/>
                <w:sz w:val="20"/>
                <w:szCs w:val="20"/>
                <w:lang w:val="es-US" w:eastAsia="es-CO" w:bidi="ar-SA"/>
              </w:rPr>
            </w:pPr>
          </w:p>
        </w:tc>
        <w:tc>
          <w:tcPr>
            <w:tcW w:w="4164" w:type="pct"/>
            <w:tcBorders>
              <w:top w:val="nil"/>
              <w:left w:val="nil"/>
              <w:bottom w:val="single" w:sz="4" w:space="0" w:color="auto"/>
              <w:right w:val="single" w:sz="8" w:space="0" w:color="auto"/>
            </w:tcBorders>
            <w:shd w:val="clear" w:color="auto" w:fill="auto"/>
            <w:noWrap/>
            <w:vAlign w:val="center"/>
            <w:hideMark/>
          </w:tcPr>
          <w:p w14:paraId="502C7F7E" w14:textId="77777777" w:rsidR="003011F2" w:rsidRPr="00BA7090" w:rsidRDefault="003011F2" w:rsidP="00476C7E">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 (1) LNB</w:t>
            </w:r>
          </w:p>
        </w:tc>
      </w:tr>
      <w:tr w:rsidR="003011F2" w:rsidRPr="008F5D68" w14:paraId="7A5DA53C" w14:textId="77777777" w:rsidTr="00EC468A">
        <w:trPr>
          <w:trHeight w:val="20"/>
          <w:jc w:val="center"/>
        </w:trPr>
        <w:tc>
          <w:tcPr>
            <w:tcW w:w="836" w:type="pct"/>
            <w:tcBorders>
              <w:top w:val="nil"/>
              <w:left w:val="single" w:sz="8" w:space="0" w:color="auto"/>
              <w:bottom w:val="single" w:sz="8" w:space="0" w:color="000000"/>
              <w:right w:val="single" w:sz="8" w:space="0" w:color="auto"/>
            </w:tcBorders>
            <w:shd w:val="clear" w:color="auto" w:fill="auto"/>
            <w:vAlign w:val="center"/>
            <w:hideMark/>
          </w:tcPr>
          <w:p w14:paraId="3C41FAA0" w14:textId="77777777" w:rsidR="003011F2" w:rsidRPr="00BA7090" w:rsidRDefault="003011F2" w:rsidP="00476C7E">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Rack Auxiliar</w:t>
            </w:r>
          </w:p>
        </w:tc>
        <w:tc>
          <w:tcPr>
            <w:tcW w:w="4164" w:type="pct"/>
            <w:tcBorders>
              <w:top w:val="nil"/>
              <w:left w:val="nil"/>
              <w:bottom w:val="single" w:sz="4" w:space="0" w:color="auto"/>
              <w:right w:val="single" w:sz="8" w:space="0" w:color="auto"/>
            </w:tcBorders>
            <w:shd w:val="clear" w:color="auto" w:fill="auto"/>
            <w:noWrap/>
            <w:vAlign w:val="center"/>
            <w:hideMark/>
          </w:tcPr>
          <w:p w14:paraId="4A38A6A3" w14:textId="088C8B77" w:rsidR="003011F2" w:rsidRPr="00BA7090" w:rsidRDefault="003011F2" w:rsidP="00476C7E">
            <w:pPr>
              <w:spacing w:after="0"/>
              <w:jc w:val="both"/>
              <w:rPr>
                <w:rFonts w:ascii="Arial Narrow" w:hAnsi="Arial Narrow" w:cs="Arial"/>
                <w:color w:val="000000"/>
                <w:sz w:val="20"/>
                <w:szCs w:val="20"/>
                <w:lang w:val="es-US" w:eastAsia="es-CO" w:bidi="ar-SA"/>
              </w:rPr>
            </w:pPr>
            <w:r w:rsidRPr="00BA7090">
              <w:rPr>
                <w:rFonts w:ascii="Arial Narrow" w:hAnsi="Arial Narrow" w:cs="Arial"/>
                <w:sz w:val="20"/>
                <w:szCs w:val="20"/>
                <w:lang w:val="es-US"/>
              </w:rPr>
              <w:t xml:space="preserve">Rack de 19" y 42U para alojar los IRD </w:t>
            </w:r>
            <w:r w:rsidR="0013501E">
              <w:rPr>
                <w:rFonts w:ascii="Arial Narrow" w:hAnsi="Arial Narrow" w:cs="Arial"/>
                <w:color w:val="000000"/>
                <w:sz w:val="20"/>
                <w:szCs w:val="20"/>
                <w:lang w:val="es-US" w:eastAsia="es-CO" w:bidi="ar-SA"/>
              </w:rPr>
              <w:t>o Receptores Satelitales Profesionales</w:t>
            </w:r>
            <w:r w:rsidR="0013501E" w:rsidRPr="00BA7090">
              <w:rPr>
                <w:rFonts w:ascii="Arial Narrow" w:hAnsi="Arial Narrow" w:cs="Arial"/>
                <w:sz w:val="20"/>
                <w:szCs w:val="20"/>
                <w:lang w:val="es-US"/>
              </w:rPr>
              <w:t xml:space="preserve"> </w:t>
            </w:r>
            <w:r w:rsidRPr="00BA7090">
              <w:rPr>
                <w:rFonts w:ascii="Arial Narrow" w:hAnsi="Arial Narrow" w:cs="Arial"/>
                <w:sz w:val="20"/>
                <w:szCs w:val="20"/>
                <w:lang w:val="es-US"/>
              </w:rPr>
              <w:t>y equipos de gestión</w:t>
            </w:r>
          </w:p>
        </w:tc>
      </w:tr>
    </w:tbl>
    <w:p w14:paraId="7598EFD2" w14:textId="77777777" w:rsidR="003011F2" w:rsidRPr="00BA7090" w:rsidRDefault="003011F2" w:rsidP="003011F2">
      <w:pPr>
        <w:pStyle w:val="Prrafodelista"/>
        <w:spacing w:after="0"/>
        <w:ind w:left="0"/>
        <w:jc w:val="both"/>
        <w:rPr>
          <w:rFonts w:ascii="Arial Narrow" w:hAnsi="Arial Narrow" w:cs="Arial"/>
          <w:b/>
          <w:lang w:val="es-US"/>
        </w:rPr>
      </w:pPr>
    </w:p>
    <w:p w14:paraId="07354367" w14:textId="77777777" w:rsidR="003011F2" w:rsidRPr="00BA7090" w:rsidRDefault="003011F2" w:rsidP="003011F2">
      <w:pPr>
        <w:spacing w:after="0"/>
        <w:rPr>
          <w:rFonts w:ascii="Arial Narrow" w:hAnsi="Arial Narrow" w:cs="Arial"/>
          <w:b/>
          <w:lang w:val="es-US"/>
        </w:rPr>
      </w:pPr>
      <w:r w:rsidRPr="00BA7090">
        <w:rPr>
          <w:rFonts w:ascii="Arial Narrow" w:hAnsi="Arial Narrow" w:cs="Arial"/>
          <w:b/>
          <w:lang w:val="es-US"/>
        </w:rPr>
        <w:br w:type="page"/>
      </w:r>
    </w:p>
    <w:p w14:paraId="2167807D" w14:textId="77777777" w:rsidR="003011F2" w:rsidRPr="00BA7090" w:rsidRDefault="003011F2" w:rsidP="004345AA">
      <w:pPr>
        <w:pStyle w:val="Ttulo3"/>
        <w:keepLines w:val="0"/>
        <w:numPr>
          <w:ilvl w:val="2"/>
          <w:numId w:val="9"/>
        </w:numPr>
        <w:spacing w:before="0"/>
        <w:ind w:left="0" w:firstLine="0"/>
        <w:jc w:val="both"/>
        <w:rPr>
          <w:rFonts w:ascii="Arial Narrow" w:hAnsi="Arial Narrow" w:cs="Arial"/>
          <w:b w:val="0"/>
          <w:color w:val="auto"/>
          <w:lang w:val="es-US"/>
        </w:rPr>
      </w:pPr>
      <w:bookmarkStart w:id="414" w:name="_Toc326074704"/>
      <w:bookmarkStart w:id="415" w:name="_Toc326134488"/>
      <w:bookmarkStart w:id="416" w:name="_Toc350957626"/>
      <w:bookmarkStart w:id="417" w:name="_Toc351379911"/>
      <w:bookmarkStart w:id="418" w:name="_Toc384331791"/>
      <w:r w:rsidRPr="00BA7090">
        <w:rPr>
          <w:rFonts w:ascii="Arial Narrow" w:hAnsi="Arial Narrow" w:cs="Arial"/>
          <w:color w:val="auto"/>
          <w:lang w:val="es-US"/>
        </w:rPr>
        <w:t>Requerimientos SSRR</w:t>
      </w:r>
      <w:bookmarkEnd w:id="414"/>
      <w:bookmarkEnd w:id="415"/>
      <w:bookmarkEnd w:id="416"/>
      <w:bookmarkEnd w:id="417"/>
      <w:bookmarkEnd w:id="418"/>
    </w:p>
    <w:p w14:paraId="1AB90C7C" w14:textId="77777777" w:rsidR="003011F2" w:rsidRPr="00BA7090" w:rsidRDefault="003011F2" w:rsidP="003011F2">
      <w:pPr>
        <w:spacing w:after="0"/>
        <w:rPr>
          <w:rFonts w:ascii="Arial Narrow" w:hAnsi="Arial Narrow" w:cs="Arial"/>
          <w:b/>
          <w:lang w:val="es-US"/>
        </w:rPr>
      </w:pPr>
    </w:p>
    <w:p w14:paraId="4820B90E" w14:textId="77777777" w:rsidR="003011F2" w:rsidRPr="00BA7090" w:rsidRDefault="003011F2" w:rsidP="003011F2">
      <w:pPr>
        <w:spacing w:after="0"/>
        <w:jc w:val="both"/>
        <w:rPr>
          <w:rFonts w:ascii="Arial Narrow" w:hAnsi="Arial Narrow" w:cs="Arial"/>
          <w:lang w:val="es-US"/>
        </w:rPr>
      </w:pPr>
      <w:r w:rsidRPr="00BA7090">
        <w:rPr>
          <w:rFonts w:ascii="Arial Narrow" w:hAnsi="Arial Narrow" w:cs="Arial"/>
          <w:lang w:val="es-US"/>
        </w:rPr>
        <w:t>Se requiere el suministro e instalación de un sistema radiante en la banda de UHF de las siguientes características:</w:t>
      </w:r>
      <w:bookmarkStart w:id="419" w:name="_Toc326074705"/>
      <w:bookmarkStart w:id="420" w:name="_Toc326134489"/>
    </w:p>
    <w:p w14:paraId="2A6816EB" w14:textId="77777777" w:rsidR="003011F2" w:rsidRPr="00BA7090" w:rsidRDefault="003011F2" w:rsidP="003011F2">
      <w:pPr>
        <w:spacing w:after="0"/>
        <w:jc w:val="both"/>
        <w:rPr>
          <w:rFonts w:ascii="Arial Narrow" w:hAnsi="Arial Narrow" w:cs="Arial"/>
          <w:lang w:val="es-US"/>
        </w:rPr>
      </w:pPr>
    </w:p>
    <w:p w14:paraId="7643FE20" w14:textId="352EF181" w:rsidR="003011F2" w:rsidRPr="00BA7090" w:rsidRDefault="00AA57D5" w:rsidP="00EC468A">
      <w:pPr>
        <w:spacing w:after="0"/>
        <w:jc w:val="center"/>
        <w:rPr>
          <w:rFonts w:ascii="Arial Narrow" w:hAnsi="Arial Narrow" w:cs="Arial"/>
          <w:lang w:val="es-US"/>
        </w:rPr>
      </w:pPr>
      <w:r>
        <w:rPr>
          <w:rFonts w:ascii="Arial" w:hAnsi="Arial" w:cs="Arial"/>
          <w:b/>
          <w:noProof/>
          <w:lang w:val="es-ES" w:eastAsia="es-ES" w:bidi="ar-SA"/>
        </w:rPr>
        <mc:AlternateContent>
          <mc:Choice Requires="wps">
            <w:drawing>
              <wp:anchor distT="0" distB="0" distL="114300" distR="114300" simplePos="0" relativeHeight="251742208" behindDoc="0" locked="0" layoutInCell="1" allowOverlap="1" wp14:anchorId="27D25369" wp14:editId="0F7001ED">
                <wp:simplePos x="0" y="0"/>
                <wp:positionH relativeFrom="column">
                  <wp:posOffset>3059842</wp:posOffset>
                </wp:positionH>
                <wp:positionV relativeFrom="paragraph">
                  <wp:posOffset>5664835</wp:posOffset>
                </wp:positionV>
                <wp:extent cx="2412000" cy="136800"/>
                <wp:effectExtent l="0" t="0" r="7620" b="0"/>
                <wp:wrapNone/>
                <wp:docPr id="27" name="Cuadro de texto 27"/>
                <wp:cNvGraphicFramePr/>
                <a:graphic xmlns:a="http://schemas.openxmlformats.org/drawingml/2006/main">
                  <a:graphicData uri="http://schemas.microsoft.com/office/word/2010/wordprocessingShape">
                    <wps:wsp>
                      <wps:cNvSpPr txBox="1"/>
                      <wps:spPr>
                        <a:xfrm>
                          <a:off x="0" y="0"/>
                          <a:ext cx="2412000" cy="13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A4AB29" w14:textId="77777777" w:rsidR="008F5D68" w:rsidRDefault="008F5D68" w:rsidP="00AA57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7" o:spid="_x0000_s1030" type="#_x0000_t202" style="position:absolute;left:0;text-align:left;margin-left:240.95pt;margin-top:446.05pt;width:189.9pt;height:10.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" fillcolor="white [3201]" stroked="f" strokeweight=".5pt">
                <v:textbox>
                  <w:txbxContent>
                    <w:p w14:paraId="05A4AB29" w14:textId="77777777" w:rsidR="008F5D68" w:rsidRDefault="008F5D68" w:rsidP="00AA57D5"/>
                  </w:txbxContent>
                </v:textbox>
              </v:shape>
            </w:pict>
          </mc:Fallback>
        </mc:AlternateContent>
      </w:r>
      <w:r w:rsidR="003406D0">
        <w:rPr>
          <w:rFonts w:ascii="Arial Narrow" w:hAnsi="Arial Narrow" w:cs="Arial"/>
          <w:noProof/>
          <w:lang w:val="es-ES" w:eastAsia="es-ES" w:bidi="ar-SA"/>
        </w:rPr>
        <w:drawing>
          <wp:inline distT="0" distB="0" distL="0" distR="0" wp14:anchorId="634A8A1B" wp14:editId="4F783770">
            <wp:extent cx="5577840" cy="6309360"/>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77840" cy="6309360"/>
                    </a:xfrm>
                    <a:prstGeom prst="rect">
                      <a:avLst/>
                    </a:prstGeom>
                    <a:noFill/>
                    <a:ln>
                      <a:noFill/>
                    </a:ln>
                  </pic:spPr>
                </pic:pic>
              </a:graphicData>
            </a:graphic>
          </wp:inline>
        </w:drawing>
      </w:r>
    </w:p>
    <w:p w14:paraId="2978F9C7" w14:textId="72A814B2" w:rsidR="003011F2" w:rsidRPr="00BA7090" w:rsidRDefault="003011F2" w:rsidP="003011F2">
      <w:pPr>
        <w:spacing w:after="0"/>
        <w:jc w:val="both"/>
        <w:rPr>
          <w:rFonts w:ascii="Arial Narrow" w:hAnsi="Arial Narrow" w:cs="Arial"/>
          <w:b/>
          <w:bCs/>
          <w:lang w:val="es-US"/>
        </w:rPr>
      </w:pPr>
    </w:p>
    <w:p w14:paraId="21130D5A" w14:textId="6797D8E5" w:rsidR="008B3D96" w:rsidRPr="00BA7090" w:rsidRDefault="008B3D96" w:rsidP="003011F2">
      <w:pPr>
        <w:spacing w:after="0"/>
        <w:jc w:val="both"/>
        <w:rPr>
          <w:rFonts w:ascii="Arial Narrow" w:hAnsi="Arial Narrow" w:cs="Arial"/>
          <w:b/>
          <w:bCs/>
          <w:lang w:val="es-US"/>
        </w:rPr>
      </w:pPr>
    </w:p>
    <w:p w14:paraId="72F4092A" w14:textId="77777777" w:rsidR="008B3D96" w:rsidRPr="00BA7090" w:rsidRDefault="008B3D96" w:rsidP="003011F2">
      <w:pPr>
        <w:spacing w:after="0"/>
        <w:jc w:val="both"/>
        <w:rPr>
          <w:rFonts w:ascii="Arial Narrow" w:hAnsi="Arial Narrow" w:cs="Arial"/>
          <w:b/>
          <w:bCs/>
          <w:lang w:val="es-US"/>
        </w:rPr>
      </w:pPr>
    </w:p>
    <w:p w14:paraId="17107770" w14:textId="77777777" w:rsidR="008B3D96" w:rsidRPr="00BA7090" w:rsidRDefault="008B3D96" w:rsidP="003011F2">
      <w:pPr>
        <w:spacing w:after="0"/>
        <w:jc w:val="both"/>
        <w:rPr>
          <w:rFonts w:ascii="Arial Narrow" w:hAnsi="Arial Narrow" w:cs="Arial"/>
          <w:b/>
          <w:bCs/>
          <w:lang w:val="es-US"/>
        </w:rPr>
      </w:pPr>
    </w:p>
    <w:p w14:paraId="6DC2BBCE" w14:textId="77777777" w:rsidR="008B3D96" w:rsidRPr="00BA7090" w:rsidRDefault="008B3D96" w:rsidP="003011F2">
      <w:pPr>
        <w:spacing w:after="0"/>
        <w:jc w:val="both"/>
        <w:rPr>
          <w:rFonts w:ascii="Arial Narrow" w:hAnsi="Arial Narrow" w:cs="Arial"/>
          <w:b/>
          <w:bCs/>
          <w:lang w:val="es-US"/>
        </w:rPr>
      </w:pPr>
    </w:p>
    <w:p w14:paraId="62ABCFE9" w14:textId="77777777" w:rsidR="008B3D96" w:rsidRPr="00BA7090" w:rsidRDefault="008B3D96" w:rsidP="003011F2">
      <w:pPr>
        <w:spacing w:after="0"/>
        <w:jc w:val="both"/>
        <w:rPr>
          <w:rFonts w:ascii="Arial Narrow" w:hAnsi="Arial Narrow" w:cs="Arial"/>
          <w:b/>
          <w:bCs/>
          <w:lang w:val="es-US"/>
        </w:rPr>
      </w:pPr>
    </w:p>
    <w:p w14:paraId="74540412" w14:textId="77777777" w:rsidR="008B3D96" w:rsidRPr="00BA7090" w:rsidRDefault="008B3D96" w:rsidP="003011F2">
      <w:pPr>
        <w:spacing w:after="0"/>
        <w:jc w:val="both"/>
        <w:rPr>
          <w:rFonts w:ascii="Arial Narrow" w:hAnsi="Arial Narrow" w:cs="Arial"/>
          <w:b/>
          <w:bCs/>
          <w:lang w:val="es-US"/>
        </w:rPr>
      </w:pPr>
    </w:p>
    <w:p w14:paraId="562D0BFE" w14:textId="77777777" w:rsidR="008B3D96" w:rsidRPr="00BA7090" w:rsidRDefault="008B3D96" w:rsidP="003011F2">
      <w:pPr>
        <w:spacing w:after="0"/>
        <w:jc w:val="both"/>
        <w:rPr>
          <w:rFonts w:ascii="Arial Narrow" w:hAnsi="Arial Narrow" w:cs="Arial"/>
          <w:b/>
          <w:bCs/>
          <w:lang w:val="es-US"/>
        </w:rPr>
      </w:pPr>
    </w:p>
    <w:p w14:paraId="1931E704" w14:textId="77777777" w:rsidR="008B3D96" w:rsidRPr="00BA7090" w:rsidRDefault="008B3D96" w:rsidP="003011F2">
      <w:pPr>
        <w:spacing w:after="0"/>
        <w:jc w:val="both"/>
        <w:rPr>
          <w:rFonts w:ascii="Arial Narrow" w:hAnsi="Arial Narrow" w:cs="Arial"/>
          <w:b/>
          <w:bCs/>
          <w:lang w:val="es-US"/>
        </w:rPr>
      </w:pPr>
    </w:p>
    <w:p w14:paraId="2A7852D4" w14:textId="77777777" w:rsidR="008B3D96" w:rsidRPr="00BA7090" w:rsidRDefault="008B3D96" w:rsidP="003011F2">
      <w:pPr>
        <w:spacing w:after="0"/>
        <w:jc w:val="both"/>
        <w:rPr>
          <w:rFonts w:ascii="Arial Narrow" w:hAnsi="Arial Narrow" w:cs="Arial"/>
          <w:b/>
          <w:bCs/>
          <w:lang w:val="es-US"/>
        </w:rPr>
      </w:pPr>
    </w:p>
    <w:p w14:paraId="650E68B4" w14:textId="77777777" w:rsidR="008B3D96" w:rsidRPr="00BA7090" w:rsidRDefault="008B3D96" w:rsidP="003011F2">
      <w:pPr>
        <w:spacing w:after="0"/>
        <w:jc w:val="both"/>
        <w:rPr>
          <w:rFonts w:ascii="Arial Narrow" w:hAnsi="Arial Narrow" w:cs="Arial"/>
          <w:b/>
          <w:bCs/>
          <w:lang w:val="es-US"/>
        </w:rPr>
      </w:pPr>
    </w:p>
    <w:p w14:paraId="74D3AB7C" w14:textId="77777777" w:rsidR="008B3D96" w:rsidRPr="00BA7090" w:rsidRDefault="008B3D96" w:rsidP="003011F2">
      <w:pPr>
        <w:spacing w:after="0"/>
        <w:jc w:val="both"/>
        <w:rPr>
          <w:rFonts w:ascii="Arial Narrow" w:hAnsi="Arial Narrow" w:cs="Arial"/>
          <w:b/>
          <w:bCs/>
          <w:lang w:val="es-US"/>
        </w:rPr>
      </w:pPr>
    </w:p>
    <w:p w14:paraId="7766BC0A" w14:textId="77777777" w:rsidR="008B3D96" w:rsidRPr="00BA7090" w:rsidRDefault="008B3D96" w:rsidP="003011F2">
      <w:pPr>
        <w:spacing w:after="0"/>
        <w:jc w:val="both"/>
        <w:rPr>
          <w:rFonts w:ascii="Arial Narrow" w:hAnsi="Arial Narrow" w:cs="Arial"/>
          <w:b/>
          <w:bCs/>
          <w:lang w:val="es-US"/>
        </w:rPr>
      </w:pPr>
    </w:p>
    <w:p w14:paraId="3B48BF8C" w14:textId="77777777" w:rsidR="008B3D96" w:rsidRPr="00BA7090" w:rsidRDefault="008B3D96" w:rsidP="003011F2">
      <w:pPr>
        <w:spacing w:after="0"/>
        <w:jc w:val="both"/>
        <w:rPr>
          <w:rFonts w:ascii="Arial Narrow" w:hAnsi="Arial Narrow" w:cs="Arial"/>
          <w:b/>
          <w:bCs/>
          <w:lang w:val="es-US"/>
        </w:rPr>
      </w:pPr>
    </w:p>
    <w:p w14:paraId="70E937B2" w14:textId="77777777" w:rsidR="008B3D96" w:rsidRPr="00BA7090" w:rsidRDefault="008B3D96" w:rsidP="003011F2">
      <w:pPr>
        <w:spacing w:after="0"/>
        <w:jc w:val="both"/>
        <w:rPr>
          <w:rFonts w:ascii="Arial Narrow" w:hAnsi="Arial Narrow" w:cs="Arial"/>
          <w:b/>
          <w:bCs/>
          <w:lang w:val="es-US"/>
        </w:rPr>
      </w:pPr>
    </w:p>
    <w:p w14:paraId="3E0A9FB3" w14:textId="77777777" w:rsidR="008B3D96" w:rsidRPr="00BA7090" w:rsidRDefault="008B3D96" w:rsidP="003011F2">
      <w:pPr>
        <w:spacing w:after="0"/>
        <w:jc w:val="both"/>
        <w:rPr>
          <w:rFonts w:ascii="Arial Narrow" w:hAnsi="Arial Narrow" w:cs="Arial"/>
          <w:b/>
          <w:bCs/>
          <w:lang w:val="es-US"/>
        </w:rPr>
      </w:pPr>
    </w:p>
    <w:p w14:paraId="389D6F91" w14:textId="77777777" w:rsidR="008B3D96" w:rsidRPr="00BA7090" w:rsidRDefault="008B3D96" w:rsidP="003011F2">
      <w:pPr>
        <w:spacing w:after="0"/>
        <w:jc w:val="both"/>
        <w:rPr>
          <w:rFonts w:ascii="Arial Narrow" w:hAnsi="Arial Narrow" w:cs="Arial"/>
          <w:b/>
          <w:bCs/>
          <w:lang w:val="es-US"/>
        </w:rPr>
      </w:pPr>
    </w:p>
    <w:p w14:paraId="0ACDE9D7" w14:textId="77777777" w:rsidR="008B3D96" w:rsidRPr="00BA7090" w:rsidRDefault="008B3D96" w:rsidP="003011F2">
      <w:pPr>
        <w:spacing w:after="0"/>
        <w:jc w:val="both"/>
        <w:rPr>
          <w:rFonts w:ascii="Arial Narrow" w:hAnsi="Arial Narrow" w:cs="Arial"/>
          <w:b/>
          <w:bCs/>
          <w:lang w:val="es-US"/>
        </w:rPr>
      </w:pPr>
    </w:p>
    <w:p w14:paraId="6D2F758E" w14:textId="77777777" w:rsidR="003011F2" w:rsidRPr="00BA7090" w:rsidRDefault="003011F2" w:rsidP="004345AA">
      <w:pPr>
        <w:pStyle w:val="Ttulo3"/>
        <w:keepLines w:val="0"/>
        <w:numPr>
          <w:ilvl w:val="2"/>
          <w:numId w:val="9"/>
        </w:numPr>
        <w:spacing w:before="0"/>
        <w:ind w:left="0" w:firstLine="0"/>
        <w:jc w:val="both"/>
        <w:rPr>
          <w:rFonts w:ascii="Arial Narrow" w:hAnsi="Arial Narrow" w:cs="Arial"/>
          <w:color w:val="auto"/>
          <w:lang w:val="es-US"/>
        </w:rPr>
      </w:pPr>
      <w:bookmarkStart w:id="421" w:name="_Toc350957627"/>
      <w:bookmarkStart w:id="422" w:name="_Toc351379912"/>
      <w:bookmarkStart w:id="423" w:name="_Toc384331792"/>
      <w:r w:rsidRPr="00BA7090">
        <w:rPr>
          <w:rFonts w:ascii="Arial Narrow" w:hAnsi="Arial Narrow" w:cs="Arial"/>
          <w:color w:val="auto"/>
          <w:lang w:val="es-US"/>
        </w:rPr>
        <w:t>Torre</w:t>
      </w:r>
      <w:bookmarkEnd w:id="419"/>
      <w:bookmarkEnd w:id="420"/>
      <w:bookmarkEnd w:id="421"/>
      <w:bookmarkEnd w:id="422"/>
      <w:bookmarkEnd w:id="423"/>
    </w:p>
    <w:p w14:paraId="50BDAFC3" w14:textId="77777777" w:rsidR="003011F2" w:rsidRPr="00BA7090" w:rsidRDefault="003011F2" w:rsidP="003011F2">
      <w:pPr>
        <w:spacing w:after="0"/>
        <w:rPr>
          <w:rFonts w:ascii="Arial Narrow" w:hAnsi="Arial Narrow" w:cs="Arial"/>
          <w:b/>
          <w:lang w:val="es-US"/>
        </w:rPr>
      </w:pPr>
    </w:p>
    <w:p w14:paraId="180CAA54" w14:textId="77777777" w:rsidR="003011F2" w:rsidRPr="00BA7090" w:rsidRDefault="003011F2" w:rsidP="00DD3E2C">
      <w:pPr>
        <w:pStyle w:val="Ttulo4"/>
        <w:rPr>
          <w:lang w:val="es-US"/>
        </w:rPr>
      </w:pPr>
      <w:bookmarkStart w:id="424" w:name="_Toc325987477"/>
      <w:bookmarkStart w:id="425" w:name="_Toc326003307"/>
      <w:bookmarkStart w:id="426" w:name="_Toc326008516"/>
      <w:bookmarkStart w:id="427" w:name="_Toc350957628"/>
      <w:bookmarkStart w:id="428" w:name="_Toc384331793"/>
      <w:bookmarkEnd w:id="424"/>
      <w:bookmarkEnd w:id="425"/>
      <w:bookmarkEnd w:id="426"/>
      <w:r w:rsidRPr="00BA7090">
        <w:rPr>
          <w:lang w:val="es-US"/>
        </w:rPr>
        <w:t>Esquema General</w:t>
      </w:r>
      <w:bookmarkEnd w:id="427"/>
      <w:bookmarkEnd w:id="428"/>
    </w:p>
    <w:p w14:paraId="38EF0DDE" w14:textId="77777777" w:rsidR="003011F2" w:rsidRPr="00BA7090" w:rsidRDefault="003011F2" w:rsidP="003011F2">
      <w:pPr>
        <w:spacing w:after="0"/>
        <w:rPr>
          <w:rFonts w:ascii="Arial Narrow" w:hAnsi="Arial Narrow" w:cs="Arial"/>
          <w:b/>
          <w:lang w:val="es-US"/>
        </w:rPr>
      </w:pPr>
    </w:p>
    <w:p w14:paraId="45F3BDB6" w14:textId="77777777" w:rsidR="003011F2" w:rsidRPr="00BA7090" w:rsidRDefault="003011F2" w:rsidP="003011F2">
      <w:pPr>
        <w:pStyle w:val="Prrafodelista"/>
        <w:spacing w:after="0"/>
        <w:ind w:left="0"/>
        <w:jc w:val="both"/>
        <w:rPr>
          <w:rFonts w:ascii="Arial Narrow" w:hAnsi="Arial Narrow" w:cs="Arial"/>
          <w:lang w:val="es-US"/>
        </w:rPr>
      </w:pPr>
      <w:r w:rsidRPr="00BA7090">
        <w:rPr>
          <w:rFonts w:ascii="Arial Narrow" w:hAnsi="Arial Narrow" w:cs="Arial"/>
          <w:lang w:val="es-US"/>
        </w:rPr>
        <w:t>En el siguiente diagrama se presenta la estructura de la torre existente, en el que se detallan los cambios de sección transversal:</w:t>
      </w:r>
    </w:p>
    <w:p w14:paraId="32C1D492" w14:textId="77777777" w:rsidR="003011F2" w:rsidRPr="00BA7090" w:rsidRDefault="003011F2" w:rsidP="003011F2">
      <w:pPr>
        <w:pStyle w:val="Prrafodelista"/>
        <w:spacing w:after="0"/>
        <w:ind w:left="0"/>
        <w:jc w:val="both"/>
        <w:rPr>
          <w:rFonts w:ascii="Arial Narrow" w:hAnsi="Arial Narrow" w:cs="Arial"/>
          <w:lang w:val="es-US"/>
        </w:rPr>
      </w:pPr>
    </w:p>
    <w:p w14:paraId="5104BCA1" w14:textId="77777777" w:rsidR="003011F2" w:rsidRPr="00BA7090" w:rsidRDefault="00B271B6" w:rsidP="003011F2">
      <w:pPr>
        <w:pStyle w:val="Prrafodelista"/>
        <w:spacing w:after="0"/>
        <w:ind w:left="0"/>
        <w:jc w:val="center"/>
        <w:rPr>
          <w:rFonts w:ascii="Arial Narrow" w:hAnsi="Arial Narrow" w:cs="Arial"/>
          <w:noProof/>
          <w:lang w:val="es-US" w:eastAsia="es-ES" w:bidi="ar-SA"/>
        </w:rPr>
      </w:pPr>
      <w:r w:rsidRPr="00BA7090">
        <w:rPr>
          <w:rFonts w:ascii="Arial Narrow" w:hAnsi="Arial Narrow" w:cs="Arial"/>
          <w:noProof/>
          <w:lang w:val="es-ES" w:eastAsia="es-ES" w:bidi="ar-SA"/>
        </w:rPr>
        <w:drawing>
          <wp:inline distT="0" distB="0" distL="0" distR="0" wp14:anchorId="50DFC84E" wp14:editId="341442E3">
            <wp:extent cx="4494530" cy="8022590"/>
            <wp:effectExtent l="19050" t="0" r="1270" b="0"/>
            <wp:docPr id="2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srcRect/>
                    <a:stretch>
                      <a:fillRect/>
                    </a:stretch>
                  </pic:blipFill>
                  <pic:spPr bwMode="auto">
                    <a:xfrm>
                      <a:off x="0" y="0"/>
                      <a:ext cx="4494530" cy="8022590"/>
                    </a:xfrm>
                    <a:prstGeom prst="rect">
                      <a:avLst/>
                    </a:prstGeom>
                    <a:noFill/>
                    <a:ln w="9525">
                      <a:noFill/>
                      <a:miter lim="800000"/>
                      <a:headEnd/>
                      <a:tailEnd/>
                    </a:ln>
                  </pic:spPr>
                </pic:pic>
              </a:graphicData>
            </a:graphic>
          </wp:inline>
        </w:drawing>
      </w:r>
    </w:p>
    <w:p w14:paraId="3DC5534A" w14:textId="77777777" w:rsidR="008B3D96" w:rsidRPr="00BA7090" w:rsidRDefault="008B3D96" w:rsidP="003011F2">
      <w:pPr>
        <w:pStyle w:val="Prrafodelista"/>
        <w:spacing w:after="0"/>
        <w:ind w:left="0"/>
        <w:jc w:val="center"/>
        <w:rPr>
          <w:rFonts w:ascii="Arial Narrow" w:hAnsi="Arial Narrow" w:cs="Arial"/>
          <w:noProof/>
          <w:lang w:val="es-US" w:eastAsia="es-ES" w:bidi="ar-SA"/>
        </w:rPr>
      </w:pPr>
    </w:p>
    <w:p w14:paraId="56191FD0" w14:textId="77777777" w:rsidR="008B3D96" w:rsidRPr="00BA7090" w:rsidRDefault="008B3D96" w:rsidP="003011F2">
      <w:pPr>
        <w:pStyle w:val="Prrafodelista"/>
        <w:spacing w:after="0"/>
        <w:ind w:left="0"/>
        <w:jc w:val="center"/>
        <w:rPr>
          <w:rFonts w:ascii="Arial Narrow" w:hAnsi="Arial Narrow" w:cs="Arial"/>
          <w:noProof/>
          <w:lang w:val="es-US" w:eastAsia="es-ES" w:bidi="ar-SA"/>
        </w:rPr>
      </w:pPr>
    </w:p>
    <w:p w14:paraId="1CE657EA" w14:textId="77777777" w:rsidR="008B3D96" w:rsidRPr="00BA7090" w:rsidRDefault="008B3D96" w:rsidP="003011F2">
      <w:pPr>
        <w:pStyle w:val="Prrafodelista"/>
        <w:spacing w:after="0"/>
        <w:ind w:left="0"/>
        <w:jc w:val="center"/>
        <w:rPr>
          <w:rFonts w:ascii="Arial Narrow" w:hAnsi="Arial Narrow" w:cs="Arial"/>
          <w:noProof/>
          <w:lang w:val="es-US" w:eastAsia="es-ES" w:bidi="ar-SA"/>
        </w:rPr>
      </w:pPr>
    </w:p>
    <w:p w14:paraId="4BC76E52" w14:textId="77777777" w:rsidR="008B3D96" w:rsidRPr="00BA7090" w:rsidRDefault="008B3D96" w:rsidP="003011F2">
      <w:pPr>
        <w:pStyle w:val="Prrafodelista"/>
        <w:spacing w:after="0"/>
        <w:ind w:left="0"/>
        <w:jc w:val="center"/>
        <w:rPr>
          <w:rFonts w:ascii="Arial Narrow" w:hAnsi="Arial Narrow" w:cs="Arial"/>
          <w:noProof/>
          <w:lang w:val="es-US" w:eastAsia="es-ES" w:bidi="ar-SA"/>
        </w:rPr>
      </w:pPr>
    </w:p>
    <w:p w14:paraId="3CE0101D" w14:textId="77777777" w:rsidR="008B3D96" w:rsidRPr="00BA7090" w:rsidRDefault="008B3D96" w:rsidP="003011F2">
      <w:pPr>
        <w:pStyle w:val="Prrafodelista"/>
        <w:spacing w:after="0"/>
        <w:ind w:left="0"/>
        <w:jc w:val="center"/>
        <w:rPr>
          <w:rFonts w:ascii="Arial Narrow" w:hAnsi="Arial Narrow" w:cs="Arial"/>
          <w:lang w:val="es-US"/>
        </w:rPr>
      </w:pPr>
    </w:p>
    <w:p w14:paraId="7AD6F795" w14:textId="77777777" w:rsidR="003011F2" w:rsidRPr="00BA7090" w:rsidRDefault="003011F2" w:rsidP="003011F2">
      <w:pPr>
        <w:pStyle w:val="Prrafodelista"/>
        <w:spacing w:after="0"/>
        <w:ind w:left="0"/>
        <w:jc w:val="center"/>
        <w:rPr>
          <w:rFonts w:ascii="Arial Narrow" w:hAnsi="Arial Narrow" w:cs="Arial"/>
          <w:lang w:val="es-US"/>
        </w:rPr>
      </w:pPr>
    </w:p>
    <w:p w14:paraId="23E5012C" w14:textId="77777777" w:rsidR="003011F2" w:rsidRPr="00BA7090" w:rsidRDefault="003011F2" w:rsidP="00DD3E2C">
      <w:pPr>
        <w:pStyle w:val="Ttulo4"/>
        <w:rPr>
          <w:lang w:val="es-US"/>
        </w:rPr>
      </w:pPr>
      <w:bookmarkStart w:id="429" w:name="_Toc350957629"/>
      <w:bookmarkStart w:id="430" w:name="_Toc384331794"/>
      <w:r w:rsidRPr="00BA7090">
        <w:rPr>
          <w:lang w:val="es-US"/>
        </w:rPr>
        <w:t>Diagrama de Ocupación</w:t>
      </w:r>
      <w:bookmarkEnd w:id="429"/>
      <w:bookmarkEnd w:id="430"/>
    </w:p>
    <w:p w14:paraId="236ABA25" w14:textId="77777777" w:rsidR="003011F2" w:rsidRPr="00BA7090" w:rsidRDefault="003011F2" w:rsidP="003011F2">
      <w:pPr>
        <w:spacing w:after="0"/>
        <w:jc w:val="both"/>
        <w:rPr>
          <w:rFonts w:ascii="Arial Narrow" w:hAnsi="Arial Narrow" w:cs="Arial"/>
          <w:lang w:val="es-US"/>
        </w:rPr>
      </w:pPr>
    </w:p>
    <w:p w14:paraId="5073EA04" w14:textId="77777777" w:rsidR="003011F2" w:rsidRPr="00BA7090" w:rsidRDefault="003011F2" w:rsidP="003011F2">
      <w:pPr>
        <w:pStyle w:val="Prrafodelista"/>
        <w:spacing w:after="0"/>
        <w:ind w:left="0"/>
        <w:jc w:val="both"/>
        <w:rPr>
          <w:rFonts w:ascii="Arial Narrow" w:hAnsi="Arial Narrow" w:cs="Arial"/>
          <w:lang w:val="es-US"/>
        </w:rPr>
      </w:pPr>
      <w:r w:rsidRPr="00BA7090">
        <w:rPr>
          <w:rFonts w:ascii="Arial Narrow" w:hAnsi="Arial Narrow" w:cs="Arial"/>
          <w:lang w:val="es-US"/>
        </w:rPr>
        <w:t>En el siguiente diagrama se presenta la ocupación de espacios en la torre existente:</w:t>
      </w:r>
    </w:p>
    <w:p w14:paraId="09E58DB9" w14:textId="77777777" w:rsidR="003011F2" w:rsidRPr="00BA7090" w:rsidRDefault="003011F2" w:rsidP="003011F2">
      <w:pPr>
        <w:pStyle w:val="Prrafodelista"/>
        <w:spacing w:after="0"/>
        <w:ind w:left="0"/>
        <w:jc w:val="both"/>
        <w:rPr>
          <w:rFonts w:ascii="Arial Narrow" w:hAnsi="Arial Narrow" w:cs="Arial"/>
          <w:b/>
          <w:lang w:val="es-US"/>
        </w:rPr>
      </w:pPr>
    </w:p>
    <w:p w14:paraId="467AA5C2" w14:textId="77777777" w:rsidR="003011F2" w:rsidRPr="00BA7090" w:rsidRDefault="003011F2" w:rsidP="003011F2">
      <w:pPr>
        <w:pStyle w:val="Prrafodelista"/>
        <w:spacing w:after="0"/>
        <w:ind w:left="0"/>
        <w:jc w:val="both"/>
        <w:rPr>
          <w:rFonts w:ascii="Arial Narrow" w:hAnsi="Arial Narrow" w:cs="Arial"/>
          <w:b/>
          <w:lang w:val="es-US"/>
        </w:rPr>
      </w:pPr>
    </w:p>
    <w:p w14:paraId="6A35DC1D" w14:textId="77777777" w:rsidR="003011F2" w:rsidRPr="00BA7090" w:rsidRDefault="00B271B6" w:rsidP="003011F2">
      <w:pPr>
        <w:pStyle w:val="Prrafodelista"/>
        <w:spacing w:after="0"/>
        <w:ind w:left="0"/>
        <w:jc w:val="center"/>
        <w:rPr>
          <w:rFonts w:ascii="Arial Narrow" w:hAnsi="Arial Narrow" w:cs="Arial"/>
          <w:noProof/>
          <w:lang w:val="es-US" w:eastAsia="es-ES" w:bidi="ar-SA"/>
        </w:rPr>
      </w:pPr>
      <w:r w:rsidRPr="00BA7090">
        <w:rPr>
          <w:rFonts w:ascii="Arial Narrow" w:hAnsi="Arial Narrow" w:cs="Arial"/>
          <w:noProof/>
          <w:lang w:val="es-ES" w:eastAsia="es-ES" w:bidi="ar-SA"/>
        </w:rPr>
        <w:drawing>
          <wp:inline distT="0" distB="0" distL="0" distR="0" wp14:anchorId="0856BD2F" wp14:editId="02A468D4">
            <wp:extent cx="2216785" cy="8246745"/>
            <wp:effectExtent l="19050" t="0" r="0" b="0"/>
            <wp:docPr id="2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srcRect/>
                    <a:stretch>
                      <a:fillRect/>
                    </a:stretch>
                  </pic:blipFill>
                  <pic:spPr bwMode="auto">
                    <a:xfrm>
                      <a:off x="0" y="0"/>
                      <a:ext cx="2216785" cy="8246745"/>
                    </a:xfrm>
                    <a:prstGeom prst="rect">
                      <a:avLst/>
                    </a:prstGeom>
                    <a:noFill/>
                    <a:ln w="9525">
                      <a:noFill/>
                      <a:miter lim="800000"/>
                      <a:headEnd/>
                      <a:tailEnd/>
                    </a:ln>
                  </pic:spPr>
                </pic:pic>
              </a:graphicData>
            </a:graphic>
          </wp:inline>
        </w:drawing>
      </w:r>
    </w:p>
    <w:p w14:paraId="2F4A402B" w14:textId="77777777" w:rsidR="008026B2" w:rsidRPr="00BA7090" w:rsidRDefault="008026B2" w:rsidP="003011F2">
      <w:pPr>
        <w:spacing w:after="0"/>
        <w:jc w:val="both"/>
        <w:rPr>
          <w:rFonts w:ascii="Arial Narrow" w:hAnsi="Arial Narrow" w:cs="Arial"/>
          <w:b/>
          <w:lang w:val="es-US"/>
        </w:rPr>
      </w:pPr>
    </w:p>
    <w:p w14:paraId="4E8C8038" w14:textId="77777777" w:rsidR="003011F2" w:rsidRPr="00BA7090" w:rsidRDefault="003011F2" w:rsidP="003011F2">
      <w:pPr>
        <w:spacing w:after="0"/>
        <w:jc w:val="both"/>
        <w:rPr>
          <w:rFonts w:ascii="Arial Narrow" w:hAnsi="Arial Narrow" w:cs="Arial"/>
          <w:lang w:val="es-US"/>
        </w:rPr>
      </w:pPr>
      <w:r w:rsidRPr="00BA7090">
        <w:rPr>
          <w:rFonts w:ascii="Arial Narrow" w:hAnsi="Arial Narrow" w:cs="Arial"/>
          <w:b/>
          <w:lang w:val="es-US"/>
        </w:rPr>
        <w:t>Nota:</w:t>
      </w:r>
      <w:r w:rsidRPr="00BA7090">
        <w:rPr>
          <w:rFonts w:ascii="Arial Narrow" w:hAnsi="Arial Narrow" w:cs="Arial"/>
          <w:lang w:val="es-US"/>
        </w:rPr>
        <w:t xml:space="preserve"> El diagrama anterior únicamente muestra las alturas correspondientes a la ubicación de las antenas. La silueta de la torre mostrada no corresponde a la torre de la estación Planadas. </w:t>
      </w:r>
    </w:p>
    <w:p w14:paraId="7F1FD2EF" w14:textId="77777777" w:rsidR="003011F2" w:rsidRPr="00BA7090" w:rsidRDefault="003011F2" w:rsidP="003011F2">
      <w:pPr>
        <w:pStyle w:val="Prrafodelista"/>
        <w:spacing w:after="0"/>
        <w:ind w:left="0"/>
        <w:jc w:val="center"/>
        <w:rPr>
          <w:rFonts w:ascii="Arial Narrow" w:hAnsi="Arial Narrow" w:cs="Arial"/>
          <w:lang w:val="es-US"/>
        </w:rPr>
      </w:pPr>
    </w:p>
    <w:p w14:paraId="02EC1EED" w14:textId="77777777" w:rsidR="008B3D96" w:rsidRPr="00BA7090" w:rsidRDefault="008B3D96" w:rsidP="003011F2">
      <w:pPr>
        <w:pStyle w:val="Prrafodelista"/>
        <w:spacing w:after="0"/>
        <w:ind w:left="0"/>
        <w:jc w:val="center"/>
        <w:rPr>
          <w:rFonts w:ascii="Arial Narrow" w:hAnsi="Arial Narrow" w:cs="Arial"/>
          <w:lang w:val="es-US"/>
        </w:rPr>
      </w:pPr>
    </w:p>
    <w:p w14:paraId="376B2691" w14:textId="77777777" w:rsidR="008B3D96" w:rsidRPr="00BA7090" w:rsidRDefault="008B3D96" w:rsidP="003011F2">
      <w:pPr>
        <w:pStyle w:val="Prrafodelista"/>
        <w:spacing w:after="0"/>
        <w:ind w:left="0"/>
        <w:jc w:val="center"/>
        <w:rPr>
          <w:rFonts w:ascii="Arial Narrow" w:hAnsi="Arial Narrow" w:cs="Arial"/>
          <w:lang w:val="es-US"/>
        </w:rPr>
      </w:pPr>
    </w:p>
    <w:p w14:paraId="24B3528F" w14:textId="77777777" w:rsidR="008B3D96" w:rsidRPr="00BA7090" w:rsidRDefault="008B3D96" w:rsidP="003011F2">
      <w:pPr>
        <w:pStyle w:val="Prrafodelista"/>
        <w:spacing w:after="0"/>
        <w:ind w:left="0"/>
        <w:jc w:val="center"/>
        <w:rPr>
          <w:rFonts w:ascii="Arial Narrow" w:hAnsi="Arial Narrow" w:cs="Arial"/>
          <w:lang w:val="es-US"/>
        </w:rPr>
      </w:pPr>
    </w:p>
    <w:p w14:paraId="0E73062D" w14:textId="77777777" w:rsidR="003011F2" w:rsidRPr="00BA7090" w:rsidRDefault="003011F2" w:rsidP="00DD3E2C">
      <w:pPr>
        <w:pStyle w:val="Ttulo4"/>
        <w:rPr>
          <w:lang w:val="es-US"/>
        </w:rPr>
      </w:pPr>
      <w:bookmarkStart w:id="431" w:name="_Toc350957630"/>
      <w:bookmarkStart w:id="432" w:name="_Toc384331795"/>
      <w:r w:rsidRPr="00BA7090">
        <w:rPr>
          <w:lang w:val="es-US"/>
        </w:rPr>
        <w:t>Obras</w:t>
      </w:r>
      <w:bookmarkEnd w:id="431"/>
      <w:bookmarkEnd w:id="432"/>
    </w:p>
    <w:p w14:paraId="6DC0B819" w14:textId="77777777" w:rsidR="003011F2" w:rsidRPr="00BA7090" w:rsidRDefault="003011F2" w:rsidP="003011F2">
      <w:pPr>
        <w:spacing w:after="0"/>
        <w:jc w:val="both"/>
        <w:rPr>
          <w:rFonts w:ascii="Arial Narrow" w:hAnsi="Arial Narrow" w:cs="Arial"/>
          <w:lang w:val="es-US"/>
        </w:rPr>
      </w:pPr>
    </w:p>
    <w:p w14:paraId="1563896D" w14:textId="77777777" w:rsidR="003011F2" w:rsidRPr="00BA7090" w:rsidRDefault="003011F2" w:rsidP="003011F2">
      <w:pPr>
        <w:spacing w:after="0"/>
        <w:rPr>
          <w:rFonts w:ascii="Arial Narrow" w:hAnsi="Arial Narrow" w:cs="Arial"/>
          <w:lang w:val="es-US"/>
        </w:rPr>
      </w:pPr>
      <w:r w:rsidRPr="00BA7090">
        <w:rPr>
          <w:rFonts w:ascii="Arial Narrow" w:hAnsi="Arial Narrow" w:cs="Arial"/>
          <w:lang w:val="es-US"/>
        </w:rPr>
        <w:t>Se requiere:</w:t>
      </w:r>
    </w:p>
    <w:p w14:paraId="269BD545" w14:textId="77777777" w:rsidR="003011F2" w:rsidRPr="00BA7090" w:rsidRDefault="003011F2" w:rsidP="004345AA">
      <w:pPr>
        <w:pStyle w:val="Prrafodelista"/>
        <w:numPr>
          <w:ilvl w:val="0"/>
          <w:numId w:val="15"/>
        </w:numPr>
        <w:autoSpaceDE w:val="0"/>
        <w:autoSpaceDN w:val="0"/>
        <w:adjustRightInd w:val="0"/>
        <w:spacing w:after="0"/>
        <w:jc w:val="both"/>
        <w:rPr>
          <w:rFonts w:ascii="Arial Narrow" w:hAnsi="Arial Narrow" w:cs="Arial"/>
          <w:lang w:val="es-US"/>
        </w:rPr>
      </w:pPr>
      <w:r w:rsidRPr="00BA7090">
        <w:rPr>
          <w:rFonts w:ascii="Arial Narrow" w:hAnsi="Arial Narrow" w:cs="Arial"/>
          <w:b/>
          <w:lang w:val="es-US"/>
        </w:rPr>
        <w:t>El Contratista</w:t>
      </w:r>
      <w:r w:rsidRPr="00BA7090">
        <w:rPr>
          <w:rFonts w:ascii="Arial Narrow" w:hAnsi="Arial Narrow" w:cs="Arial"/>
          <w:lang w:val="es-US"/>
        </w:rPr>
        <w:t xml:space="preserve"> debe realizar un análisis estructural considerando las cargas nuevas. </w:t>
      </w:r>
    </w:p>
    <w:p w14:paraId="66FF3681" w14:textId="4CD12199" w:rsidR="005955BF" w:rsidRPr="00BA7090" w:rsidRDefault="005955BF" w:rsidP="004345AA">
      <w:pPr>
        <w:pStyle w:val="Prrafodelista"/>
        <w:numPr>
          <w:ilvl w:val="0"/>
          <w:numId w:val="15"/>
        </w:numPr>
        <w:autoSpaceDE w:val="0"/>
        <w:autoSpaceDN w:val="0"/>
        <w:adjustRightInd w:val="0"/>
        <w:spacing w:after="0"/>
        <w:jc w:val="both"/>
        <w:rPr>
          <w:rFonts w:ascii="Arial Narrow" w:hAnsi="Arial Narrow" w:cs="Arial"/>
          <w:lang w:val="es-US"/>
        </w:rPr>
      </w:pPr>
      <w:r w:rsidRPr="00BA7090">
        <w:rPr>
          <w:rFonts w:ascii="Arial Narrow" w:hAnsi="Arial Narrow" w:cs="Arial"/>
          <w:lang w:val="es-US"/>
        </w:rPr>
        <w:t>Suministro e instalación de un segmento de torre</w:t>
      </w:r>
      <w:r>
        <w:rPr>
          <w:rFonts w:ascii="Arial Narrow" w:hAnsi="Arial Narrow" w:cs="Arial"/>
          <w:lang w:val="es-US"/>
        </w:rPr>
        <w:t xml:space="preserve"> (sección recta de 4.3 m de lado)</w:t>
      </w:r>
      <w:r w:rsidRPr="00BA7090">
        <w:rPr>
          <w:rFonts w:ascii="Arial Narrow" w:hAnsi="Arial Narrow" w:cs="Arial"/>
          <w:lang w:val="es-US"/>
        </w:rPr>
        <w:t xml:space="preserve"> de </w:t>
      </w:r>
      <w:r>
        <w:rPr>
          <w:rFonts w:ascii="Arial Narrow" w:hAnsi="Arial Narrow" w:cs="Arial"/>
          <w:lang w:val="es-US"/>
        </w:rPr>
        <w:t>3</w:t>
      </w:r>
      <w:r w:rsidRPr="00BA7090">
        <w:rPr>
          <w:rFonts w:ascii="Arial Narrow" w:hAnsi="Arial Narrow" w:cs="Arial"/>
          <w:lang w:val="es-US"/>
        </w:rPr>
        <w:t xml:space="preserve"> m de longitud, adosado a la punta de la torre.</w:t>
      </w:r>
    </w:p>
    <w:p w14:paraId="5F2469AE" w14:textId="77777777" w:rsidR="00EA671F" w:rsidRPr="00BA7090" w:rsidRDefault="00EA671F" w:rsidP="004345AA">
      <w:pPr>
        <w:pStyle w:val="Prrafodelista"/>
        <w:numPr>
          <w:ilvl w:val="0"/>
          <w:numId w:val="15"/>
        </w:numPr>
        <w:autoSpaceDE w:val="0"/>
        <w:autoSpaceDN w:val="0"/>
        <w:adjustRightInd w:val="0"/>
        <w:spacing w:after="0"/>
        <w:jc w:val="both"/>
        <w:rPr>
          <w:rFonts w:ascii="Arial Narrow" w:hAnsi="Arial Narrow" w:cs="Arial"/>
          <w:lang w:val="es-US"/>
        </w:rPr>
      </w:pPr>
      <w:r w:rsidRPr="00BA7090">
        <w:rPr>
          <w:rFonts w:ascii="Arial Narrow" w:hAnsi="Arial Narrow" w:cs="Arial"/>
          <w:lang w:val="es-US"/>
        </w:rPr>
        <w:t>Reubicación del pararrayos existente o suministro e instalación de un pararrayos nuevo.</w:t>
      </w:r>
    </w:p>
    <w:p w14:paraId="4A7E2D70" w14:textId="2736B85B" w:rsidR="003011F2" w:rsidRPr="00BA7090" w:rsidRDefault="003011F2" w:rsidP="004345AA">
      <w:pPr>
        <w:pStyle w:val="Prrafodelista"/>
        <w:numPr>
          <w:ilvl w:val="0"/>
          <w:numId w:val="15"/>
        </w:numPr>
        <w:autoSpaceDE w:val="0"/>
        <w:autoSpaceDN w:val="0"/>
        <w:adjustRightInd w:val="0"/>
        <w:spacing w:after="0"/>
        <w:jc w:val="both"/>
        <w:rPr>
          <w:rFonts w:ascii="Arial Narrow" w:hAnsi="Arial Narrow" w:cs="Arial"/>
          <w:b/>
          <w:lang w:val="es-US"/>
        </w:rPr>
      </w:pPr>
      <w:r w:rsidRPr="00BA7090">
        <w:rPr>
          <w:rFonts w:ascii="Arial Narrow" w:hAnsi="Arial Narrow" w:cs="Arial"/>
          <w:lang w:val="es-US"/>
        </w:rPr>
        <w:t xml:space="preserve">Suministro e instalación de los elementos requeridos conforme al análisis estructural que realice (por ejemplo: refuerzo a la cimentación, cambio de secciones, </w:t>
      </w:r>
      <w:proofErr w:type="spellStart"/>
      <w:r w:rsidRPr="00BA7090">
        <w:rPr>
          <w:rFonts w:ascii="Arial Narrow" w:hAnsi="Arial Narrow" w:cs="Arial"/>
          <w:lang w:val="es-US"/>
        </w:rPr>
        <w:t>perfilería</w:t>
      </w:r>
      <w:proofErr w:type="spellEnd"/>
      <w:r w:rsidRPr="00BA7090">
        <w:rPr>
          <w:rFonts w:ascii="Arial Narrow" w:hAnsi="Arial Narrow" w:cs="Arial"/>
          <w:lang w:val="es-US"/>
        </w:rPr>
        <w:t xml:space="preserve">, tornillería, </w:t>
      </w:r>
      <w:proofErr w:type="spellStart"/>
      <w:r w:rsidRPr="00BA7090">
        <w:rPr>
          <w:rFonts w:ascii="Arial Narrow" w:hAnsi="Arial Narrow" w:cs="Arial"/>
          <w:lang w:val="es-US"/>
        </w:rPr>
        <w:t>torqueo</w:t>
      </w:r>
      <w:proofErr w:type="spellEnd"/>
      <w:r w:rsidRPr="00BA7090">
        <w:rPr>
          <w:rFonts w:ascii="Arial Narrow" w:hAnsi="Arial Narrow" w:cs="Arial"/>
          <w:lang w:val="es-US"/>
        </w:rPr>
        <w:t>, pintura, línea de vida vertical, reemplazo de luces de obstrucción y de balizaje, barandas de protección de plataformas de trabajo y descanso, etc.).</w:t>
      </w:r>
      <w:r w:rsidR="005955BF" w:rsidRPr="007167B9">
        <w:rPr>
          <w:lang w:val="es-CO"/>
        </w:rPr>
        <w:t xml:space="preserve"> </w:t>
      </w:r>
      <w:r w:rsidR="005955BF" w:rsidRPr="005955BF">
        <w:rPr>
          <w:rFonts w:ascii="Arial Narrow" w:hAnsi="Arial Narrow" w:cs="Arial"/>
          <w:lang w:val="es-US"/>
        </w:rPr>
        <w:t xml:space="preserve">El </w:t>
      </w:r>
      <w:r w:rsidR="005955BF" w:rsidRPr="00DD07F9">
        <w:rPr>
          <w:rFonts w:ascii="Arial Narrow" w:hAnsi="Arial Narrow" w:cs="Arial"/>
          <w:b/>
          <w:lang w:val="es-US"/>
        </w:rPr>
        <w:t>Contratista</w:t>
      </w:r>
      <w:r w:rsidR="005955BF" w:rsidRPr="005955BF">
        <w:rPr>
          <w:rFonts w:ascii="Arial Narrow" w:hAnsi="Arial Narrow" w:cs="Arial"/>
          <w:lang w:val="es-US"/>
        </w:rPr>
        <w:t xml:space="preserve"> deberá realizar todas a las actividades pertinentes con respecto a los trabajos en torre, incluyendo el movimiento temporal de sistemas radiantes, en los casos que sea necesario.</w:t>
      </w:r>
    </w:p>
    <w:p w14:paraId="65A1F4A2" w14:textId="22397A5C" w:rsidR="003011F2" w:rsidRPr="00BA7090" w:rsidRDefault="003011F2" w:rsidP="004345AA">
      <w:pPr>
        <w:pStyle w:val="Prrafodelista"/>
        <w:numPr>
          <w:ilvl w:val="0"/>
          <w:numId w:val="15"/>
        </w:numPr>
        <w:spacing w:after="0"/>
        <w:jc w:val="both"/>
        <w:rPr>
          <w:rFonts w:ascii="Arial Narrow" w:hAnsi="Arial Narrow" w:cs="Arial"/>
          <w:lang w:val="es-US"/>
        </w:rPr>
      </w:pPr>
      <w:r w:rsidRPr="00BA7090">
        <w:rPr>
          <w:rFonts w:ascii="Arial Narrow" w:hAnsi="Arial Narrow" w:cs="Arial"/>
          <w:lang w:val="es-US"/>
        </w:rPr>
        <w:t>Suministro e instalación del SSRR descrito en el numeral 6</w:t>
      </w:r>
      <w:r w:rsidR="00D72618">
        <w:rPr>
          <w:rFonts w:ascii="Arial Narrow" w:hAnsi="Arial Narrow" w:cs="Arial"/>
          <w:lang w:val="es-US"/>
        </w:rPr>
        <w:t>.5</w:t>
      </w:r>
      <w:r w:rsidRPr="00BA7090">
        <w:rPr>
          <w:rFonts w:ascii="Arial Narrow" w:hAnsi="Arial Narrow" w:cs="Arial"/>
          <w:lang w:val="es-US"/>
        </w:rPr>
        <w:t>.3 de tal forma que se ubique el centro de radiación a 8</w:t>
      </w:r>
      <w:r w:rsidR="005955BF">
        <w:rPr>
          <w:rFonts w:ascii="Arial Narrow" w:hAnsi="Arial Narrow" w:cs="Arial"/>
          <w:lang w:val="es-US"/>
        </w:rPr>
        <w:t>1</w:t>
      </w:r>
      <w:r w:rsidRPr="00BA7090">
        <w:rPr>
          <w:rFonts w:ascii="Arial Narrow" w:hAnsi="Arial Narrow" w:cs="Arial"/>
          <w:lang w:val="es-US"/>
        </w:rPr>
        <w:t xml:space="preserve"> m de altura aproximadamente.</w:t>
      </w:r>
    </w:p>
    <w:p w14:paraId="1132C79E" w14:textId="77777777" w:rsidR="003011F2" w:rsidRPr="00BA7090" w:rsidRDefault="003011F2" w:rsidP="004345AA">
      <w:pPr>
        <w:pStyle w:val="Prrafodelista"/>
        <w:numPr>
          <w:ilvl w:val="0"/>
          <w:numId w:val="13"/>
        </w:numPr>
        <w:spacing w:after="0"/>
        <w:jc w:val="both"/>
        <w:rPr>
          <w:rFonts w:ascii="Arial Narrow" w:hAnsi="Arial Narrow" w:cs="Arial"/>
          <w:lang w:val="es-US"/>
        </w:rPr>
      </w:pPr>
      <w:r w:rsidRPr="00BA7090">
        <w:rPr>
          <w:rFonts w:ascii="Arial Narrow" w:hAnsi="Arial Narrow" w:cs="Arial"/>
          <w:lang w:val="es-US"/>
        </w:rPr>
        <w:t>Adecuación y/o suministro e instalación de escalerillas para las líneas de transmisión nuevas.</w:t>
      </w:r>
    </w:p>
    <w:p w14:paraId="6420A6ED" w14:textId="77777777" w:rsidR="003011F2" w:rsidRPr="00BA7090" w:rsidRDefault="003011F2" w:rsidP="004345AA">
      <w:pPr>
        <w:pStyle w:val="Prrafodelista"/>
        <w:numPr>
          <w:ilvl w:val="0"/>
          <w:numId w:val="13"/>
        </w:numPr>
        <w:spacing w:after="0"/>
        <w:jc w:val="both"/>
        <w:rPr>
          <w:rFonts w:ascii="Arial Narrow" w:hAnsi="Arial Narrow" w:cs="Arial"/>
          <w:lang w:val="es-US"/>
        </w:rPr>
      </w:pPr>
      <w:r w:rsidRPr="00BA7090">
        <w:rPr>
          <w:rFonts w:ascii="Arial Narrow" w:hAnsi="Arial Narrow" w:cs="Arial"/>
          <w:lang w:val="es-US"/>
        </w:rPr>
        <w:t>Instalar los barrajes necesarios para el correcto aterrizaje de los distribuidores y las líneas de transmisión en torre.</w:t>
      </w:r>
    </w:p>
    <w:p w14:paraId="53B0CA95" w14:textId="77777777" w:rsidR="003011F2" w:rsidRPr="00BA7090" w:rsidRDefault="003011F2" w:rsidP="003011F2">
      <w:pPr>
        <w:pStyle w:val="Prrafodelista"/>
        <w:spacing w:after="0"/>
        <w:jc w:val="both"/>
        <w:rPr>
          <w:rFonts w:ascii="Arial Narrow" w:hAnsi="Arial Narrow" w:cs="Arial"/>
          <w:lang w:val="es-US"/>
        </w:rPr>
      </w:pPr>
    </w:p>
    <w:p w14:paraId="405892F7" w14:textId="77777777" w:rsidR="003011F2" w:rsidRPr="00BA7090" w:rsidRDefault="003011F2" w:rsidP="004345AA">
      <w:pPr>
        <w:pStyle w:val="Ttulo3"/>
        <w:keepLines w:val="0"/>
        <w:numPr>
          <w:ilvl w:val="2"/>
          <w:numId w:val="9"/>
        </w:numPr>
        <w:spacing w:before="0"/>
        <w:ind w:left="0" w:firstLine="0"/>
        <w:jc w:val="both"/>
        <w:rPr>
          <w:rFonts w:ascii="Arial Narrow" w:hAnsi="Arial Narrow" w:cs="Arial"/>
          <w:color w:val="auto"/>
          <w:lang w:val="es-US"/>
        </w:rPr>
      </w:pPr>
      <w:bookmarkStart w:id="433" w:name="_Toc326074706"/>
      <w:bookmarkStart w:id="434" w:name="_Toc326134490"/>
      <w:bookmarkStart w:id="435" w:name="_Toc350957631"/>
      <w:bookmarkStart w:id="436" w:name="_Toc351379913"/>
      <w:bookmarkStart w:id="437" w:name="_Toc384331796"/>
      <w:r w:rsidRPr="00BA7090">
        <w:rPr>
          <w:rFonts w:ascii="Arial Narrow" w:hAnsi="Arial Narrow" w:cs="Arial"/>
          <w:color w:val="auto"/>
          <w:lang w:val="es-US"/>
        </w:rPr>
        <w:t>Sistema Eléctrico</w:t>
      </w:r>
      <w:bookmarkEnd w:id="433"/>
      <w:bookmarkEnd w:id="434"/>
      <w:bookmarkEnd w:id="435"/>
      <w:bookmarkEnd w:id="436"/>
      <w:bookmarkEnd w:id="437"/>
    </w:p>
    <w:p w14:paraId="210AE998" w14:textId="77777777" w:rsidR="003011F2" w:rsidRPr="00BA7090" w:rsidRDefault="003011F2" w:rsidP="003011F2">
      <w:pPr>
        <w:spacing w:after="0"/>
        <w:rPr>
          <w:rFonts w:ascii="Arial Narrow" w:hAnsi="Arial Narrow" w:cs="Arial"/>
          <w:lang w:val="es-US"/>
        </w:rPr>
      </w:pPr>
    </w:p>
    <w:p w14:paraId="3AB03A38" w14:textId="77777777" w:rsidR="003011F2" w:rsidRPr="00BA7090" w:rsidRDefault="003011F2" w:rsidP="00DD3E2C">
      <w:pPr>
        <w:pStyle w:val="Ttulo4"/>
        <w:rPr>
          <w:lang w:val="es-US"/>
        </w:rPr>
      </w:pPr>
      <w:bookmarkStart w:id="438" w:name="_Toc325987486"/>
      <w:bookmarkStart w:id="439" w:name="_Toc326003316"/>
      <w:bookmarkStart w:id="440" w:name="_Toc326008525"/>
      <w:bookmarkStart w:id="441" w:name="_Toc350957632"/>
      <w:bookmarkStart w:id="442" w:name="_Toc384331797"/>
      <w:bookmarkEnd w:id="438"/>
      <w:bookmarkEnd w:id="439"/>
      <w:bookmarkEnd w:id="440"/>
      <w:r w:rsidRPr="00BA7090">
        <w:rPr>
          <w:lang w:val="es-US"/>
        </w:rPr>
        <w:t>Transformador</w:t>
      </w:r>
      <w:bookmarkEnd w:id="441"/>
      <w:bookmarkEnd w:id="442"/>
    </w:p>
    <w:p w14:paraId="15B6538F" w14:textId="77777777" w:rsidR="003011F2" w:rsidRPr="00BA7090" w:rsidRDefault="003011F2" w:rsidP="003011F2">
      <w:pPr>
        <w:pStyle w:val="Prrafodelista"/>
        <w:spacing w:after="0"/>
        <w:ind w:left="0"/>
        <w:jc w:val="both"/>
        <w:rPr>
          <w:rFonts w:ascii="Arial Narrow" w:hAnsi="Arial Narrow" w:cs="Arial"/>
          <w:lang w:val="es-US"/>
        </w:rPr>
      </w:pPr>
    </w:p>
    <w:p w14:paraId="6F0F7CA2" w14:textId="0EBD40E5" w:rsidR="00EA671F" w:rsidRPr="00BA7090" w:rsidRDefault="00EA671F" w:rsidP="00EA671F">
      <w:pPr>
        <w:spacing w:after="0"/>
        <w:jc w:val="both"/>
        <w:rPr>
          <w:rFonts w:ascii="Arial Narrow" w:hAnsi="Arial Narrow" w:cs="Arial"/>
          <w:lang w:val="es-US"/>
        </w:rPr>
      </w:pPr>
      <w:r w:rsidRPr="00BA7090">
        <w:rPr>
          <w:rFonts w:ascii="Arial Narrow" w:hAnsi="Arial Narrow" w:cs="Arial"/>
          <w:lang w:val="es-US"/>
        </w:rPr>
        <w:t xml:space="preserve">No se requiere de un transformador. Sin embargo el </w:t>
      </w:r>
      <w:r w:rsidRPr="00DD07F9">
        <w:rPr>
          <w:rFonts w:ascii="Arial Narrow" w:hAnsi="Arial Narrow" w:cs="Arial"/>
          <w:b/>
          <w:lang w:val="es-US"/>
        </w:rPr>
        <w:t>Contratista</w:t>
      </w:r>
      <w:r w:rsidRPr="00BA7090">
        <w:rPr>
          <w:rFonts w:ascii="Arial Narrow" w:hAnsi="Arial Narrow" w:cs="Arial"/>
          <w:b/>
          <w:lang w:val="es-US"/>
        </w:rPr>
        <w:t xml:space="preserve"> </w:t>
      </w:r>
      <w:r w:rsidRPr="00BA7090">
        <w:rPr>
          <w:rFonts w:ascii="Arial Narrow" w:hAnsi="Arial Narrow" w:cs="Arial"/>
          <w:lang w:val="es-US"/>
        </w:rPr>
        <w:t>deberá realizar la correcta interconexión entre los equipos actuales del sistema eléctrico y los nuevos equipos del sistema digital requeridos para esta estación.</w:t>
      </w:r>
    </w:p>
    <w:p w14:paraId="1B9DD1DC" w14:textId="77777777" w:rsidR="003011F2" w:rsidRPr="00BA7090" w:rsidRDefault="003011F2" w:rsidP="003011F2">
      <w:pPr>
        <w:pStyle w:val="Prrafodelista"/>
        <w:spacing w:after="0"/>
        <w:ind w:left="0"/>
        <w:jc w:val="both"/>
        <w:rPr>
          <w:rFonts w:ascii="Arial Narrow" w:hAnsi="Arial Narrow" w:cs="Arial"/>
          <w:lang w:val="es-US"/>
        </w:rPr>
      </w:pPr>
    </w:p>
    <w:p w14:paraId="10889DA5" w14:textId="77777777" w:rsidR="003011F2" w:rsidRPr="00BA7090" w:rsidRDefault="003011F2" w:rsidP="00DD3E2C">
      <w:pPr>
        <w:pStyle w:val="Ttulo4"/>
        <w:rPr>
          <w:lang w:val="es-US"/>
        </w:rPr>
      </w:pPr>
      <w:bookmarkStart w:id="443" w:name="_Toc350957633"/>
      <w:bookmarkStart w:id="444" w:name="_Toc384331798"/>
      <w:r w:rsidRPr="00BA7090">
        <w:rPr>
          <w:lang w:val="es-US"/>
        </w:rPr>
        <w:t>Planta de Emergencia</w:t>
      </w:r>
      <w:bookmarkEnd w:id="443"/>
      <w:bookmarkEnd w:id="444"/>
    </w:p>
    <w:p w14:paraId="641489AC" w14:textId="77777777" w:rsidR="003011F2" w:rsidRPr="00BA7090" w:rsidRDefault="003011F2" w:rsidP="003011F2">
      <w:pPr>
        <w:pStyle w:val="Prrafodelista"/>
        <w:spacing w:after="0"/>
        <w:ind w:left="0"/>
        <w:rPr>
          <w:rFonts w:ascii="Arial Narrow" w:hAnsi="Arial Narrow" w:cs="Arial"/>
          <w:lang w:val="es-US"/>
        </w:rPr>
      </w:pPr>
    </w:p>
    <w:p w14:paraId="402D5035" w14:textId="01EC1750" w:rsidR="00EA671F" w:rsidRPr="00BA7090" w:rsidRDefault="00EA671F" w:rsidP="00EA671F">
      <w:pPr>
        <w:spacing w:after="0"/>
        <w:jc w:val="both"/>
        <w:rPr>
          <w:rFonts w:ascii="Arial Narrow" w:hAnsi="Arial Narrow" w:cs="Arial"/>
          <w:lang w:val="es-US"/>
        </w:rPr>
      </w:pPr>
      <w:r w:rsidRPr="00BA7090">
        <w:rPr>
          <w:rFonts w:ascii="Arial Narrow" w:hAnsi="Arial Narrow" w:cs="Arial"/>
          <w:lang w:val="es-US"/>
        </w:rPr>
        <w:t xml:space="preserve">No se requiere de una panta de emergencia. Sin embargo el </w:t>
      </w:r>
      <w:r w:rsidRPr="00DD07F9">
        <w:rPr>
          <w:rFonts w:ascii="Arial Narrow" w:hAnsi="Arial Narrow" w:cs="Arial"/>
          <w:b/>
          <w:lang w:val="es-US"/>
        </w:rPr>
        <w:t>Contratista</w:t>
      </w:r>
      <w:r w:rsidRPr="00BA7090">
        <w:rPr>
          <w:rFonts w:ascii="Arial Narrow" w:hAnsi="Arial Narrow" w:cs="Arial"/>
          <w:b/>
          <w:lang w:val="es-US"/>
        </w:rPr>
        <w:t xml:space="preserve"> </w:t>
      </w:r>
      <w:r w:rsidRPr="00BA7090">
        <w:rPr>
          <w:rFonts w:ascii="Arial Narrow" w:hAnsi="Arial Narrow" w:cs="Arial"/>
          <w:lang w:val="es-US"/>
        </w:rPr>
        <w:t>deberá realizar la correcta interconexión entre los equipos actuales del sistema eléctrico y los nuevos equipos del sistema digital requeridos para esta estación.</w:t>
      </w:r>
    </w:p>
    <w:p w14:paraId="2AD7D3CA" w14:textId="77777777" w:rsidR="003011F2" w:rsidRPr="00BA7090" w:rsidRDefault="003011F2" w:rsidP="003011F2">
      <w:pPr>
        <w:spacing w:after="0"/>
        <w:rPr>
          <w:rFonts w:ascii="Arial Narrow" w:hAnsi="Arial Narrow" w:cs="Arial"/>
          <w:lang w:val="es-US"/>
        </w:rPr>
      </w:pPr>
    </w:p>
    <w:p w14:paraId="34E4A7CE" w14:textId="77777777" w:rsidR="003011F2" w:rsidRPr="00BA7090" w:rsidRDefault="003011F2" w:rsidP="00DD3E2C">
      <w:pPr>
        <w:pStyle w:val="Ttulo4"/>
        <w:rPr>
          <w:lang w:val="es-US"/>
        </w:rPr>
      </w:pPr>
      <w:bookmarkStart w:id="445" w:name="_Toc350957634"/>
      <w:bookmarkStart w:id="446" w:name="_Toc384331799"/>
      <w:r w:rsidRPr="00BA7090">
        <w:rPr>
          <w:lang w:val="es-US"/>
        </w:rPr>
        <w:t>UPS</w:t>
      </w:r>
      <w:bookmarkEnd w:id="445"/>
      <w:bookmarkEnd w:id="446"/>
    </w:p>
    <w:p w14:paraId="430655E3" w14:textId="77777777" w:rsidR="003011F2" w:rsidRPr="00BA7090" w:rsidRDefault="003011F2" w:rsidP="003011F2">
      <w:pPr>
        <w:pStyle w:val="Prrafodelista"/>
        <w:spacing w:after="0"/>
        <w:ind w:left="0"/>
        <w:rPr>
          <w:rFonts w:ascii="Arial Narrow" w:hAnsi="Arial Narrow" w:cs="Arial"/>
          <w:b/>
          <w:lang w:val="es-US"/>
        </w:rPr>
      </w:pPr>
    </w:p>
    <w:p w14:paraId="360A7BA2" w14:textId="77777777" w:rsidR="00EA671F" w:rsidRPr="00BA7090" w:rsidRDefault="00EA671F" w:rsidP="00EA671F">
      <w:pPr>
        <w:spacing w:after="0"/>
        <w:jc w:val="both"/>
        <w:rPr>
          <w:rFonts w:ascii="Arial Narrow" w:hAnsi="Arial Narrow" w:cs="Arial"/>
          <w:lang w:val="es-US"/>
        </w:rPr>
      </w:pPr>
      <w:r w:rsidRPr="00BA7090">
        <w:rPr>
          <w:rFonts w:ascii="Arial Narrow" w:hAnsi="Arial Narrow" w:cs="Arial"/>
          <w:lang w:val="es-US"/>
        </w:rPr>
        <w:t xml:space="preserve">Se requiere el suministro e instalación de una UPS de 20 </w:t>
      </w:r>
      <w:proofErr w:type="spellStart"/>
      <w:r w:rsidRPr="00BA7090">
        <w:rPr>
          <w:rFonts w:ascii="Arial Narrow" w:hAnsi="Arial Narrow" w:cs="Arial"/>
          <w:lang w:val="es-US"/>
        </w:rPr>
        <w:t>kVA</w:t>
      </w:r>
      <w:proofErr w:type="spellEnd"/>
      <w:r w:rsidRPr="00BA7090">
        <w:rPr>
          <w:rFonts w:ascii="Arial Narrow" w:hAnsi="Arial Narrow" w:cs="Arial"/>
          <w:lang w:val="es-US"/>
        </w:rPr>
        <w:t xml:space="preserve">, la cual debe soportar la carga de los equipos del sistema de transmisión digital. </w:t>
      </w:r>
    </w:p>
    <w:p w14:paraId="29E66CD3" w14:textId="77777777" w:rsidR="008B3D96" w:rsidRPr="00BA7090" w:rsidRDefault="008B3D96" w:rsidP="003011F2">
      <w:pPr>
        <w:pStyle w:val="Prrafodelista"/>
        <w:spacing w:after="0"/>
        <w:ind w:left="0"/>
        <w:jc w:val="both"/>
        <w:rPr>
          <w:rFonts w:ascii="Arial Narrow" w:hAnsi="Arial Narrow" w:cs="Arial"/>
          <w:lang w:val="es-US"/>
        </w:rPr>
      </w:pPr>
    </w:p>
    <w:p w14:paraId="07E9B0AC" w14:textId="77777777" w:rsidR="008B3D96" w:rsidRPr="00BA7090" w:rsidRDefault="008B3D96" w:rsidP="003011F2">
      <w:pPr>
        <w:pStyle w:val="Prrafodelista"/>
        <w:spacing w:after="0"/>
        <w:ind w:left="0"/>
        <w:jc w:val="both"/>
        <w:rPr>
          <w:rFonts w:ascii="Arial Narrow" w:hAnsi="Arial Narrow" w:cs="Arial"/>
          <w:lang w:val="es-US"/>
        </w:rPr>
      </w:pPr>
    </w:p>
    <w:p w14:paraId="2B2B7E0B" w14:textId="77777777" w:rsidR="008B3D96" w:rsidRPr="00BA7090" w:rsidRDefault="008B3D96" w:rsidP="003011F2">
      <w:pPr>
        <w:pStyle w:val="Prrafodelista"/>
        <w:spacing w:after="0"/>
        <w:ind w:left="0"/>
        <w:jc w:val="both"/>
        <w:rPr>
          <w:rFonts w:ascii="Arial Narrow" w:hAnsi="Arial Narrow" w:cs="Arial"/>
          <w:lang w:val="es-US"/>
        </w:rPr>
      </w:pPr>
    </w:p>
    <w:p w14:paraId="3E8F3161" w14:textId="77777777" w:rsidR="008B3D96" w:rsidRPr="00BA7090" w:rsidRDefault="008B3D96" w:rsidP="003011F2">
      <w:pPr>
        <w:pStyle w:val="Prrafodelista"/>
        <w:spacing w:after="0"/>
        <w:ind w:left="0"/>
        <w:jc w:val="both"/>
        <w:rPr>
          <w:rFonts w:ascii="Arial Narrow" w:hAnsi="Arial Narrow" w:cs="Arial"/>
          <w:lang w:val="es-US"/>
        </w:rPr>
      </w:pPr>
    </w:p>
    <w:p w14:paraId="166637B9" w14:textId="77777777" w:rsidR="008B3D96" w:rsidRPr="00BA7090" w:rsidRDefault="008B3D96" w:rsidP="003011F2">
      <w:pPr>
        <w:pStyle w:val="Prrafodelista"/>
        <w:spacing w:after="0"/>
        <w:ind w:left="0"/>
        <w:jc w:val="both"/>
        <w:rPr>
          <w:rFonts w:ascii="Arial Narrow" w:hAnsi="Arial Narrow" w:cs="Arial"/>
          <w:lang w:val="es-US"/>
        </w:rPr>
      </w:pPr>
    </w:p>
    <w:p w14:paraId="6A7473BE" w14:textId="77777777" w:rsidR="008B3D96" w:rsidRPr="00BA7090" w:rsidRDefault="008B3D96" w:rsidP="003011F2">
      <w:pPr>
        <w:pStyle w:val="Prrafodelista"/>
        <w:spacing w:after="0"/>
        <w:ind w:left="0"/>
        <w:jc w:val="both"/>
        <w:rPr>
          <w:rFonts w:ascii="Arial Narrow" w:hAnsi="Arial Narrow" w:cs="Arial"/>
          <w:lang w:val="es-US"/>
        </w:rPr>
      </w:pPr>
    </w:p>
    <w:p w14:paraId="1089416E" w14:textId="77777777" w:rsidR="008B3D96" w:rsidRPr="00BA7090" w:rsidRDefault="008B3D96" w:rsidP="003011F2">
      <w:pPr>
        <w:pStyle w:val="Prrafodelista"/>
        <w:spacing w:after="0"/>
        <w:ind w:left="0"/>
        <w:jc w:val="both"/>
        <w:rPr>
          <w:rFonts w:ascii="Arial Narrow" w:hAnsi="Arial Narrow" w:cs="Arial"/>
          <w:lang w:val="es-US"/>
        </w:rPr>
      </w:pPr>
    </w:p>
    <w:p w14:paraId="7C9FC0AB" w14:textId="77777777" w:rsidR="008B3D96" w:rsidRPr="00BA7090" w:rsidRDefault="008B3D96" w:rsidP="003011F2">
      <w:pPr>
        <w:pStyle w:val="Prrafodelista"/>
        <w:spacing w:after="0"/>
        <w:ind w:left="0"/>
        <w:jc w:val="both"/>
        <w:rPr>
          <w:rFonts w:ascii="Arial Narrow" w:hAnsi="Arial Narrow" w:cs="Arial"/>
          <w:lang w:val="es-US"/>
        </w:rPr>
      </w:pPr>
    </w:p>
    <w:p w14:paraId="17AF6AAB" w14:textId="77777777" w:rsidR="008B3D96" w:rsidRPr="00BA7090" w:rsidRDefault="008B3D96" w:rsidP="003011F2">
      <w:pPr>
        <w:pStyle w:val="Prrafodelista"/>
        <w:spacing w:after="0"/>
        <w:ind w:left="0"/>
        <w:jc w:val="both"/>
        <w:rPr>
          <w:rFonts w:ascii="Arial Narrow" w:hAnsi="Arial Narrow" w:cs="Arial"/>
          <w:lang w:val="es-US"/>
        </w:rPr>
      </w:pPr>
    </w:p>
    <w:p w14:paraId="3F9BD00D" w14:textId="77777777" w:rsidR="008B3D96" w:rsidRPr="00BA7090" w:rsidRDefault="008B3D96" w:rsidP="003011F2">
      <w:pPr>
        <w:pStyle w:val="Prrafodelista"/>
        <w:spacing w:after="0"/>
        <w:ind w:left="0"/>
        <w:jc w:val="both"/>
        <w:rPr>
          <w:rFonts w:ascii="Arial Narrow" w:hAnsi="Arial Narrow" w:cs="Arial"/>
          <w:lang w:val="es-US"/>
        </w:rPr>
      </w:pPr>
    </w:p>
    <w:p w14:paraId="578969D3" w14:textId="77777777" w:rsidR="008B3D96" w:rsidRPr="00BA7090" w:rsidRDefault="008B3D96" w:rsidP="003011F2">
      <w:pPr>
        <w:pStyle w:val="Prrafodelista"/>
        <w:spacing w:after="0"/>
        <w:ind w:left="0"/>
        <w:jc w:val="both"/>
        <w:rPr>
          <w:rFonts w:ascii="Arial Narrow" w:hAnsi="Arial Narrow" w:cs="Arial"/>
          <w:lang w:val="es-US"/>
        </w:rPr>
      </w:pPr>
    </w:p>
    <w:p w14:paraId="4DAD9B18" w14:textId="77777777" w:rsidR="008B3D96" w:rsidRPr="00BA7090" w:rsidRDefault="008B3D96" w:rsidP="003011F2">
      <w:pPr>
        <w:pStyle w:val="Prrafodelista"/>
        <w:spacing w:after="0"/>
        <w:ind w:left="0"/>
        <w:jc w:val="both"/>
        <w:rPr>
          <w:rFonts w:ascii="Arial Narrow" w:hAnsi="Arial Narrow" w:cs="Arial"/>
          <w:lang w:val="es-US"/>
        </w:rPr>
      </w:pPr>
    </w:p>
    <w:p w14:paraId="1823C096" w14:textId="77777777" w:rsidR="008B3D96" w:rsidRPr="00BA7090" w:rsidRDefault="008B3D96" w:rsidP="003011F2">
      <w:pPr>
        <w:pStyle w:val="Prrafodelista"/>
        <w:spacing w:after="0"/>
        <w:ind w:left="0"/>
        <w:jc w:val="both"/>
        <w:rPr>
          <w:rFonts w:ascii="Arial Narrow" w:hAnsi="Arial Narrow" w:cs="Arial"/>
          <w:lang w:val="es-US"/>
        </w:rPr>
      </w:pPr>
    </w:p>
    <w:p w14:paraId="4B35D922" w14:textId="77777777" w:rsidR="00EA671F" w:rsidRPr="00BA7090" w:rsidRDefault="00EA671F" w:rsidP="003011F2">
      <w:pPr>
        <w:pStyle w:val="Prrafodelista"/>
        <w:spacing w:after="0"/>
        <w:ind w:left="0"/>
        <w:jc w:val="both"/>
        <w:rPr>
          <w:rFonts w:ascii="Arial Narrow" w:hAnsi="Arial Narrow" w:cs="Arial"/>
          <w:lang w:val="es-US"/>
        </w:rPr>
      </w:pPr>
    </w:p>
    <w:p w14:paraId="6BD7BAAD" w14:textId="77777777" w:rsidR="00EA671F" w:rsidRPr="00BA7090" w:rsidRDefault="00EA671F" w:rsidP="003011F2">
      <w:pPr>
        <w:pStyle w:val="Prrafodelista"/>
        <w:spacing w:after="0"/>
        <w:ind w:left="0"/>
        <w:jc w:val="both"/>
        <w:rPr>
          <w:rFonts w:ascii="Arial Narrow" w:hAnsi="Arial Narrow" w:cs="Arial"/>
          <w:lang w:val="es-US"/>
        </w:rPr>
      </w:pPr>
    </w:p>
    <w:p w14:paraId="4E216A12" w14:textId="77777777" w:rsidR="00EA671F" w:rsidRPr="00BA7090" w:rsidRDefault="00EA671F" w:rsidP="003011F2">
      <w:pPr>
        <w:pStyle w:val="Prrafodelista"/>
        <w:spacing w:after="0"/>
        <w:ind w:left="0"/>
        <w:jc w:val="both"/>
        <w:rPr>
          <w:rFonts w:ascii="Arial Narrow" w:hAnsi="Arial Narrow" w:cs="Arial"/>
          <w:lang w:val="es-US"/>
        </w:rPr>
      </w:pPr>
    </w:p>
    <w:p w14:paraId="72EF0BAE" w14:textId="77777777" w:rsidR="00EA671F" w:rsidRPr="00BA7090" w:rsidRDefault="00EA671F" w:rsidP="003011F2">
      <w:pPr>
        <w:pStyle w:val="Prrafodelista"/>
        <w:spacing w:after="0"/>
        <w:ind w:left="0"/>
        <w:jc w:val="both"/>
        <w:rPr>
          <w:rFonts w:ascii="Arial Narrow" w:hAnsi="Arial Narrow" w:cs="Arial"/>
          <w:lang w:val="es-US"/>
        </w:rPr>
      </w:pPr>
    </w:p>
    <w:p w14:paraId="579FF591" w14:textId="77777777" w:rsidR="00EA671F" w:rsidRPr="00BA7090" w:rsidRDefault="00EA671F" w:rsidP="003011F2">
      <w:pPr>
        <w:pStyle w:val="Prrafodelista"/>
        <w:spacing w:after="0"/>
        <w:ind w:left="0"/>
        <w:jc w:val="both"/>
        <w:rPr>
          <w:rFonts w:ascii="Arial Narrow" w:hAnsi="Arial Narrow" w:cs="Arial"/>
          <w:lang w:val="es-US"/>
        </w:rPr>
      </w:pPr>
    </w:p>
    <w:p w14:paraId="2E9C901F" w14:textId="77777777" w:rsidR="00EA671F" w:rsidRPr="00BA7090" w:rsidRDefault="00EA671F" w:rsidP="003011F2">
      <w:pPr>
        <w:pStyle w:val="Prrafodelista"/>
        <w:spacing w:after="0"/>
        <w:ind w:left="0"/>
        <w:jc w:val="both"/>
        <w:rPr>
          <w:rFonts w:ascii="Arial Narrow" w:hAnsi="Arial Narrow" w:cs="Arial"/>
          <w:lang w:val="es-US"/>
        </w:rPr>
      </w:pPr>
    </w:p>
    <w:p w14:paraId="4751C3F0" w14:textId="77777777" w:rsidR="00EA671F" w:rsidRPr="00BA7090" w:rsidRDefault="00EA671F" w:rsidP="003011F2">
      <w:pPr>
        <w:pStyle w:val="Prrafodelista"/>
        <w:spacing w:after="0"/>
        <w:ind w:left="0"/>
        <w:jc w:val="both"/>
        <w:rPr>
          <w:rFonts w:ascii="Arial Narrow" w:hAnsi="Arial Narrow" w:cs="Arial"/>
          <w:lang w:val="es-US"/>
        </w:rPr>
      </w:pPr>
    </w:p>
    <w:p w14:paraId="2E9FFE4E" w14:textId="77777777" w:rsidR="008B3D96" w:rsidRPr="00BA7090" w:rsidRDefault="008B3D96" w:rsidP="003011F2">
      <w:pPr>
        <w:pStyle w:val="Prrafodelista"/>
        <w:spacing w:after="0"/>
        <w:ind w:left="0"/>
        <w:jc w:val="both"/>
        <w:rPr>
          <w:rFonts w:ascii="Arial Narrow" w:hAnsi="Arial Narrow" w:cs="Arial"/>
          <w:lang w:val="es-US"/>
        </w:rPr>
      </w:pPr>
    </w:p>
    <w:p w14:paraId="439AEDA6" w14:textId="77777777" w:rsidR="003011F2" w:rsidRPr="00BA7090" w:rsidRDefault="003011F2" w:rsidP="004345AA">
      <w:pPr>
        <w:pStyle w:val="Ttulo3"/>
        <w:keepLines w:val="0"/>
        <w:numPr>
          <w:ilvl w:val="2"/>
          <w:numId w:val="9"/>
        </w:numPr>
        <w:spacing w:before="0"/>
        <w:ind w:left="0" w:firstLine="0"/>
        <w:jc w:val="both"/>
        <w:rPr>
          <w:rFonts w:ascii="Arial Narrow" w:hAnsi="Arial Narrow" w:cs="Arial"/>
          <w:color w:val="auto"/>
          <w:lang w:val="es-US"/>
        </w:rPr>
      </w:pPr>
      <w:bookmarkStart w:id="447" w:name="_Toc336900448"/>
      <w:bookmarkStart w:id="448" w:name="_Toc336900856"/>
      <w:bookmarkStart w:id="449" w:name="_Toc336901263"/>
      <w:bookmarkStart w:id="450" w:name="_Toc336900449"/>
      <w:bookmarkStart w:id="451" w:name="_Toc336900857"/>
      <w:bookmarkStart w:id="452" w:name="_Toc336901264"/>
      <w:bookmarkStart w:id="453" w:name="_Toc336900451"/>
      <w:bookmarkStart w:id="454" w:name="_Toc336900859"/>
      <w:bookmarkStart w:id="455" w:name="_Toc336901266"/>
      <w:bookmarkStart w:id="456" w:name="_Toc336900452"/>
      <w:bookmarkStart w:id="457" w:name="_Toc336900860"/>
      <w:bookmarkStart w:id="458" w:name="_Toc336901267"/>
      <w:bookmarkStart w:id="459" w:name="_Toc336900453"/>
      <w:bookmarkStart w:id="460" w:name="_Toc336900861"/>
      <w:bookmarkStart w:id="461" w:name="_Toc336901268"/>
      <w:bookmarkStart w:id="462" w:name="_Toc336900454"/>
      <w:bookmarkStart w:id="463" w:name="_Toc336900862"/>
      <w:bookmarkStart w:id="464" w:name="_Toc336901269"/>
      <w:bookmarkStart w:id="465" w:name="_Toc326074707"/>
      <w:bookmarkStart w:id="466" w:name="_Toc326134491"/>
      <w:bookmarkStart w:id="467" w:name="_Toc350957635"/>
      <w:bookmarkStart w:id="468" w:name="_Toc351379914"/>
      <w:bookmarkStart w:id="469" w:name="_Toc384331800"/>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r w:rsidRPr="00BA7090">
        <w:rPr>
          <w:rFonts w:ascii="Arial Narrow" w:hAnsi="Arial Narrow" w:cs="Arial"/>
          <w:color w:val="auto"/>
          <w:lang w:val="es-US"/>
        </w:rPr>
        <w:t>Obra Civil</w:t>
      </w:r>
      <w:bookmarkEnd w:id="465"/>
      <w:bookmarkEnd w:id="466"/>
      <w:bookmarkEnd w:id="467"/>
      <w:bookmarkEnd w:id="468"/>
      <w:bookmarkEnd w:id="469"/>
    </w:p>
    <w:p w14:paraId="299BC49C" w14:textId="77777777" w:rsidR="003011F2" w:rsidRPr="00BA7090" w:rsidRDefault="003011F2" w:rsidP="003011F2">
      <w:pPr>
        <w:pStyle w:val="Prrafodelista"/>
        <w:spacing w:after="0"/>
        <w:ind w:left="0"/>
        <w:rPr>
          <w:rFonts w:ascii="Arial Narrow" w:hAnsi="Arial Narrow" w:cs="Arial"/>
          <w:lang w:val="es-US"/>
        </w:rPr>
      </w:pPr>
    </w:p>
    <w:p w14:paraId="57D25D34" w14:textId="77777777" w:rsidR="003011F2" w:rsidRPr="00BA7090" w:rsidRDefault="003011F2" w:rsidP="00DD3E2C">
      <w:pPr>
        <w:pStyle w:val="Ttulo4"/>
        <w:rPr>
          <w:lang w:val="es-US"/>
        </w:rPr>
      </w:pPr>
      <w:bookmarkStart w:id="470" w:name="_Toc325987491"/>
      <w:bookmarkStart w:id="471" w:name="_Toc326003321"/>
      <w:bookmarkStart w:id="472" w:name="_Toc326008530"/>
      <w:bookmarkStart w:id="473" w:name="_Toc350957636"/>
      <w:bookmarkStart w:id="474" w:name="_Toc384331801"/>
      <w:bookmarkEnd w:id="470"/>
      <w:bookmarkEnd w:id="471"/>
      <w:bookmarkEnd w:id="472"/>
      <w:r w:rsidRPr="00BA7090">
        <w:rPr>
          <w:lang w:val="es-US"/>
        </w:rPr>
        <w:t>Diagrama General de la Estación</w:t>
      </w:r>
      <w:bookmarkEnd w:id="473"/>
      <w:bookmarkEnd w:id="474"/>
    </w:p>
    <w:p w14:paraId="3C4E6723" w14:textId="77777777" w:rsidR="003011F2" w:rsidRPr="00BA7090" w:rsidRDefault="003011F2" w:rsidP="003011F2">
      <w:pPr>
        <w:spacing w:after="0"/>
        <w:jc w:val="both"/>
        <w:rPr>
          <w:rFonts w:ascii="Arial Narrow" w:hAnsi="Arial Narrow" w:cs="Arial"/>
          <w:b/>
          <w:highlight w:val="yellow"/>
          <w:lang w:val="es-US"/>
        </w:rPr>
      </w:pPr>
    </w:p>
    <w:p w14:paraId="26D77BFD" w14:textId="77777777" w:rsidR="003011F2" w:rsidRPr="00BA7090" w:rsidRDefault="003011F2" w:rsidP="003011F2">
      <w:pPr>
        <w:pStyle w:val="Prrafodelista"/>
        <w:spacing w:after="0"/>
        <w:ind w:left="0"/>
        <w:jc w:val="both"/>
        <w:rPr>
          <w:rFonts w:ascii="Arial Narrow" w:hAnsi="Arial Narrow" w:cs="Arial"/>
          <w:lang w:val="es-US"/>
        </w:rPr>
      </w:pPr>
      <w:r w:rsidRPr="00BA7090">
        <w:rPr>
          <w:rFonts w:ascii="Arial Narrow" w:hAnsi="Arial Narrow" w:cs="Arial"/>
          <w:lang w:val="es-US"/>
        </w:rPr>
        <w:t>A continuación se presenta un diagrama general de la estación:</w:t>
      </w:r>
    </w:p>
    <w:p w14:paraId="33BC5D52" w14:textId="77777777" w:rsidR="003011F2" w:rsidRPr="00BA7090" w:rsidRDefault="003011F2" w:rsidP="003011F2">
      <w:pPr>
        <w:pStyle w:val="Prrafodelista"/>
        <w:spacing w:after="0"/>
        <w:ind w:left="0"/>
        <w:jc w:val="both"/>
        <w:rPr>
          <w:rFonts w:ascii="Arial Narrow" w:hAnsi="Arial Narrow" w:cs="Arial"/>
          <w:sz w:val="16"/>
          <w:szCs w:val="16"/>
          <w:lang w:val="es-US"/>
        </w:rPr>
      </w:pPr>
    </w:p>
    <w:p w14:paraId="5C54E668" w14:textId="77777777" w:rsidR="003011F2" w:rsidRPr="00BA7090" w:rsidRDefault="00B271B6" w:rsidP="003011F2">
      <w:pPr>
        <w:spacing w:after="0"/>
        <w:jc w:val="center"/>
        <w:rPr>
          <w:rFonts w:ascii="Arial Narrow" w:hAnsi="Arial Narrow" w:cs="Arial"/>
          <w:b/>
          <w:lang w:val="es-US"/>
        </w:rPr>
      </w:pPr>
      <w:r w:rsidRPr="00BA7090">
        <w:rPr>
          <w:rFonts w:ascii="Arial Narrow" w:hAnsi="Arial Narrow" w:cs="Arial"/>
          <w:b/>
          <w:noProof/>
          <w:lang w:val="es-ES" w:eastAsia="es-ES" w:bidi="ar-SA"/>
        </w:rPr>
        <w:drawing>
          <wp:inline distT="0" distB="0" distL="0" distR="0" wp14:anchorId="78563BB1" wp14:editId="1F3CFBBA">
            <wp:extent cx="5279390" cy="5770880"/>
            <wp:effectExtent l="19050" t="0" r="0" b="0"/>
            <wp:docPr id="2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srcRect/>
                    <a:stretch>
                      <a:fillRect/>
                    </a:stretch>
                  </pic:blipFill>
                  <pic:spPr bwMode="auto">
                    <a:xfrm>
                      <a:off x="0" y="0"/>
                      <a:ext cx="5279390" cy="5770880"/>
                    </a:xfrm>
                    <a:prstGeom prst="rect">
                      <a:avLst/>
                    </a:prstGeom>
                    <a:noFill/>
                    <a:ln w="9525">
                      <a:noFill/>
                      <a:miter lim="800000"/>
                      <a:headEnd/>
                      <a:tailEnd/>
                    </a:ln>
                  </pic:spPr>
                </pic:pic>
              </a:graphicData>
            </a:graphic>
          </wp:inline>
        </w:drawing>
      </w:r>
    </w:p>
    <w:p w14:paraId="401818E5" w14:textId="77777777" w:rsidR="003011F2" w:rsidRPr="00BA7090" w:rsidRDefault="003011F2" w:rsidP="00DD3E2C">
      <w:pPr>
        <w:pStyle w:val="Ttulo4"/>
        <w:numPr>
          <w:ilvl w:val="0"/>
          <w:numId w:val="0"/>
        </w:numPr>
        <w:rPr>
          <w:lang w:val="es-US"/>
        </w:rPr>
      </w:pPr>
      <w:bookmarkStart w:id="475" w:name="_Toc350957637"/>
    </w:p>
    <w:p w14:paraId="777FDF5B" w14:textId="77777777" w:rsidR="003011F2" w:rsidRPr="00BA7090" w:rsidRDefault="003011F2" w:rsidP="003011F2">
      <w:pPr>
        <w:rPr>
          <w:rFonts w:ascii="Arial Narrow" w:hAnsi="Arial Narrow"/>
          <w:lang w:val="es-US"/>
        </w:rPr>
      </w:pPr>
    </w:p>
    <w:p w14:paraId="7FA8A1E9" w14:textId="77777777" w:rsidR="003011F2" w:rsidRPr="00BA7090" w:rsidRDefault="003011F2" w:rsidP="003011F2">
      <w:pPr>
        <w:rPr>
          <w:rFonts w:ascii="Arial Narrow" w:hAnsi="Arial Narrow"/>
          <w:lang w:val="es-US"/>
        </w:rPr>
      </w:pPr>
    </w:p>
    <w:p w14:paraId="03587197" w14:textId="77777777" w:rsidR="003011F2" w:rsidRPr="00BA7090" w:rsidRDefault="003011F2" w:rsidP="003011F2">
      <w:pPr>
        <w:rPr>
          <w:rFonts w:ascii="Arial Narrow" w:hAnsi="Arial Narrow"/>
          <w:lang w:val="es-US"/>
        </w:rPr>
      </w:pPr>
    </w:p>
    <w:p w14:paraId="730A70C3" w14:textId="77777777" w:rsidR="008B3D96" w:rsidRPr="00BA7090" w:rsidRDefault="008B3D96" w:rsidP="003011F2">
      <w:pPr>
        <w:rPr>
          <w:rFonts w:ascii="Arial Narrow" w:hAnsi="Arial Narrow"/>
          <w:lang w:val="es-US"/>
        </w:rPr>
      </w:pPr>
    </w:p>
    <w:p w14:paraId="7294F0E8" w14:textId="77777777" w:rsidR="008B3D96" w:rsidRPr="00BA7090" w:rsidRDefault="008B3D96" w:rsidP="003011F2">
      <w:pPr>
        <w:rPr>
          <w:rFonts w:ascii="Arial Narrow" w:hAnsi="Arial Narrow"/>
          <w:lang w:val="es-US"/>
        </w:rPr>
      </w:pPr>
    </w:p>
    <w:p w14:paraId="56EAEF16" w14:textId="77777777" w:rsidR="008B3D96" w:rsidRPr="00BA7090" w:rsidRDefault="008B3D96" w:rsidP="003011F2">
      <w:pPr>
        <w:rPr>
          <w:rFonts w:ascii="Arial Narrow" w:hAnsi="Arial Narrow"/>
          <w:lang w:val="es-US"/>
        </w:rPr>
      </w:pPr>
    </w:p>
    <w:p w14:paraId="0DE3141C" w14:textId="77777777" w:rsidR="008B3D96" w:rsidRPr="00BA7090" w:rsidRDefault="008B3D96" w:rsidP="003011F2">
      <w:pPr>
        <w:rPr>
          <w:rFonts w:ascii="Arial Narrow" w:hAnsi="Arial Narrow"/>
          <w:lang w:val="es-US"/>
        </w:rPr>
      </w:pPr>
    </w:p>
    <w:p w14:paraId="5B8725FA" w14:textId="77777777" w:rsidR="008B3D96" w:rsidRPr="00BA7090" w:rsidRDefault="008B3D96" w:rsidP="003011F2">
      <w:pPr>
        <w:rPr>
          <w:rFonts w:ascii="Arial Narrow" w:hAnsi="Arial Narrow"/>
          <w:lang w:val="es-US"/>
        </w:rPr>
      </w:pPr>
    </w:p>
    <w:p w14:paraId="6AC8BD50" w14:textId="77777777" w:rsidR="008B3D96" w:rsidRPr="00BA7090" w:rsidRDefault="008B3D96" w:rsidP="003011F2">
      <w:pPr>
        <w:rPr>
          <w:rFonts w:ascii="Arial Narrow" w:hAnsi="Arial Narrow"/>
          <w:lang w:val="es-US"/>
        </w:rPr>
      </w:pPr>
    </w:p>
    <w:p w14:paraId="32138992" w14:textId="77777777" w:rsidR="008B3D96" w:rsidRPr="00BA7090" w:rsidRDefault="008B3D96" w:rsidP="003011F2">
      <w:pPr>
        <w:rPr>
          <w:rFonts w:ascii="Arial Narrow" w:hAnsi="Arial Narrow"/>
          <w:lang w:val="es-US"/>
        </w:rPr>
      </w:pPr>
    </w:p>
    <w:p w14:paraId="329161E8" w14:textId="77777777" w:rsidR="008B3D96" w:rsidRPr="00BA7090" w:rsidRDefault="008B3D96" w:rsidP="003011F2">
      <w:pPr>
        <w:rPr>
          <w:rFonts w:ascii="Arial Narrow" w:hAnsi="Arial Narrow"/>
          <w:lang w:val="es-US"/>
        </w:rPr>
      </w:pPr>
    </w:p>
    <w:p w14:paraId="0E65E025" w14:textId="77777777" w:rsidR="003011F2" w:rsidRPr="00BA7090" w:rsidRDefault="003011F2" w:rsidP="00DD3E2C">
      <w:pPr>
        <w:pStyle w:val="Ttulo4"/>
        <w:rPr>
          <w:lang w:val="es-US"/>
        </w:rPr>
      </w:pPr>
      <w:bookmarkStart w:id="476" w:name="_Toc384331802"/>
      <w:r w:rsidRPr="00BA7090">
        <w:rPr>
          <w:lang w:val="es-US"/>
        </w:rPr>
        <w:t>Cuarto de Equipos</w:t>
      </w:r>
      <w:bookmarkEnd w:id="475"/>
      <w:bookmarkEnd w:id="476"/>
    </w:p>
    <w:p w14:paraId="75549D44" w14:textId="77777777" w:rsidR="003011F2" w:rsidRPr="00BA7090" w:rsidRDefault="003011F2" w:rsidP="003011F2">
      <w:pPr>
        <w:spacing w:after="0"/>
        <w:rPr>
          <w:rFonts w:ascii="Arial Narrow" w:hAnsi="Arial Narrow" w:cs="Arial"/>
          <w:lang w:val="es-US"/>
        </w:rPr>
      </w:pPr>
    </w:p>
    <w:bookmarkStart w:id="477" w:name="_Toc315765962"/>
    <w:bookmarkStart w:id="478" w:name="_Toc315960618"/>
    <w:bookmarkStart w:id="479" w:name="_Toc317178520"/>
    <w:bookmarkStart w:id="480" w:name="_Toc317181339"/>
    <w:bookmarkStart w:id="481" w:name="_Toc317181685"/>
    <w:bookmarkStart w:id="482" w:name="_Toc317182038"/>
    <w:bookmarkStart w:id="483" w:name="_Toc317182417"/>
    <w:bookmarkStart w:id="484" w:name="_Toc317182763"/>
    <w:bookmarkStart w:id="485" w:name="_Toc324494919"/>
    <w:bookmarkStart w:id="486" w:name="_Toc324751702"/>
    <w:bookmarkStart w:id="487" w:name="_Toc324752405"/>
    <w:bookmarkStart w:id="488" w:name="_Toc324752745"/>
    <w:bookmarkStart w:id="489" w:name="_Toc324753091"/>
    <w:bookmarkStart w:id="490" w:name="_Toc324962925"/>
    <w:bookmarkStart w:id="491" w:name="_Toc325012166"/>
    <w:bookmarkStart w:id="492" w:name="_Toc325015775"/>
    <w:bookmarkStart w:id="493" w:name="_Toc325016118"/>
    <w:bookmarkStart w:id="494" w:name="_Toc325017464"/>
    <w:bookmarkStart w:id="495" w:name="_Toc325019008"/>
    <w:bookmarkStart w:id="496" w:name="_Toc325112467"/>
    <w:bookmarkStart w:id="497" w:name="_Toc325112824"/>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14:paraId="4A2231E3" w14:textId="17E8306D" w:rsidR="003011F2" w:rsidRPr="00BA7090" w:rsidRDefault="003E17DF" w:rsidP="003011F2">
      <w:pPr>
        <w:spacing w:after="0"/>
        <w:rPr>
          <w:rFonts w:ascii="Arial Narrow" w:hAnsi="Arial Narrow" w:cs="Arial"/>
          <w:noProof/>
          <w:lang w:val="es-US" w:eastAsia="es-ES" w:bidi="ar-SA"/>
        </w:rPr>
      </w:pPr>
      <w:r w:rsidRPr="00BA7090">
        <w:rPr>
          <w:rFonts w:ascii="Arial Narrow" w:hAnsi="Arial Narrow" w:cs="Arial"/>
          <w:noProof/>
          <w:lang w:val="es-ES" w:eastAsia="es-ES" w:bidi="ar-SA"/>
        </w:rPr>
        <mc:AlternateContent>
          <mc:Choice Requires="wps">
            <w:drawing>
              <wp:anchor distT="0" distB="0" distL="114300" distR="114300" simplePos="0" relativeHeight="251638784" behindDoc="0" locked="0" layoutInCell="1" allowOverlap="1" wp14:anchorId="16BC68FB" wp14:editId="6B00C73C">
                <wp:simplePos x="0" y="0"/>
                <wp:positionH relativeFrom="column">
                  <wp:posOffset>3435985</wp:posOffset>
                </wp:positionH>
                <wp:positionV relativeFrom="paragraph">
                  <wp:posOffset>484505</wp:posOffset>
                </wp:positionV>
                <wp:extent cx="1089025" cy="1943735"/>
                <wp:effectExtent l="12065" t="15240" r="6350" b="10160"/>
                <wp:wrapNone/>
                <wp:docPr id="17"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89025" cy="1943735"/>
                        </a:xfrm>
                        <a:prstGeom prst="rect">
                          <a:avLst/>
                        </a:prstGeom>
                        <a:solidFill>
                          <a:srgbClr val="FF0000">
                            <a:alpha val="2000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44BFF6" id="Rectangle 326" o:spid="_x0000_s1026" style="position:absolute;margin-left:270.55pt;margin-top:38.15pt;width:85.75pt;height:153.05pt;rotation:9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" fillcolor="red" strokecolor="red" strokeweight="1pt">
                <v:fill opacity="13107f"/>
              </v:rect>
            </w:pict>
          </mc:Fallback>
        </mc:AlternateContent>
      </w:r>
      <w:r w:rsidR="00B271B6" w:rsidRPr="00BA7090">
        <w:rPr>
          <w:rFonts w:ascii="Arial Narrow" w:hAnsi="Arial Narrow" w:cs="Arial"/>
          <w:noProof/>
          <w:lang w:val="es-ES" w:eastAsia="es-ES" w:bidi="ar-SA"/>
        </w:rPr>
        <w:drawing>
          <wp:inline distT="0" distB="0" distL="0" distR="0" wp14:anchorId="527A3940" wp14:editId="35F33647">
            <wp:extent cx="5391785" cy="4218305"/>
            <wp:effectExtent l="19050" t="0" r="0" b="0"/>
            <wp:docPr id="2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srcRect/>
                    <a:stretch>
                      <a:fillRect/>
                    </a:stretch>
                  </pic:blipFill>
                  <pic:spPr bwMode="auto">
                    <a:xfrm>
                      <a:off x="0" y="0"/>
                      <a:ext cx="5391785" cy="4218305"/>
                    </a:xfrm>
                    <a:prstGeom prst="rect">
                      <a:avLst/>
                    </a:prstGeom>
                    <a:noFill/>
                    <a:ln w="9525">
                      <a:noFill/>
                      <a:miter lim="800000"/>
                      <a:headEnd/>
                      <a:tailEnd/>
                    </a:ln>
                  </pic:spPr>
                </pic:pic>
              </a:graphicData>
            </a:graphic>
          </wp:inline>
        </w:drawing>
      </w:r>
    </w:p>
    <w:p w14:paraId="1CE0B8CB" w14:textId="77777777" w:rsidR="003011F2" w:rsidRPr="00BA7090" w:rsidRDefault="003011F2" w:rsidP="003011F2">
      <w:pPr>
        <w:spacing w:after="0"/>
        <w:rPr>
          <w:rFonts w:ascii="Arial Narrow" w:hAnsi="Arial Narrow" w:cs="Arial"/>
          <w:lang w:val="es-US"/>
        </w:rPr>
      </w:pPr>
    </w:p>
    <w:p w14:paraId="3555538A" w14:textId="265148C7" w:rsidR="00CB781C" w:rsidRPr="00BA7090" w:rsidRDefault="00CB781C" w:rsidP="00CB781C">
      <w:pPr>
        <w:spacing w:after="0"/>
        <w:jc w:val="both"/>
        <w:rPr>
          <w:rFonts w:ascii="Arial Narrow" w:hAnsi="Arial Narrow" w:cs="Arial"/>
          <w:lang w:val="es-US"/>
        </w:rPr>
      </w:pPr>
      <w:r w:rsidRPr="00BA7090">
        <w:rPr>
          <w:rFonts w:ascii="Arial Narrow" w:hAnsi="Arial Narrow" w:cs="Arial"/>
          <w:lang w:val="es-US"/>
        </w:rPr>
        <w:t>Para la instalación de los equipos del sistema de transmisión</w:t>
      </w:r>
      <w:r w:rsidR="008B5AF2">
        <w:rPr>
          <w:rFonts w:ascii="Arial Narrow" w:hAnsi="Arial Narrow" w:cs="Arial"/>
          <w:lang w:val="es-US"/>
        </w:rPr>
        <w:t>,</w:t>
      </w:r>
      <w:r w:rsidRPr="00BA7090">
        <w:rPr>
          <w:rFonts w:ascii="Arial Narrow" w:hAnsi="Arial Narrow" w:cs="Arial"/>
          <w:lang w:val="es-US"/>
        </w:rPr>
        <w:t xml:space="preserve"> </w:t>
      </w:r>
      <w:r w:rsidRPr="008B5AF2">
        <w:rPr>
          <w:rFonts w:ascii="Arial Narrow" w:hAnsi="Arial Narrow" w:cs="Arial"/>
          <w:b/>
          <w:lang w:val="es-US"/>
        </w:rPr>
        <w:t>RTVC</w:t>
      </w:r>
      <w:r w:rsidRPr="00BA7090">
        <w:rPr>
          <w:rFonts w:ascii="Arial Narrow" w:hAnsi="Arial Narrow" w:cs="Arial"/>
          <w:lang w:val="es-US"/>
        </w:rPr>
        <w:t xml:space="preserve"> dispondrá de un área mayor a 6 m</w:t>
      </w:r>
      <w:r w:rsidRPr="00BA7090">
        <w:rPr>
          <w:rFonts w:ascii="Arial Narrow" w:hAnsi="Arial Narrow" w:cs="Arial"/>
          <w:vertAlign w:val="superscript"/>
          <w:lang w:val="es-US"/>
        </w:rPr>
        <w:t>2</w:t>
      </w:r>
      <w:r w:rsidRPr="00BA7090">
        <w:rPr>
          <w:rFonts w:ascii="Arial Narrow" w:hAnsi="Arial Narrow" w:cs="Arial"/>
          <w:lang w:val="es-US"/>
        </w:rPr>
        <w:t xml:space="preserve"> fuera del espacio para operación y mantenimiento. Esta área se demarca en los recuadros rojos del gráfico anterior. Se deberán realizar adecuaciones menores para las instalaciones en este cuarto.</w:t>
      </w:r>
    </w:p>
    <w:p w14:paraId="3F681770" w14:textId="77777777" w:rsidR="003011F2" w:rsidRPr="00BA7090" w:rsidRDefault="003011F2" w:rsidP="003011F2">
      <w:pPr>
        <w:spacing w:after="0"/>
        <w:jc w:val="both"/>
        <w:rPr>
          <w:rFonts w:ascii="Arial Narrow" w:hAnsi="Arial Narrow" w:cs="Arial"/>
          <w:lang w:val="es-US"/>
        </w:rPr>
      </w:pPr>
    </w:p>
    <w:p w14:paraId="1757E8B3" w14:textId="77777777" w:rsidR="003011F2" w:rsidRPr="00BA7090" w:rsidRDefault="003011F2" w:rsidP="00DD3E2C">
      <w:pPr>
        <w:pStyle w:val="Ttulo4"/>
        <w:rPr>
          <w:lang w:val="es-US"/>
        </w:rPr>
      </w:pPr>
      <w:bookmarkStart w:id="498" w:name="_Toc350957638"/>
      <w:bookmarkStart w:id="499" w:name="_Toc384331803"/>
      <w:r w:rsidRPr="00BA7090">
        <w:rPr>
          <w:lang w:val="es-US"/>
        </w:rPr>
        <w:t>Cuarto de Planta</w:t>
      </w:r>
      <w:bookmarkEnd w:id="498"/>
      <w:bookmarkEnd w:id="499"/>
    </w:p>
    <w:p w14:paraId="2286D9AB" w14:textId="77777777" w:rsidR="003011F2" w:rsidRPr="00BA7090" w:rsidRDefault="003011F2" w:rsidP="003011F2">
      <w:pPr>
        <w:spacing w:after="0"/>
        <w:jc w:val="both"/>
        <w:rPr>
          <w:rFonts w:ascii="Arial Narrow" w:hAnsi="Arial Narrow" w:cs="Arial"/>
          <w:lang w:val="es-US"/>
        </w:rPr>
      </w:pPr>
    </w:p>
    <w:p w14:paraId="2A594944" w14:textId="77777777" w:rsidR="003011F2" w:rsidRPr="00BA7090" w:rsidRDefault="003011F2" w:rsidP="003011F2">
      <w:pPr>
        <w:spacing w:after="0"/>
        <w:jc w:val="both"/>
        <w:rPr>
          <w:rFonts w:ascii="Arial Narrow" w:hAnsi="Arial Narrow" w:cs="Arial"/>
          <w:lang w:val="es-US"/>
        </w:rPr>
      </w:pPr>
      <w:r w:rsidRPr="00BA7090">
        <w:rPr>
          <w:rFonts w:ascii="Arial Narrow" w:hAnsi="Arial Narrow" w:cs="Arial"/>
          <w:lang w:val="es-US"/>
        </w:rPr>
        <w:t>No se requiere obra civil en el cuarto de plantas.</w:t>
      </w:r>
    </w:p>
    <w:p w14:paraId="3E5C8EDE" w14:textId="77777777" w:rsidR="003011F2" w:rsidRPr="00BA7090" w:rsidRDefault="003011F2" w:rsidP="003011F2">
      <w:pPr>
        <w:spacing w:after="0"/>
        <w:jc w:val="both"/>
        <w:rPr>
          <w:rFonts w:ascii="Arial Narrow" w:hAnsi="Arial Narrow" w:cs="Arial"/>
          <w:lang w:val="es-US"/>
        </w:rPr>
      </w:pPr>
    </w:p>
    <w:p w14:paraId="7FE1BA54" w14:textId="77777777" w:rsidR="003011F2" w:rsidRPr="00BA7090" w:rsidRDefault="003011F2" w:rsidP="00DD3E2C">
      <w:pPr>
        <w:pStyle w:val="Ttulo4"/>
        <w:rPr>
          <w:lang w:val="es-US"/>
        </w:rPr>
      </w:pPr>
      <w:bookmarkStart w:id="500" w:name="_Toc350957639"/>
      <w:bookmarkStart w:id="501" w:name="_Toc384331804"/>
      <w:r w:rsidRPr="00BA7090">
        <w:rPr>
          <w:lang w:val="es-US"/>
        </w:rPr>
        <w:t>Cuarto de UPS</w:t>
      </w:r>
      <w:bookmarkEnd w:id="500"/>
      <w:bookmarkEnd w:id="501"/>
    </w:p>
    <w:p w14:paraId="11B626FF" w14:textId="77777777" w:rsidR="003011F2" w:rsidRPr="00BA7090" w:rsidRDefault="003011F2" w:rsidP="003011F2">
      <w:pPr>
        <w:spacing w:after="0"/>
        <w:rPr>
          <w:rFonts w:ascii="Arial Narrow" w:hAnsi="Arial Narrow" w:cs="Arial"/>
          <w:b/>
          <w:lang w:val="es-US"/>
        </w:rPr>
      </w:pPr>
    </w:p>
    <w:p w14:paraId="1402CF7E" w14:textId="34FC4F3D" w:rsidR="008026B2" w:rsidRPr="00BA7090" w:rsidRDefault="003E17DF" w:rsidP="003011F2">
      <w:pPr>
        <w:spacing w:after="0"/>
        <w:rPr>
          <w:rFonts w:ascii="Arial Narrow" w:hAnsi="Arial Narrow" w:cs="Arial"/>
          <w:b/>
          <w:lang w:val="es-US"/>
        </w:rPr>
      </w:pPr>
      <w:r w:rsidRPr="00BA7090">
        <w:rPr>
          <w:rFonts w:ascii="Arial Narrow" w:hAnsi="Arial Narrow" w:cs="Arial"/>
          <w:noProof/>
          <w:lang w:val="es-ES" w:eastAsia="es-ES" w:bidi="ar-SA"/>
        </w:rPr>
        <mc:AlternateContent>
          <mc:Choice Requires="wps">
            <w:drawing>
              <wp:anchor distT="0" distB="0" distL="114300" distR="114300" simplePos="0" relativeHeight="251641856" behindDoc="0" locked="0" layoutInCell="1" allowOverlap="1" wp14:anchorId="352BE8AC" wp14:editId="78461E10">
                <wp:simplePos x="0" y="0"/>
                <wp:positionH relativeFrom="column">
                  <wp:posOffset>3882390</wp:posOffset>
                </wp:positionH>
                <wp:positionV relativeFrom="paragraph">
                  <wp:posOffset>306070</wp:posOffset>
                </wp:positionV>
                <wp:extent cx="619125" cy="624205"/>
                <wp:effectExtent l="6985" t="8890" r="6985" b="10160"/>
                <wp:wrapNone/>
                <wp:docPr id="16"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19125" cy="624205"/>
                        </a:xfrm>
                        <a:prstGeom prst="rect">
                          <a:avLst/>
                        </a:prstGeom>
                        <a:solidFill>
                          <a:srgbClr val="FF0000">
                            <a:alpha val="2000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BC8AD9" id="Rectangle 330" o:spid="_x0000_s1026" style="position:absolute;margin-left:305.7pt;margin-top:24.1pt;width:48.75pt;height:49.15pt;rotation:9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" fillcolor="red" strokecolor="red" strokeweight="1pt">
                <v:fill opacity="13107f"/>
              </v:rect>
            </w:pict>
          </mc:Fallback>
        </mc:AlternateContent>
      </w:r>
      <w:r w:rsidR="00B271B6" w:rsidRPr="00BA7090">
        <w:rPr>
          <w:rFonts w:ascii="Arial Narrow" w:hAnsi="Arial Narrow" w:cs="Arial"/>
          <w:b/>
          <w:noProof/>
          <w:lang w:val="es-ES" w:eastAsia="es-ES" w:bidi="ar-SA"/>
        </w:rPr>
        <w:drawing>
          <wp:inline distT="0" distB="0" distL="0" distR="0" wp14:anchorId="20269488" wp14:editId="031CE71F">
            <wp:extent cx="5607050" cy="2570480"/>
            <wp:effectExtent l="1905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3"/>
                    <a:srcRect/>
                    <a:stretch>
                      <a:fillRect/>
                    </a:stretch>
                  </pic:blipFill>
                  <pic:spPr bwMode="auto">
                    <a:xfrm>
                      <a:off x="0" y="0"/>
                      <a:ext cx="5607050" cy="2570480"/>
                    </a:xfrm>
                    <a:prstGeom prst="rect">
                      <a:avLst/>
                    </a:prstGeom>
                    <a:noFill/>
                    <a:ln w="9525">
                      <a:noFill/>
                      <a:miter lim="800000"/>
                      <a:headEnd/>
                      <a:tailEnd/>
                    </a:ln>
                  </pic:spPr>
                </pic:pic>
              </a:graphicData>
            </a:graphic>
          </wp:inline>
        </w:drawing>
      </w:r>
    </w:p>
    <w:p w14:paraId="4ADED9DB" w14:textId="77777777" w:rsidR="008026B2" w:rsidRPr="00BA7090" w:rsidRDefault="008026B2" w:rsidP="00E62B6A">
      <w:pPr>
        <w:pStyle w:val="Prrafodelista"/>
        <w:spacing w:after="0"/>
        <w:ind w:left="0"/>
        <w:jc w:val="both"/>
        <w:rPr>
          <w:rFonts w:ascii="Arial Narrow" w:hAnsi="Arial Narrow" w:cs="Arial"/>
          <w:lang w:val="es-US"/>
        </w:rPr>
      </w:pPr>
    </w:p>
    <w:p w14:paraId="1D66C573" w14:textId="77777777" w:rsidR="00CB781C" w:rsidRPr="00BA7090" w:rsidRDefault="00CB781C" w:rsidP="00CB781C">
      <w:pPr>
        <w:spacing w:after="0"/>
        <w:jc w:val="both"/>
        <w:rPr>
          <w:rFonts w:ascii="Arial Narrow" w:hAnsi="Arial Narrow" w:cs="Arial"/>
          <w:lang w:val="es-US"/>
        </w:rPr>
      </w:pPr>
      <w:r w:rsidRPr="00BA7090">
        <w:rPr>
          <w:rFonts w:ascii="Arial Narrow" w:hAnsi="Arial Narrow" w:cs="Arial"/>
          <w:lang w:val="es-US"/>
        </w:rPr>
        <w:t>Se debe instalar una UPS en el salón de equipos actual. El área disponible para esta implementación es de 4 m</w:t>
      </w:r>
      <w:r w:rsidRPr="00BA7090">
        <w:rPr>
          <w:rFonts w:ascii="Arial Narrow" w:hAnsi="Arial Narrow" w:cs="Arial"/>
          <w:vertAlign w:val="superscript"/>
          <w:lang w:val="es-US"/>
        </w:rPr>
        <w:t>2</w:t>
      </w:r>
      <w:r w:rsidRPr="00BA7090">
        <w:rPr>
          <w:rFonts w:ascii="Arial Narrow" w:hAnsi="Arial Narrow" w:cs="Arial"/>
          <w:lang w:val="es-US"/>
        </w:rPr>
        <w:t xml:space="preserve"> en la sección demarcada en rojo en la gráfica. Para esta instalación se deben realizar adecuaciones menores.</w:t>
      </w:r>
    </w:p>
    <w:p w14:paraId="7AFA3B6D" w14:textId="77777777" w:rsidR="00E62B6A" w:rsidRPr="00BA7090" w:rsidRDefault="00E62B6A" w:rsidP="003011F2">
      <w:pPr>
        <w:spacing w:after="0"/>
        <w:rPr>
          <w:rFonts w:ascii="Arial Narrow" w:hAnsi="Arial Narrow" w:cs="Arial"/>
          <w:b/>
          <w:lang w:val="es-US"/>
        </w:rPr>
      </w:pPr>
    </w:p>
    <w:p w14:paraId="7001C005" w14:textId="77777777" w:rsidR="00374995" w:rsidRPr="00BA7090" w:rsidRDefault="00374995" w:rsidP="003011F2">
      <w:pPr>
        <w:spacing w:after="0"/>
        <w:rPr>
          <w:rFonts w:ascii="Arial Narrow" w:hAnsi="Arial Narrow" w:cs="Arial"/>
          <w:b/>
          <w:lang w:val="es-US"/>
        </w:rPr>
      </w:pPr>
    </w:p>
    <w:p w14:paraId="0E307336" w14:textId="77777777" w:rsidR="00374995" w:rsidRDefault="00374995" w:rsidP="003011F2">
      <w:pPr>
        <w:spacing w:after="0"/>
        <w:rPr>
          <w:rFonts w:ascii="Arial Narrow" w:hAnsi="Arial Narrow" w:cs="Arial"/>
          <w:b/>
          <w:lang w:val="es-US"/>
        </w:rPr>
      </w:pPr>
    </w:p>
    <w:p w14:paraId="71DE448D" w14:textId="77777777" w:rsidR="007E0097" w:rsidRPr="00BA7090" w:rsidRDefault="007E0097" w:rsidP="00BA5DCB">
      <w:pPr>
        <w:spacing w:after="0"/>
        <w:rPr>
          <w:rFonts w:ascii="Arial Narrow" w:hAnsi="Arial Narrow" w:cs="Arial"/>
          <w:lang w:val="es-US"/>
        </w:rPr>
      </w:pPr>
    </w:p>
    <w:p w14:paraId="5E88F705" w14:textId="77777777" w:rsidR="006033F5" w:rsidRPr="00BA7090" w:rsidRDefault="006033F5" w:rsidP="00723AE3">
      <w:pPr>
        <w:pStyle w:val="Ttulo2"/>
      </w:pPr>
      <w:bookmarkStart w:id="502" w:name="_Toc384331805"/>
      <w:r w:rsidRPr="00BA7090">
        <w:t>ESTACIÓN SIMÓN BOLÍVAR</w:t>
      </w:r>
      <w:bookmarkEnd w:id="502"/>
    </w:p>
    <w:p w14:paraId="47796391" w14:textId="77777777" w:rsidR="006033F5" w:rsidRPr="00BA7090" w:rsidRDefault="006033F5" w:rsidP="006033F5">
      <w:pPr>
        <w:pStyle w:val="Prrafodelista"/>
        <w:spacing w:after="0"/>
        <w:ind w:left="360"/>
        <w:rPr>
          <w:rFonts w:ascii="Arial Narrow" w:hAnsi="Arial Narrow" w:cs="Arial"/>
          <w:b/>
          <w:lang w:val="es-US"/>
        </w:rPr>
      </w:pPr>
    </w:p>
    <w:p w14:paraId="16ED88F8" w14:textId="77777777" w:rsidR="006033F5" w:rsidRPr="00BA7090" w:rsidRDefault="006033F5" w:rsidP="004345AA">
      <w:pPr>
        <w:pStyle w:val="Ttulo3"/>
        <w:keepLines w:val="0"/>
        <w:numPr>
          <w:ilvl w:val="2"/>
          <w:numId w:val="9"/>
        </w:numPr>
        <w:spacing w:before="0"/>
        <w:ind w:left="0" w:firstLine="0"/>
        <w:jc w:val="both"/>
        <w:rPr>
          <w:rFonts w:ascii="Arial Narrow" w:hAnsi="Arial Narrow" w:cs="Arial"/>
          <w:b w:val="0"/>
          <w:color w:val="auto"/>
          <w:lang w:val="es-US"/>
        </w:rPr>
      </w:pPr>
      <w:bookmarkStart w:id="503" w:name="_Toc384331806"/>
      <w:r w:rsidRPr="00BA7090">
        <w:rPr>
          <w:rFonts w:ascii="Arial Narrow" w:hAnsi="Arial Narrow" w:cs="Arial"/>
          <w:color w:val="auto"/>
          <w:lang w:val="es-US"/>
        </w:rPr>
        <w:t>Información General de la Estación</w:t>
      </w:r>
      <w:bookmarkEnd w:id="503"/>
    </w:p>
    <w:p w14:paraId="31AC5D06" w14:textId="77777777" w:rsidR="006033F5" w:rsidRPr="00BA7090" w:rsidRDefault="006033F5" w:rsidP="006033F5">
      <w:pPr>
        <w:autoSpaceDE w:val="0"/>
        <w:autoSpaceDN w:val="0"/>
        <w:adjustRightInd w:val="0"/>
        <w:spacing w:after="0"/>
        <w:jc w:val="both"/>
        <w:rPr>
          <w:rFonts w:ascii="Arial Narrow" w:hAnsi="Arial Narrow" w:cs="Arial"/>
          <w:bCs/>
          <w:iCs/>
          <w:lang w:val="es-US"/>
        </w:rPr>
      </w:pPr>
    </w:p>
    <w:p w14:paraId="3C797B3C" w14:textId="77777777" w:rsidR="006033F5" w:rsidRPr="00BA7090" w:rsidRDefault="006033F5" w:rsidP="006033F5">
      <w:pPr>
        <w:autoSpaceDE w:val="0"/>
        <w:autoSpaceDN w:val="0"/>
        <w:adjustRightInd w:val="0"/>
        <w:spacing w:after="0"/>
        <w:jc w:val="both"/>
        <w:rPr>
          <w:rFonts w:ascii="Arial Narrow" w:hAnsi="Arial Narrow" w:cs="Arial"/>
          <w:bCs/>
          <w:iCs/>
          <w:lang w:val="es-US"/>
        </w:rPr>
      </w:pPr>
      <w:r w:rsidRPr="00BA7090">
        <w:rPr>
          <w:rFonts w:ascii="Arial Narrow" w:hAnsi="Arial Narrow" w:cs="Arial"/>
          <w:bCs/>
          <w:iCs/>
          <w:lang w:val="es-US"/>
        </w:rPr>
        <w:t>A la estación Simón Bolívar se llega por la vía 20 de julio a través de Orange Hill. La estación está ubicada en las siguientes coordenadas:</w:t>
      </w:r>
    </w:p>
    <w:p w14:paraId="1B796E49" w14:textId="77777777" w:rsidR="006033F5" w:rsidRPr="00BA7090" w:rsidRDefault="006033F5" w:rsidP="006033F5">
      <w:pPr>
        <w:autoSpaceDE w:val="0"/>
        <w:autoSpaceDN w:val="0"/>
        <w:adjustRightInd w:val="0"/>
        <w:spacing w:after="0"/>
        <w:jc w:val="both"/>
        <w:rPr>
          <w:rFonts w:ascii="Arial Narrow" w:hAnsi="Arial Narrow" w:cs="Arial"/>
          <w:bCs/>
          <w:iCs/>
          <w:lang w:val="es-US"/>
        </w:rPr>
      </w:pPr>
    </w:p>
    <w:tbl>
      <w:tblPr>
        <w:tblW w:w="87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1616"/>
        <w:gridCol w:w="1208"/>
        <w:gridCol w:w="1587"/>
        <w:gridCol w:w="1587"/>
        <w:gridCol w:w="1208"/>
      </w:tblGrid>
      <w:tr w:rsidR="006033F5" w:rsidRPr="00BA7090" w14:paraId="07B45D51" w14:textId="77777777" w:rsidTr="00682C7F">
        <w:trPr>
          <w:jc w:val="center"/>
        </w:trPr>
        <w:tc>
          <w:tcPr>
            <w:tcW w:w="1525" w:type="dxa"/>
            <w:vMerge w:val="restart"/>
            <w:shd w:val="clear" w:color="auto" w:fill="D9D9D9"/>
            <w:vAlign w:val="center"/>
          </w:tcPr>
          <w:p w14:paraId="1C88B6EC" w14:textId="77777777" w:rsidR="006033F5" w:rsidRPr="00BA7090" w:rsidRDefault="006033F5" w:rsidP="00682C7F">
            <w:pPr>
              <w:spacing w:after="0"/>
              <w:jc w:val="center"/>
              <w:rPr>
                <w:rFonts w:ascii="Arial Narrow" w:eastAsia="Calibri" w:hAnsi="Arial Narrow" w:cs="Arial"/>
                <w:b/>
                <w:bCs/>
                <w:sz w:val="20"/>
                <w:szCs w:val="20"/>
                <w:lang w:val="es-US" w:eastAsia="es-CO" w:bidi="ar-SA"/>
              </w:rPr>
            </w:pPr>
            <w:r w:rsidRPr="00BA7090">
              <w:rPr>
                <w:rFonts w:ascii="Arial Narrow" w:eastAsia="Calibri" w:hAnsi="Arial Narrow" w:cs="Arial"/>
                <w:b/>
                <w:bCs/>
                <w:sz w:val="20"/>
                <w:szCs w:val="20"/>
                <w:lang w:val="es-US" w:eastAsia="es-CO" w:bidi="ar-SA"/>
              </w:rPr>
              <w:t>Estación</w:t>
            </w:r>
          </w:p>
        </w:tc>
        <w:tc>
          <w:tcPr>
            <w:tcW w:w="1616" w:type="dxa"/>
            <w:vMerge w:val="restart"/>
            <w:shd w:val="clear" w:color="auto" w:fill="D9D9D9"/>
            <w:vAlign w:val="center"/>
          </w:tcPr>
          <w:p w14:paraId="43DE2B64" w14:textId="77777777" w:rsidR="006033F5" w:rsidRPr="00BA7090" w:rsidRDefault="006033F5" w:rsidP="00682C7F">
            <w:pPr>
              <w:spacing w:after="0"/>
              <w:jc w:val="center"/>
              <w:rPr>
                <w:rFonts w:ascii="Arial Narrow" w:eastAsia="Calibri" w:hAnsi="Arial Narrow" w:cs="Arial"/>
                <w:b/>
                <w:sz w:val="20"/>
                <w:szCs w:val="20"/>
                <w:lang w:val="es-US" w:eastAsia="es-CO" w:bidi="ar-SA"/>
              </w:rPr>
            </w:pPr>
            <w:r w:rsidRPr="00BA7090">
              <w:rPr>
                <w:rFonts w:ascii="Arial Narrow" w:eastAsia="Calibri" w:hAnsi="Arial Narrow" w:cs="Arial"/>
                <w:b/>
                <w:bCs/>
                <w:sz w:val="20"/>
                <w:szCs w:val="20"/>
                <w:lang w:val="es-US" w:eastAsia="es-CO" w:bidi="ar-SA"/>
              </w:rPr>
              <w:t>Departamento</w:t>
            </w:r>
          </w:p>
        </w:tc>
        <w:tc>
          <w:tcPr>
            <w:tcW w:w="1208" w:type="dxa"/>
            <w:vMerge w:val="restart"/>
            <w:shd w:val="clear" w:color="auto" w:fill="D9D9D9"/>
            <w:vAlign w:val="center"/>
          </w:tcPr>
          <w:p w14:paraId="3D3362E3" w14:textId="77777777" w:rsidR="006033F5" w:rsidRPr="00BA7090" w:rsidRDefault="006033F5" w:rsidP="00682C7F">
            <w:pPr>
              <w:spacing w:after="0"/>
              <w:jc w:val="center"/>
              <w:rPr>
                <w:rFonts w:ascii="Arial Narrow" w:eastAsia="Calibri" w:hAnsi="Arial Narrow" w:cs="Arial"/>
                <w:b/>
                <w:bCs/>
                <w:sz w:val="20"/>
                <w:szCs w:val="20"/>
                <w:lang w:val="es-US" w:eastAsia="es-CO" w:bidi="ar-SA"/>
              </w:rPr>
            </w:pPr>
            <w:r w:rsidRPr="00BA7090">
              <w:rPr>
                <w:rFonts w:ascii="Arial Narrow" w:eastAsia="Calibri" w:hAnsi="Arial Narrow" w:cs="Arial"/>
                <w:b/>
                <w:bCs/>
                <w:sz w:val="20"/>
                <w:szCs w:val="20"/>
                <w:lang w:val="es-US" w:eastAsia="es-CO" w:bidi="ar-SA"/>
              </w:rPr>
              <w:t>Municipio</w:t>
            </w:r>
          </w:p>
        </w:tc>
        <w:tc>
          <w:tcPr>
            <w:tcW w:w="4382" w:type="dxa"/>
            <w:gridSpan w:val="3"/>
            <w:shd w:val="clear" w:color="auto" w:fill="D9D9D9"/>
            <w:vAlign w:val="center"/>
          </w:tcPr>
          <w:p w14:paraId="776563D8" w14:textId="77777777" w:rsidR="006033F5" w:rsidRPr="00BA7090" w:rsidRDefault="006033F5" w:rsidP="00682C7F">
            <w:pPr>
              <w:spacing w:after="0"/>
              <w:jc w:val="center"/>
              <w:rPr>
                <w:rFonts w:ascii="Arial Narrow" w:eastAsia="Calibri" w:hAnsi="Arial Narrow" w:cs="Arial"/>
                <w:sz w:val="20"/>
                <w:szCs w:val="20"/>
                <w:lang w:val="es-US" w:bidi="ar-SA"/>
              </w:rPr>
            </w:pPr>
            <w:r w:rsidRPr="00BA7090">
              <w:rPr>
                <w:rFonts w:ascii="Arial Narrow" w:eastAsia="Calibri" w:hAnsi="Arial Narrow" w:cs="Arial"/>
                <w:b/>
                <w:sz w:val="20"/>
                <w:szCs w:val="20"/>
                <w:lang w:val="es-US" w:eastAsia="es-CO" w:bidi="ar-SA"/>
              </w:rPr>
              <w:t>Ubicación (WGS-84)</w:t>
            </w:r>
          </w:p>
        </w:tc>
      </w:tr>
      <w:tr w:rsidR="006033F5" w:rsidRPr="00BA7090" w14:paraId="677EEED3" w14:textId="77777777" w:rsidTr="00682C7F">
        <w:trPr>
          <w:jc w:val="center"/>
        </w:trPr>
        <w:tc>
          <w:tcPr>
            <w:tcW w:w="1525" w:type="dxa"/>
            <w:vMerge/>
            <w:shd w:val="clear" w:color="auto" w:fill="D9D9D9"/>
            <w:vAlign w:val="center"/>
          </w:tcPr>
          <w:p w14:paraId="2D6CAC0B" w14:textId="77777777" w:rsidR="006033F5" w:rsidRPr="00BA7090" w:rsidRDefault="006033F5" w:rsidP="00682C7F">
            <w:pPr>
              <w:spacing w:after="0"/>
              <w:jc w:val="center"/>
              <w:rPr>
                <w:rFonts w:ascii="Arial Narrow" w:eastAsia="Calibri" w:hAnsi="Arial Narrow" w:cs="Arial"/>
                <w:sz w:val="20"/>
                <w:szCs w:val="20"/>
                <w:lang w:val="es-US" w:bidi="ar-SA"/>
              </w:rPr>
            </w:pPr>
          </w:p>
        </w:tc>
        <w:tc>
          <w:tcPr>
            <w:tcW w:w="1616" w:type="dxa"/>
            <w:vMerge/>
            <w:shd w:val="clear" w:color="auto" w:fill="D9D9D9"/>
            <w:vAlign w:val="center"/>
          </w:tcPr>
          <w:p w14:paraId="3D10DDA4" w14:textId="77777777" w:rsidR="006033F5" w:rsidRPr="00BA7090" w:rsidRDefault="006033F5" w:rsidP="00682C7F">
            <w:pPr>
              <w:spacing w:after="0"/>
              <w:jc w:val="center"/>
              <w:rPr>
                <w:rFonts w:ascii="Arial Narrow" w:eastAsia="Calibri" w:hAnsi="Arial Narrow" w:cs="Arial"/>
                <w:sz w:val="20"/>
                <w:szCs w:val="20"/>
                <w:lang w:val="es-US" w:bidi="ar-SA"/>
              </w:rPr>
            </w:pPr>
          </w:p>
        </w:tc>
        <w:tc>
          <w:tcPr>
            <w:tcW w:w="1208" w:type="dxa"/>
            <w:vMerge/>
            <w:shd w:val="clear" w:color="auto" w:fill="D9D9D9"/>
          </w:tcPr>
          <w:p w14:paraId="4B13A688" w14:textId="77777777" w:rsidR="006033F5" w:rsidRPr="00BA7090" w:rsidRDefault="006033F5" w:rsidP="00682C7F">
            <w:pPr>
              <w:spacing w:after="0"/>
              <w:jc w:val="center"/>
              <w:rPr>
                <w:rFonts w:ascii="Arial Narrow" w:eastAsia="Calibri" w:hAnsi="Arial Narrow" w:cs="Arial"/>
                <w:b/>
                <w:sz w:val="20"/>
                <w:szCs w:val="20"/>
                <w:lang w:val="es-US" w:eastAsia="es-CO" w:bidi="ar-SA"/>
              </w:rPr>
            </w:pPr>
          </w:p>
        </w:tc>
        <w:tc>
          <w:tcPr>
            <w:tcW w:w="1587" w:type="dxa"/>
            <w:shd w:val="clear" w:color="auto" w:fill="D9D9D9"/>
            <w:vAlign w:val="center"/>
          </w:tcPr>
          <w:p w14:paraId="4BE893F6" w14:textId="77777777" w:rsidR="006033F5" w:rsidRPr="00BA7090" w:rsidRDefault="006033F5" w:rsidP="00682C7F">
            <w:pPr>
              <w:spacing w:after="0"/>
              <w:jc w:val="center"/>
              <w:rPr>
                <w:rFonts w:ascii="Arial Narrow" w:eastAsia="Calibri" w:hAnsi="Arial Narrow" w:cs="Arial"/>
                <w:sz w:val="20"/>
                <w:szCs w:val="20"/>
                <w:lang w:val="es-US" w:bidi="ar-SA"/>
              </w:rPr>
            </w:pPr>
            <w:r w:rsidRPr="00BA7090">
              <w:rPr>
                <w:rFonts w:ascii="Arial Narrow" w:eastAsia="Calibri" w:hAnsi="Arial Narrow" w:cs="Arial"/>
                <w:b/>
                <w:sz w:val="20"/>
                <w:szCs w:val="20"/>
                <w:lang w:val="es-US" w:eastAsia="es-CO" w:bidi="ar-SA"/>
              </w:rPr>
              <w:t>Latitud</w:t>
            </w:r>
            <w:r w:rsidRPr="00BA7090">
              <w:rPr>
                <w:rFonts w:ascii="Arial Narrow" w:eastAsia="Calibri" w:hAnsi="Arial Narrow" w:cs="Arial"/>
                <w:b/>
                <w:sz w:val="20"/>
                <w:szCs w:val="20"/>
                <w:lang w:val="es-US" w:eastAsia="es-CO" w:bidi="ar-SA"/>
              </w:rPr>
              <w:br/>
              <w:t>(</w:t>
            </w:r>
            <w:proofErr w:type="spellStart"/>
            <w:r w:rsidRPr="00BA7090">
              <w:rPr>
                <w:rFonts w:ascii="Arial Narrow" w:eastAsia="Calibri" w:hAnsi="Arial Narrow" w:cs="Arial"/>
                <w:b/>
                <w:sz w:val="20"/>
                <w:szCs w:val="20"/>
                <w:lang w:val="es-US" w:eastAsia="es-CO" w:bidi="ar-SA"/>
              </w:rPr>
              <w:t>gº</w:t>
            </w:r>
            <w:proofErr w:type="spellEnd"/>
            <w:r w:rsidRPr="00BA7090">
              <w:rPr>
                <w:rFonts w:ascii="Arial Narrow" w:eastAsia="Calibri" w:hAnsi="Arial Narrow" w:cs="Arial"/>
                <w:b/>
                <w:sz w:val="20"/>
                <w:szCs w:val="20"/>
                <w:lang w:val="es-US" w:eastAsia="es-CO" w:bidi="ar-SA"/>
              </w:rPr>
              <w:t xml:space="preserve"> m’ s’’)</w:t>
            </w:r>
          </w:p>
        </w:tc>
        <w:tc>
          <w:tcPr>
            <w:tcW w:w="1587" w:type="dxa"/>
            <w:shd w:val="clear" w:color="auto" w:fill="D9D9D9"/>
            <w:vAlign w:val="center"/>
          </w:tcPr>
          <w:p w14:paraId="34811511" w14:textId="77777777" w:rsidR="006033F5" w:rsidRPr="00BA7090" w:rsidRDefault="006033F5" w:rsidP="00682C7F">
            <w:pPr>
              <w:spacing w:after="0"/>
              <w:jc w:val="center"/>
              <w:rPr>
                <w:rFonts w:ascii="Arial Narrow" w:eastAsia="Calibri" w:hAnsi="Arial Narrow" w:cs="Arial"/>
                <w:sz w:val="20"/>
                <w:szCs w:val="20"/>
                <w:lang w:val="es-US" w:bidi="ar-SA"/>
              </w:rPr>
            </w:pPr>
            <w:r w:rsidRPr="00BA7090">
              <w:rPr>
                <w:rFonts w:ascii="Arial Narrow" w:eastAsia="Calibri" w:hAnsi="Arial Narrow" w:cs="Arial"/>
                <w:b/>
                <w:sz w:val="20"/>
                <w:szCs w:val="20"/>
                <w:lang w:val="es-US" w:eastAsia="es-CO" w:bidi="ar-SA"/>
              </w:rPr>
              <w:t>Longitud</w:t>
            </w:r>
            <w:r w:rsidRPr="00BA7090">
              <w:rPr>
                <w:rFonts w:ascii="Arial Narrow" w:eastAsia="Calibri" w:hAnsi="Arial Narrow" w:cs="Arial"/>
                <w:b/>
                <w:sz w:val="20"/>
                <w:szCs w:val="20"/>
                <w:lang w:val="es-US" w:eastAsia="es-CO" w:bidi="ar-SA"/>
              </w:rPr>
              <w:br/>
              <w:t>(</w:t>
            </w:r>
            <w:proofErr w:type="spellStart"/>
            <w:r w:rsidRPr="00BA7090">
              <w:rPr>
                <w:rFonts w:ascii="Arial Narrow" w:eastAsia="Calibri" w:hAnsi="Arial Narrow" w:cs="Arial"/>
                <w:b/>
                <w:sz w:val="20"/>
                <w:szCs w:val="20"/>
                <w:lang w:val="es-US" w:eastAsia="es-CO" w:bidi="ar-SA"/>
              </w:rPr>
              <w:t>gº</w:t>
            </w:r>
            <w:proofErr w:type="spellEnd"/>
            <w:r w:rsidRPr="00BA7090">
              <w:rPr>
                <w:rFonts w:ascii="Arial Narrow" w:eastAsia="Calibri" w:hAnsi="Arial Narrow" w:cs="Arial"/>
                <w:b/>
                <w:sz w:val="20"/>
                <w:szCs w:val="20"/>
                <w:lang w:val="es-US" w:eastAsia="es-CO" w:bidi="ar-SA"/>
              </w:rPr>
              <w:t xml:space="preserve"> m’ s’’)</w:t>
            </w:r>
          </w:p>
        </w:tc>
        <w:tc>
          <w:tcPr>
            <w:tcW w:w="1208" w:type="dxa"/>
            <w:shd w:val="clear" w:color="auto" w:fill="D9D9D9"/>
            <w:vAlign w:val="center"/>
          </w:tcPr>
          <w:p w14:paraId="5711F8B4" w14:textId="77777777" w:rsidR="006033F5" w:rsidRPr="00BA7090" w:rsidRDefault="006033F5" w:rsidP="00682C7F">
            <w:pPr>
              <w:spacing w:after="0"/>
              <w:jc w:val="center"/>
              <w:rPr>
                <w:rFonts w:ascii="Arial Narrow" w:eastAsia="Calibri" w:hAnsi="Arial Narrow" w:cs="Arial"/>
                <w:b/>
                <w:sz w:val="20"/>
                <w:szCs w:val="20"/>
                <w:lang w:val="es-US" w:eastAsia="es-CO" w:bidi="ar-SA"/>
              </w:rPr>
            </w:pPr>
            <w:r w:rsidRPr="00BA7090">
              <w:rPr>
                <w:rFonts w:ascii="Arial Narrow" w:eastAsia="Calibri" w:hAnsi="Arial Narrow" w:cs="Arial"/>
                <w:b/>
                <w:sz w:val="20"/>
                <w:szCs w:val="20"/>
                <w:lang w:val="es-US" w:eastAsia="es-CO" w:bidi="ar-SA"/>
              </w:rPr>
              <w:t>Altura</w:t>
            </w:r>
            <w:r w:rsidRPr="00BA7090">
              <w:rPr>
                <w:rFonts w:ascii="Arial Narrow" w:eastAsia="Calibri" w:hAnsi="Arial Narrow" w:cs="Arial"/>
                <w:b/>
                <w:sz w:val="20"/>
                <w:szCs w:val="20"/>
                <w:lang w:val="es-US" w:eastAsia="es-CO" w:bidi="ar-SA"/>
              </w:rPr>
              <w:br/>
              <w:t>(msnm)</w:t>
            </w:r>
          </w:p>
        </w:tc>
      </w:tr>
      <w:tr w:rsidR="006033F5" w:rsidRPr="00BA7090" w14:paraId="2566DA4C" w14:textId="77777777" w:rsidTr="00682C7F">
        <w:trPr>
          <w:trHeight w:val="292"/>
          <w:jc w:val="center"/>
        </w:trPr>
        <w:tc>
          <w:tcPr>
            <w:tcW w:w="1525" w:type="dxa"/>
            <w:vAlign w:val="center"/>
          </w:tcPr>
          <w:p w14:paraId="0B9D01E7" w14:textId="77777777" w:rsidR="006033F5" w:rsidRPr="00BA7090" w:rsidRDefault="006033F5" w:rsidP="00682C7F">
            <w:pPr>
              <w:spacing w:after="0"/>
              <w:jc w:val="center"/>
              <w:rPr>
                <w:rFonts w:ascii="Arial Narrow" w:eastAsia="Calibri" w:hAnsi="Arial Narrow" w:cs="Arial"/>
                <w:b/>
                <w:sz w:val="20"/>
                <w:szCs w:val="20"/>
                <w:lang w:val="es-US" w:bidi="ar-SA"/>
              </w:rPr>
            </w:pPr>
            <w:r w:rsidRPr="00BA7090">
              <w:rPr>
                <w:rFonts w:ascii="Arial Narrow" w:eastAsia="Calibri" w:hAnsi="Arial Narrow" w:cs="Arial"/>
                <w:b/>
                <w:sz w:val="20"/>
                <w:szCs w:val="20"/>
                <w:lang w:val="es-US" w:eastAsia="es-CO" w:bidi="ar-SA"/>
              </w:rPr>
              <w:t>Simón Bolívar</w:t>
            </w:r>
          </w:p>
        </w:tc>
        <w:tc>
          <w:tcPr>
            <w:tcW w:w="1616" w:type="dxa"/>
            <w:vAlign w:val="center"/>
          </w:tcPr>
          <w:p w14:paraId="215EA7F4" w14:textId="77777777" w:rsidR="006033F5" w:rsidRPr="00BA7090" w:rsidRDefault="006033F5" w:rsidP="00682C7F">
            <w:pPr>
              <w:spacing w:after="0"/>
              <w:jc w:val="center"/>
              <w:rPr>
                <w:rFonts w:ascii="Arial Narrow" w:eastAsia="Calibri" w:hAnsi="Arial Narrow" w:cs="Arial"/>
                <w:b/>
                <w:sz w:val="20"/>
                <w:szCs w:val="20"/>
                <w:lang w:val="es-US" w:bidi="ar-SA"/>
              </w:rPr>
            </w:pPr>
            <w:r w:rsidRPr="00BA7090">
              <w:rPr>
                <w:rFonts w:ascii="Arial Narrow" w:eastAsia="Calibri" w:hAnsi="Arial Narrow" w:cs="Arial"/>
                <w:b/>
                <w:sz w:val="20"/>
                <w:szCs w:val="20"/>
                <w:lang w:val="es-US" w:eastAsia="es-CO" w:bidi="ar-SA"/>
              </w:rPr>
              <w:t>Archipiélago de San Andrés</w:t>
            </w:r>
          </w:p>
        </w:tc>
        <w:tc>
          <w:tcPr>
            <w:tcW w:w="1208" w:type="dxa"/>
            <w:vAlign w:val="center"/>
          </w:tcPr>
          <w:p w14:paraId="475DF57C" w14:textId="77777777" w:rsidR="006033F5" w:rsidRPr="00BA7090" w:rsidRDefault="006033F5" w:rsidP="00682C7F">
            <w:pPr>
              <w:spacing w:after="0"/>
              <w:jc w:val="center"/>
              <w:rPr>
                <w:rFonts w:ascii="Arial Narrow" w:eastAsia="Calibri" w:hAnsi="Arial Narrow" w:cs="Arial"/>
                <w:b/>
                <w:sz w:val="20"/>
                <w:szCs w:val="20"/>
                <w:lang w:val="es-US" w:eastAsia="es-CO" w:bidi="ar-SA"/>
              </w:rPr>
            </w:pPr>
            <w:r w:rsidRPr="00BA7090">
              <w:rPr>
                <w:rFonts w:ascii="Arial Narrow" w:eastAsia="Calibri" w:hAnsi="Arial Narrow" w:cs="Arial"/>
                <w:b/>
                <w:sz w:val="20"/>
                <w:szCs w:val="20"/>
                <w:lang w:val="es-US" w:eastAsia="es-CO" w:bidi="ar-SA"/>
              </w:rPr>
              <w:t>San Andrés</w:t>
            </w:r>
          </w:p>
        </w:tc>
        <w:tc>
          <w:tcPr>
            <w:tcW w:w="1587" w:type="dxa"/>
            <w:vAlign w:val="center"/>
          </w:tcPr>
          <w:p w14:paraId="7A9F7893" w14:textId="77777777" w:rsidR="006033F5" w:rsidRPr="00BA7090" w:rsidRDefault="006033F5" w:rsidP="00682C7F">
            <w:pPr>
              <w:spacing w:after="0"/>
              <w:jc w:val="center"/>
              <w:rPr>
                <w:rFonts w:ascii="Arial Narrow" w:eastAsia="Calibri" w:hAnsi="Arial Narrow" w:cs="Arial"/>
                <w:sz w:val="20"/>
                <w:szCs w:val="20"/>
                <w:lang w:val="es-US" w:eastAsia="es-CO" w:bidi="ar-SA"/>
              </w:rPr>
            </w:pPr>
            <w:r w:rsidRPr="00BA7090">
              <w:rPr>
                <w:rFonts w:ascii="Arial Narrow" w:eastAsia="Calibri" w:hAnsi="Arial Narrow" w:cs="Arial"/>
                <w:sz w:val="20"/>
                <w:szCs w:val="20"/>
                <w:lang w:val="es-US" w:eastAsia="es-CO" w:bidi="ar-SA"/>
              </w:rPr>
              <w:t>12º 33’ 30’’ N</w:t>
            </w:r>
          </w:p>
        </w:tc>
        <w:tc>
          <w:tcPr>
            <w:tcW w:w="1587" w:type="dxa"/>
            <w:vAlign w:val="center"/>
          </w:tcPr>
          <w:p w14:paraId="52E19A22" w14:textId="77777777" w:rsidR="006033F5" w:rsidRPr="00BA7090" w:rsidRDefault="006033F5" w:rsidP="00682C7F">
            <w:pPr>
              <w:spacing w:after="0"/>
              <w:jc w:val="center"/>
              <w:rPr>
                <w:rFonts w:ascii="Arial Narrow" w:eastAsia="Calibri" w:hAnsi="Arial Narrow" w:cs="Arial"/>
                <w:sz w:val="20"/>
                <w:szCs w:val="20"/>
                <w:lang w:val="es-US" w:eastAsia="es-CO" w:bidi="ar-SA"/>
              </w:rPr>
            </w:pPr>
            <w:r w:rsidRPr="00BA7090">
              <w:rPr>
                <w:rFonts w:ascii="Arial Narrow" w:eastAsia="Calibri" w:hAnsi="Arial Narrow" w:cs="Arial"/>
                <w:sz w:val="20"/>
                <w:szCs w:val="20"/>
                <w:lang w:val="es-US" w:eastAsia="es-CO" w:bidi="ar-SA"/>
              </w:rPr>
              <w:t>81º 43’ 1’’ O</w:t>
            </w:r>
          </w:p>
        </w:tc>
        <w:tc>
          <w:tcPr>
            <w:tcW w:w="1208" w:type="dxa"/>
            <w:vAlign w:val="center"/>
          </w:tcPr>
          <w:p w14:paraId="33E2F892" w14:textId="77777777" w:rsidR="006033F5" w:rsidRPr="00BA7090" w:rsidRDefault="006033F5" w:rsidP="00682C7F">
            <w:pPr>
              <w:spacing w:after="0"/>
              <w:jc w:val="center"/>
              <w:rPr>
                <w:rFonts w:ascii="Arial Narrow" w:eastAsia="Calibri" w:hAnsi="Arial Narrow" w:cs="Arial"/>
                <w:sz w:val="20"/>
                <w:szCs w:val="20"/>
                <w:lang w:val="es-US" w:eastAsia="es-CO" w:bidi="ar-SA"/>
              </w:rPr>
            </w:pPr>
            <w:r w:rsidRPr="00BA7090">
              <w:rPr>
                <w:rFonts w:ascii="Arial Narrow" w:eastAsia="Calibri" w:hAnsi="Arial Narrow" w:cs="Arial"/>
                <w:sz w:val="20"/>
                <w:szCs w:val="20"/>
                <w:lang w:val="es-US" w:eastAsia="es-CO" w:bidi="ar-SA"/>
              </w:rPr>
              <w:t>67</w:t>
            </w:r>
          </w:p>
        </w:tc>
      </w:tr>
    </w:tbl>
    <w:p w14:paraId="75D1669B" w14:textId="77777777" w:rsidR="006033F5" w:rsidRPr="00BA7090" w:rsidRDefault="006033F5" w:rsidP="006033F5">
      <w:pPr>
        <w:spacing w:after="0"/>
        <w:rPr>
          <w:rFonts w:ascii="Arial Narrow" w:hAnsi="Arial Narrow" w:cs="Arial"/>
          <w:b/>
          <w:lang w:val="es-US"/>
        </w:rPr>
      </w:pPr>
    </w:p>
    <w:p w14:paraId="7D5A2FB5" w14:textId="77777777" w:rsidR="006033F5" w:rsidRPr="00BA7090" w:rsidRDefault="006033F5" w:rsidP="004345AA">
      <w:pPr>
        <w:pStyle w:val="Ttulo3"/>
        <w:keepLines w:val="0"/>
        <w:numPr>
          <w:ilvl w:val="2"/>
          <w:numId w:val="9"/>
        </w:numPr>
        <w:spacing w:before="0"/>
        <w:ind w:left="0" w:firstLine="0"/>
        <w:jc w:val="both"/>
        <w:rPr>
          <w:rFonts w:ascii="Arial Narrow" w:hAnsi="Arial Narrow" w:cs="Arial"/>
          <w:b w:val="0"/>
          <w:color w:val="auto"/>
          <w:lang w:val="es-US"/>
        </w:rPr>
      </w:pPr>
      <w:bookmarkStart w:id="504" w:name="_Toc384331807"/>
      <w:r w:rsidRPr="00BA7090">
        <w:rPr>
          <w:rFonts w:ascii="Arial Narrow" w:hAnsi="Arial Narrow" w:cs="Arial"/>
          <w:color w:val="auto"/>
          <w:lang w:val="es-US"/>
        </w:rPr>
        <w:t>Requerimientos Sistema de Transmisión</w:t>
      </w:r>
      <w:bookmarkEnd w:id="504"/>
    </w:p>
    <w:p w14:paraId="07E52613" w14:textId="77777777" w:rsidR="006033F5" w:rsidRPr="00BA7090" w:rsidRDefault="006033F5" w:rsidP="006033F5">
      <w:pPr>
        <w:pStyle w:val="Prrafodelista"/>
        <w:spacing w:after="0"/>
        <w:ind w:left="0"/>
        <w:rPr>
          <w:rFonts w:ascii="Arial Narrow" w:hAnsi="Arial Narrow" w:cs="Arial"/>
          <w:b/>
          <w:lang w:val="es-US"/>
        </w:rPr>
      </w:pPr>
    </w:p>
    <w:p w14:paraId="7CF248FE" w14:textId="77777777" w:rsidR="006033F5" w:rsidRPr="00BA7090" w:rsidRDefault="006033F5" w:rsidP="006033F5">
      <w:pPr>
        <w:pStyle w:val="Prrafodelista"/>
        <w:spacing w:after="0"/>
        <w:ind w:left="0"/>
        <w:jc w:val="both"/>
        <w:rPr>
          <w:rFonts w:ascii="Arial Narrow" w:hAnsi="Arial Narrow" w:cs="Arial"/>
          <w:lang w:val="es-US"/>
        </w:rPr>
      </w:pPr>
      <w:r w:rsidRPr="00BA7090">
        <w:rPr>
          <w:rFonts w:ascii="Arial Narrow" w:hAnsi="Arial Narrow" w:cs="Arial"/>
          <w:lang w:val="es-US"/>
        </w:rPr>
        <w:t>Se debe instalar los siguientes elementos correspondientes al sistema de transmisión y elementos complementarios al mismo:</w:t>
      </w:r>
    </w:p>
    <w:p w14:paraId="75E72AE9" w14:textId="77777777" w:rsidR="006033F5" w:rsidRPr="00BA7090" w:rsidRDefault="006033F5" w:rsidP="006033F5">
      <w:pPr>
        <w:pStyle w:val="Prrafodelista"/>
        <w:spacing w:after="0"/>
        <w:ind w:left="0"/>
        <w:jc w:val="both"/>
        <w:rPr>
          <w:rFonts w:ascii="Arial Narrow" w:hAnsi="Arial Narrow" w:cs="Arial"/>
          <w:lang w:val="es-US"/>
        </w:rPr>
      </w:pPr>
    </w:p>
    <w:tbl>
      <w:tblPr>
        <w:tblW w:w="5001" w:type="pct"/>
        <w:jc w:val="center"/>
        <w:tblLayout w:type="fixed"/>
        <w:tblCellMar>
          <w:left w:w="70" w:type="dxa"/>
          <w:right w:w="70" w:type="dxa"/>
        </w:tblCellMar>
        <w:tblLook w:val="04A0" w:firstRow="1" w:lastRow="0" w:firstColumn="1" w:lastColumn="0" w:noHBand="0" w:noVBand="1"/>
      </w:tblPr>
      <w:tblGrid>
        <w:gridCol w:w="1501"/>
        <w:gridCol w:w="7479"/>
      </w:tblGrid>
      <w:tr w:rsidR="006033F5" w:rsidRPr="00BA7090" w14:paraId="13F9A4F0" w14:textId="77777777" w:rsidTr="00682C7F">
        <w:trPr>
          <w:trHeight w:val="20"/>
          <w:jc w:val="center"/>
        </w:trPr>
        <w:tc>
          <w:tcPr>
            <w:tcW w:w="836"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066298D" w14:textId="77777777" w:rsidR="006033F5" w:rsidRPr="00BA7090" w:rsidRDefault="006033F5" w:rsidP="00682C7F">
            <w:pPr>
              <w:spacing w:after="0"/>
              <w:jc w:val="center"/>
              <w:rPr>
                <w:rFonts w:ascii="Arial Narrow" w:hAnsi="Arial Narrow" w:cs="Arial"/>
                <w:b/>
                <w:bCs/>
                <w:color w:val="000000"/>
                <w:sz w:val="20"/>
                <w:szCs w:val="20"/>
                <w:lang w:val="es-US" w:eastAsia="es-CO" w:bidi="ar-SA"/>
              </w:rPr>
            </w:pPr>
            <w:r w:rsidRPr="00BA7090">
              <w:rPr>
                <w:rFonts w:ascii="Arial Narrow" w:hAnsi="Arial Narrow" w:cs="Arial"/>
                <w:b/>
                <w:bCs/>
                <w:color w:val="000000"/>
                <w:sz w:val="20"/>
                <w:szCs w:val="20"/>
                <w:lang w:val="es-US" w:eastAsia="es-CO" w:bidi="ar-SA"/>
              </w:rPr>
              <w:t>ELEMENTO</w:t>
            </w:r>
          </w:p>
        </w:tc>
        <w:tc>
          <w:tcPr>
            <w:tcW w:w="4164" w:type="pct"/>
            <w:tcBorders>
              <w:top w:val="single" w:sz="8" w:space="0" w:color="auto"/>
              <w:left w:val="nil"/>
              <w:bottom w:val="single" w:sz="8" w:space="0" w:color="auto"/>
              <w:right w:val="single" w:sz="8" w:space="0" w:color="auto"/>
            </w:tcBorders>
            <w:shd w:val="clear" w:color="auto" w:fill="auto"/>
            <w:noWrap/>
            <w:vAlign w:val="bottom"/>
            <w:hideMark/>
          </w:tcPr>
          <w:p w14:paraId="2A54D845" w14:textId="77777777" w:rsidR="006033F5" w:rsidRPr="00BA7090" w:rsidRDefault="006033F5" w:rsidP="00682C7F">
            <w:pPr>
              <w:spacing w:after="0"/>
              <w:jc w:val="center"/>
              <w:rPr>
                <w:rFonts w:ascii="Arial Narrow" w:hAnsi="Arial Narrow" w:cs="Arial"/>
                <w:b/>
                <w:bCs/>
                <w:color w:val="000000"/>
                <w:sz w:val="20"/>
                <w:szCs w:val="20"/>
                <w:lang w:val="es-US" w:eastAsia="es-CO" w:bidi="ar-SA"/>
              </w:rPr>
            </w:pPr>
            <w:r w:rsidRPr="00BA7090">
              <w:rPr>
                <w:rFonts w:ascii="Arial Narrow" w:hAnsi="Arial Narrow" w:cs="Arial"/>
                <w:b/>
                <w:bCs/>
                <w:color w:val="000000"/>
                <w:sz w:val="20"/>
                <w:szCs w:val="20"/>
                <w:lang w:val="es-US" w:eastAsia="es-CO" w:bidi="ar-SA"/>
              </w:rPr>
              <w:t>REQUERIMIENTO</w:t>
            </w:r>
          </w:p>
        </w:tc>
      </w:tr>
      <w:tr w:rsidR="006033F5" w:rsidRPr="008F5D68" w14:paraId="2E6E2D63" w14:textId="77777777" w:rsidTr="00682C7F">
        <w:trPr>
          <w:trHeight w:val="20"/>
          <w:jc w:val="center"/>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6B3944CE" w14:textId="77777777" w:rsidR="006033F5" w:rsidRPr="00BA7090" w:rsidRDefault="006033F5" w:rsidP="00682C7F">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Transmisores</w:t>
            </w:r>
          </w:p>
        </w:tc>
        <w:tc>
          <w:tcPr>
            <w:tcW w:w="4164" w:type="pct"/>
            <w:tcBorders>
              <w:top w:val="nil"/>
              <w:left w:val="nil"/>
              <w:bottom w:val="single" w:sz="4" w:space="0" w:color="auto"/>
              <w:right w:val="single" w:sz="8" w:space="0" w:color="auto"/>
            </w:tcBorders>
            <w:shd w:val="clear" w:color="auto" w:fill="auto"/>
            <w:vAlign w:val="center"/>
            <w:hideMark/>
          </w:tcPr>
          <w:p w14:paraId="0F1186D4" w14:textId="657001FF" w:rsidR="006033F5" w:rsidRPr="00BA7090" w:rsidRDefault="003B086D" w:rsidP="00682C7F">
            <w:pPr>
              <w:spacing w:after="0"/>
              <w:jc w:val="both"/>
              <w:rPr>
                <w:rFonts w:ascii="Arial Narrow" w:hAnsi="Arial Narrow" w:cs="Arial"/>
                <w:color w:val="000000"/>
                <w:sz w:val="20"/>
                <w:szCs w:val="20"/>
                <w:lang w:val="es-US" w:eastAsia="es-CO" w:bidi="ar-SA"/>
              </w:rPr>
            </w:pPr>
            <w:r w:rsidRPr="00482FC6">
              <w:rPr>
                <w:rFonts w:ascii="Arial Narrow" w:hAnsi="Arial Narrow" w:cs="Arial"/>
                <w:color w:val="000000"/>
                <w:sz w:val="20"/>
                <w:szCs w:val="20"/>
                <w:u w:val="single"/>
                <w:lang w:val="es-US" w:eastAsia="es-CO" w:bidi="ar-SA"/>
              </w:rPr>
              <w:t xml:space="preserve">Dos (2) transmisores DVB-T2 con redundancia en configuración (2+1) </w:t>
            </w:r>
            <w:r w:rsidRPr="00BA7090">
              <w:rPr>
                <w:rFonts w:ascii="Arial Narrow" w:hAnsi="Arial Narrow" w:cs="Arial"/>
                <w:color w:val="000000"/>
                <w:sz w:val="20"/>
                <w:szCs w:val="20"/>
                <w:lang w:val="es-US" w:eastAsia="es-CO" w:bidi="ar-SA"/>
              </w:rPr>
              <w:t xml:space="preserve">que permitan obtener 100 </w:t>
            </w:r>
            <w:proofErr w:type="spellStart"/>
            <w:r w:rsidRPr="00BA7090">
              <w:rPr>
                <w:rFonts w:ascii="Arial Narrow" w:hAnsi="Arial Narrow" w:cs="Arial"/>
                <w:color w:val="000000"/>
                <w:sz w:val="20"/>
                <w:szCs w:val="20"/>
                <w:lang w:val="es-US" w:eastAsia="es-CO" w:bidi="ar-SA"/>
              </w:rPr>
              <w:t>Wrms</w:t>
            </w:r>
            <w:proofErr w:type="spellEnd"/>
            <w:r w:rsidRPr="00BA7090">
              <w:rPr>
                <w:rFonts w:ascii="Arial Narrow" w:hAnsi="Arial Narrow" w:cs="Arial"/>
                <w:color w:val="000000"/>
                <w:sz w:val="20"/>
                <w:szCs w:val="20"/>
                <w:lang w:val="es-US" w:eastAsia="es-CO" w:bidi="ar-SA"/>
              </w:rPr>
              <w:t xml:space="preserve"> de cada uno después del filtro de máscara crítica</w:t>
            </w:r>
          </w:p>
        </w:tc>
      </w:tr>
      <w:tr w:rsidR="006033F5" w:rsidRPr="008F5D68" w14:paraId="1DAD3EB8" w14:textId="77777777" w:rsidTr="00682C7F">
        <w:trPr>
          <w:trHeight w:val="20"/>
          <w:jc w:val="center"/>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53CFF58C" w14:textId="77777777" w:rsidR="006033F5" w:rsidRPr="00BA7090" w:rsidRDefault="006033F5" w:rsidP="00682C7F">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GPS</w:t>
            </w:r>
          </w:p>
        </w:tc>
        <w:tc>
          <w:tcPr>
            <w:tcW w:w="4164" w:type="pct"/>
            <w:tcBorders>
              <w:top w:val="nil"/>
              <w:left w:val="nil"/>
              <w:bottom w:val="single" w:sz="4" w:space="0" w:color="auto"/>
              <w:right w:val="single" w:sz="8" w:space="0" w:color="auto"/>
            </w:tcBorders>
            <w:shd w:val="clear" w:color="auto" w:fill="auto"/>
            <w:noWrap/>
            <w:vAlign w:val="bottom"/>
            <w:hideMark/>
          </w:tcPr>
          <w:p w14:paraId="6C0BD9BE" w14:textId="77777777" w:rsidR="006033F5" w:rsidRPr="00BA7090" w:rsidRDefault="006033F5" w:rsidP="00682C7F">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 (1) GPS externo con redundancia 1+1 en receptor, fuente y antena (debe incluir la UCA)</w:t>
            </w:r>
          </w:p>
        </w:tc>
      </w:tr>
      <w:tr w:rsidR="006033F5" w:rsidRPr="008F5D68" w14:paraId="56C638C2" w14:textId="77777777" w:rsidTr="00682C7F">
        <w:trPr>
          <w:trHeight w:val="20"/>
          <w:jc w:val="center"/>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1A4BD384" w14:textId="77777777" w:rsidR="006033F5" w:rsidRPr="00BA7090" w:rsidRDefault="006033F5" w:rsidP="00682C7F">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Filtros</w:t>
            </w:r>
          </w:p>
        </w:tc>
        <w:tc>
          <w:tcPr>
            <w:tcW w:w="4164" w:type="pct"/>
            <w:tcBorders>
              <w:top w:val="nil"/>
              <w:left w:val="nil"/>
              <w:bottom w:val="single" w:sz="4" w:space="0" w:color="auto"/>
              <w:right w:val="single" w:sz="8" w:space="0" w:color="auto"/>
            </w:tcBorders>
            <w:shd w:val="clear" w:color="auto" w:fill="auto"/>
            <w:noWrap/>
            <w:vAlign w:val="bottom"/>
            <w:hideMark/>
          </w:tcPr>
          <w:p w14:paraId="69FE2B0B" w14:textId="77777777" w:rsidR="006033F5" w:rsidRPr="00BA7090" w:rsidRDefault="006033F5" w:rsidP="00682C7F">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 xml:space="preserve">Dos (2) filtros de máscara crítica (8 cavidades) externos o incluidos en el </w:t>
            </w:r>
            <w:proofErr w:type="spellStart"/>
            <w:r w:rsidRPr="00BA7090">
              <w:rPr>
                <w:rFonts w:ascii="Arial Narrow" w:hAnsi="Arial Narrow" w:cs="Arial"/>
                <w:color w:val="000000"/>
                <w:sz w:val="20"/>
                <w:szCs w:val="20"/>
                <w:lang w:val="es-US" w:eastAsia="es-CO" w:bidi="ar-SA"/>
              </w:rPr>
              <w:t>combinador</w:t>
            </w:r>
            <w:proofErr w:type="spellEnd"/>
          </w:p>
        </w:tc>
      </w:tr>
      <w:tr w:rsidR="006033F5" w:rsidRPr="008F5D68" w14:paraId="37A96BF0" w14:textId="77777777" w:rsidTr="00682C7F">
        <w:trPr>
          <w:trHeight w:val="20"/>
          <w:jc w:val="center"/>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0D7C5CAC" w14:textId="77777777" w:rsidR="006033F5" w:rsidRPr="00BA7090" w:rsidRDefault="006033F5" w:rsidP="00682C7F">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CCT</w:t>
            </w:r>
          </w:p>
        </w:tc>
        <w:tc>
          <w:tcPr>
            <w:tcW w:w="4164" w:type="pct"/>
            <w:tcBorders>
              <w:top w:val="nil"/>
              <w:left w:val="nil"/>
              <w:bottom w:val="single" w:sz="4" w:space="0" w:color="auto"/>
              <w:right w:val="single" w:sz="8" w:space="0" w:color="auto"/>
            </w:tcBorders>
            <w:shd w:val="clear" w:color="auto" w:fill="auto"/>
            <w:noWrap/>
            <w:vAlign w:val="bottom"/>
            <w:hideMark/>
          </w:tcPr>
          <w:p w14:paraId="76FBDF10" w14:textId="77777777" w:rsidR="006033F5" w:rsidRPr="00BA7090" w:rsidRDefault="006033F5" w:rsidP="00682C7F">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 (1) Conmutador Coaxial de Transmisores Motorizado (CCT)</w:t>
            </w:r>
          </w:p>
        </w:tc>
      </w:tr>
      <w:tr w:rsidR="006033F5" w:rsidRPr="008F5D68" w14:paraId="62007484" w14:textId="77777777" w:rsidTr="00682C7F">
        <w:trPr>
          <w:trHeight w:val="20"/>
          <w:jc w:val="center"/>
        </w:trPr>
        <w:tc>
          <w:tcPr>
            <w:tcW w:w="836" w:type="pct"/>
            <w:tcBorders>
              <w:top w:val="nil"/>
              <w:left w:val="single" w:sz="8" w:space="0" w:color="auto"/>
              <w:bottom w:val="single" w:sz="4" w:space="0" w:color="auto"/>
              <w:right w:val="single" w:sz="8" w:space="0" w:color="auto"/>
            </w:tcBorders>
            <w:shd w:val="clear" w:color="auto" w:fill="auto"/>
            <w:noWrap/>
            <w:vAlign w:val="center"/>
            <w:hideMark/>
          </w:tcPr>
          <w:p w14:paraId="799EAB3A" w14:textId="77777777" w:rsidR="006033F5" w:rsidRPr="00BA7090" w:rsidRDefault="006033F5" w:rsidP="00682C7F">
            <w:pPr>
              <w:spacing w:after="0"/>
              <w:rPr>
                <w:rFonts w:ascii="Arial Narrow" w:hAnsi="Arial Narrow" w:cs="Arial"/>
                <w:color w:val="000000"/>
                <w:sz w:val="20"/>
                <w:szCs w:val="20"/>
                <w:lang w:val="es-US" w:eastAsia="es-CO" w:bidi="ar-SA"/>
              </w:rPr>
            </w:pPr>
            <w:proofErr w:type="spellStart"/>
            <w:r w:rsidRPr="00BA7090">
              <w:rPr>
                <w:rFonts w:ascii="Arial Narrow" w:hAnsi="Arial Narrow" w:cs="Arial"/>
                <w:color w:val="000000"/>
                <w:sz w:val="20"/>
                <w:szCs w:val="20"/>
                <w:lang w:val="es-US" w:eastAsia="es-CO" w:bidi="ar-SA"/>
              </w:rPr>
              <w:t>Combinador</w:t>
            </w:r>
            <w:proofErr w:type="spellEnd"/>
          </w:p>
        </w:tc>
        <w:tc>
          <w:tcPr>
            <w:tcW w:w="4164" w:type="pct"/>
            <w:tcBorders>
              <w:top w:val="nil"/>
              <w:left w:val="nil"/>
              <w:bottom w:val="single" w:sz="4" w:space="0" w:color="auto"/>
              <w:right w:val="single" w:sz="8" w:space="0" w:color="auto"/>
            </w:tcBorders>
            <w:shd w:val="clear" w:color="auto" w:fill="auto"/>
            <w:noWrap/>
            <w:vAlign w:val="bottom"/>
            <w:hideMark/>
          </w:tcPr>
          <w:p w14:paraId="571BD67E" w14:textId="77777777" w:rsidR="006033F5" w:rsidRPr="00BA7090" w:rsidRDefault="006033F5" w:rsidP="00682C7F">
            <w:pPr>
              <w:spacing w:after="0"/>
              <w:jc w:val="both"/>
              <w:rPr>
                <w:rFonts w:ascii="Arial Narrow" w:hAnsi="Arial Narrow" w:cs="Arial"/>
                <w:color w:val="000000"/>
                <w:sz w:val="20"/>
                <w:szCs w:val="20"/>
                <w:lang w:val="es-US" w:eastAsia="es-CO" w:bidi="ar-SA"/>
              </w:rPr>
            </w:pPr>
            <w:proofErr w:type="spellStart"/>
            <w:r w:rsidRPr="00BA7090">
              <w:rPr>
                <w:rFonts w:ascii="Arial Narrow" w:hAnsi="Arial Narrow" w:cs="Arial"/>
                <w:color w:val="000000"/>
                <w:sz w:val="20"/>
                <w:szCs w:val="20"/>
                <w:lang w:val="es-US" w:eastAsia="es-CO"/>
              </w:rPr>
              <w:t>Combinador</w:t>
            </w:r>
            <w:proofErr w:type="spellEnd"/>
            <w:r w:rsidRPr="00BA7090">
              <w:rPr>
                <w:rFonts w:ascii="Arial Narrow" w:hAnsi="Arial Narrow" w:cs="Arial"/>
                <w:color w:val="000000"/>
                <w:sz w:val="20"/>
                <w:szCs w:val="20"/>
                <w:lang w:val="es-US" w:eastAsia="es-CO"/>
              </w:rPr>
              <w:t xml:space="preserve"> UHF de las señales de salida de los dos transmisores DVB-T2 requeridos para esta estación</w:t>
            </w:r>
          </w:p>
        </w:tc>
      </w:tr>
      <w:tr w:rsidR="006033F5" w:rsidRPr="008F5D68" w14:paraId="5753F5E1" w14:textId="77777777" w:rsidTr="00682C7F">
        <w:trPr>
          <w:trHeight w:val="20"/>
          <w:jc w:val="center"/>
        </w:trPr>
        <w:tc>
          <w:tcPr>
            <w:tcW w:w="836" w:type="pct"/>
            <w:tcBorders>
              <w:top w:val="nil"/>
              <w:left w:val="single" w:sz="8" w:space="0" w:color="auto"/>
              <w:bottom w:val="single" w:sz="4" w:space="0" w:color="000000"/>
              <w:right w:val="single" w:sz="8" w:space="0" w:color="auto"/>
            </w:tcBorders>
            <w:shd w:val="clear" w:color="auto" w:fill="auto"/>
            <w:noWrap/>
            <w:vAlign w:val="center"/>
            <w:hideMark/>
          </w:tcPr>
          <w:p w14:paraId="4682D680" w14:textId="77777777" w:rsidR="006033F5" w:rsidRPr="00BA7090" w:rsidRDefault="006033F5" w:rsidP="00682C7F">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Carga Fantasma</w:t>
            </w:r>
          </w:p>
        </w:tc>
        <w:tc>
          <w:tcPr>
            <w:tcW w:w="4164" w:type="pct"/>
            <w:tcBorders>
              <w:top w:val="nil"/>
              <w:left w:val="nil"/>
              <w:bottom w:val="single" w:sz="4" w:space="0" w:color="auto"/>
              <w:right w:val="single" w:sz="8" w:space="0" w:color="auto"/>
            </w:tcBorders>
            <w:shd w:val="clear" w:color="auto" w:fill="auto"/>
            <w:noWrap/>
            <w:vAlign w:val="center"/>
            <w:hideMark/>
          </w:tcPr>
          <w:p w14:paraId="246BD195" w14:textId="77777777" w:rsidR="006033F5" w:rsidRPr="00BA7090" w:rsidRDefault="006033F5" w:rsidP="00682C7F">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 xml:space="preserve">Una (1) Carga fantasma para soportar la potencia de salida de uno de los transmisores antes del </w:t>
            </w:r>
            <w:proofErr w:type="spellStart"/>
            <w:r w:rsidRPr="00BA7090">
              <w:rPr>
                <w:rFonts w:ascii="Arial Narrow" w:hAnsi="Arial Narrow" w:cs="Arial"/>
                <w:color w:val="000000"/>
                <w:sz w:val="20"/>
                <w:szCs w:val="20"/>
                <w:lang w:val="es-US" w:eastAsia="es-CO" w:bidi="ar-SA"/>
              </w:rPr>
              <w:t>combinador</w:t>
            </w:r>
            <w:proofErr w:type="spellEnd"/>
          </w:p>
        </w:tc>
      </w:tr>
      <w:tr w:rsidR="006033F5" w:rsidRPr="008F5D68" w14:paraId="0CD7AB84" w14:textId="77777777" w:rsidTr="00682C7F">
        <w:trPr>
          <w:trHeight w:val="419"/>
          <w:jc w:val="center"/>
        </w:trPr>
        <w:tc>
          <w:tcPr>
            <w:tcW w:w="836" w:type="pct"/>
            <w:vMerge w:val="restart"/>
            <w:tcBorders>
              <w:left w:val="single" w:sz="8" w:space="0" w:color="auto"/>
              <w:right w:val="single" w:sz="8" w:space="0" w:color="auto"/>
            </w:tcBorders>
            <w:shd w:val="clear" w:color="auto" w:fill="auto"/>
            <w:vAlign w:val="center"/>
            <w:hideMark/>
          </w:tcPr>
          <w:p w14:paraId="4B0C8DC8" w14:textId="77777777" w:rsidR="006033F5" w:rsidRPr="00BA7090" w:rsidRDefault="006033F5" w:rsidP="00682C7F">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Sistema</w:t>
            </w:r>
          </w:p>
          <w:p w14:paraId="3BA811B7" w14:textId="77777777" w:rsidR="006033F5" w:rsidRPr="00BA7090" w:rsidRDefault="006033F5" w:rsidP="00682C7F">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de Recepción</w:t>
            </w:r>
            <w:r w:rsidRPr="00BA7090">
              <w:rPr>
                <w:rFonts w:ascii="Arial Narrow" w:hAnsi="Arial Narrow" w:cs="Arial"/>
                <w:color w:val="000000"/>
                <w:sz w:val="20"/>
                <w:szCs w:val="20"/>
                <w:lang w:val="es-US" w:eastAsia="es-CO" w:bidi="ar-SA"/>
              </w:rPr>
              <w:br/>
              <w:t>Satelital</w:t>
            </w:r>
          </w:p>
        </w:tc>
        <w:tc>
          <w:tcPr>
            <w:tcW w:w="4164" w:type="pct"/>
            <w:tcBorders>
              <w:top w:val="nil"/>
              <w:left w:val="nil"/>
              <w:bottom w:val="single" w:sz="4" w:space="0" w:color="auto"/>
              <w:right w:val="single" w:sz="8" w:space="0" w:color="auto"/>
            </w:tcBorders>
            <w:shd w:val="clear" w:color="auto" w:fill="auto"/>
            <w:noWrap/>
            <w:vAlign w:val="center"/>
            <w:hideMark/>
          </w:tcPr>
          <w:p w14:paraId="39BC6E13" w14:textId="5D84A3D0" w:rsidR="006033F5" w:rsidRPr="00BA7090" w:rsidRDefault="006033F5" w:rsidP="0013501E">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Dos (2) IRD</w:t>
            </w:r>
            <w:r w:rsidR="0013501E">
              <w:rPr>
                <w:rFonts w:ascii="Arial Narrow" w:hAnsi="Arial Narrow" w:cs="Arial"/>
                <w:color w:val="000000"/>
                <w:sz w:val="20"/>
                <w:szCs w:val="20"/>
                <w:lang w:val="es-US" w:eastAsia="es-CO" w:bidi="ar-SA"/>
              </w:rPr>
              <w:t xml:space="preserve"> o Receptores Satelitales Profesionales</w:t>
            </w:r>
          </w:p>
        </w:tc>
      </w:tr>
      <w:tr w:rsidR="006033F5" w:rsidRPr="00BA7090" w14:paraId="08D98ED1" w14:textId="77777777" w:rsidTr="00682C7F">
        <w:trPr>
          <w:trHeight w:val="418"/>
          <w:jc w:val="center"/>
        </w:trPr>
        <w:tc>
          <w:tcPr>
            <w:tcW w:w="836" w:type="pct"/>
            <w:vMerge/>
            <w:tcBorders>
              <w:left w:val="single" w:sz="8" w:space="0" w:color="auto"/>
              <w:bottom w:val="single" w:sz="8" w:space="0" w:color="000000"/>
              <w:right w:val="single" w:sz="8" w:space="0" w:color="auto"/>
            </w:tcBorders>
            <w:shd w:val="clear" w:color="auto" w:fill="auto"/>
            <w:vAlign w:val="center"/>
            <w:hideMark/>
          </w:tcPr>
          <w:p w14:paraId="48DBADE9" w14:textId="77777777" w:rsidR="006033F5" w:rsidRPr="00BA7090" w:rsidRDefault="006033F5" w:rsidP="00682C7F">
            <w:pPr>
              <w:spacing w:after="0"/>
              <w:rPr>
                <w:rFonts w:ascii="Arial Narrow" w:hAnsi="Arial Narrow" w:cs="Arial"/>
                <w:color w:val="000000"/>
                <w:sz w:val="20"/>
                <w:szCs w:val="20"/>
                <w:lang w:val="es-US" w:eastAsia="es-CO" w:bidi="ar-SA"/>
              </w:rPr>
            </w:pPr>
          </w:p>
        </w:tc>
        <w:tc>
          <w:tcPr>
            <w:tcW w:w="4164" w:type="pct"/>
            <w:tcBorders>
              <w:top w:val="nil"/>
              <w:left w:val="nil"/>
              <w:bottom w:val="single" w:sz="4" w:space="0" w:color="auto"/>
              <w:right w:val="single" w:sz="8" w:space="0" w:color="auto"/>
            </w:tcBorders>
            <w:shd w:val="clear" w:color="auto" w:fill="auto"/>
            <w:noWrap/>
            <w:vAlign w:val="center"/>
            <w:hideMark/>
          </w:tcPr>
          <w:p w14:paraId="2EAB9E02" w14:textId="77777777" w:rsidR="006033F5" w:rsidRPr="00BA7090" w:rsidRDefault="006033F5" w:rsidP="00682C7F">
            <w:pPr>
              <w:spacing w:after="0"/>
              <w:jc w:val="both"/>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Un (1) LNB</w:t>
            </w:r>
          </w:p>
        </w:tc>
      </w:tr>
      <w:tr w:rsidR="006033F5" w:rsidRPr="008F5D68" w14:paraId="02B2A885" w14:textId="77777777" w:rsidTr="00682C7F">
        <w:trPr>
          <w:trHeight w:val="20"/>
          <w:jc w:val="center"/>
        </w:trPr>
        <w:tc>
          <w:tcPr>
            <w:tcW w:w="836" w:type="pct"/>
            <w:tcBorders>
              <w:top w:val="nil"/>
              <w:left w:val="single" w:sz="8" w:space="0" w:color="auto"/>
              <w:bottom w:val="single" w:sz="8" w:space="0" w:color="000000"/>
              <w:right w:val="single" w:sz="8" w:space="0" w:color="auto"/>
            </w:tcBorders>
            <w:shd w:val="clear" w:color="auto" w:fill="auto"/>
            <w:vAlign w:val="center"/>
            <w:hideMark/>
          </w:tcPr>
          <w:p w14:paraId="1D48A478" w14:textId="77777777" w:rsidR="006033F5" w:rsidRPr="00BA7090" w:rsidRDefault="006033F5" w:rsidP="00682C7F">
            <w:pPr>
              <w:spacing w:after="0"/>
              <w:rPr>
                <w:rFonts w:ascii="Arial Narrow" w:hAnsi="Arial Narrow" w:cs="Arial"/>
                <w:color w:val="000000"/>
                <w:sz w:val="20"/>
                <w:szCs w:val="20"/>
                <w:lang w:val="es-US" w:eastAsia="es-CO" w:bidi="ar-SA"/>
              </w:rPr>
            </w:pPr>
            <w:r w:rsidRPr="00BA7090">
              <w:rPr>
                <w:rFonts w:ascii="Arial Narrow" w:hAnsi="Arial Narrow" w:cs="Arial"/>
                <w:color w:val="000000"/>
                <w:sz w:val="20"/>
                <w:szCs w:val="20"/>
                <w:lang w:val="es-US" w:eastAsia="es-CO" w:bidi="ar-SA"/>
              </w:rPr>
              <w:t>Rack Auxiliar</w:t>
            </w:r>
          </w:p>
        </w:tc>
        <w:tc>
          <w:tcPr>
            <w:tcW w:w="4164" w:type="pct"/>
            <w:tcBorders>
              <w:top w:val="nil"/>
              <w:left w:val="nil"/>
              <w:bottom w:val="single" w:sz="4" w:space="0" w:color="auto"/>
              <w:right w:val="single" w:sz="8" w:space="0" w:color="auto"/>
            </w:tcBorders>
            <w:shd w:val="clear" w:color="auto" w:fill="auto"/>
            <w:noWrap/>
            <w:vAlign w:val="center"/>
            <w:hideMark/>
          </w:tcPr>
          <w:p w14:paraId="06DA6072" w14:textId="338CF9A3" w:rsidR="006033F5" w:rsidRPr="00BA7090" w:rsidRDefault="006033F5" w:rsidP="00682C7F">
            <w:pPr>
              <w:spacing w:after="0"/>
              <w:jc w:val="both"/>
              <w:rPr>
                <w:rFonts w:ascii="Arial Narrow" w:hAnsi="Arial Narrow" w:cs="Arial"/>
                <w:color w:val="000000"/>
                <w:sz w:val="20"/>
                <w:szCs w:val="20"/>
                <w:lang w:val="es-US" w:eastAsia="es-CO" w:bidi="ar-SA"/>
              </w:rPr>
            </w:pPr>
            <w:r w:rsidRPr="00BA7090">
              <w:rPr>
                <w:rFonts w:ascii="Arial Narrow" w:hAnsi="Arial Narrow" w:cs="Arial"/>
                <w:sz w:val="20"/>
                <w:szCs w:val="20"/>
                <w:lang w:val="es-US"/>
              </w:rPr>
              <w:t>Rack de 19" y 42U para alojar los IRD</w:t>
            </w:r>
            <w:r w:rsidR="0013501E">
              <w:rPr>
                <w:rFonts w:ascii="Arial Narrow" w:hAnsi="Arial Narrow" w:cs="Arial"/>
                <w:color w:val="000000"/>
                <w:sz w:val="20"/>
                <w:szCs w:val="20"/>
                <w:lang w:val="es-US" w:eastAsia="es-CO" w:bidi="ar-SA"/>
              </w:rPr>
              <w:t xml:space="preserve"> o Receptores Satelitales Profesionales</w:t>
            </w:r>
            <w:r w:rsidR="0013501E" w:rsidRPr="00BA7090" w:rsidDel="0013501E">
              <w:rPr>
                <w:rFonts w:ascii="Arial Narrow" w:hAnsi="Arial Narrow" w:cs="Arial"/>
                <w:sz w:val="20"/>
                <w:szCs w:val="20"/>
                <w:lang w:val="es-US"/>
              </w:rPr>
              <w:t xml:space="preserve"> </w:t>
            </w:r>
            <w:r w:rsidRPr="00BA7090">
              <w:rPr>
                <w:rFonts w:ascii="Arial Narrow" w:hAnsi="Arial Narrow" w:cs="Arial"/>
                <w:sz w:val="20"/>
                <w:szCs w:val="20"/>
                <w:lang w:val="es-US"/>
              </w:rPr>
              <w:t>y equipos de gestión</w:t>
            </w:r>
          </w:p>
        </w:tc>
      </w:tr>
    </w:tbl>
    <w:p w14:paraId="1AF7A526" w14:textId="77777777" w:rsidR="006033F5" w:rsidRPr="00BA7090" w:rsidRDefault="006033F5" w:rsidP="006033F5">
      <w:pPr>
        <w:pStyle w:val="Prrafodelista"/>
        <w:spacing w:after="0"/>
        <w:ind w:left="0"/>
        <w:jc w:val="both"/>
        <w:rPr>
          <w:rFonts w:ascii="Arial Narrow" w:hAnsi="Arial Narrow" w:cs="Arial"/>
          <w:b/>
          <w:lang w:val="es-US"/>
        </w:rPr>
      </w:pPr>
    </w:p>
    <w:p w14:paraId="29876A71" w14:textId="77777777" w:rsidR="006033F5" w:rsidRPr="00BA7090" w:rsidRDefault="006033F5" w:rsidP="006033F5">
      <w:pPr>
        <w:spacing w:after="0"/>
        <w:rPr>
          <w:rFonts w:ascii="Arial Narrow" w:hAnsi="Arial Narrow" w:cs="Arial"/>
          <w:b/>
          <w:lang w:val="es-US"/>
        </w:rPr>
      </w:pPr>
      <w:r w:rsidRPr="00BA7090">
        <w:rPr>
          <w:rFonts w:ascii="Arial Narrow" w:hAnsi="Arial Narrow" w:cs="Arial"/>
          <w:b/>
          <w:lang w:val="es-US"/>
        </w:rPr>
        <w:br w:type="page"/>
      </w:r>
    </w:p>
    <w:p w14:paraId="4B0B2E0B" w14:textId="77777777" w:rsidR="006033F5" w:rsidRPr="00BA7090" w:rsidRDefault="006033F5" w:rsidP="004345AA">
      <w:pPr>
        <w:pStyle w:val="Ttulo3"/>
        <w:keepLines w:val="0"/>
        <w:numPr>
          <w:ilvl w:val="2"/>
          <w:numId w:val="9"/>
        </w:numPr>
        <w:spacing w:before="0"/>
        <w:ind w:left="0" w:firstLine="0"/>
        <w:jc w:val="both"/>
        <w:rPr>
          <w:rFonts w:ascii="Arial Narrow" w:hAnsi="Arial Narrow" w:cs="Arial"/>
          <w:b w:val="0"/>
          <w:color w:val="auto"/>
          <w:lang w:val="es-US"/>
        </w:rPr>
      </w:pPr>
      <w:bookmarkStart w:id="505" w:name="_Toc384331808"/>
      <w:r w:rsidRPr="00BA7090">
        <w:rPr>
          <w:rFonts w:ascii="Arial Narrow" w:hAnsi="Arial Narrow" w:cs="Arial"/>
          <w:color w:val="auto"/>
          <w:lang w:val="es-US"/>
        </w:rPr>
        <w:t>Requerimientos SSRR</w:t>
      </w:r>
      <w:bookmarkEnd w:id="505"/>
    </w:p>
    <w:p w14:paraId="06F2304B" w14:textId="3B02D137" w:rsidR="006033F5" w:rsidRPr="00BA7090" w:rsidRDefault="006033F5" w:rsidP="006033F5">
      <w:pPr>
        <w:spacing w:after="0"/>
        <w:rPr>
          <w:rFonts w:ascii="Arial Narrow" w:hAnsi="Arial Narrow" w:cs="Arial"/>
          <w:b/>
          <w:sz w:val="14"/>
          <w:lang w:val="es-US"/>
        </w:rPr>
      </w:pPr>
    </w:p>
    <w:p w14:paraId="14336DFD" w14:textId="5669CD6A" w:rsidR="006033F5" w:rsidRPr="00BA7090" w:rsidRDefault="006033F5" w:rsidP="006033F5">
      <w:pPr>
        <w:spacing w:after="0"/>
        <w:jc w:val="both"/>
        <w:rPr>
          <w:rFonts w:ascii="Arial Narrow" w:hAnsi="Arial Narrow" w:cs="Arial"/>
          <w:lang w:val="es-US"/>
        </w:rPr>
      </w:pPr>
      <w:r w:rsidRPr="00BA7090">
        <w:rPr>
          <w:rFonts w:ascii="Arial Narrow" w:hAnsi="Arial Narrow" w:cs="Arial"/>
          <w:lang w:val="es-US"/>
        </w:rPr>
        <w:t>Se requiere el suministro e instalación de un sistema radiante en la banda de UHF de las siguientes características:</w:t>
      </w:r>
    </w:p>
    <w:p w14:paraId="52FCE4B9" w14:textId="77777777" w:rsidR="00EE7DE7" w:rsidRPr="00BA7090" w:rsidRDefault="00EE7DE7" w:rsidP="00627BB7">
      <w:pPr>
        <w:pStyle w:val="Textoindependiente"/>
        <w:spacing w:after="0"/>
        <w:jc w:val="both"/>
        <w:rPr>
          <w:rFonts w:ascii="Arial Narrow" w:hAnsi="Arial Narrow" w:cs="Arial"/>
          <w:sz w:val="10"/>
          <w:szCs w:val="20"/>
          <w:lang w:val="es-US"/>
        </w:rPr>
      </w:pPr>
    </w:p>
    <w:p w14:paraId="4ADF5F67" w14:textId="33FA3593" w:rsidR="00EE7DE7" w:rsidRPr="00BA7090" w:rsidRDefault="00AA57D5" w:rsidP="00EE7DE7">
      <w:pPr>
        <w:pStyle w:val="Textoindependiente"/>
        <w:spacing w:after="0"/>
        <w:ind w:left="284"/>
        <w:rPr>
          <w:rFonts w:ascii="Arial Narrow" w:hAnsi="Arial Narrow" w:cs="Arial"/>
          <w:sz w:val="20"/>
          <w:szCs w:val="20"/>
          <w:lang w:val="es-US"/>
        </w:rPr>
        <w:sectPr w:rsidR="00EE7DE7" w:rsidRPr="00BA7090" w:rsidSect="00FE6BD1">
          <w:pgSz w:w="12240" w:h="20160" w:code="5"/>
          <w:pgMar w:top="2013" w:right="1701" w:bottom="1418" w:left="1701" w:header="720" w:footer="720" w:gutter="0"/>
          <w:cols w:space="720"/>
          <w:titlePg/>
          <w:docGrid w:linePitch="360"/>
        </w:sectPr>
      </w:pPr>
      <w:r>
        <w:rPr>
          <w:rFonts w:ascii="Arial" w:hAnsi="Arial" w:cs="Arial"/>
          <w:b/>
          <w:noProof/>
          <w:lang w:val="es-ES" w:eastAsia="es-ES" w:bidi="ar-SA"/>
        </w:rPr>
        <mc:AlternateContent>
          <mc:Choice Requires="wps">
            <w:drawing>
              <wp:anchor distT="0" distB="0" distL="114300" distR="114300" simplePos="0" relativeHeight="251744256" behindDoc="0" locked="0" layoutInCell="1" allowOverlap="1" wp14:anchorId="1E4063CD" wp14:editId="159E5E86">
                <wp:simplePos x="0" y="0"/>
                <wp:positionH relativeFrom="column">
                  <wp:posOffset>3134360</wp:posOffset>
                </wp:positionH>
                <wp:positionV relativeFrom="paragraph">
                  <wp:posOffset>3675491</wp:posOffset>
                </wp:positionV>
                <wp:extent cx="2412000" cy="136800"/>
                <wp:effectExtent l="0" t="0" r="7620" b="0"/>
                <wp:wrapNone/>
                <wp:docPr id="28" name="Cuadro de texto 28"/>
                <wp:cNvGraphicFramePr/>
                <a:graphic xmlns:a="http://schemas.openxmlformats.org/drawingml/2006/main">
                  <a:graphicData uri="http://schemas.microsoft.com/office/word/2010/wordprocessingShape">
                    <wps:wsp>
                      <wps:cNvSpPr txBox="1"/>
                      <wps:spPr>
                        <a:xfrm>
                          <a:off x="0" y="0"/>
                          <a:ext cx="2412000" cy="13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069805" w14:textId="77777777" w:rsidR="008F5D68" w:rsidRDefault="008F5D68" w:rsidP="00AA57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8" o:spid="_x0000_s1031" type="#_x0000_t202" style="position:absolute;left:0;text-align:left;margin-left:246.8pt;margin-top:289.4pt;width:189.9pt;height:10.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" fillcolor="white [3201]" stroked="f" strokeweight=".5pt">
                <v:textbox>
                  <w:txbxContent>
                    <w:p w14:paraId="57069805" w14:textId="77777777" w:rsidR="008F5D68" w:rsidRDefault="008F5D68" w:rsidP="00AA57D5"/>
                  </w:txbxContent>
                </v:textbox>
              </v:shape>
            </w:pict>
          </mc:Fallback>
        </mc:AlternateContent>
      </w:r>
      <w:r w:rsidR="003406D0">
        <w:rPr>
          <w:rFonts w:ascii="Arial Narrow" w:hAnsi="Arial Narrow" w:cs="Arial"/>
          <w:noProof/>
          <w:sz w:val="20"/>
          <w:szCs w:val="20"/>
          <w:lang w:val="es-ES" w:eastAsia="es-ES" w:bidi="ar-SA"/>
        </w:rPr>
        <w:drawing>
          <wp:inline distT="0" distB="0" distL="0" distR="0" wp14:anchorId="12F27B22" wp14:editId="581D3FD5">
            <wp:extent cx="5610225" cy="43434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0225" cy="4343400"/>
                    </a:xfrm>
                    <a:prstGeom prst="rect">
                      <a:avLst/>
                    </a:prstGeom>
                    <a:noFill/>
                    <a:ln>
                      <a:noFill/>
                    </a:ln>
                  </pic:spPr>
                </pic:pic>
              </a:graphicData>
            </a:graphic>
          </wp:inline>
        </w:drawing>
      </w:r>
    </w:p>
    <w:p w14:paraId="0C158FF0" w14:textId="77777777" w:rsidR="006033F5" w:rsidRPr="00BA7090" w:rsidRDefault="006033F5" w:rsidP="004345AA">
      <w:pPr>
        <w:pStyle w:val="Ttulo3"/>
        <w:keepLines w:val="0"/>
        <w:numPr>
          <w:ilvl w:val="2"/>
          <w:numId w:val="9"/>
        </w:numPr>
        <w:spacing w:before="0"/>
        <w:ind w:left="0" w:firstLine="0"/>
        <w:jc w:val="both"/>
        <w:rPr>
          <w:rFonts w:ascii="Arial Narrow" w:hAnsi="Arial Narrow" w:cs="Arial"/>
          <w:color w:val="auto"/>
          <w:lang w:val="es-US"/>
        </w:rPr>
      </w:pPr>
      <w:bookmarkStart w:id="506" w:name="_Toc384331809"/>
      <w:r w:rsidRPr="00BA7090">
        <w:rPr>
          <w:rFonts w:ascii="Arial Narrow" w:hAnsi="Arial Narrow" w:cs="Arial"/>
          <w:color w:val="auto"/>
          <w:lang w:val="es-US"/>
        </w:rPr>
        <w:t>Torre</w:t>
      </w:r>
      <w:bookmarkEnd w:id="506"/>
    </w:p>
    <w:p w14:paraId="323F97AC" w14:textId="77777777" w:rsidR="006033F5" w:rsidRPr="00BA7090" w:rsidRDefault="006033F5" w:rsidP="006033F5">
      <w:pPr>
        <w:spacing w:after="0"/>
        <w:rPr>
          <w:rFonts w:ascii="Arial Narrow" w:hAnsi="Arial Narrow" w:cs="Arial"/>
          <w:b/>
          <w:lang w:val="es-US"/>
        </w:rPr>
      </w:pPr>
    </w:p>
    <w:p w14:paraId="4CAA6A47" w14:textId="77777777" w:rsidR="006033F5" w:rsidRPr="00BA7090" w:rsidRDefault="006033F5" w:rsidP="006033F5">
      <w:pPr>
        <w:pStyle w:val="Ttulo4"/>
        <w:rPr>
          <w:lang w:val="es-US"/>
        </w:rPr>
      </w:pPr>
      <w:bookmarkStart w:id="507" w:name="_Toc384331810"/>
      <w:r w:rsidRPr="00BA7090">
        <w:rPr>
          <w:lang w:val="es-US"/>
        </w:rPr>
        <w:t>Esquema General</w:t>
      </w:r>
      <w:bookmarkEnd w:id="507"/>
    </w:p>
    <w:p w14:paraId="40BBFE3F" w14:textId="77777777" w:rsidR="006033F5" w:rsidRPr="00BA7090" w:rsidRDefault="006033F5" w:rsidP="006033F5">
      <w:pPr>
        <w:spacing w:after="0"/>
        <w:rPr>
          <w:rFonts w:ascii="Arial Narrow" w:hAnsi="Arial Narrow" w:cs="Arial"/>
          <w:b/>
          <w:lang w:val="es-US"/>
        </w:rPr>
      </w:pPr>
    </w:p>
    <w:p w14:paraId="07158DF5" w14:textId="77777777" w:rsidR="006033F5" w:rsidRPr="00BA7090" w:rsidRDefault="006033F5" w:rsidP="006033F5">
      <w:pPr>
        <w:pStyle w:val="Prrafodelista"/>
        <w:spacing w:after="0"/>
        <w:ind w:left="0"/>
        <w:jc w:val="both"/>
        <w:rPr>
          <w:rFonts w:ascii="Arial Narrow" w:hAnsi="Arial Narrow" w:cs="Arial"/>
          <w:lang w:val="es-US"/>
        </w:rPr>
      </w:pPr>
      <w:r w:rsidRPr="00BA7090">
        <w:rPr>
          <w:rFonts w:ascii="Arial Narrow" w:hAnsi="Arial Narrow" w:cs="Arial"/>
          <w:lang w:val="es-US"/>
        </w:rPr>
        <w:t>En el siguiente diagrama se presenta la estructura de la torre existente en el que se detallan los cambios de sección transversal:</w:t>
      </w:r>
    </w:p>
    <w:p w14:paraId="60F3A607" w14:textId="77777777" w:rsidR="006033F5" w:rsidRPr="00BA7090" w:rsidRDefault="006033F5" w:rsidP="006033F5">
      <w:pPr>
        <w:pStyle w:val="Prrafodelista"/>
        <w:spacing w:after="0"/>
        <w:ind w:left="0"/>
        <w:jc w:val="both"/>
        <w:rPr>
          <w:rFonts w:ascii="Arial Narrow" w:hAnsi="Arial Narrow" w:cs="Arial"/>
          <w:lang w:val="es-US"/>
        </w:rPr>
      </w:pPr>
    </w:p>
    <w:p w14:paraId="7E3532F4" w14:textId="77777777" w:rsidR="006033F5" w:rsidRPr="00BA7090" w:rsidRDefault="006033F5" w:rsidP="006033F5">
      <w:pPr>
        <w:pStyle w:val="Prrafodelista"/>
        <w:spacing w:after="0"/>
        <w:ind w:left="0"/>
        <w:jc w:val="center"/>
        <w:rPr>
          <w:rFonts w:ascii="Arial Narrow" w:hAnsi="Arial Narrow" w:cs="Arial"/>
          <w:noProof/>
          <w:lang w:val="es-US" w:eastAsia="es-ES" w:bidi="ar-SA"/>
        </w:rPr>
      </w:pPr>
      <w:r w:rsidRPr="00BA7090">
        <w:rPr>
          <w:rFonts w:ascii="Arial Narrow" w:hAnsi="Arial Narrow" w:cs="Arial"/>
          <w:noProof/>
          <w:lang w:val="es-ES" w:eastAsia="es-ES" w:bidi="ar-SA"/>
        </w:rPr>
        <w:drawing>
          <wp:inline distT="0" distB="0" distL="0" distR="0" wp14:anchorId="201B07C4" wp14:editId="4805B4C2">
            <wp:extent cx="4650678" cy="8413656"/>
            <wp:effectExtent l="0" t="0" r="0" b="6985"/>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52352" cy="8416685"/>
                    </a:xfrm>
                    <a:prstGeom prst="rect">
                      <a:avLst/>
                    </a:prstGeom>
                    <a:noFill/>
                    <a:ln>
                      <a:noFill/>
                    </a:ln>
                  </pic:spPr>
                </pic:pic>
              </a:graphicData>
            </a:graphic>
          </wp:inline>
        </w:drawing>
      </w:r>
    </w:p>
    <w:p w14:paraId="59F0C7BB" w14:textId="77777777" w:rsidR="006033F5" w:rsidRPr="00BA7090" w:rsidRDefault="006033F5" w:rsidP="006033F5">
      <w:pPr>
        <w:pStyle w:val="Prrafodelista"/>
        <w:spacing w:after="0"/>
        <w:ind w:left="0"/>
        <w:jc w:val="center"/>
        <w:rPr>
          <w:rFonts w:ascii="Arial Narrow" w:hAnsi="Arial Narrow" w:cs="Arial"/>
          <w:noProof/>
          <w:lang w:val="es-US" w:eastAsia="es-ES" w:bidi="ar-SA"/>
        </w:rPr>
      </w:pPr>
    </w:p>
    <w:p w14:paraId="052B2BFA" w14:textId="77777777" w:rsidR="006033F5" w:rsidRPr="00BA7090" w:rsidRDefault="006033F5" w:rsidP="006033F5">
      <w:pPr>
        <w:pStyle w:val="Prrafodelista"/>
        <w:spacing w:after="0"/>
        <w:ind w:left="0"/>
        <w:jc w:val="center"/>
        <w:rPr>
          <w:rFonts w:ascii="Arial Narrow" w:hAnsi="Arial Narrow" w:cs="Arial"/>
          <w:noProof/>
          <w:lang w:val="es-US" w:eastAsia="es-ES" w:bidi="ar-SA"/>
        </w:rPr>
      </w:pPr>
    </w:p>
    <w:p w14:paraId="6442BD88" w14:textId="77777777" w:rsidR="006033F5" w:rsidRPr="00BA7090" w:rsidRDefault="006033F5" w:rsidP="006033F5">
      <w:pPr>
        <w:pStyle w:val="Prrafodelista"/>
        <w:spacing w:after="0"/>
        <w:ind w:left="0"/>
        <w:jc w:val="center"/>
        <w:rPr>
          <w:rFonts w:ascii="Arial Narrow" w:hAnsi="Arial Narrow" w:cs="Arial"/>
          <w:noProof/>
          <w:lang w:val="es-US" w:eastAsia="es-ES" w:bidi="ar-SA"/>
        </w:rPr>
      </w:pPr>
    </w:p>
    <w:p w14:paraId="6F6DEE95" w14:textId="77777777" w:rsidR="006033F5" w:rsidRPr="00BA7090" w:rsidRDefault="006033F5" w:rsidP="006033F5">
      <w:pPr>
        <w:pStyle w:val="Prrafodelista"/>
        <w:spacing w:after="0"/>
        <w:ind w:left="0"/>
        <w:jc w:val="center"/>
        <w:rPr>
          <w:rFonts w:ascii="Arial Narrow" w:hAnsi="Arial Narrow" w:cs="Arial"/>
          <w:noProof/>
          <w:lang w:val="es-US" w:eastAsia="es-ES" w:bidi="ar-SA"/>
        </w:rPr>
      </w:pPr>
    </w:p>
    <w:p w14:paraId="6766C4B6" w14:textId="77777777" w:rsidR="006033F5" w:rsidRPr="00BA7090" w:rsidRDefault="006033F5" w:rsidP="006033F5">
      <w:pPr>
        <w:pStyle w:val="Prrafodelista"/>
        <w:spacing w:after="0"/>
        <w:ind w:left="0"/>
        <w:jc w:val="center"/>
        <w:rPr>
          <w:rFonts w:ascii="Arial Narrow" w:hAnsi="Arial Narrow" w:cs="Arial"/>
          <w:lang w:val="es-US"/>
        </w:rPr>
      </w:pPr>
    </w:p>
    <w:p w14:paraId="38B424D0" w14:textId="77777777" w:rsidR="006033F5" w:rsidRPr="00BA7090" w:rsidRDefault="006033F5" w:rsidP="006033F5">
      <w:pPr>
        <w:pStyle w:val="Ttulo4"/>
        <w:rPr>
          <w:lang w:val="es-US"/>
        </w:rPr>
      </w:pPr>
      <w:bookmarkStart w:id="508" w:name="_Toc384331811"/>
      <w:r w:rsidRPr="00BA7090">
        <w:rPr>
          <w:lang w:val="es-US"/>
        </w:rPr>
        <w:t>Diagrama de Ocupación</w:t>
      </w:r>
      <w:bookmarkEnd w:id="508"/>
    </w:p>
    <w:p w14:paraId="71F51833" w14:textId="77777777" w:rsidR="006033F5" w:rsidRPr="00BA7090" w:rsidRDefault="006033F5" w:rsidP="006033F5">
      <w:pPr>
        <w:spacing w:after="0"/>
        <w:jc w:val="both"/>
        <w:rPr>
          <w:rFonts w:ascii="Arial Narrow" w:hAnsi="Arial Narrow" w:cs="Arial"/>
          <w:lang w:val="es-US"/>
        </w:rPr>
      </w:pPr>
    </w:p>
    <w:p w14:paraId="62AE5828" w14:textId="77777777" w:rsidR="006033F5" w:rsidRPr="00BA7090" w:rsidRDefault="006033F5" w:rsidP="006033F5">
      <w:pPr>
        <w:pStyle w:val="Prrafodelista"/>
        <w:spacing w:after="0"/>
        <w:ind w:left="0"/>
        <w:jc w:val="both"/>
        <w:rPr>
          <w:rFonts w:ascii="Arial Narrow" w:hAnsi="Arial Narrow" w:cs="Arial"/>
          <w:lang w:val="es-US"/>
        </w:rPr>
      </w:pPr>
      <w:r w:rsidRPr="00BA7090">
        <w:rPr>
          <w:rFonts w:ascii="Arial Narrow" w:hAnsi="Arial Narrow" w:cs="Arial"/>
          <w:lang w:val="es-US"/>
        </w:rPr>
        <w:t>En el siguiente diagrama se presenta la ocupación de espacios en la torre existente:</w:t>
      </w:r>
    </w:p>
    <w:p w14:paraId="5578EBA5" w14:textId="77777777" w:rsidR="006033F5" w:rsidRPr="00BA7090" w:rsidRDefault="006033F5" w:rsidP="006033F5">
      <w:pPr>
        <w:pStyle w:val="Prrafodelista"/>
        <w:spacing w:after="0"/>
        <w:ind w:left="0"/>
        <w:jc w:val="both"/>
        <w:rPr>
          <w:rFonts w:ascii="Arial Narrow" w:hAnsi="Arial Narrow" w:cs="Arial"/>
          <w:b/>
          <w:lang w:val="es-US"/>
        </w:rPr>
      </w:pPr>
    </w:p>
    <w:p w14:paraId="1AF4EF1D" w14:textId="77777777" w:rsidR="006033F5" w:rsidRPr="00BA7090" w:rsidRDefault="006033F5" w:rsidP="006033F5">
      <w:pPr>
        <w:pStyle w:val="Prrafodelista"/>
        <w:spacing w:after="0"/>
        <w:ind w:left="0"/>
        <w:jc w:val="center"/>
        <w:rPr>
          <w:rFonts w:ascii="Arial Narrow" w:hAnsi="Arial Narrow" w:cs="Arial"/>
          <w:noProof/>
          <w:lang w:val="es-US" w:eastAsia="es-ES" w:bidi="ar-SA"/>
        </w:rPr>
      </w:pPr>
      <w:r w:rsidRPr="00BA7090">
        <w:rPr>
          <w:rFonts w:ascii="Arial Narrow" w:hAnsi="Arial Narrow" w:cs="Arial"/>
          <w:noProof/>
          <w:lang w:val="es-ES" w:eastAsia="es-ES" w:bidi="ar-SA"/>
        </w:rPr>
        <w:drawing>
          <wp:inline distT="0" distB="0" distL="0" distR="0" wp14:anchorId="1DF4460E" wp14:editId="0D1AD44D">
            <wp:extent cx="5608955" cy="7049386"/>
            <wp:effectExtent l="0" t="0" r="0"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2252" cy="7053529"/>
                    </a:xfrm>
                    <a:prstGeom prst="rect">
                      <a:avLst/>
                    </a:prstGeom>
                    <a:noFill/>
                    <a:ln>
                      <a:noFill/>
                    </a:ln>
                  </pic:spPr>
                </pic:pic>
              </a:graphicData>
            </a:graphic>
          </wp:inline>
        </w:drawing>
      </w:r>
    </w:p>
    <w:p w14:paraId="4185DAAA" w14:textId="77777777" w:rsidR="006033F5" w:rsidRPr="00BA7090" w:rsidRDefault="006033F5" w:rsidP="006033F5">
      <w:pPr>
        <w:spacing w:after="0"/>
        <w:jc w:val="both"/>
        <w:rPr>
          <w:rFonts w:ascii="Arial Narrow" w:hAnsi="Arial Narrow" w:cs="Arial"/>
          <w:b/>
          <w:lang w:val="es-US"/>
        </w:rPr>
      </w:pPr>
    </w:p>
    <w:p w14:paraId="47228F43" w14:textId="77777777" w:rsidR="006033F5" w:rsidRPr="00BA7090" w:rsidRDefault="006033F5" w:rsidP="006033F5">
      <w:pPr>
        <w:spacing w:after="0"/>
        <w:jc w:val="both"/>
        <w:rPr>
          <w:rFonts w:ascii="Arial Narrow" w:hAnsi="Arial Narrow" w:cs="Arial"/>
          <w:lang w:val="es-US"/>
        </w:rPr>
      </w:pPr>
      <w:r w:rsidRPr="00BA7090">
        <w:rPr>
          <w:rFonts w:ascii="Arial Narrow" w:hAnsi="Arial Narrow" w:cs="Arial"/>
          <w:b/>
          <w:lang w:val="es-US"/>
        </w:rPr>
        <w:t>Nota:</w:t>
      </w:r>
      <w:r w:rsidRPr="00BA7090">
        <w:rPr>
          <w:rFonts w:ascii="Arial Narrow" w:hAnsi="Arial Narrow" w:cs="Arial"/>
          <w:lang w:val="es-US"/>
        </w:rPr>
        <w:t xml:space="preserve"> El diagrama anterior únicamente muestra las alturas correspondientes a la ubicación de las antenas. La silueta de la torre mostrada no corresponde a la torre de la estación Simón Bolívar</w:t>
      </w:r>
      <w:r w:rsidRPr="00BA7090">
        <w:rPr>
          <w:rFonts w:ascii="Arial Narrow" w:hAnsi="Arial Narrow" w:cs="Arial"/>
          <w:u w:val="single"/>
          <w:lang w:val="es-US"/>
        </w:rPr>
        <w:t xml:space="preserve"> </w:t>
      </w:r>
      <w:r w:rsidRPr="00BA7090">
        <w:rPr>
          <w:rFonts w:ascii="Arial Narrow" w:hAnsi="Arial Narrow" w:cs="Arial"/>
          <w:lang w:val="es-US"/>
        </w:rPr>
        <w:t xml:space="preserve"> </w:t>
      </w:r>
    </w:p>
    <w:p w14:paraId="13DEDF93" w14:textId="3CC2B12B" w:rsidR="00853ABE" w:rsidRPr="00BA7090" w:rsidRDefault="00853ABE">
      <w:pPr>
        <w:spacing w:after="0" w:line="240" w:lineRule="auto"/>
        <w:rPr>
          <w:rFonts w:ascii="Arial Narrow" w:hAnsi="Arial Narrow" w:cs="Arial"/>
          <w:lang w:val="es-US"/>
        </w:rPr>
      </w:pPr>
      <w:r w:rsidRPr="00BA7090">
        <w:rPr>
          <w:rFonts w:ascii="Arial Narrow" w:hAnsi="Arial Narrow" w:cs="Arial"/>
          <w:lang w:val="es-US"/>
        </w:rPr>
        <w:br w:type="page"/>
      </w:r>
    </w:p>
    <w:p w14:paraId="6833C2E5" w14:textId="77777777" w:rsidR="006033F5" w:rsidRPr="00BA7090" w:rsidRDefault="006033F5" w:rsidP="006033F5">
      <w:pPr>
        <w:pStyle w:val="Ttulo4"/>
        <w:rPr>
          <w:lang w:val="es-US"/>
        </w:rPr>
      </w:pPr>
      <w:bookmarkStart w:id="509" w:name="_Toc384331812"/>
      <w:r w:rsidRPr="00BA7090">
        <w:rPr>
          <w:lang w:val="es-US"/>
        </w:rPr>
        <w:t>Obras</w:t>
      </w:r>
      <w:bookmarkEnd w:id="509"/>
    </w:p>
    <w:p w14:paraId="24C8C9BF" w14:textId="77777777" w:rsidR="006033F5" w:rsidRPr="00BA7090" w:rsidRDefault="006033F5" w:rsidP="006033F5">
      <w:pPr>
        <w:spacing w:after="0"/>
        <w:jc w:val="both"/>
        <w:rPr>
          <w:rFonts w:ascii="Arial Narrow" w:hAnsi="Arial Narrow" w:cs="Arial"/>
          <w:lang w:val="es-US"/>
        </w:rPr>
      </w:pPr>
    </w:p>
    <w:p w14:paraId="45F07635" w14:textId="77777777" w:rsidR="006033F5" w:rsidRPr="00BA7090" w:rsidRDefault="006033F5" w:rsidP="006033F5">
      <w:pPr>
        <w:spacing w:after="0"/>
        <w:rPr>
          <w:rFonts w:ascii="Arial Narrow" w:hAnsi="Arial Narrow" w:cs="Arial"/>
          <w:lang w:val="es-US"/>
        </w:rPr>
      </w:pPr>
      <w:r w:rsidRPr="00BA7090">
        <w:rPr>
          <w:rFonts w:ascii="Arial Narrow" w:hAnsi="Arial Narrow" w:cs="Arial"/>
          <w:lang w:val="es-US"/>
        </w:rPr>
        <w:t>Se requiere:</w:t>
      </w:r>
    </w:p>
    <w:p w14:paraId="34F3B695" w14:textId="77777777" w:rsidR="006033F5" w:rsidRPr="00BA7090" w:rsidRDefault="006033F5" w:rsidP="004345AA">
      <w:pPr>
        <w:pStyle w:val="Prrafodelista"/>
        <w:numPr>
          <w:ilvl w:val="0"/>
          <w:numId w:val="15"/>
        </w:numPr>
        <w:autoSpaceDE w:val="0"/>
        <w:autoSpaceDN w:val="0"/>
        <w:adjustRightInd w:val="0"/>
        <w:spacing w:after="0"/>
        <w:jc w:val="both"/>
        <w:rPr>
          <w:rFonts w:ascii="Arial Narrow" w:hAnsi="Arial Narrow" w:cs="Arial"/>
          <w:lang w:val="es-US"/>
        </w:rPr>
      </w:pPr>
      <w:r w:rsidRPr="00BA7090">
        <w:rPr>
          <w:rFonts w:ascii="Arial Narrow" w:hAnsi="Arial Narrow" w:cs="Arial"/>
          <w:b/>
          <w:lang w:val="es-US"/>
        </w:rPr>
        <w:t>El Contratista</w:t>
      </w:r>
      <w:r w:rsidRPr="00BA7090">
        <w:rPr>
          <w:rFonts w:ascii="Arial Narrow" w:hAnsi="Arial Narrow" w:cs="Arial"/>
          <w:lang w:val="es-US"/>
        </w:rPr>
        <w:t xml:space="preserve"> debe realizar un análisis estructural considerando las cargas nuevas. </w:t>
      </w:r>
    </w:p>
    <w:p w14:paraId="04B0381E" w14:textId="655A0004" w:rsidR="006033F5" w:rsidRPr="00BA7090" w:rsidRDefault="006033F5" w:rsidP="004345AA">
      <w:pPr>
        <w:pStyle w:val="Prrafodelista"/>
        <w:numPr>
          <w:ilvl w:val="0"/>
          <w:numId w:val="15"/>
        </w:numPr>
        <w:autoSpaceDE w:val="0"/>
        <w:autoSpaceDN w:val="0"/>
        <w:adjustRightInd w:val="0"/>
        <w:spacing w:after="0"/>
        <w:jc w:val="both"/>
        <w:rPr>
          <w:rFonts w:ascii="Arial Narrow" w:hAnsi="Arial Narrow" w:cs="Arial"/>
          <w:b/>
          <w:lang w:val="es-US"/>
        </w:rPr>
      </w:pPr>
      <w:r w:rsidRPr="00BA7090">
        <w:rPr>
          <w:rFonts w:ascii="Arial Narrow" w:hAnsi="Arial Narrow" w:cs="Arial"/>
          <w:lang w:val="es-US"/>
        </w:rPr>
        <w:t xml:space="preserve">Suministro e instalación de los elementos requeridos conforme al análisis estructural que realice (por ejemplo: refuerzo a la cimentación, cambio de secciones, </w:t>
      </w:r>
      <w:proofErr w:type="spellStart"/>
      <w:r w:rsidRPr="00BA7090">
        <w:rPr>
          <w:rFonts w:ascii="Arial Narrow" w:hAnsi="Arial Narrow" w:cs="Arial"/>
          <w:lang w:val="es-US"/>
        </w:rPr>
        <w:t>perfilería</w:t>
      </w:r>
      <w:proofErr w:type="spellEnd"/>
      <w:r w:rsidRPr="00BA7090">
        <w:rPr>
          <w:rFonts w:ascii="Arial Narrow" w:hAnsi="Arial Narrow" w:cs="Arial"/>
          <w:lang w:val="es-US"/>
        </w:rPr>
        <w:t xml:space="preserve">, tornillería, </w:t>
      </w:r>
      <w:proofErr w:type="spellStart"/>
      <w:r w:rsidRPr="00BA7090">
        <w:rPr>
          <w:rFonts w:ascii="Arial Narrow" w:hAnsi="Arial Narrow" w:cs="Arial"/>
          <w:lang w:val="es-US"/>
        </w:rPr>
        <w:t>torqueo</w:t>
      </w:r>
      <w:proofErr w:type="spellEnd"/>
      <w:r w:rsidRPr="00BA7090">
        <w:rPr>
          <w:rFonts w:ascii="Arial Narrow" w:hAnsi="Arial Narrow" w:cs="Arial"/>
          <w:lang w:val="es-US"/>
        </w:rPr>
        <w:t>, pintura, línea de vida vertical, reemplazo de luces de obstrucción y de balizaje, barandas de protección de plataformas de trabajo y descanso, etc.).</w:t>
      </w:r>
      <w:r w:rsidR="00A8708E" w:rsidRPr="007167B9">
        <w:rPr>
          <w:lang w:val="es-CO"/>
        </w:rPr>
        <w:t xml:space="preserve"> </w:t>
      </w:r>
      <w:r w:rsidR="00A8708E" w:rsidRPr="000E4D3A">
        <w:rPr>
          <w:rFonts w:ascii="Arial Narrow" w:hAnsi="Arial Narrow" w:cs="Arial"/>
          <w:b/>
          <w:lang w:val="es-US"/>
        </w:rPr>
        <w:t>El Contratista</w:t>
      </w:r>
      <w:r w:rsidR="00A8708E" w:rsidRPr="00A8708E">
        <w:rPr>
          <w:rFonts w:ascii="Arial Narrow" w:hAnsi="Arial Narrow" w:cs="Arial"/>
          <w:lang w:val="es-US"/>
        </w:rPr>
        <w:t xml:space="preserve"> deberá realizar todas a las actividades pertinentes con respecto a los trabajos en torre, incluyendo el movimiento temporal de sistemas radiantes, en los casos que sea necesario.</w:t>
      </w:r>
    </w:p>
    <w:p w14:paraId="77657D09" w14:textId="7A109E99" w:rsidR="006033F5" w:rsidRPr="00BA7090" w:rsidRDefault="000E4D3A" w:rsidP="004345AA">
      <w:pPr>
        <w:pStyle w:val="Prrafodelista"/>
        <w:numPr>
          <w:ilvl w:val="0"/>
          <w:numId w:val="15"/>
        </w:numPr>
        <w:autoSpaceDE w:val="0"/>
        <w:autoSpaceDN w:val="0"/>
        <w:adjustRightInd w:val="0"/>
        <w:spacing w:after="0"/>
        <w:jc w:val="both"/>
        <w:rPr>
          <w:rFonts w:ascii="Arial Narrow" w:hAnsi="Arial Narrow" w:cs="Arial"/>
          <w:b/>
          <w:lang w:val="es-US"/>
        </w:rPr>
      </w:pPr>
      <w:r>
        <w:rPr>
          <w:rFonts w:ascii="Arial Narrow" w:hAnsi="Arial Narrow" w:cs="Arial"/>
          <w:lang w:val="es-US"/>
        </w:rPr>
        <w:t>Re</w:t>
      </w:r>
      <w:r w:rsidR="006033F5" w:rsidRPr="00BA7090">
        <w:rPr>
          <w:rFonts w:ascii="Arial Narrow" w:hAnsi="Arial Narrow" w:cs="Arial"/>
          <w:lang w:val="es-US"/>
        </w:rPr>
        <w:t>ubicación de tres antenas tipo vela que se encuentran instaladas entre los 65 m y 70 m de altura, en la sección de la torre comprendida entre los 62 m y 67 m de altura.</w:t>
      </w:r>
    </w:p>
    <w:p w14:paraId="0B7AAD92" w14:textId="77777777" w:rsidR="006033F5" w:rsidRPr="00BA7090" w:rsidRDefault="006033F5" w:rsidP="004345AA">
      <w:pPr>
        <w:pStyle w:val="Prrafodelista"/>
        <w:numPr>
          <w:ilvl w:val="0"/>
          <w:numId w:val="15"/>
        </w:numPr>
        <w:autoSpaceDE w:val="0"/>
        <w:autoSpaceDN w:val="0"/>
        <w:adjustRightInd w:val="0"/>
        <w:spacing w:after="0"/>
        <w:jc w:val="both"/>
        <w:rPr>
          <w:rFonts w:ascii="Arial Narrow" w:hAnsi="Arial Narrow" w:cs="Arial"/>
          <w:lang w:val="es-US"/>
        </w:rPr>
      </w:pPr>
      <w:r w:rsidRPr="00BA7090">
        <w:rPr>
          <w:rFonts w:ascii="Arial Narrow" w:hAnsi="Arial Narrow" w:cs="Arial"/>
          <w:lang w:val="es-US"/>
        </w:rPr>
        <w:t>Desmonte del segmento de torre que se encuentra ubicado entre 67 m y 70 m de altura.</w:t>
      </w:r>
    </w:p>
    <w:p w14:paraId="7C6171B5" w14:textId="77777777" w:rsidR="006033F5" w:rsidRPr="00BA7090" w:rsidRDefault="006033F5" w:rsidP="004345AA">
      <w:pPr>
        <w:pStyle w:val="Prrafodelista"/>
        <w:numPr>
          <w:ilvl w:val="0"/>
          <w:numId w:val="15"/>
        </w:numPr>
        <w:autoSpaceDE w:val="0"/>
        <w:autoSpaceDN w:val="0"/>
        <w:adjustRightInd w:val="0"/>
        <w:spacing w:after="0"/>
        <w:jc w:val="both"/>
        <w:rPr>
          <w:rFonts w:ascii="Arial Narrow" w:hAnsi="Arial Narrow" w:cs="Arial"/>
          <w:lang w:val="es-US"/>
        </w:rPr>
      </w:pPr>
      <w:r w:rsidRPr="00BA7090">
        <w:rPr>
          <w:rFonts w:ascii="Arial Narrow" w:hAnsi="Arial Narrow" w:cs="Arial"/>
          <w:lang w:val="es-US"/>
        </w:rPr>
        <w:t>Suministro e instalación, entre los 67 m y 70 m de altura, de un mástil.</w:t>
      </w:r>
    </w:p>
    <w:p w14:paraId="41542B62" w14:textId="77777777" w:rsidR="006033F5" w:rsidRPr="00BA7090" w:rsidRDefault="006033F5" w:rsidP="004345AA">
      <w:pPr>
        <w:pStyle w:val="Prrafodelista"/>
        <w:numPr>
          <w:ilvl w:val="0"/>
          <w:numId w:val="15"/>
        </w:numPr>
        <w:autoSpaceDE w:val="0"/>
        <w:autoSpaceDN w:val="0"/>
        <w:adjustRightInd w:val="0"/>
        <w:spacing w:after="0"/>
        <w:jc w:val="both"/>
        <w:rPr>
          <w:rFonts w:ascii="Arial Narrow" w:hAnsi="Arial Narrow" w:cs="Arial"/>
          <w:lang w:val="es-US"/>
        </w:rPr>
      </w:pPr>
      <w:r w:rsidRPr="00BA7090">
        <w:rPr>
          <w:rFonts w:ascii="Arial Narrow" w:hAnsi="Arial Narrow" w:cs="Arial"/>
          <w:lang w:val="es-US"/>
        </w:rPr>
        <w:t>Reubicación del pararrayos existente o suministro e instalación de un pararrayos nuevo.</w:t>
      </w:r>
    </w:p>
    <w:p w14:paraId="5511278A" w14:textId="70B4170B" w:rsidR="006033F5" w:rsidRPr="00BA7090" w:rsidRDefault="006033F5" w:rsidP="004345AA">
      <w:pPr>
        <w:pStyle w:val="Prrafodelista"/>
        <w:numPr>
          <w:ilvl w:val="0"/>
          <w:numId w:val="15"/>
        </w:numPr>
        <w:spacing w:after="0"/>
        <w:jc w:val="both"/>
        <w:rPr>
          <w:rFonts w:ascii="Arial Narrow" w:hAnsi="Arial Narrow" w:cs="Arial"/>
          <w:lang w:val="es-US"/>
        </w:rPr>
      </w:pPr>
      <w:r w:rsidRPr="00BA7090">
        <w:rPr>
          <w:rFonts w:ascii="Arial Narrow" w:hAnsi="Arial Narrow" w:cs="Arial"/>
          <w:lang w:val="es-US"/>
        </w:rPr>
        <w:t xml:space="preserve">Suministro e instalación del SSRR descrito en el numeral </w:t>
      </w:r>
      <w:r w:rsidR="000E4D3A">
        <w:rPr>
          <w:rFonts w:ascii="Arial Narrow" w:hAnsi="Arial Narrow" w:cs="Arial"/>
          <w:lang w:val="es-US"/>
        </w:rPr>
        <w:t>6</w:t>
      </w:r>
      <w:r w:rsidR="008A5849">
        <w:rPr>
          <w:rFonts w:ascii="Arial Narrow" w:hAnsi="Arial Narrow" w:cs="Arial"/>
          <w:lang w:val="es-US"/>
        </w:rPr>
        <w:t>.</w:t>
      </w:r>
      <w:r w:rsidR="000E4D3A">
        <w:rPr>
          <w:rFonts w:ascii="Arial Narrow" w:hAnsi="Arial Narrow" w:cs="Arial"/>
          <w:lang w:val="es-US"/>
        </w:rPr>
        <w:t>6</w:t>
      </w:r>
      <w:r w:rsidRPr="00BA7090">
        <w:rPr>
          <w:rFonts w:ascii="Arial Narrow" w:hAnsi="Arial Narrow" w:cs="Arial"/>
          <w:lang w:val="es-US"/>
        </w:rPr>
        <w:t>.3 de tal forma que se ubique el centro de radiación a 69 m de altura aproximadamente.</w:t>
      </w:r>
    </w:p>
    <w:p w14:paraId="0E26CA47" w14:textId="77777777" w:rsidR="006033F5" w:rsidRPr="00BA7090" w:rsidRDefault="006033F5" w:rsidP="004345AA">
      <w:pPr>
        <w:pStyle w:val="Prrafodelista"/>
        <w:numPr>
          <w:ilvl w:val="0"/>
          <w:numId w:val="13"/>
        </w:numPr>
        <w:spacing w:after="0"/>
        <w:jc w:val="both"/>
        <w:rPr>
          <w:rFonts w:ascii="Arial Narrow" w:hAnsi="Arial Narrow" w:cs="Arial"/>
          <w:lang w:val="es-US"/>
        </w:rPr>
      </w:pPr>
      <w:r w:rsidRPr="00BA7090">
        <w:rPr>
          <w:rFonts w:ascii="Arial Narrow" w:hAnsi="Arial Narrow" w:cs="Arial"/>
          <w:lang w:val="es-US"/>
        </w:rPr>
        <w:t>Adecuación y/o suministro e instalación de escalerillas para las líneas de transmisión nuevas.</w:t>
      </w:r>
    </w:p>
    <w:p w14:paraId="012AC3EA" w14:textId="77777777" w:rsidR="006033F5" w:rsidRPr="00BA7090" w:rsidRDefault="006033F5" w:rsidP="004345AA">
      <w:pPr>
        <w:pStyle w:val="Prrafodelista"/>
        <w:numPr>
          <w:ilvl w:val="0"/>
          <w:numId w:val="13"/>
        </w:numPr>
        <w:spacing w:after="0"/>
        <w:jc w:val="both"/>
        <w:rPr>
          <w:rFonts w:ascii="Arial Narrow" w:hAnsi="Arial Narrow" w:cs="Arial"/>
          <w:lang w:val="es-US"/>
        </w:rPr>
      </w:pPr>
      <w:r w:rsidRPr="00BA7090">
        <w:rPr>
          <w:rFonts w:ascii="Arial Narrow" w:hAnsi="Arial Narrow" w:cs="Arial"/>
          <w:lang w:val="es-US"/>
        </w:rPr>
        <w:t>Instalar los barrajes necesarios para el correcto aterrizaje de los distribuidores y las líneas de transmisión en torre.</w:t>
      </w:r>
    </w:p>
    <w:p w14:paraId="60AA8B5F" w14:textId="77777777" w:rsidR="006033F5" w:rsidRPr="00BA7090" w:rsidRDefault="006033F5" w:rsidP="006033F5">
      <w:pPr>
        <w:pStyle w:val="Prrafodelista"/>
        <w:spacing w:after="0"/>
        <w:jc w:val="both"/>
        <w:rPr>
          <w:rFonts w:ascii="Arial Narrow" w:hAnsi="Arial Narrow" w:cs="Arial"/>
          <w:lang w:val="es-US"/>
        </w:rPr>
      </w:pPr>
    </w:p>
    <w:p w14:paraId="09B1B187" w14:textId="77777777" w:rsidR="006033F5" w:rsidRPr="00BA7090" w:rsidRDefault="006033F5" w:rsidP="004345AA">
      <w:pPr>
        <w:pStyle w:val="Ttulo3"/>
        <w:keepLines w:val="0"/>
        <w:numPr>
          <w:ilvl w:val="2"/>
          <w:numId w:val="9"/>
        </w:numPr>
        <w:spacing w:before="0"/>
        <w:ind w:left="0" w:firstLine="0"/>
        <w:jc w:val="both"/>
        <w:rPr>
          <w:rFonts w:ascii="Arial Narrow" w:hAnsi="Arial Narrow" w:cs="Arial"/>
          <w:color w:val="auto"/>
          <w:lang w:val="es-US"/>
        </w:rPr>
      </w:pPr>
      <w:bookmarkStart w:id="510" w:name="_Toc384331813"/>
      <w:r w:rsidRPr="00BA7090">
        <w:rPr>
          <w:rFonts w:ascii="Arial Narrow" w:hAnsi="Arial Narrow" w:cs="Arial"/>
          <w:color w:val="auto"/>
          <w:lang w:val="es-US"/>
        </w:rPr>
        <w:t>Sistema Eléctrico</w:t>
      </w:r>
      <w:bookmarkEnd w:id="510"/>
    </w:p>
    <w:p w14:paraId="00F44A35" w14:textId="77777777" w:rsidR="006033F5" w:rsidRPr="00BA7090" w:rsidRDefault="006033F5" w:rsidP="006033F5">
      <w:pPr>
        <w:spacing w:after="0"/>
        <w:rPr>
          <w:rFonts w:ascii="Arial Narrow" w:hAnsi="Arial Narrow" w:cs="Arial"/>
          <w:lang w:val="es-US"/>
        </w:rPr>
      </w:pPr>
    </w:p>
    <w:p w14:paraId="36CF95A4" w14:textId="77777777" w:rsidR="006033F5" w:rsidRPr="00BA7090" w:rsidRDefault="006033F5" w:rsidP="006033F5">
      <w:pPr>
        <w:pStyle w:val="Ttulo4"/>
        <w:rPr>
          <w:lang w:val="es-US"/>
        </w:rPr>
      </w:pPr>
      <w:bookmarkStart w:id="511" w:name="_Toc384331814"/>
      <w:r w:rsidRPr="00BA7090">
        <w:rPr>
          <w:lang w:val="es-US"/>
        </w:rPr>
        <w:t>Transformador</w:t>
      </w:r>
      <w:bookmarkEnd w:id="511"/>
    </w:p>
    <w:p w14:paraId="54AC8BDF" w14:textId="77777777" w:rsidR="006033F5" w:rsidRPr="00BA7090" w:rsidRDefault="006033F5" w:rsidP="006033F5">
      <w:pPr>
        <w:pStyle w:val="Prrafodelista"/>
        <w:spacing w:after="0"/>
        <w:ind w:left="0"/>
        <w:jc w:val="both"/>
        <w:rPr>
          <w:rFonts w:ascii="Arial Narrow" w:hAnsi="Arial Narrow" w:cs="Arial"/>
          <w:lang w:val="es-US"/>
        </w:rPr>
      </w:pPr>
    </w:p>
    <w:p w14:paraId="7A7EC067" w14:textId="77777777" w:rsidR="006033F5" w:rsidRPr="00BA7090" w:rsidRDefault="006033F5" w:rsidP="006033F5">
      <w:pPr>
        <w:spacing w:after="0"/>
        <w:jc w:val="both"/>
        <w:rPr>
          <w:rFonts w:ascii="Arial Narrow" w:hAnsi="Arial Narrow" w:cs="Arial"/>
          <w:lang w:val="es-US"/>
        </w:rPr>
      </w:pPr>
      <w:r w:rsidRPr="00BA7090">
        <w:rPr>
          <w:rFonts w:ascii="Arial Narrow" w:hAnsi="Arial Narrow" w:cs="Arial"/>
          <w:lang w:val="es-US"/>
        </w:rPr>
        <w:t xml:space="preserve">No se requiere de un transformador. Sin embargo el </w:t>
      </w:r>
      <w:r w:rsidRPr="000E4D3A">
        <w:rPr>
          <w:rFonts w:ascii="Arial Narrow" w:hAnsi="Arial Narrow" w:cs="Arial"/>
          <w:b/>
          <w:lang w:val="es-US"/>
        </w:rPr>
        <w:t>Contratista</w:t>
      </w:r>
      <w:r w:rsidRPr="00BA7090">
        <w:rPr>
          <w:rFonts w:ascii="Arial Narrow" w:hAnsi="Arial Narrow" w:cs="Arial"/>
          <w:b/>
          <w:lang w:val="es-US"/>
        </w:rPr>
        <w:t xml:space="preserve"> </w:t>
      </w:r>
      <w:r w:rsidRPr="00BA7090">
        <w:rPr>
          <w:rFonts w:ascii="Arial Narrow" w:hAnsi="Arial Narrow" w:cs="Arial"/>
          <w:lang w:val="es-US"/>
        </w:rPr>
        <w:t>deberá realizar la correcta interconexión entre los equipos actuales del sistema eléctrico y los nuevos equipos del sistema digital requeridos para esta estación.</w:t>
      </w:r>
    </w:p>
    <w:p w14:paraId="6BA819D0" w14:textId="77777777" w:rsidR="006033F5" w:rsidRPr="00BA7090" w:rsidRDefault="006033F5" w:rsidP="006033F5">
      <w:pPr>
        <w:pStyle w:val="Prrafodelista"/>
        <w:spacing w:after="0"/>
        <w:ind w:left="0"/>
        <w:jc w:val="both"/>
        <w:rPr>
          <w:rFonts w:ascii="Arial Narrow" w:hAnsi="Arial Narrow" w:cs="Arial"/>
          <w:lang w:val="es-US"/>
        </w:rPr>
      </w:pPr>
    </w:p>
    <w:p w14:paraId="2AF33E12" w14:textId="77777777" w:rsidR="006033F5" w:rsidRPr="00BA7090" w:rsidRDefault="006033F5" w:rsidP="006033F5">
      <w:pPr>
        <w:pStyle w:val="Ttulo4"/>
        <w:rPr>
          <w:lang w:val="es-US"/>
        </w:rPr>
      </w:pPr>
      <w:bookmarkStart w:id="512" w:name="_Toc384331815"/>
      <w:r w:rsidRPr="00BA7090">
        <w:rPr>
          <w:lang w:val="es-US"/>
        </w:rPr>
        <w:t>Planta de Emergencia</w:t>
      </w:r>
      <w:bookmarkEnd w:id="512"/>
    </w:p>
    <w:p w14:paraId="50A0F59B" w14:textId="77777777" w:rsidR="006033F5" w:rsidRPr="00BA7090" w:rsidRDefault="006033F5" w:rsidP="006033F5">
      <w:pPr>
        <w:pStyle w:val="Prrafodelista"/>
        <w:spacing w:after="0"/>
        <w:ind w:left="0"/>
        <w:rPr>
          <w:rFonts w:ascii="Arial Narrow" w:hAnsi="Arial Narrow" w:cs="Arial"/>
          <w:lang w:val="es-US"/>
        </w:rPr>
      </w:pPr>
    </w:p>
    <w:p w14:paraId="49FB1692" w14:textId="77777777" w:rsidR="006033F5" w:rsidRPr="00BA7090" w:rsidRDefault="006033F5" w:rsidP="006033F5">
      <w:pPr>
        <w:spacing w:after="0"/>
        <w:jc w:val="both"/>
        <w:rPr>
          <w:rFonts w:ascii="Arial Narrow" w:hAnsi="Arial Narrow" w:cs="Arial"/>
          <w:lang w:val="es-US"/>
        </w:rPr>
      </w:pPr>
      <w:r w:rsidRPr="00BA7090">
        <w:rPr>
          <w:rFonts w:ascii="Arial Narrow" w:hAnsi="Arial Narrow" w:cs="Arial"/>
          <w:lang w:val="es-US"/>
        </w:rPr>
        <w:t xml:space="preserve">No se requiere de una planta de emergencia. Sin embargo el </w:t>
      </w:r>
      <w:r w:rsidRPr="000E4D3A">
        <w:rPr>
          <w:rFonts w:ascii="Arial Narrow" w:hAnsi="Arial Narrow" w:cs="Arial"/>
          <w:b/>
          <w:lang w:val="es-US"/>
        </w:rPr>
        <w:t>Contratista</w:t>
      </w:r>
      <w:r w:rsidRPr="00BA7090">
        <w:rPr>
          <w:rFonts w:ascii="Arial Narrow" w:hAnsi="Arial Narrow" w:cs="Arial"/>
          <w:b/>
          <w:lang w:val="es-US"/>
        </w:rPr>
        <w:t xml:space="preserve"> </w:t>
      </w:r>
      <w:r w:rsidRPr="00BA7090">
        <w:rPr>
          <w:rFonts w:ascii="Arial Narrow" w:hAnsi="Arial Narrow" w:cs="Arial"/>
          <w:lang w:val="es-US"/>
        </w:rPr>
        <w:t>deberá realizar la correcta interconexión entre los equipos actuales del sistema eléctrico y los nuevos equipos del sistema digital requeridos para esta estación.</w:t>
      </w:r>
    </w:p>
    <w:p w14:paraId="409DC205" w14:textId="77777777" w:rsidR="006033F5" w:rsidRPr="00BA7090" w:rsidRDefault="006033F5" w:rsidP="006033F5">
      <w:pPr>
        <w:spacing w:after="0"/>
        <w:rPr>
          <w:rFonts w:ascii="Arial Narrow" w:hAnsi="Arial Narrow" w:cs="Arial"/>
          <w:lang w:val="es-US"/>
        </w:rPr>
      </w:pPr>
    </w:p>
    <w:p w14:paraId="7F2911A1" w14:textId="77777777" w:rsidR="006033F5" w:rsidRPr="00BA7090" w:rsidRDefault="006033F5" w:rsidP="006033F5">
      <w:pPr>
        <w:pStyle w:val="Ttulo4"/>
        <w:rPr>
          <w:lang w:val="es-US"/>
        </w:rPr>
      </w:pPr>
      <w:bookmarkStart w:id="513" w:name="_Toc384331816"/>
      <w:r w:rsidRPr="00BA7090">
        <w:rPr>
          <w:lang w:val="es-US"/>
        </w:rPr>
        <w:t>UPS</w:t>
      </w:r>
      <w:bookmarkEnd w:id="513"/>
    </w:p>
    <w:p w14:paraId="65964931" w14:textId="77777777" w:rsidR="006033F5" w:rsidRPr="00BA7090" w:rsidRDefault="006033F5" w:rsidP="006033F5">
      <w:pPr>
        <w:pStyle w:val="Prrafodelista"/>
        <w:spacing w:after="0"/>
        <w:ind w:left="0"/>
        <w:rPr>
          <w:rFonts w:ascii="Arial Narrow" w:hAnsi="Arial Narrow" w:cs="Arial"/>
          <w:b/>
          <w:lang w:val="es-US"/>
        </w:rPr>
      </w:pPr>
    </w:p>
    <w:p w14:paraId="5182D8CE" w14:textId="77777777" w:rsidR="006033F5" w:rsidRPr="00BA7090" w:rsidRDefault="006033F5" w:rsidP="006033F5">
      <w:pPr>
        <w:spacing w:after="0"/>
        <w:jc w:val="both"/>
        <w:rPr>
          <w:rFonts w:ascii="Arial Narrow" w:hAnsi="Arial Narrow" w:cs="Arial"/>
          <w:lang w:val="es-US"/>
        </w:rPr>
      </w:pPr>
      <w:r w:rsidRPr="00BA7090">
        <w:rPr>
          <w:rFonts w:ascii="Arial Narrow" w:hAnsi="Arial Narrow" w:cs="Arial"/>
          <w:lang w:val="es-US"/>
        </w:rPr>
        <w:t xml:space="preserve">No se requiere de una UPS. Sin embargo el </w:t>
      </w:r>
      <w:r w:rsidRPr="000E4D3A">
        <w:rPr>
          <w:rFonts w:ascii="Arial Narrow" w:hAnsi="Arial Narrow" w:cs="Arial"/>
          <w:b/>
          <w:lang w:val="es-US"/>
        </w:rPr>
        <w:t>Contratista</w:t>
      </w:r>
      <w:r w:rsidRPr="00BA7090">
        <w:rPr>
          <w:rFonts w:ascii="Arial Narrow" w:hAnsi="Arial Narrow" w:cs="Arial"/>
          <w:b/>
          <w:lang w:val="es-US"/>
        </w:rPr>
        <w:t xml:space="preserve"> </w:t>
      </w:r>
      <w:r w:rsidRPr="00BA7090">
        <w:rPr>
          <w:rFonts w:ascii="Arial Narrow" w:hAnsi="Arial Narrow" w:cs="Arial"/>
          <w:lang w:val="es-US"/>
        </w:rPr>
        <w:t>deberá realizar la correcta interconexión entre los equipos actuales del sistema eléctrico y los nuevos equipos del sistema digital requeridos para esta estación.</w:t>
      </w:r>
    </w:p>
    <w:p w14:paraId="23C44848" w14:textId="77777777" w:rsidR="006033F5" w:rsidRPr="00BA7090" w:rsidRDefault="006033F5" w:rsidP="006033F5">
      <w:pPr>
        <w:pStyle w:val="Prrafodelista"/>
        <w:spacing w:after="0"/>
        <w:ind w:left="0"/>
        <w:jc w:val="both"/>
        <w:rPr>
          <w:rFonts w:ascii="Arial Narrow" w:hAnsi="Arial Narrow" w:cs="Arial"/>
          <w:lang w:val="es-US"/>
        </w:rPr>
      </w:pPr>
    </w:p>
    <w:p w14:paraId="3C15A5C8" w14:textId="77777777" w:rsidR="006033F5" w:rsidRPr="00BA7090" w:rsidRDefault="006033F5" w:rsidP="006033F5">
      <w:pPr>
        <w:pStyle w:val="Prrafodelista"/>
        <w:spacing w:after="0"/>
        <w:ind w:left="0"/>
        <w:jc w:val="both"/>
        <w:rPr>
          <w:rFonts w:ascii="Arial Narrow" w:hAnsi="Arial Narrow" w:cs="Arial"/>
          <w:lang w:val="es-US"/>
        </w:rPr>
      </w:pPr>
    </w:p>
    <w:p w14:paraId="2585C944" w14:textId="77777777" w:rsidR="006033F5" w:rsidRPr="00BA7090" w:rsidRDefault="006033F5" w:rsidP="006033F5">
      <w:pPr>
        <w:pStyle w:val="Prrafodelista"/>
        <w:spacing w:after="0"/>
        <w:ind w:left="0"/>
        <w:jc w:val="both"/>
        <w:rPr>
          <w:rFonts w:ascii="Arial Narrow" w:hAnsi="Arial Narrow" w:cs="Arial"/>
          <w:lang w:val="es-US"/>
        </w:rPr>
      </w:pPr>
    </w:p>
    <w:p w14:paraId="188706DA" w14:textId="77777777" w:rsidR="006033F5" w:rsidRPr="00BA7090" w:rsidRDefault="006033F5" w:rsidP="006033F5">
      <w:pPr>
        <w:pStyle w:val="Prrafodelista"/>
        <w:spacing w:after="0"/>
        <w:ind w:left="0"/>
        <w:jc w:val="both"/>
        <w:rPr>
          <w:rFonts w:ascii="Arial Narrow" w:hAnsi="Arial Narrow" w:cs="Arial"/>
          <w:lang w:val="es-US"/>
        </w:rPr>
      </w:pPr>
    </w:p>
    <w:p w14:paraId="0F1EA82C" w14:textId="77777777" w:rsidR="006033F5" w:rsidRPr="00BA7090" w:rsidRDefault="006033F5" w:rsidP="006033F5">
      <w:pPr>
        <w:pStyle w:val="Prrafodelista"/>
        <w:spacing w:after="0"/>
        <w:ind w:left="0"/>
        <w:jc w:val="both"/>
        <w:rPr>
          <w:rFonts w:ascii="Arial Narrow" w:hAnsi="Arial Narrow" w:cs="Arial"/>
          <w:lang w:val="es-US"/>
        </w:rPr>
      </w:pPr>
    </w:p>
    <w:p w14:paraId="262664B2" w14:textId="77777777" w:rsidR="006033F5" w:rsidRPr="00BA7090" w:rsidRDefault="006033F5" w:rsidP="006033F5">
      <w:pPr>
        <w:pStyle w:val="Prrafodelista"/>
        <w:spacing w:after="0"/>
        <w:ind w:left="0"/>
        <w:jc w:val="both"/>
        <w:rPr>
          <w:rFonts w:ascii="Arial Narrow" w:hAnsi="Arial Narrow" w:cs="Arial"/>
          <w:lang w:val="es-US"/>
        </w:rPr>
      </w:pPr>
    </w:p>
    <w:p w14:paraId="29F1C9CC" w14:textId="77777777" w:rsidR="006033F5" w:rsidRPr="00BA7090" w:rsidRDefault="006033F5" w:rsidP="006033F5">
      <w:pPr>
        <w:pStyle w:val="Prrafodelista"/>
        <w:spacing w:after="0"/>
        <w:ind w:left="0"/>
        <w:jc w:val="both"/>
        <w:rPr>
          <w:rFonts w:ascii="Arial Narrow" w:hAnsi="Arial Narrow" w:cs="Arial"/>
          <w:lang w:val="es-US"/>
        </w:rPr>
      </w:pPr>
    </w:p>
    <w:p w14:paraId="3BD75560" w14:textId="77777777" w:rsidR="006033F5" w:rsidRPr="00BA7090" w:rsidRDefault="006033F5" w:rsidP="006033F5">
      <w:pPr>
        <w:pStyle w:val="Prrafodelista"/>
        <w:spacing w:after="0"/>
        <w:ind w:left="0"/>
        <w:jc w:val="both"/>
        <w:rPr>
          <w:rFonts w:ascii="Arial Narrow" w:hAnsi="Arial Narrow" w:cs="Arial"/>
          <w:lang w:val="es-US"/>
        </w:rPr>
      </w:pPr>
    </w:p>
    <w:p w14:paraId="4EF31B8A" w14:textId="77777777" w:rsidR="006033F5" w:rsidRPr="00BA7090" w:rsidRDefault="006033F5" w:rsidP="006033F5">
      <w:pPr>
        <w:pStyle w:val="Prrafodelista"/>
        <w:spacing w:after="0"/>
        <w:ind w:left="0"/>
        <w:jc w:val="both"/>
        <w:rPr>
          <w:rFonts w:ascii="Arial Narrow" w:hAnsi="Arial Narrow" w:cs="Arial"/>
          <w:lang w:val="es-US"/>
        </w:rPr>
      </w:pPr>
    </w:p>
    <w:p w14:paraId="5F746AE7" w14:textId="77777777" w:rsidR="006033F5" w:rsidRPr="00BA7090" w:rsidRDefault="006033F5" w:rsidP="006033F5">
      <w:pPr>
        <w:pStyle w:val="Prrafodelista"/>
        <w:spacing w:after="0"/>
        <w:ind w:left="0"/>
        <w:jc w:val="both"/>
        <w:rPr>
          <w:rFonts w:ascii="Arial Narrow" w:hAnsi="Arial Narrow" w:cs="Arial"/>
          <w:lang w:val="es-US"/>
        </w:rPr>
      </w:pPr>
    </w:p>
    <w:p w14:paraId="1035FDBB" w14:textId="77777777" w:rsidR="006033F5" w:rsidRPr="00BA7090" w:rsidRDefault="006033F5" w:rsidP="006033F5">
      <w:pPr>
        <w:pStyle w:val="Prrafodelista"/>
        <w:spacing w:after="0"/>
        <w:ind w:left="0"/>
        <w:jc w:val="both"/>
        <w:rPr>
          <w:rFonts w:ascii="Arial Narrow" w:hAnsi="Arial Narrow" w:cs="Arial"/>
          <w:lang w:val="es-US"/>
        </w:rPr>
      </w:pPr>
    </w:p>
    <w:p w14:paraId="0253B24C" w14:textId="77777777" w:rsidR="006033F5" w:rsidRPr="00BA7090" w:rsidRDefault="006033F5" w:rsidP="006033F5">
      <w:pPr>
        <w:pStyle w:val="Prrafodelista"/>
        <w:spacing w:after="0"/>
        <w:ind w:left="0"/>
        <w:jc w:val="both"/>
        <w:rPr>
          <w:rFonts w:ascii="Arial Narrow" w:hAnsi="Arial Narrow" w:cs="Arial"/>
          <w:lang w:val="es-US"/>
        </w:rPr>
      </w:pPr>
    </w:p>
    <w:p w14:paraId="5FEBCC66" w14:textId="77777777" w:rsidR="006033F5" w:rsidRPr="00BA7090" w:rsidRDefault="006033F5" w:rsidP="006033F5">
      <w:pPr>
        <w:pStyle w:val="Prrafodelista"/>
        <w:spacing w:after="0"/>
        <w:ind w:left="0"/>
        <w:jc w:val="both"/>
        <w:rPr>
          <w:rFonts w:ascii="Arial Narrow" w:hAnsi="Arial Narrow" w:cs="Arial"/>
          <w:lang w:val="es-US"/>
        </w:rPr>
      </w:pPr>
    </w:p>
    <w:p w14:paraId="740D4723" w14:textId="77777777" w:rsidR="006033F5" w:rsidRPr="00BA7090" w:rsidRDefault="006033F5" w:rsidP="006033F5">
      <w:pPr>
        <w:pStyle w:val="Prrafodelista"/>
        <w:spacing w:after="0"/>
        <w:ind w:left="0"/>
        <w:jc w:val="both"/>
        <w:rPr>
          <w:rFonts w:ascii="Arial Narrow" w:hAnsi="Arial Narrow" w:cs="Arial"/>
          <w:lang w:val="es-US"/>
        </w:rPr>
      </w:pPr>
    </w:p>
    <w:p w14:paraId="3C6EF1A4" w14:textId="77777777" w:rsidR="006033F5" w:rsidRPr="00BA7090" w:rsidRDefault="006033F5" w:rsidP="006033F5">
      <w:pPr>
        <w:pStyle w:val="Prrafodelista"/>
        <w:spacing w:after="0"/>
        <w:ind w:left="0"/>
        <w:jc w:val="both"/>
        <w:rPr>
          <w:rFonts w:ascii="Arial Narrow" w:hAnsi="Arial Narrow" w:cs="Arial"/>
          <w:lang w:val="es-US"/>
        </w:rPr>
      </w:pPr>
    </w:p>
    <w:p w14:paraId="0738F806" w14:textId="77777777" w:rsidR="006033F5" w:rsidRPr="00BA7090" w:rsidRDefault="006033F5" w:rsidP="006033F5">
      <w:pPr>
        <w:pStyle w:val="Prrafodelista"/>
        <w:spacing w:after="0"/>
        <w:ind w:left="0"/>
        <w:jc w:val="both"/>
        <w:rPr>
          <w:rFonts w:ascii="Arial Narrow" w:hAnsi="Arial Narrow" w:cs="Arial"/>
          <w:lang w:val="es-US"/>
        </w:rPr>
      </w:pPr>
    </w:p>
    <w:p w14:paraId="2F8FB0AF" w14:textId="77777777" w:rsidR="006033F5" w:rsidRPr="00BA7090" w:rsidRDefault="006033F5" w:rsidP="006033F5">
      <w:pPr>
        <w:pStyle w:val="Prrafodelista"/>
        <w:spacing w:after="0"/>
        <w:ind w:left="0"/>
        <w:jc w:val="both"/>
        <w:rPr>
          <w:rFonts w:ascii="Arial Narrow" w:hAnsi="Arial Narrow" w:cs="Arial"/>
          <w:lang w:val="es-US"/>
        </w:rPr>
      </w:pPr>
    </w:p>
    <w:p w14:paraId="3679ED63" w14:textId="77777777" w:rsidR="006033F5" w:rsidRPr="00BA7090" w:rsidRDefault="006033F5" w:rsidP="006033F5">
      <w:pPr>
        <w:pStyle w:val="Prrafodelista"/>
        <w:spacing w:after="0"/>
        <w:ind w:left="0"/>
        <w:jc w:val="both"/>
        <w:rPr>
          <w:rFonts w:ascii="Arial Narrow" w:hAnsi="Arial Narrow" w:cs="Arial"/>
          <w:lang w:val="es-US"/>
        </w:rPr>
      </w:pPr>
    </w:p>
    <w:p w14:paraId="7E94B133" w14:textId="77777777" w:rsidR="006033F5" w:rsidRPr="00BA7090" w:rsidRDefault="006033F5" w:rsidP="006033F5">
      <w:pPr>
        <w:pStyle w:val="Prrafodelista"/>
        <w:spacing w:after="0"/>
        <w:ind w:left="0"/>
        <w:jc w:val="both"/>
        <w:rPr>
          <w:rFonts w:ascii="Arial Narrow" w:hAnsi="Arial Narrow" w:cs="Arial"/>
          <w:lang w:val="es-US"/>
        </w:rPr>
      </w:pPr>
    </w:p>
    <w:p w14:paraId="15F0E45D" w14:textId="77777777" w:rsidR="006033F5" w:rsidRPr="00BA7090" w:rsidRDefault="006033F5" w:rsidP="004345AA">
      <w:pPr>
        <w:pStyle w:val="Ttulo3"/>
        <w:keepLines w:val="0"/>
        <w:numPr>
          <w:ilvl w:val="2"/>
          <w:numId w:val="9"/>
        </w:numPr>
        <w:spacing w:before="0"/>
        <w:ind w:left="0" w:firstLine="0"/>
        <w:jc w:val="both"/>
        <w:rPr>
          <w:rFonts w:ascii="Arial Narrow" w:hAnsi="Arial Narrow" w:cs="Arial"/>
          <w:color w:val="auto"/>
          <w:lang w:val="es-US"/>
        </w:rPr>
      </w:pPr>
      <w:bookmarkStart w:id="514" w:name="_Toc384331817"/>
      <w:r w:rsidRPr="00BA7090">
        <w:rPr>
          <w:rFonts w:ascii="Arial Narrow" w:hAnsi="Arial Narrow" w:cs="Arial"/>
          <w:color w:val="auto"/>
          <w:lang w:val="es-US"/>
        </w:rPr>
        <w:t>Obra Civil</w:t>
      </w:r>
      <w:bookmarkEnd w:id="514"/>
    </w:p>
    <w:p w14:paraId="55756E32" w14:textId="77777777" w:rsidR="006033F5" w:rsidRPr="00BA7090" w:rsidRDefault="006033F5" w:rsidP="006033F5">
      <w:pPr>
        <w:pStyle w:val="Prrafodelista"/>
        <w:spacing w:after="0"/>
        <w:ind w:left="0"/>
        <w:rPr>
          <w:rFonts w:ascii="Arial Narrow" w:hAnsi="Arial Narrow" w:cs="Arial"/>
          <w:lang w:val="es-US"/>
        </w:rPr>
      </w:pPr>
    </w:p>
    <w:p w14:paraId="151146AA" w14:textId="77777777" w:rsidR="006033F5" w:rsidRPr="00BA7090" w:rsidRDefault="006033F5" w:rsidP="006033F5">
      <w:pPr>
        <w:pStyle w:val="Ttulo4"/>
        <w:rPr>
          <w:lang w:val="es-US"/>
        </w:rPr>
      </w:pPr>
      <w:bookmarkStart w:id="515" w:name="_Toc384331818"/>
      <w:r w:rsidRPr="00BA7090">
        <w:rPr>
          <w:lang w:val="es-US"/>
        </w:rPr>
        <w:t>Diagrama General de la Estación</w:t>
      </w:r>
      <w:bookmarkEnd w:id="515"/>
    </w:p>
    <w:p w14:paraId="52D09AB5" w14:textId="77777777" w:rsidR="006033F5" w:rsidRPr="00BA7090" w:rsidRDefault="006033F5" w:rsidP="006033F5">
      <w:pPr>
        <w:spacing w:after="0"/>
        <w:jc w:val="both"/>
        <w:rPr>
          <w:rFonts w:ascii="Arial Narrow" w:hAnsi="Arial Narrow" w:cs="Arial"/>
          <w:b/>
          <w:highlight w:val="yellow"/>
          <w:lang w:val="es-US"/>
        </w:rPr>
      </w:pPr>
    </w:p>
    <w:p w14:paraId="27CBFF60" w14:textId="77777777" w:rsidR="006033F5" w:rsidRPr="00BA7090" w:rsidRDefault="006033F5" w:rsidP="006033F5">
      <w:pPr>
        <w:pStyle w:val="Prrafodelista"/>
        <w:spacing w:after="0"/>
        <w:ind w:left="0"/>
        <w:jc w:val="both"/>
        <w:rPr>
          <w:rFonts w:ascii="Arial Narrow" w:hAnsi="Arial Narrow" w:cs="Arial"/>
          <w:lang w:val="es-US"/>
        </w:rPr>
      </w:pPr>
      <w:r w:rsidRPr="00BA7090">
        <w:rPr>
          <w:rFonts w:ascii="Arial Narrow" w:hAnsi="Arial Narrow" w:cs="Arial"/>
          <w:lang w:val="es-US"/>
        </w:rPr>
        <w:t>A continuación se presenta un diagrama general de la estación:</w:t>
      </w:r>
    </w:p>
    <w:p w14:paraId="5810D5BF" w14:textId="77777777" w:rsidR="006033F5" w:rsidRPr="00BA7090" w:rsidRDefault="006033F5" w:rsidP="006033F5">
      <w:pPr>
        <w:spacing w:after="0"/>
        <w:jc w:val="center"/>
        <w:rPr>
          <w:rFonts w:ascii="Arial Narrow" w:hAnsi="Arial Narrow" w:cs="Arial"/>
          <w:b/>
          <w:lang w:val="es-US"/>
        </w:rPr>
      </w:pPr>
      <w:r w:rsidRPr="00BA7090">
        <w:rPr>
          <w:rFonts w:ascii="Arial Narrow" w:hAnsi="Arial Narrow" w:cs="Arial"/>
          <w:b/>
          <w:noProof/>
          <w:lang w:val="es-ES" w:eastAsia="es-ES" w:bidi="ar-SA"/>
        </w:rPr>
        <w:drawing>
          <wp:inline distT="0" distB="0" distL="0" distR="0" wp14:anchorId="37B3BE74" wp14:editId="059E2968">
            <wp:extent cx="5423526" cy="9541060"/>
            <wp:effectExtent l="0" t="0" r="6350" b="3175"/>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27557" cy="9548152"/>
                    </a:xfrm>
                    <a:prstGeom prst="rect">
                      <a:avLst/>
                    </a:prstGeom>
                    <a:noFill/>
                    <a:ln>
                      <a:noFill/>
                    </a:ln>
                  </pic:spPr>
                </pic:pic>
              </a:graphicData>
            </a:graphic>
          </wp:inline>
        </w:drawing>
      </w:r>
    </w:p>
    <w:p w14:paraId="18E4F25B" w14:textId="77777777" w:rsidR="006033F5" w:rsidRPr="00BA7090" w:rsidRDefault="006033F5" w:rsidP="006033F5">
      <w:pPr>
        <w:pStyle w:val="Ttulo4"/>
        <w:rPr>
          <w:lang w:val="es-US"/>
        </w:rPr>
      </w:pPr>
      <w:bookmarkStart w:id="516" w:name="_Toc384331819"/>
      <w:r w:rsidRPr="00BA7090">
        <w:rPr>
          <w:lang w:val="es-US"/>
        </w:rPr>
        <w:t>Cuarto de Equipos</w:t>
      </w:r>
      <w:bookmarkEnd w:id="516"/>
    </w:p>
    <w:p w14:paraId="22324B1A" w14:textId="77777777" w:rsidR="006033F5" w:rsidRPr="00BA7090" w:rsidRDefault="006033F5" w:rsidP="006033F5">
      <w:pPr>
        <w:spacing w:after="0"/>
        <w:rPr>
          <w:rFonts w:ascii="Arial Narrow" w:hAnsi="Arial Narrow" w:cs="Arial"/>
          <w:lang w:val="es-US"/>
        </w:rPr>
      </w:pPr>
    </w:p>
    <w:p w14:paraId="7E77E734" w14:textId="52B03B7A" w:rsidR="006033F5" w:rsidRDefault="006033F5" w:rsidP="006033F5">
      <w:pPr>
        <w:spacing w:after="0"/>
        <w:rPr>
          <w:rFonts w:ascii="Arial Narrow" w:hAnsi="Arial Narrow" w:cs="Arial"/>
          <w:noProof/>
          <w:lang w:val="es-US" w:eastAsia="es-ES" w:bidi="ar-SA"/>
        </w:rPr>
      </w:pPr>
    </w:p>
    <w:p w14:paraId="12072939" w14:textId="09403CF9" w:rsidR="003B7C1F" w:rsidRPr="00BA7090" w:rsidRDefault="003B7C1F" w:rsidP="0065385E">
      <w:pPr>
        <w:spacing w:after="0"/>
        <w:jc w:val="center"/>
        <w:rPr>
          <w:rFonts w:ascii="Arial Narrow" w:hAnsi="Arial Narrow" w:cs="Arial"/>
          <w:noProof/>
          <w:lang w:val="es-US" w:eastAsia="es-ES" w:bidi="ar-SA"/>
        </w:rPr>
      </w:pPr>
      <w:r w:rsidRPr="00BA7090">
        <w:rPr>
          <w:rFonts w:ascii="Arial Narrow" w:hAnsi="Arial Narrow" w:cs="Arial"/>
          <w:noProof/>
          <w:lang w:val="es-ES" w:eastAsia="es-ES" w:bidi="ar-SA"/>
        </w:rPr>
        <mc:AlternateContent>
          <mc:Choice Requires="wps">
            <w:drawing>
              <wp:anchor distT="0" distB="0" distL="114300" distR="114300" simplePos="0" relativeHeight="251746304" behindDoc="0" locked="0" layoutInCell="1" allowOverlap="1" wp14:anchorId="7B09F7C4" wp14:editId="5B2FBA2F">
                <wp:simplePos x="0" y="0"/>
                <wp:positionH relativeFrom="column">
                  <wp:posOffset>2626834</wp:posOffset>
                </wp:positionH>
                <wp:positionV relativeFrom="paragraph">
                  <wp:posOffset>828473</wp:posOffset>
                </wp:positionV>
                <wp:extent cx="529696" cy="349862"/>
                <wp:effectExtent l="33020" t="24130" r="36830" b="36830"/>
                <wp:wrapNone/>
                <wp:docPr id="6"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184787">
                          <a:off x="0" y="0"/>
                          <a:ext cx="529696" cy="349862"/>
                        </a:xfrm>
                        <a:prstGeom prst="rect">
                          <a:avLst/>
                        </a:prstGeom>
                        <a:solidFill>
                          <a:srgbClr val="FF0000">
                            <a:alpha val="2000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8C0920" id="Rectangle 326" o:spid="_x0000_s1026" style="position:absolute;margin-left:206.85pt;margin-top:65.25pt;width:41.7pt;height:27.55pt;rotation:5663170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" fillcolor="red" strokecolor="red" strokeweight="1pt">
                <v:fill opacity="13107f"/>
              </v:rect>
            </w:pict>
          </mc:Fallback>
        </mc:AlternateContent>
      </w:r>
      <w:r w:rsidRPr="00BA7090">
        <w:rPr>
          <w:rFonts w:ascii="Arial Narrow" w:hAnsi="Arial Narrow" w:cs="Arial"/>
          <w:noProof/>
          <w:lang w:val="es-ES" w:eastAsia="es-ES" w:bidi="ar-SA"/>
        </w:rPr>
        <mc:AlternateContent>
          <mc:Choice Requires="wps">
            <w:drawing>
              <wp:anchor distT="0" distB="0" distL="114300" distR="114300" simplePos="0" relativeHeight="251727872" behindDoc="0" locked="0" layoutInCell="1" allowOverlap="1" wp14:anchorId="1FA73647" wp14:editId="37472917">
                <wp:simplePos x="0" y="0"/>
                <wp:positionH relativeFrom="column">
                  <wp:posOffset>2582671</wp:posOffset>
                </wp:positionH>
                <wp:positionV relativeFrom="paragraph">
                  <wp:posOffset>89231</wp:posOffset>
                </wp:positionV>
                <wp:extent cx="269240" cy="671106"/>
                <wp:effectExtent l="27940" t="48260" r="25400" b="44450"/>
                <wp:wrapNone/>
                <wp:docPr id="61"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184787">
                          <a:off x="0" y="0"/>
                          <a:ext cx="269240" cy="671106"/>
                        </a:xfrm>
                        <a:prstGeom prst="rect">
                          <a:avLst/>
                        </a:prstGeom>
                        <a:solidFill>
                          <a:srgbClr val="FF0000">
                            <a:alpha val="20000"/>
                          </a:srgbClr>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29E247" id="Rectangle 326" o:spid="_x0000_s1026" style="position:absolute;margin-left:203.35pt;margin-top:7.05pt;width:21.2pt;height:52.85pt;rotation:5663170fd;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" fillcolor="red" strokecolor="red" strokeweight="1pt">
                <v:fill opacity="13107f"/>
              </v:rect>
            </w:pict>
          </mc:Fallback>
        </mc:AlternateContent>
      </w:r>
      <w:r>
        <w:rPr>
          <w:rFonts w:ascii="Arial Narrow" w:hAnsi="Arial Narrow" w:cs="Arial"/>
          <w:noProof/>
          <w:lang w:val="es-ES" w:eastAsia="es-ES" w:bidi="ar-SA"/>
        </w:rPr>
        <w:drawing>
          <wp:inline distT="0" distB="0" distL="0" distR="0" wp14:anchorId="717BC4C8" wp14:editId="1F9DF156">
            <wp:extent cx="4488180" cy="244602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88180" cy="2446020"/>
                    </a:xfrm>
                    <a:prstGeom prst="rect">
                      <a:avLst/>
                    </a:prstGeom>
                    <a:noFill/>
                    <a:ln>
                      <a:noFill/>
                    </a:ln>
                  </pic:spPr>
                </pic:pic>
              </a:graphicData>
            </a:graphic>
          </wp:inline>
        </w:drawing>
      </w:r>
    </w:p>
    <w:p w14:paraId="58EDB006" w14:textId="77777777" w:rsidR="006033F5" w:rsidRPr="00BA7090" w:rsidRDefault="006033F5" w:rsidP="006033F5">
      <w:pPr>
        <w:spacing w:after="0"/>
        <w:rPr>
          <w:rFonts w:ascii="Arial Narrow" w:hAnsi="Arial Narrow" w:cs="Arial"/>
          <w:lang w:val="es-US"/>
        </w:rPr>
      </w:pPr>
    </w:p>
    <w:p w14:paraId="122B9A92" w14:textId="77777777" w:rsidR="00AD3092" w:rsidRPr="00F3208F" w:rsidRDefault="00AD3092" w:rsidP="00AD3092">
      <w:pPr>
        <w:autoSpaceDE w:val="0"/>
        <w:autoSpaceDN w:val="0"/>
        <w:adjustRightInd w:val="0"/>
        <w:spacing w:after="0" w:line="240" w:lineRule="auto"/>
        <w:rPr>
          <w:rFonts w:ascii="Arial Narrow" w:hAnsi="Arial Narrow" w:cs="Arial"/>
          <w:u w:val="single"/>
          <w:lang w:val="es-US"/>
        </w:rPr>
      </w:pPr>
      <w:r w:rsidRPr="00F3208F">
        <w:rPr>
          <w:rFonts w:ascii="Arial Narrow" w:hAnsi="Arial Narrow" w:cs="Arial"/>
          <w:u w:val="single"/>
          <w:lang w:val="es-US"/>
        </w:rPr>
        <w:t xml:space="preserve">Para la instalación de los equipos del sistema de transmisión, RTVC dispondrá de un área mayor a 6 m2 fuera del espacio para operación y mantenimiento. Esta área se demarca en los recuadros rojos del gráfico anterior. Se deberán realizar adecuaciones menores para las instalaciones en este cuarto. </w:t>
      </w:r>
    </w:p>
    <w:p w14:paraId="178E7C51" w14:textId="77777777" w:rsidR="006033F5" w:rsidRPr="00BA7090" w:rsidRDefault="006033F5" w:rsidP="006033F5">
      <w:pPr>
        <w:spacing w:after="0"/>
        <w:jc w:val="both"/>
        <w:rPr>
          <w:rFonts w:ascii="Arial Narrow" w:hAnsi="Arial Narrow" w:cs="Arial"/>
          <w:lang w:val="es-US"/>
        </w:rPr>
      </w:pPr>
    </w:p>
    <w:p w14:paraId="5043FD6D" w14:textId="77777777" w:rsidR="006033F5" w:rsidRPr="00BA7090" w:rsidRDefault="006033F5" w:rsidP="006033F5">
      <w:pPr>
        <w:pStyle w:val="Ttulo4"/>
        <w:rPr>
          <w:lang w:val="es-US"/>
        </w:rPr>
      </w:pPr>
      <w:bookmarkStart w:id="517" w:name="_Toc384331820"/>
      <w:r w:rsidRPr="00BA7090">
        <w:rPr>
          <w:lang w:val="es-US"/>
        </w:rPr>
        <w:t>Cuarto de Planta</w:t>
      </w:r>
      <w:bookmarkEnd w:id="517"/>
    </w:p>
    <w:p w14:paraId="5B5E1BCF" w14:textId="77777777" w:rsidR="006033F5" w:rsidRPr="00BA7090" w:rsidRDefault="006033F5" w:rsidP="006033F5">
      <w:pPr>
        <w:spacing w:after="0"/>
        <w:jc w:val="both"/>
        <w:rPr>
          <w:rFonts w:ascii="Arial Narrow" w:hAnsi="Arial Narrow" w:cs="Arial"/>
          <w:lang w:val="es-US"/>
        </w:rPr>
      </w:pPr>
    </w:p>
    <w:p w14:paraId="445DAC8A" w14:textId="77777777" w:rsidR="006033F5" w:rsidRPr="00BA7090" w:rsidRDefault="006033F5" w:rsidP="006033F5">
      <w:pPr>
        <w:spacing w:after="0"/>
        <w:jc w:val="both"/>
        <w:rPr>
          <w:rFonts w:ascii="Arial Narrow" w:hAnsi="Arial Narrow" w:cs="Arial"/>
          <w:lang w:val="es-US"/>
        </w:rPr>
      </w:pPr>
      <w:r w:rsidRPr="00BA7090">
        <w:rPr>
          <w:rFonts w:ascii="Arial Narrow" w:hAnsi="Arial Narrow" w:cs="Arial"/>
          <w:lang w:val="es-US"/>
        </w:rPr>
        <w:t>No se requiere obra civil en el cuarto de plantas.</w:t>
      </w:r>
    </w:p>
    <w:p w14:paraId="58B109E4" w14:textId="77777777" w:rsidR="006033F5" w:rsidRPr="00BA7090" w:rsidRDefault="006033F5" w:rsidP="006033F5">
      <w:pPr>
        <w:spacing w:after="0"/>
        <w:jc w:val="both"/>
        <w:rPr>
          <w:rFonts w:ascii="Arial Narrow" w:hAnsi="Arial Narrow" w:cs="Arial"/>
          <w:lang w:val="es-US"/>
        </w:rPr>
      </w:pPr>
    </w:p>
    <w:p w14:paraId="1AD54EEA" w14:textId="77777777" w:rsidR="006033F5" w:rsidRPr="00BA7090" w:rsidRDefault="006033F5" w:rsidP="006033F5">
      <w:pPr>
        <w:pStyle w:val="Ttulo4"/>
        <w:rPr>
          <w:lang w:val="es-US"/>
        </w:rPr>
      </w:pPr>
      <w:bookmarkStart w:id="518" w:name="_Toc384331821"/>
      <w:r w:rsidRPr="00BA7090">
        <w:rPr>
          <w:lang w:val="es-US"/>
        </w:rPr>
        <w:t>Cuarto de UPS</w:t>
      </w:r>
      <w:bookmarkEnd w:id="518"/>
    </w:p>
    <w:p w14:paraId="04412DBE" w14:textId="77777777" w:rsidR="006033F5" w:rsidRPr="00BA7090" w:rsidRDefault="006033F5" w:rsidP="006033F5">
      <w:pPr>
        <w:spacing w:after="0"/>
        <w:rPr>
          <w:rFonts w:ascii="Arial Narrow" w:hAnsi="Arial Narrow" w:cs="Arial"/>
          <w:b/>
          <w:lang w:val="es-US"/>
        </w:rPr>
      </w:pPr>
    </w:p>
    <w:p w14:paraId="5384977B" w14:textId="77777777" w:rsidR="006033F5" w:rsidRPr="00BA7090" w:rsidRDefault="006033F5" w:rsidP="006033F5">
      <w:pPr>
        <w:spacing w:after="0"/>
        <w:jc w:val="both"/>
        <w:rPr>
          <w:rFonts w:ascii="Arial Narrow" w:hAnsi="Arial Narrow" w:cs="Arial"/>
          <w:lang w:val="es-US"/>
        </w:rPr>
      </w:pPr>
      <w:r w:rsidRPr="00BA7090">
        <w:rPr>
          <w:rFonts w:ascii="Arial Narrow" w:hAnsi="Arial Narrow" w:cs="Arial"/>
          <w:lang w:val="es-US"/>
        </w:rPr>
        <w:t xml:space="preserve"> No se requiere obra civil en el cuarto de UPS.</w:t>
      </w:r>
    </w:p>
    <w:p w14:paraId="25529C04" w14:textId="77777777" w:rsidR="006033F5" w:rsidRPr="00BA7090" w:rsidRDefault="006033F5" w:rsidP="00BA5DCB">
      <w:pPr>
        <w:spacing w:after="0"/>
        <w:jc w:val="both"/>
        <w:rPr>
          <w:rFonts w:ascii="Arial Narrow" w:hAnsi="Arial Narrow" w:cs="Arial"/>
          <w:lang w:val="es-US"/>
        </w:rPr>
      </w:pPr>
    </w:p>
    <w:p w14:paraId="6D38031E" w14:textId="77777777" w:rsidR="006033F5" w:rsidRPr="00BA7090" w:rsidRDefault="006033F5" w:rsidP="00BA5DCB">
      <w:pPr>
        <w:spacing w:after="0"/>
        <w:jc w:val="both"/>
        <w:rPr>
          <w:rFonts w:ascii="Arial Narrow" w:hAnsi="Arial Narrow" w:cs="Arial"/>
          <w:lang w:val="es-US"/>
        </w:rPr>
      </w:pPr>
    </w:p>
    <w:p w14:paraId="10105962" w14:textId="77777777" w:rsidR="0077150C" w:rsidRPr="00BA7090" w:rsidRDefault="0077150C" w:rsidP="0077150C">
      <w:pPr>
        <w:spacing w:after="0"/>
        <w:jc w:val="both"/>
        <w:rPr>
          <w:rFonts w:ascii="Arial Narrow" w:hAnsi="Arial Narrow" w:cs="Arial"/>
          <w:lang w:val="es-US"/>
        </w:rPr>
      </w:pPr>
    </w:p>
    <w:p w14:paraId="5E41AF9C" w14:textId="77777777" w:rsidR="0077150C" w:rsidRPr="00BA7090" w:rsidRDefault="0077150C" w:rsidP="0077150C">
      <w:pPr>
        <w:rPr>
          <w:lang w:val="es-US"/>
        </w:rPr>
      </w:pPr>
    </w:p>
    <w:p w14:paraId="0F41938A" w14:textId="233DC5A3" w:rsidR="00127869" w:rsidRPr="00BA7090" w:rsidRDefault="00127869">
      <w:pPr>
        <w:spacing w:after="0" w:line="240" w:lineRule="auto"/>
        <w:rPr>
          <w:rFonts w:ascii="Arial Narrow" w:hAnsi="Arial Narrow" w:cs="Arial"/>
          <w:lang w:val="es-US"/>
        </w:rPr>
      </w:pPr>
    </w:p>
    <w:p w14:paraId="13D3CD58" w14:textId="77777777" w:rsidR="00F849DE" w:rsidRPr="00BA7090" w:rsidRDefault="00F849DE">
      <w:pPr>
        <w:spacing w:after="0" w:line="240" w:lineRule="auto"/>
        <w:rPr>
          <w:rFonts w:ascii="Arial Narrow" w:hAnsi="Arial Narrow" w:cs="Arial"/>
          <w:lang w:val="es-US"/>
        </w:rPr>
      </w:pPr>
    </w:p>
    <w:p w14:paraId="3F795540" w14:textId="77777777" w:rsidR="00F849DE" w:rsidRPr="00BA7090" w:rsidRDefault="00F849DE">
      <w:pPr>
        <w:spacing w:after="0" w:line="240" w:lineRule="auto"/>
        <w:rPr>
          <w:rFonts w:ascii="Arial Narrow" w:hAnsi="Arial Narrow" w:cs="Arial"/>
          <w:lang w:val="es-US"/>
        </w:rPr>
      </w:pPr>
    </w:p>
    <w:p w14:paraId="2CC85F81" w14:textId="77777777" w:rsidR="00F849DE" w:rsidRPr="00BA7090" w:rsidRDefault="00F849DE">
      <w:pPr>
        <w:spacing w:after="0" w:line="240" w:lineRule="auto"/>
        <w:rPr>
          <w:rFonts w:ascii="Arial Narrow" w:hAnsi="Arial Narrow" w:cs="Arial"/>
          <w:lang w:val="es-US"/>
        </w:rPr>
      </w:pPr>
    </w:p>
    <w:p w14:paraId="1E0496E1" w14:textId="77777777" w:rsidR="00F849DE" w:rsidRPr="00BA7090" w:rsidRDefault="00F849DE">
      <w:pPr>
        <w:spacing w:after="0" w:line="240" w:lineRule="auto"/>
        <w:rPr>
          <w:rFonts w:ascii="Arial Narrow" w:hAnsi="Arial Narrow" w:cs="Arial"/>
          <w:lang w:val="es-US"/>
        </w:rPr>
      </w:pPr>
    </w:p>
    <w:p w14:paraId="311D065D" w14:textId="77777777" w:rsidR="00F849DE" w:rsidRPr="00BA7090" w:rsidRDefault="00F849DE">
      <w:pPr>
        <w:spacing w:after="0" w:line="240" w:lineRule="auto"/>
        <w:rPr>
          <w:rFonts w:ascii="Arial Narrow" w:hAnsi="Arial Narrow" w:cs="Arial"/>
          <w:lang w:val="es-US"/>
        </w:rPr>
      </w:pPr>
    </w:p>
    <w:p w14:paraId="4189E258" w14:textId="77777777" w:rsidR="00F849DE" w:rsidRPr="00BA7090" w:rsidRDefault="00F849DE">
      <w:pPr>
        <w:spacing w:after="0" w:line="240" w:lineRule="auto"/>
        <w:rPr>
          <w:rFonts w:ascii="Arial Narrow" w:hAnsi="Arial Narrow" w:cs="Arial"/>
          <w:lang w:val="es-US"/>
        </w:rPr>
      </w:pPr>
    </w:p>
    <w:p w14:paraId="61BD2B86" w14:textId="77777777" w:rsidR="00F849DE" w:rsidRPr="00BA7090" w:rsidRDefault="00F849DE">
      <w:pPr>
        <w:spacing w:after="0" w:line="240" w:lineRule="auto"/>
        <w:rPr>
          <w:rFonts w:ascii="Arial Narrow" w:hAnsi="Arial Narrow" w:cs="Arial"/>
          <w:lang w:val="es-US"/>
        </w:rPr>
      </w:pPr>
    </w:p>
    <w:p w14:paraId="313BA08D" w14:textId="77777777" w:rsidR="00F849DE" w:rsidRPr="00BA7090" w:rsidRDefault="00F849DE">
      <w:pPr>
        <w:spacing w:after="0" w:line="240" w:lineRule="auto"/>
        <w:rPr>
          <w:rFonts w:ascii="Arial Narrow" w:hAnsi="Arial Narrow" w:cs="Arial"/>
          <w:lang w:val="es-US"/>
        </w:rPr>
      </w:pPr>
    </w:p>
    <w:p w14:paraId="578B1823" w14:textId="77777777" w:rsidR="00F849DE" w:rsidRPr="00BA7090" w:rsidRDefault="00F849DE">
      <w:pPr>
        <w:spacing w:after="0" w:line="240" w:lineRule="auto"/>
        <w:rPr>
          <w:rFonts w:ascii="Arial Narrow" w:hAnsi="Arial Narrow" w:cs="Arial"/>
          <w:lang w:val="es-US"/>
        </w:rPr>
      </w:pPr>
    </w:p>
    <w:p w14:paraId="0E29EB88" w14:textId="77777777" w:rsidR="00F849DE" w:rsidRPr="00BA7090" w:rsidRDefault="00F849DE">
      <w:pPr>
        <w:spacing w:after="0" w:line="240" w:lineRule="auto"/>
        <w:rPr>
          <w:rFonts w:ascii="Arial Narrow" w:hAnsi="Arial Narrow" w:cs="Arial"/>
          <w:lang w:val="es-US"/>
        </w:rPr>
      </w:pPr>
    </w:p>
    <w:p w14:paraId="793D7AB3" w14:textId="77777777" w:rsidR="00F849DE" w:rsidRPr="00BA7090" w:rsidRDefault="00F849DE">
      <w:pPr>
        <w:spacing w:after="0" w:line="240" w:lineRule="auto"/>
        <w:rPr>
          <w:rFonts w:ascii="Arial Narrow" w:hAnsi="Arial Narrow" w:cs="Arial"/>
          <w:lang w:val="es-US"/>
        </w:rPr>
      </w:pPr>
    </w:p>
    <w:p w14:paraId="46990B01" w14:textId="77777777" w:rsidR="00F849DE" w:rsidRPr="00BA7090" w:rsidRDefault="00F849DE">
      <w:pPr>
        <w:spacing w:after="0" w:line="240" w:lineRule="auto"/>
        <w:rPr>
          <w:rFonts w:ascii="Arial Narrow" w:hAnsi="Arial Narrow" w:cs="Arial"/>
          <w:lang w:val="es-US"/>
        </w:rPr>
      </w:pPr>
    </w:p>
    <w:p w14:paraId="78480771" w14:textId="77777777" w:rsidR="00F849DE" w:rsidRPr="00BA7090" w:rsidRDefault="00F849DE">
      <w:pPr>
        <w:spacing w:after="0" w:line="240" w:lineRule="auto"/>
        <w:rPr>
          <w:rFonts w:ascii="Arial Narrow" w:hAnsi="Arial Narrow" w:cs="Arial"/>
          <w:lang w:val="es-US"/>
        </w:rPr>
      </w:pPr>
    </w:p>
    <w:p w14:paraId="7E527155" w14:textId="77777777" w:rsidR="00F849DE" w:rsidRPr="00BA7090" w:rsidRDefault="00F849DE">
      <w:pPr>
        <w:spacing w:after="0" w:line="240" w:lineRule="auto"/>
        <w:rPr>
          <w:rFonts w:ascii="Arial Narrow" w:hAnsi="Arial Narrow" w:cs="Arial"/>
          <w:lang w:val="es-US"/>
        </w:rPr>
      </w:pPr>
    </w:p>
    <w:p w14:paraId="3BD2D0AD" w14:textId="77777777" w:rsidR="00F849DE" w:rsidRPr="00BA7090" w:rsidRDefault="00F849DE">
      <w:pPr>
        <w:spacing w:after="0" w:line="240" w:lineRule="auto"/>
        <w:rPr>
          <w:rFonts w:ascii="Arial Narrow" w:hAnsi="Arial Narrow" w:cs="Arial"/>
          <w:lang w:val="es-US"/>
        </w:rPr>
      </w:pPr>
    </w:p>
    <w:p w14:paraId="219C4DFF" w14:textId="77777777" w:rsidR="00F849DE" w:rsidRPr="00BA7090" w:rsidRDefault="00F849DE">
      <w:pPr>
        <w:spacing w:after="0" w:line="240" w:lineRule="auto"/>
        <w:rPr>
          <w:rFonts w:ascii="Arial Narrow" w:hAnsi="Arial Narrow" w:cs="Arial"/>
          <w:lang w:val="es-US"/>
        </w:rPr>
      </w:pPr>
    </w:p>
    <w:p w14:paraId="0468FE9D" w14:textId="77777777" w:rsidR="00F849DE" w:rsidRPr="00BA7090" w:rsidRDefault="00F849DE">
      <w:pPr>
        <w:spacing w:after="0" w:line="240" w:lineRule="auto"/>
        <w:rPr>
          <w:rFonts w:ascii="Arial Narrow" w:hAnsi="Arial Narrow" w:cs="Arial"/>
          <w:lang w:val="es-US"/>
        </w:rPr>
      </w:pPr>
    </w:p>
    <w:p w14:paraId="4AFC91BE" w14:textId="77777777" w:rsidR="00F849DE" w:rsidRPr="00BA7090" w:rsidRDefault="00F849DE">
      <w:pPr>
        <w:spacing w:after="0" w:line="240" w:lineRule="auto"/>
        <w:rPr>
          <w:rFonts w:ascii="Arial Narrow" w:hAnsi="Arial Narrow" w:cs="Arial"/>
          <w:lang w:val="es-US"/>
        </w:rPr>
      </w:pPr>
    </w:p>
    <w:p w14:paraId="56701584" w14:textId="77777777" w:rsidR="00F849DE" w:rsidRPr="00BA7090" w:rsidRDefault="00F849DE">
      <w:pPr>
        <w:spacing w:after="0" w:line="240" w:lineRule="auto"/>
        <w:rPr>
          <w:rFonts w:ascii="Arial Narrow" w:hAnsi="Arial Narrow" w:cs="Arial"/>
          <w:lang w:val="es-US"/>
        </w:rPr>
      </w:pPr>
    </w:p>
    <w:p w14:paraId="24F64D95" w14:textId="77777777" w:rsidR="00F849DE" w:rsidRPr="00BA7090" w:rsidRDefault="00F849DE">
      <w:pPr>
        <w:spacing w:after="0" w:line="240" w:lineRule="auto"/>
        <w:rPr>
          <w:rFonts w:ascii="Arial Narrow" w:hAnsi="Arial Narrow" w:cs="Arial"/>
          <w:lang w:val="es-US"/>
        </w:rPr>
      </w:pPr>
    </w:p>
    <w:p w14:paraId="180B24CC" w14:textId="77777777" w:rsidR="00F849DE" w:rsidRPr="00BA7090" w:rsidRDefault="00F849DE">
      <w:pPr>
        <w:spacing w:after="0" w:line="240" w:lineRule="auto"/>
        <w:rPr>
          <w:rFonts w:ascii="Arial Narrow" w:hAnsi="Arial Narrow" w:cs="Arial"/>
          <w:lang w:val="es-US"/>
        </w:rPr>
      </w:pPr>
    </w:p>
    <w:p w14:paraId="7E8F6D83" w14:textId="77777777" w:rsidR="00F849DE" w:rsidRPr="00BA7090" w:rsidRDefault="00F849DE">
      <w:pPr>
        <w:spacing w:after="0" w:line="240" w:lineRule="auto"/>
        <w:rPr>
          <w:rFonts w:ascii="Arial Narrow" w:hAnsi="Arial Narrow" w:cs="Arial"/>
          <w:lang w:val="es-US"/>
        </w:rPr>
      </w:pPr>
    </w:p>
    <w:p w14:paraId="5F693EC3" w14:textId="77777777" w:rsidR="00F849DE" w:rsidRDefault="00F849DE">
      <w:pPr>
        <w:spacing w:after="0" w:line="240" w:lineRule="auto"/>
        <w:rPr>
          <w:rFonts w:ascii="Arial Narrow" w:hAnsi="Arial Narrow" w:cs="Arial"/>
          <w:lang w:val="es-US"/>
        </w:rPr>
      </w:pPr>
    </w:p>
    <w:p w14:paraId="6A2AD832" w14:textId="77777777" w:rsidR="009A6D1C" w:rsidRDefault="009A6D1C">
      <w:pPr>
        <w:spacing w:after="0" w:line="240" w:lineRule="auto"/>
        <w:rPr>
          <w:rFonts w:ascii="Arial Narrow" w:hAnsi="Arial Narrow" w:cs="Arial"/>
          <w:lang w:val="es-US"/>
        </w:rPr>
      </w:pPr>
    </w:p>
    <w:p w14:paraId="5B3FB89A" w14:textId="77777777" w:rsidR="009A6D1C" w:rsidRDefault="009A6D1C">
      <w:pPr>
        <w:spacing w:after="0" w:line="240" w:lineRule="auto"/>
        <w:rPr>
          <w:rFonts w:ascii="Arial Narrow" w:hAnsi="Arial Narrow" w:cs="Arial"/>
          <w:lang w:val="es-US"/>
        </w:rPr>
      </w:pPr>
    </w:p>
    <w:p w14:paraId="3699DB37" w14:textId="77777777" w:rsidR="009A6D1C" w:rsidRDefault="009A6D1C">
      <w:pPr>
        <w:spacing w:after="0" w:line="240" w:lineRule="auto"/>
        <w:rPr>
          <w:rFonts w:ascii="Arial Narrow" w:hAnsi="Arial Narrow" w:cs="Arial"/>
          <w:lang w:val="es-US"/>
        </w:rPr>
      </w:pPr>
    </w:p>
    <w:p w14:paraId="477B9CB4" w14:textId="77777777" w:rsidR="009A6D1C" w:rsidRPr="00BA7090" w:rsidRDefault="009A6D1C">
      <w:pPr>
        <w:spacing w:after="0" w:line="240" w:lineRule="auto"/>
        <w:rPr>
          <w:rFonts w:ascii="Arial Narrow" w:hAnsi="Arial Narrow" w:cs="Arial"/>
          <w:lang w:val="es-US"/>
        </w:rPr>
      </w:pPr>
    </w:p>
    <w:p w14:paraId="19C79FED" w14:textId="4D2C76AB" w:rsidR="00A055F0" w:rsidRPr="00A055F0" w:rsidRDefault="00A055F0" w:rsidP="000D77C5">
      <w:pPr>
        <w:pStyle w:val="Ttulo1"/>
        <w:jc w:val="both"/>
        <w:rPr>
          <w:rFonts w:cs="Arial"/>
          <w:sz w:val="22"/>
          <w:szCs w:val="22"/>
          <w:lang w:val="es-US"/>
        </w:rPr>
      </w:pPr>
      <w:bookmarkStart w:id="519" w:name="_Toc384331822"/>
      <w:bookmarkStart w:id="520" w:name="_Toc326074780"/>
      <w:bookmarkStart w:id="521" w:name="_Toc326134564"/>
      <w:r w:rsidRPr="00A055F0">
        <w:rPr>
          <w:rFonts w:cs="Arial"/>
          <w:sz w:val="22"/>
          <w:szCs w:val="22"/>
          <w:lang w:val="es-US"/>
        </w:rPr>
        <w:t>SISTEMA DE GESTIÓN</w:t>
      </w:r>
      <w:r w:rsidR="00AC7C81">
        <w:rPr>
          <w:rFonts w:cs="Arial"/>
          <w:sz w:val="22"/>
          <w:szCs w:val="22"/>
          <w:lang w:val="es-US"/>
        </w:rPr>
        <w:t xml:space="preserve"> (PONDERABLE TÉCNICO)</w:t>
      </w:r>
      <w:bookmarkEnd w:id="519"/>
    </w:p>
    <w:p w14:paraId="10AA5117" w14:textId="77777777" w:rsidR="00A055F0" w:rsidRDefault="00A055F0" w:rsidP="000D77C5">
      <w:pPr>
        <w:spacing w:after="0" w:line="240" w:lineRule="auto"/>
        <w:jc w:val="both"/>
        <w:rPr>
          <w:rFonts w:ascii="Arial Narrow" w:hAnsi="Arial Narrow" w:cs="Arial"/>
          <w:color w:val="000000"/>
          <w:lang w:val="es-CO"/>
        </w:rPr>
      </w:pPr>
    </w:p>
    <w:p w14:paraId="2749B50D" w14:textId="3DD1666C" w:rsidR="00A055F0" w:rsidRDefault="00A055F0" w:rsidP="00723AE3">
      <w:pPr>
        <w:pStyle w:val="Ttulo2"/>
      </w:pPr>
      <w:bookmarkStart w:id="522" w:name="_Toc384331823"/>
      <w:r w:rsidRPr="00AC7C81">
        <w:t>Descripción General de la Solución Requerida</w:t>
      </w:r>
      <w:bookmarkEnd w:id="522"/>
    </w:p>
    <w:p w14:paraId="7EC30FEB" w14:textId="77777777" w:rsidR="00AC7C81" w:rsidRPr="007167B9" w:rsidRDefault="00AC7C81" w:rsidP="000D77C5">
      <w:pPr>
        <w:spacing w:after="0" w:line="240" w:lineRule="auto"/>
        <w:jc w:val="both"/>
        <w:rPr>
          <w:rFonts w:ascii="Arial Narrow" w:hAnsi="Arial Narrow"/>
          <w:lang w:val="es-CO"/>
        </w:rPr>
      </w:pPr>
    </w:p>
    <w:p w14:paraId="51B36CAB" w14:textId="5FA5966C" w:rsidR="00A055F0" w:rsidRDefault="00AC7C81" w:rsidP="000D77C5">
      <w:pPr>
        <w:spacing w:after="0" w:line="240" w:lineRule="auto"/>
        <w:jc w:val="both"/>
        <w:rPr>
          <w:rFonts w:ascii="Arial Narrow" w:hAnsi="Arial Narrow"/>
          <w:lang w:val="es-CO"/>
        </w:rPr>
      </w:pPr>
      <w:r w:rsidRPr="00541431">
        <w:rPr>
          <w:rFonts w:ascii="Arial Narrow" w:hAnsi="Arial Narrow"/>
          <w:lang w:val="es-CO"/>
        </w:rPr>
        <w:t>La solución debe p</w:t>
      </w:r>
      <w:r w:rsidR="00A055F0" w:rsidRPr="00541431">
        <w:rPr>
          <w:rFonts w:ascii="Arial Narrow" w:hAnsi="Arial Narrow"/>
          <w:lang w:val="es-CO"/>
        </w:rPr>
        <w:t>ermit</w:t>
      </w:r>
      <w:r w:rsidRPr="00541431">
        <w:rPr>
          <w:rFonts w:ascii="Arial Narrow" w:hAnsi="Arial Narrow"/>
          <w:lang w:val="es-CO"/>
        </w:rPr>
        <w:t>ir</w:t>
      </w:r>
      <w:r w:rsidR="00A055F0" w:rsidRPr="00541431">
        <w:rPr>
          <w:rFonts w:ascii="Arial Narrow" w:hAnsi="Arial Narrow"/>
          <w:lang w:val="es-CO"/>
        </w:rPr>
        <w:t xml:space="preserve"> la Gestión y el Monitoreo de mínimo 40 </w:t>
      </w:r>
      <w:r w:rsidR="00A27C6B">
        <w:rPr>
          <w:rFonts w:ascii="Arial Narrow" w:hAnsi="Arial Narrow"/>
          <w:lang w:val="es-CO"/>
        </w:rPr>
        <w:t xml:space="preserve">sitios </w:t>
      </w:r>
      <w:r w:rsidR="00A055F0" w:rsidRPr="00541431">
        <w:rPr>
          <w:rFonts w:ascii="Arial Narrow" w:hAnsi="Arial Narrow"/>
          <w:lang w:val="es-CO"/>
        </w:rPr>
        <w:t>con 15 elementos (</w:t>
      </w:r>
      <w:r w:rsidRPr="00541431">
        <w:rPr>
          <w:rFonts w:ascii="Arial Narrow" w:hAnsi="Arial Narrow"/>
          <w:lang w:val="es-CO"/>
        </w:rPr>
        <w:t>d</w:t>
      </w:r>
      <w:r w:rsidR="00A055F0" w:rsidRPr="00541431">
        <w:rPr>
          <w:rFonts w:ascii="Arial Narrow" w:hAnsi="Arial Narrow"/>
          <w:lang w:val="es-CO"/>
        </w:rPr>
        <w:t xml:space="preserve">ispositivos) por </w:t>
      </w:r>
      <w:r w:rsidR="00A27C6B">
        <w:rPr>
          <w:rFonts w:ascii="Arial Narrow" w:hAnsi="Arial Narrow"/>
          <w:lang w:val="es-CO"/>
        </w:rPr>
        <w:t>sitio</w:t>
      </w:r>
      <w:r w:rsidR="00A055F0" w:rsidRPr="00541431">
        <w:rPr>
          <w:rFonts w:ascii="Arial Narrow" w:hAnsi="Arial Narrow"/>
          <w:lang w:val="es-CO"/>
        </w:rPr>
        <w:t>. La solución ofertada de Gestión y Monitoreo debe entregarse implementada en 23 estaciones de la red de televisión digital pública</w:t>
      </w:r>
      <w:r w:rsidR="00541431" w:rsidRPr="00541431">
        <w:rPr>
          <w:rFonts w:ascii="Arial Narrow" w:hAnsi="Arial Narrow"/>
          <w:lang w:val="es-CO"/>
        </w:rPr>
        <w:t xml:space="preserve">, de las cuales 6 </w:t>
      </w:r>
      <w:r w:rsidR="00541431">
        <w:rPr>
          <w:rFonts w:ascii="Arial Narrow" w:hAnsi="Arial Narrow"/>
          <w:lang w:val="es-CO"/>
        </w:rPr>
        <w:t xml:space="preserve">estaciones </w:t>
      </w:r>
      <w:r w:rsidR="00541431" w:rsidRPr="00541431">
        <w:rPr>
          <w:rFonts w:ascii="Arial Narrow" w:hAnsi="Arial Narrow"/>
          <w:lang w:val="es-CO"/>
        </w:rPr>
        <w:t>corresponden</w:t>
      </w:r>
      <w:r w:rsidR="00541431">
        <w:rPr>
          <w:rFonts w:ascii="Arial Narrow" w:hAnsi="Arial Narrow"/>
          <w:lang w:val="es-CO"/>
        </w:rPr>
        <w:t xml:space="preserve"> a las objeto del presente proceso de selección. </w:t>
      </w:r>
      <w:r w:rsidR="00541431" w:rsidRPr="00541431">
        <w:rPr>
          <w:rFonts w:ascii="Arial Narrow" w:hAnsi="Arial Narrow"/>
          <w:lang w:val="es-CO"/>
        </w:rPr>
        <w:t xml:space="preserve"> </w:t>
      </w:r>
    </w:p>
    <w:p w14:paraId="2057ED25" w14:textId="77777777" w:rsidR="000D77C5" w:rsidRPr="00541431" w:rsidRDefault="000D77C5" w:rsidP="000D77C5">
      <w:pPr>
        <w:spacing w:after="0" w:line="240" w:lineRule="auto"/>
        <w:jc w:val="both"/>
        <w:rPr>
          <w:rFonts w:ascii="Arial Narrow" w:hAnsi="Arial Narrow"/>
          <w:lang w:val="es-CO"/>
        </w:rPr>
      </w:pPr>
    </w:p>
    <w:p w14:paraId="6B5CB7C2" w14:textId="65C57BD5" w:rsidR="00A055F0" w:rsidRDefault="00A055F0" w:rsidP="000D77C5">
      <w:pPr>
        <w:spacing w:after="0" w:line="240" w:lineRule="auto"/>
        <w:jc w:val="both"/>
        <w:rPr>
          <w:rFonts w:ascii="Arial Narrow" w:hAnsi="Arial Narrow"/>
          <w:lang w:val="es-CO"/>
        </w:rPr>
      </w:pPr>
      <w:r w:rsidRPr="00541431">
        <w:rPr>
          <w:rFonts w:ascii="Arial Narrow" w:hAnsi="Arial Narrow"/>
          <w:lang w:val="es-CO"/>
        </w:rPr>
        <w:t>La solución de Gestión y Monitoreo debe permitir la importación y extracción de la información recolectada por el  sistema de gestión “SIVAC-NMS” actualmente instalado en las cabeceras</w:t>
      </w:r>
      <w:r w:rsidR="00291E3F" w:rsidRPr="007167B9">
        <w:rPr>
          <w:rFonts w:ascii="Arial Narrow" w:hAnsi="Arial Narrow"/>
          <w:lang w:val="es-CO"/>
        </w:rPr>
        <w:t xml:space="preserve"> regional</w:t>
      </w:r>
      <w:r w:rsidR="0067357C">
        <w:rPr>
          <w:rFonts w:ascii="Arial Narrow" w:hAnsi="Arial Narrow"/>
          <w:lang w:val="es-CO"/>
        </w:rPr>
        <w:t>e</w:t>
      </w:r>
      <w:r w:rsidR="00291E3F" w:rsidRPr="007167B9">
        <w:rPr>
          <w:rFonts w:ascii="Arial Narrow" w:hAnsi="Arial Narrow"/>
          <w:lang w:val="es-CO"/>
        </w:rPr>
        <w:t>s de los canal</w:t>
      </w:r>
      <w:r w:rsidR="0067357C">
        <w:rPr>
          <w:rFonts w:ascii="Arial Narrow" w:hAnsi="Arial Narrow"/>
          <w:lang w:val="es-CO"/>
        </w:rPr>
        <w:t>e</w:t>
      </w:r>
      <w:r w:rsidR="00291E3F" w:rsidRPr="007167B9">
        <w:rPr>
          <w:rFonts w:ascii="Arial Narrow" w:hAnsi="Arial Narrow"/>
          <w:lang w:val="es-CO"/>
        </w:rPr>
        <w:t xml:space="preserve">s </w:t>
      </w:r>
      <w:proofErr w:type="spellStart"/>
      <w:r w:rsidR="00291E3F" w:rsidRPr="007167B9">
        <w:rPr>
          <w:rFonts w:ascii="Arial Narrow" w:hAnsi="Arial Narrow"/>
          <w:lang w:val="es-CO"/>
        </w:rPr>
        <w:t>Teleantioquia</w:t>
      </w:r>
      <w:proofErr w:type="spellEnd"/>
      <w:r w:rsidR="00291E3F" w:rsidRPr="007167B9">
        <w:rPr>
          <w:rFonts w:ascii="Arial Narrow" w:hAnsi="Arial Narrow"/>
          <w:lang w:val="es-CO"/>
        </w:rPr>
        <w:t xml:space="preserve">, </w:t>
      </w:r>
      <w:proofErr w:type="spellStart"/>
      <w:r w:rsidR="00291E3F" w:rsidRPr="007167B9">
        <w:rPr>
          <w:rFonts w:ascii="Arial Narrow" w:hAnsi="Arial Narrow"/>
          <w:lang w:val="es-CO"/>
        </w:rPr>
        <w:t>Telecafé</w:t>
      </w:r>
      <w:proofErr w:type="spellEnd"/>
      <w:r w:rsidR="00291E3F" w:rsidRPr="007167B9">
        <w:rPr>
          <w:rFonts w:ascii="Arial Narrow" w:hAnsi="Arial Narrow"/>
          <w:lang w:val="es-CO"/>
        </w:rPr>
        <w:t xml:space="preserve">, </w:t>
      </w:r>
      <w:proofErr w:type="spellStart"/>
      <w:r w:rsidR="00291E3F" w:rsidRPr="007167B9">
        <w:rPr>
          <w:rFonts w:ascii="Arial Narrow" w:hAnsi="Arial Narrow"/>
          <w:lang w:val="es-CO"/>
        </w:rPr>
        <w:t>Telecaribe</w:t>
      </w:r>
      <w:proofErr w:type="spellEnd"/>
      <w:r w:rsidR="00291E3F" w:rsidRPr="007167B9">
        <w:rPr>
          <w:rFonts w:ascii="Arial Narrow" w:hAnsi="Arial Narrow"/>
          <w:lang w:val="es-CO"/>
        </w:rPr>
        <w:t xml:space="preserve">, </w:t>
      </w:r>
      <w:proofErr w:type="spellStart"/>
      <w:r w:rsidR="00291E3F" w:rsidRPr="007167B9">
        <w:rPr>
          <w:rFonts w:ascii="Arial Narrow" w:hAnsi="Arial Narrow"/>
          <w:lang w:val="es-CO"/>
        </w:rPr>
        <w:t>Telepacífico</w:t>
      </w:r>
      <w:proofErr w:type="spellEnd"/>
      <w:r w:rsidR="00291E3F" w:rsidRPr="007167B9">
        <w:rPr>
          <w:rFonts w:ascii="Arial Narrow" w:hAnsi="Arial Narrow"/>
          <w:lang w:val="es-CO"/>
        </w:rPr>
        <w:t xml:space="preserve"> y TRO</w:t>
      </w:r>
      <w:r w:rsidRPr="00541431">
        <w:rPr>
          <w:rFonts w:ascii="Arial Narrow" w:hAnsi="Arial Narrow"/>
          <w:lang w:val="es-CO"/>
        </w:rPr>
        <w:t>. Todos los equipos instalados en la cabera soportan SNMP.</w:t>
      </w:r>
    </w:p>
    <w:p w14:paraId="68315FC8" w14:textId="77777777" w:rsidR="000D77C5" w:rsidRPr="00541431" w:rsidRDefault="000D77C5" w:rsidP="000D77C5">
      <w:pPr>
        <w:spacing w:after="0" w:line="240" w:lineRule="auto"/>
        <w:jc w:val="both"/>
        <w:rPr>
          <w:rFonts w:ascii="Arial Narrow" w:hAnsi="Arial Narrow"/>
          <w:lang w:val="es-CO"/>
        </w:rPr>
      </w:pPr>
    </w:p>
    <w:p w14:paraId="2E143E04" w14:textId="1815E11D" w:rsidR="00A055F0" w:rsidRDefault="00A055F0" w:rsidP="000D77C5">
      <w:pPr>
        <w:spacing w:after="0" w:line="240" w:lineRule="auto"/>
        <w:jc w:val="both"/>
        <w:rPr>
          <w:rFonts w:ascii="Arial Narrow" w:hAnsi="Arial Narrow"/>
          <w:lang w:val="es-CO"/>
        </w:rPr>
      </w:pPr>
      <w:r w:rsidRPr="00541431">
        <w:rPr>
          <w:rFonts w:ascii="Arial Narrow" w:hAnsi="Arial Narrow"/>
          <w:lang w:val="es-CO"/>
        </w:rPr>
        <w:t xml:space="preserve">La solución de Gestión y Monitoreo debe ser escalable, debe permitir </w:t>
      </w:r>
      <w:r w:rsidR="00D913F1">
        <w:rPr>
          <w:rFonts w:ascii="Arial Narrow" w:hAnsi="Arial Narrow"/>
          <w:lang w:val="es-CO"/>
        </w:rPr>
        <w:t>agregar nuevo</w:t>
      </w:r>
      <w:r w:rsidRPr="00541431">
        <w:rPr>
          <w:rFonts w:ascii="Arial Narrow" w:hAnsi="Arial Narrow"/>
          <w:lang w:val="es-CO"/>
        </w:rPr>
        <w:t xml:space="preserve">s </w:t>
      </w:r>
      <w:r w:rsidR="00D913F1">
        <w:rPr>
          <w:rFonts w:ascii="Arial Narrow" w:hAnsi="Arial Narrow"/>
          <w:lang w:val="es-CO"/>
        </w:rPr>
        <w:t>sitios</w:t>
      </w:r>
      <w:r w:rsidRPr="00541431">
        <w:rPr>
          <w:rFonts w:ascii="Arial Narrow" w:hAnsi="Arial Narrow"/>
          <w:lang w:val="es-CO"/>
        </w:rPr>
        <w:t xml:space="preserve"> </w:t>
      </w:r>
      <w:r w:rsidR="00D913F1">
        <w:rPr>
          <w:rFonts w:ascii="Arial Narrow" w:hAnsi="Arial Narrow"/>
          <w:lang w:val="es-CO"/>
        </w:rPr>
        <w:t>y</w:t>
      </w:r>
      <w:r w:rsidRPr="00541431">
        <w:rPr>
          <w:rFonts w:ascii="Arial Narrow" w:hAnsi="Arial Narrow"/>
          <w:lang w:val="es-CO"/>
        </w:rPr>
        <w:t xml:space="preserve"> aumentar el número de elementos por </w:t>
      </w:r>
      <w:r w:rsidR="00D913F1">
        <w:rPr>
          <w:rFonts w:ascii="Arial Narrow" w:hAnsi="Arial Narrow"/>
          <w:lang w:val="es-CO"/>
        </w:rPr>
        <w:t>sitio</w:t>
      </w:r>
      <w:r w:rsidRPr="00541431">
        <w:rPr>
          <w:rFonts w:ascii="Arial Narrow" w:hAnsi="Arial Narrow"/>
          <w:lang w:val="es-CO"/>
        </w:rPr>
        <w:t xml:space="preserve">, así como brindar la posibilidad de crear nuevas funcionalidades (nuevos indicadores, nuevos parámetros, entre otros) </w:t>
      </w:r>
      <w:r w:rsidR="00D913F1">
        <w:rPr>
          <w:rFonts w:ascii="Arial Narrow" w:hAnsi="Arial Narrow"/>
          <w:lang w:val="es-CO"/>
        </w:rPr>
        <w:t xml:space="preserve"> para cada uno</w:t>
      </w:r>
      <w:r w:rsidRPr="00541431">
        <w:rPr>
          <w:rFonts w:ascii="Arial Narrow" w:hAnsi="Arial Narrow"/>
          <w:lang w:val="es-CO"/>
        </w:rPr>
        <w:t xml:space="preserve"> de l</w:t>
      </w:r>
      <w:r w:rsidR="00D913F1">
        <w:rPr>
          <w:rFonts w:ascii="Arial Narrow" w:hAnsi="Arial Narrow"/>
          <w:lang w:val="es-CO"/>
        </w:rPr>
        <w:t>o</w:t>
      </w:r>
      <w:r w:rsidRPr="00541431">
        <w:rPr>
          <w:rFonts w:ascii="Arial Narrow" w:hAnsi="Arial Narrow"/>
          <w:lang w:val="es-CO"/>
        </w:rPr>
        <w:t xml:space="preserve">s </w:t>
      </w:r>
      <w:r w:rsidR="00D913F1">
        <w:rPr>
          <w:rFonts w:ascii="Arial Narrow" w:hAnsi="Arial Narrow"/>
          <w:lang w:val="es-CO"/>
        </w:rPr>
        <w:t>sitios.</w:t>
      </w:r>
    </w:p>
    <w:p w14:paraId="75FB80EB" w14:textId="77777777" w:rsidR="00E836CF" w:rsidRDefault="00E836CF" w:rsidP="000D77C5">
      <w:pPr>
        <w:spacing w:after="0" w:line="240" w:lineRule="auto"/>
        <w:jc w:val="both"/>
        <w:rPr>
          <w:rFonts w:ascii="Arial Narrow" w:hAnsi="Arial Narrow"/>
          <w:lang w:val="es-CO"/>
        </w:rPr>
      </w:pPr>
    </w:p>
    <w:p w14:paraId="4C8DA212" w14:textId="15E8A6DF" w:rsidR="00E836CF" w:rsidRDefault="00E836CF" w:rsidP="000D77C5">
      <w:pPr>
        <w:spacing w:after="0" w:line="240" w:lineRule="auto"/>
        <w:jc w:val="both"/>
        <w:rPr>
          <w:rFonts w:ascii="Arial Narrow" w:hAnsi="Arial Narrow"/>
          <w:lang w:val="es-CO"/>
        </w:rPr>
      </w:pPr>
      <w:r w:rsidRPr="00E836CF">
        <w:rPr>
          <w:rFonts w:ascii="Arial Narrow" w:hAnsi="Arial Narrow"/>
          <w:lang w:val="es-CO"/>
        </w:rPr>
        <w:t xml:space="preserve">El </w:t>
      </w:r>
      <w:r w:rsidRPr="00E836CF">
        <w:rPr>
          <w:rFonts w:ascii="Arial Narrow" w:hAnsi="Arial Narrow"/>
          <w:b/>
          <w:lang w:val="es-CO"/>
        </w:rPr>
        <w:t>Proponente</w:t>
      </w:r>
      <w:r w:rsidRPr="00E836CF">
        <w:rPr>
          <w:rFonts w:ascii="Arial Narrow" w:hAnsi="Arial Narrow"/>
          <w:lang w:val="es-CO"/>
        </w:rPr>
        <w:t xml:space="preserve"> deberá presentar junto con la propuesta, en el caso que oferte e</w:t>
      </w:r>
      <w:r>
        <w:rPr>
          <w:rFonts w:ascii="Arial Narrow" w:hAnsi="Arial Narrow"/>
          <w:lang w:val="es-CO"/>
        </w:rPr>
        <w:t xml:space="preserve">ste </w:t>
      </w:r>
      <w:r w:rsidRPr="00E836CF">
        <w:rPr>
          <w:rFonts w:ascii="Arial Narrow" w:hAnsi="Arial Narrow"/>
          <w:lang w:val="es-CO"/>
        </w:rPr>
        <w:t xml:space="preserve">ponderable técnico </w:t>
      </w:r>
      <w:r>
        <w:rPr>
          <w:rFonts w:ascii="Arial Narrow" w:hAnsi="Arial Narrow"/>
          <w:lang w:val="es-CO"/>
        </w:rPr>
        <w:t>“</w:t>
      </w:r>
      <w:r w:rsidRPr="00E836CF">
        <w:rPr>
          <w:rFonts w:ascii="Arial Narrow" w:hAnsi="Arial Narrow"/>
          <w:lang w:val="es-CO"/>
        </w:rPr>
        <w:t>Sistema de Gestión</w:t>
      </w:r>
      <w:r>
        <w:rPr>
          <w:rFonts w:ascii="Arial Narrow" w:hAnsi="Arial Narrow"/>
          <w:lang w:val="es-CO"/>
        </w:rPr>
        <w:t>”</w:t>
      </w:r>
      <w:r w:rsidRPr="00E836CF">
        <w:rPr>
          <w:rFonts w:ascii="Arial Narrow" w:hAnsi="Arial Narrow"/>
          <w:lang w:val="es-CO"/>
        </w:rPr>
        <w:t xml:space="preserve">, certificación de garantía, correcto funcionamiento y soporte técnico, de mínimo un (1) año a partir del recibo a satisfacción por parte de </w:t>
      </w:r>
      <w:r w:rsidRPr="00E836CF">
        <w:rPr>
          <w:rFonts w:ascii="Arial Narrow" w:hAnsi="Arial Narrow"/>
          <w:b/>
          <w:lang w:val="es-CO"/>
        </w:rPr>
        <w:t>RTVC</w:t>
      </w:r>
      <w:r w:rsidRPr="00E836CF">
        <w:rPr>
          <w:rFonts w:ascii="Arial Narrow" w:hAnsi="Arial Narrow"/>
          <w:lang w:val="es-CO"/>
        </w:rPr>
        <w:t xml:space="preserve">, que puede ser </w:t>
      </w:r>
      <w:r>
        <w:rPr>
          <w:rFonts w:ascii="Arial Narrow" w:hAnsi="Arial Narrow"/>
          <w:lang w:val="es-CO"/>
        </w:rPr>
        <w:t>emitida</w:t>
      </w:r>
      <w:r w:rsidRPr="00E836CF">
        <w:rPr>
          <w:rFonts w:ascii="Arial Narrow" w:hAnsi="Arial Narrow"/>
          <w:lang w:val="es-CO"/>
        </w:rPr>
        <w:t xml:space="preserve"> por los fabricantes de los equipos y software o por </w:t>
      </w:r>
      <w:r>
        <w:rPr>
          <w:rFonts w:ascii="Arial Narrow" w:hAnsi="Arial Narrow"/>
          <w:lang w:val="es-CO"/>
        </w:rPr>
        <w:t xml:space="preserve">el </w:t>
      </w:r>
      <w:r w:rsidRPr="00E836CF">
        <w:rPr>
          <w:rFonts w:ascii="Arial Narrow" w:hAnsi="Arial Narrow"/>
          <w:lang w:val="es-CO"/>
        </w:rPr>
        <w:t xml:space="preserve">propio </w:t>
      </w:r>
      <w:r w:rsidRPr="00E836CF">
        <w:rPr>
          <w:rFonts w:ascii="Arial Narrow" w:hAnsi="Arial Narrow"/>
          <w:b/>
          <w:lang w:val="es-CO"/>
        </w:rPr>
        <w:t>Proponente</w:t>
      </w:r>
      <w:r w:rsidRPr="00E836CF">
        <w:rPr>
          <w:rFonts w:ascii="Arial Narrow" w:hAnsi="Arial Narrow"/>
          <w:lang w:val="es-CO"/>
        </w:rPr>
        <w:t>.</w:t>
      </w:r>
    </w:p>
    <w:p w14:paraId="49347677" w14:textId="77777777" w:rsidR="000D77C5" w:rsidRPr="00541431" w:rsidRDefault="000D77C5" w:rsidP="000D77C5">
      <w:pPr>
        <w:spacing w:after="0" w:line="240" w:lineRule="auto"/>
        <w:jc w:val="both"/>
        <w:rPr>
          <w:rFonts w:ascii="Arial Narrow" w:hAnsi="Arial Narrow"/>
          <w:lang w:val="es-CO"/>
        </w:rPr>
      </w:pPr>
    </w:p>
    <w:p w14:paraId="4B39B7A6" w14:textId="3679A11D" w:rsidR="00A055F0" w:rsidRDefault="00A055F0" w:rsidP="000D77C5">
      <w:pPr>
        <w:spacing w:after="0" w:line="240" w:lineRule="auto"/>
        <w:jc w:val="both"/>
        <w:rPr>
          <w:rFonts w:ascii="Arial Narrow" w:hAnsi="Arial Narrow"/>
          <w:lang w:val="es-CO"/>
        </w:rPr>
      </w:pPr>
      <w:r w:rsidRPr="00541431">
        <w:rPr>
          <w:rFonts w:ascii="Arial Narrow" w:hAnsi="Arial Narrow"/>
          <w:lang w:val="es-CO"/>
        </w:rPr>
        <w:t xml:space="preserve">La solución ofertada </w:t>
      </w:r>
      <w:r w:rsidR="00D913F1">
        <w:rPr>
          <w:rFonts w:ascii="Arial Narrow" w:hAnsi="Arial Narrow"/>
          <w:lang w:val="es-CO"/>
        </w:rPr>
        <w:t>debe</w:t>
      </w:r>
      <w:r w:rsidRPr="00541431">
        <w:rPr>
          <w:rFonts w:ascii="Arial Narrow" w:hAnsi="Arial Narrow"/>
          <w:lang w:val="es-CO"/>
        </w:rPr>
        <w:t xml:space="preserve"> tener en cuenta los </w:t>
      </w:r>
      <w:r w:rsidR="00D913F1">
        <w:rPr>
          <w:rFonts w:ascii="Arial Narrow" w:hAnsi="Arial Narrow"/>
          <w:lang w:val="es-CO"/>
        </w:rPr>
        <w:t>siguientes</w:t>
      </w:r>
      <w:r w:rsidRPr="00541431">
        <w:rPr>
          <w:rFonts w:ascii="Arial Narrow" w:hAnsi="Arial Narrow"/>
          <w:lang w:val="es-CO"/>
        </w:rPr>
        <w:t xml:space="preserve"> aspectos</w:t>
      </w:r>
      <w:r w:rsidR="00A27C6B">
        <w:rPr>
          <w:rFonts w:ascii="Arial Narrow" w:hAnsi="Arial Narrow"/>
          <w:lang w:val="es-CO"/>
        </w:rPr>
        <w:t>:</w:t>
      </w:r>
    </w:p>
    <w:p w14:paraId="7CB181E7" w14:textId="77777777" w:rsidR="000D77C5" w:rsidRPr="00A27C6B" w:rsidRDefault="000D77C5" w:rsidP="000D77C5">
      <w:pPr>
        <w:spacing w:after="0" w:line="240" w:lineRule="auto"/>
        <w:jc w:val="both"/>
        <w:rPr>
          <w:rFonts w:ascii="Arial Narrow" w:hAnsi="Arial Narrow"/>
          <w:lang w:val="es-CO"/>
        </w:rPr>
      </w:pPr>
    </w:p>
    <w:p w14:paraId="00473380" w14:textId="5EFCE993" w:rsidR="00A055F0" w:rsidRPr="00541431" w:rsidRDefault="00A055F0" w:rsidP="004345AA">
      <w:pPr>
        <w:pStyle w:val="Prrafodelista"/>
        <w:numPr>
          <w:ilvl w:val="0"/>
          <w:numId w:val="25"/>
        </w:numPr>
        <w:spacing w:after="0" w:line="240" w:lineRule="auto"/>
        <w:jc w:val="both"/>
        <w:rPr>
          <w:rFonts w:ascii="Arial Narrow" w:hAnsi="Arial Narrow"/>
          <w:lang w:val="es-CO"/>
        </w:rPr>
      </w:pPr>
      <w:r w:rsidRPr="00541431">
        <w:rPr>
          <w:rFonts w:ascii="Arial Narrow" w:hAnsi="Arial Narrow"/>
          <w:lang w:val="es-CO"/>
        </w:rPr>
        <w:t>Licencias</w:t>
      </w:r>
      <w:r w:rsidR="00D913F1">
        <w:rPr>
          <w:rFonts w:ascii="Arial Narrow" w:hAnsi="Arial Narrow"/>
          <w:lang w:val="es-CO"/>
        </w:rPr>
        <w:t xml:space="preserve"> para</w:t>
      </w:r>
      <w:r w:rsidRPr="00541431">
        <w:rPr>
          <w:rFonts w:ascii="Arial Narrow" w:hAnsi="Arial Narrow"/>
          <w:lang w:val="es-CO"/>
        </w:rPr>
        <w:t xml:space="preserve"> Gestión</w:t>
      </w:r>
      <w:r w:rsidR="00D913F1">
        <w:rPr>
          <w:rFonts w:ascii="Arial Narrow" w:hAnsi="Arial Narrow"/>
          <w:lang w:val="es-CO"/>
        </w:rPr>
        <w:t xml:space="preserve"> y</w:t>
      </w:r>
      <w:r w:rsidRPr="00541431">
        <w:rPr>
          <w:rFonts w:ascii="Arial Narrow" w:hAnsi="Arial Narrow"/>
          <w:lang w:val="es-CO"/>
        </w:rPr>
        <w:t xml:space="preserve"> Monitoreo de mínimo 40 </w:t>
      </w:r>
      <w:r w:rsidR="00D913F1">
        <w:rPr>
          <w:rFonts w:ascii="Arial Narrow" w:hAnsi="Arial Narrow"/>
          <w:lang w:val="es-CO"/>
        </w:rPr>
        <w:t>sitios</w:t>
      </w:r>
      <w:r w:rsidRPr="00541431">
        <w:rPr>
          <w:rFonts w:ascii="Arial Narrow" w:hAnsi="Arial Narrow"/>
          <w:lang w:val="es-CO"/>
        </w:rPr>
        <w:t xml:space="preserve"> con 15 elementos por </w:t>
      </w:r>
      <w:r w:rsidR="00D913F1">
        <w:rPr>
          <w:rFonts w:ascii="Arial Narrow" w:hAnsi="Arial Narrow"/>
          <w:lang w:val="es-CO"/>
        </w:rPr>
        <w:t>sitio</w:t>
      </w:r>
      <w:r w:rsidR="009456D2">
        <w:rPr>
          <w:rFonts w:ascii="Arial Narrow" w:hAnsi="Arial Narrow"/>
          <w:lang w:val="es-CO"/>
        </w:rPr>
        <w:t>.</w:t>
      </w:r>
    </w:p>
    <w:p w14:paraId="468F60F5" w14:textId="7C18D053" w:rsidR="00A055F0" w:rsidRPr="00541431" w:rsidRDefault="00A055F0" w:rsidP="004345AA">
      <w:pPr>
        <w:pStyle w:val="Prrafodelista"/>
        <w:numPr>
          <w:ilvl w:val="0"/>
          <w:numId w:val="25"/>
        </w:numPr>
        <w:spacing w:after="0" w:line="240" w:lineRule="auto"/>
        <w:jc w:val="both"/>
        <w:rPr>
          <w:rFonts w:ascii="Arial Narrow" w:hAnsi="Arial Narrow"/>
          <w:lang w:val="es-CO"/>
        </w:rPr>
      </w:pPr>
      <w:r w:rsidRPr="00541431">
        <w:rPr>
          <w:rFonts w:ascii="Arial Narrow" w:hAnsi="Arial Narrow"/>
          <w:lang w:val="es-CO"/>
        </w:rPr>
        <w:t>Protocolo de comunicaciones SNMP v2</w:t>
      </w:r>
      <w:r w:rsidR="009456D2">
        <w:rPr>
          <w:rFonts w:ascii="Arial Narrow" w:hAnsi="Arial Narrow"/>
          <w:lang w:val="es-CO"/>
        </w:rPr>
        <w:t>.</w:t>
      </w:r>
    </w:p>
    <w:p w14:paraId="05877E56" w14:textId="72FD57A9" w:rsidR="00A055F0" w:rsidRPr="00541431" w:rsidRDefault="00A055F0" w:rsidP="004345AA">
      <w:pPr>
        <w:pStyle w:val="Prrafodelista"/>
        <w:numPr>
          <w:ilvl w:val="0"/>
          <w:numId w:val="25"/>
        </w:numPr>
        <w:spacing w:after="0" w:line="240" w:lineRule="auto"/>
        <w:jc w:val="both"/>
        <w:rPr>
          <w:rFonts w:ascii="Arial Narrow" w:hAnsi="Arial Narrow"/>
          <w:lang w:val="es-CO"/>
        </w:rPr>
      </w:pPr>
      <w:r w:rsidRPr="00541431">
        <w:rPr>
          <w:rFonts w:ascii="Arial Narrow" w:hAnsi="Arial Narrow"/>
          <w:lang w:val="es-CO"/>
        </w:rPr>
        <w:t>Permitir georreferenciar las estaciones y mostrarlas sobre un mapa</w:t>
      </w:r>
      <w:r w:rsidR="009456D2">
        <w:rPr>
          <w:rFonts w:ascii="Arial Narrow" w:hAnsi="Arial Narrow"/>
          <w:lang w:val="es-CO"/>
        </w:rPr>
        <w:t>.</w:t>
      </w:r>
    </w:p>
    <w:p w14:paraId="3A065740" w14:textId="6550C250" w:rsidR="00A055F0" w:rsidRPr="00541431" w:rsidRDefault="00A055F0" w:rsidP="004345AA">
      <w:pPr>
        <w:pStyle w:val="Prrafodelista"/>
        <w:numPr>
          <w:ilvl w:val="0"/>
          <w:numId w:val="22"/>
        </w:numPr>
        <w:spacing w:after="0" w:line="240" w:lineRule="auto"/>
        <w:jc w:val="both"/>
        <w:rPr>
          <w:rFonts w:ascii="Arial Narrow" w:hAnsi="Arial Narrow"/>
          <w:lang w:val="es-CO"/>
        </w:rPr>
      </w:pPr>
      <w:r w:rsidRPr="00541431">
        <w:rPr>
          <w:rFonts w:ascii="Arial Narrow" w:hAnsi="Arial Narrow"/>
          <w:lang w:val="es-CO"/>
        </w:rPr>
        <w:t>Debe permitir la generación de reportes</w:t>
      </w:r>
      <w:r w:rsidR="009456D2">
        <w:rPr>
          <w:rFonts w:ascii="Arial Narrow" w:hAnsi="Arial Narrow"/>
          <w:lang w:val="es-CO"/>
        </w:rPr>
        <w:t>.</w:t>
      </w:r>
      <w:r w:rsidR="00804C84">
        <w:rPr>
          <w:rFonts w:ascii="Arial Narrow" w:hAnsi="Arial Narrow"/>
          <w:lang w:val="es-CO"/>
        </w:rPr>
        <w:t xml:space="preserve"> Se requiere de la generación de reportes para mínimo 10 parámetros iguales por cada sitio.</w:t>
      </w:r>
    </w:p>
    <w:p w14:paraId="204DF9F5" w14:textId="4D85989D" w:rsidR="00A055F0" w:rsidRPr="00541431" w:rsidRDefault="00A055F0" w:rsidP="004345AA">
      <w:pPr>
        <w:pStyle w:val="Prrafodelista"/>
        <w:numPr>
          <w:ilvl w:val="0"/>
          <w:numId w:val="22"/>
        </w:numPr>
        <w:spacing w:after="0" w:line="240" w:lineRule="auto"/>
        <w:jc w:val="both"/>
        <w:rPr>
          <w:rFonts w:ascii="Arial Narrow" w:hAnsi="Arial Narrow"/>
          <w:lang w:val="es-CO"/>
        </w:rPr>
      </w:pPr>
      <w:r w:rsidRPr="00541431">
        <w:rPr>
          <w:rFonts w:ascii="Arial Narrow" w:hAnsi="Arial Narrow"/>
          <w:lang w:val="es-CO"/>
        </w:rPr>
        <w:t>Debe permitir la comprobación del cumplimiento de la calidad del servicio respecto a la configuración de ANS</w:t>
      </w:r>
      <w:r w:rsidR="00D913F1">
        <w:rPr>
          <w:rFonts w:ascii="Arial Narrow" w:hAnsi="Arial Narrow"/>
          <w:lang w:val="es-CO"/>
        </w:rPr>
        <w:t xml:space="preserve"> (Acuerdo de Nivel de Servicio) definido por RTVC.</w:t>
      </w:r>
    </w:p>
    <w:p w14:paraId="6A7AFF52" w14:textId="48E97979" w:rsidR="00A055F0" w:rsidRPr="00541431" w:rsidRDefault="00A055F0" w:rsidP="004345AA">
      <w:pPr>
        <w:pStyle w:val="Prrafodelista"/>
        <w:numPr>
          <w:ilvl w:val="0"/>
          <w:numId w:val="22"/>
        </w:numPr>
        <w:spacing w:after="0" w:line="240" w:lineRule="auto"/>
        <w:jc w:val="both"/>
        <w:rPr>
          <w:rFonts w:ascii="Arial Narrow" w:hAnsi="Arial Narrow"/>
          <w:lang w:val="es-CO"/>
        </w:rPr>
      </w:pPr>
      <w:r w:rsidRPr="00541431">
        <w:rPr>
          <w:rFonts w:ascii="Arial Narrow" w:hAnsi="Arial Narrow"/>
          <w:lang w:val="es-CO"/>
        </w:rPr>
        <w:t>Debe permitir la construcción y configuración de indicadores</w:t>
      </w:r>
      <w:r w:rsidR="009456D2">
        <w:rPr>
          <w:rFonts w:ascii="Arial Narrow" w:hAnsi="Arial Narrow"/>
          <w:lang w:val="es-CO"/>
        </w:rPr>
        <w:t>.</w:t>
      </w:r>
    </w:p>
    <w:p w14:paraId="0BA1EC65" w14:textId="0746F9CA" w:rsidR="00A055F0" w:rsidRPr="00541431" w:rsidRDefault="00A055F0" w:rsidP="004345AA">
      <w:pPr>
        <w:pStyle w:val="Prrafodelista"/>
        <w:numPr>
          <w:ilvl w:val="0"/>
          <w:numId w:val="22"/>
        </w:numPr>
        <w:spacing w:after="0" w:line="240" w:lineRule="auto"/>
        <w:jc w:val="both"/>
        <w:rPr>
          <w:rFonts w:ascii="Arial Narrow" w:hAnsi="Arial Narrow"/>
          <w:lang w:val="es-CO"/>
        </w:rPr>
      </w:pPr>
      <w:r w:rsidRPr="00541431">
        <w:rPr>
          <w:rFonts w:ascii="Arial Narrow" w:hAnsi="Arial Narrow"/>
          <w:lang w:val="es-CO"/>
        </w:rPr>
        <w:t>Interfaz gráfica de usuario</w:t>
      </w:r>
      <w:r w:rsidR="009456D2">
        <w:rPr>
          <w:rFonts w:ascii="Arial Narrow" w:hAnsi="Arial Narrow"/>
          <w:lang w:val="es-CO"/>
        </w:rPr>
        <w:t>.</w:t>
      </w:r>
    </w:p>
    <w:p w14:paraId="5DF69EFA" w14:textId="0E26F30D" w:rsidR="00A055F0" w:rsidRPr="00541431" w:rsidRDefault="00A055F0" w:rsidP="004345AA">
      <w:pPr>
        <w:pStyle w:val="Prrafodelista"/>
        <w:numPr>
          <w:ilvl w:val="0"/>
          <w:numId w:val="22"/>
        </w:numPr>
        <w:spacing w:after="0" w:line="240" w:lineRule="auto"/>
        <w:jc w:val="both"/>
        <w:rPr>
          <w:rFonts w:ascii="Arial Narrow" w:hAnsi="Arial Narrow"/>
          <w:lang w:val="es-CO"/>
        </w:rPr>
      </w:pPr>
      <w:r w:rsidRPr="00541431">
        <w:rPr>
          <w:rFonts w:ascii="Arial Narrow" w:hAnsi="Arial Narrow"/>
          <w:lang w:val="es-CO"/>
        </w:rPr>
        <w:t>Tipo de aplicación “cliente web”</w:t>
      </w:r>
      <w:r w:rsidR="009456D2">
        <w:rPr>
          <w:rFonts w:ascii="Arial Narrow" w:hAnsi="Arial Narrow"/>
          <w:lang w:val="es-CO"/>
        </w:rPr>
        <w:t>.</w:t>
      </w:r>
    </w:p>
    <w:p w14:paraId="593DD72D" w14:textId="605BFCBC" w:rsidR="00A055F0" w:rsidRPr="00541431" w:rsidRDefault="00A055F0" w:rsidP="004345AA">
      <w:pPr>
        <w:pStyle w:val="Prrafodelista"/>
        <w:numPr>
          <w:ilvl w:val="0"/>
          <w:numId w:val="23"/>
        </w:numPr>
        <w:spacing w:after="0" w:line="240" w:lineRule="auto"/>
        <w:jc w:val="both"/>
        <w:rPr>
          <w:rFonts w:ascii="Arial Narrow" w:hAnsi="Arial Narrow"/>
          <w:lang w:val="es-CO"/>
        </w:rPr>
      </w:pPr>
      <w:r w:rsidRPr="00541431">
        <w:rPr>
          <w:rFonts w:ascii="Arial Narrow" w:hAnsi="Arial Narrow"/>
          <w:lang w:val="es-CO"/>
        </w:rPr>
        <w:t xml:space="preserve">Suministro e Instalación en </w:t>
      </w:r>
      <w:r w:rsidR="00E836CF">
        <w:rPr>
          <w:rFonts w:ascii="Arial Narrow" w:hAnsi="Arial Narrow"/>
          <w:lang w:val="es-CO"/>
        </w:rPr>
        <w:t xml:space="preserve">la sede de </w:t>
      </w:r>
      <w:r w:rsidRPr="00541431">
        <w:rPr>
          <w:rFonts w:ascii="Arial Narrow" w:hAnsi="Arial Narrow"/>
          <w:lang w:val="es-CO"/>
        </w:rPr>
        <w:t>RTVC del servidor utilizado para alojar el software de Gestión y Monitoreo y la información recolectada</w:t>
      </w:r>
      <w:r w:rsidR="009456D2">
        <w:rPr>
          <w:rFonts w:ascii="Arial Narrow" w:hAnsi="Arial Narrow"/>
          <w:lang w:val="es-CO"/>
        </w:rPr>
        <w:t>.</w:t>
      </w:r>
    </w:p>
    <w:p w14:paraId="3474CAF1" w14:textId="254778B5" w:rsidR="00A055F0" w:rsidRPr="00541431" w:rsidRDefault="00A055F0" w:rsidP="004345AA">
      <w:pPr>
        <w:pStyle w:val="Prrafodelista"/>
        <w:numPr>
          <w:ilvl w:val="0"/>
          <w:numId w:val="23"/>
        </w:numPr>
        <w:spacing w:after="0" w:line="240" w:lineRule="auto"/>
        <w:jc w:val="both"/>
        <w:rPr>
          <w:rFonts w:ascii="Arial Narrow" w:hAnsi="Arial Narrow"/>
          <w:lang w:val="es-CO"/>
        </w:rPr>
      </w:pPr>
      <w:r w:rsidRPr="00A27C6B">
        <w:rPr>
          <w:rFonts w:ascii="Arial Narrow" w:hAnsi="Arial Narrow"/>
          <w:lang w:val="es-CO"/>
        </w:rPr>
        <w:t xml:space="preserve">Suministro e Instalación en </w:t>
      </w:r>
      <w:r w:rsidR="00E836CF">
        <w:rPr>
          <w:rFonts w:ascii="Arial Narrow" w:hAnsi="Arial Narrow"/>
          <w:lang w:val="es-CO"/>
        </w:rPr>
        <w:t xml:space="preserve">la sede de </w:t>
      </w:r>
      <w:r w:rsidRPr="00A27C6B">
        <w:rPr>
          <w:rFonts w:ascii="Arial Narrow" w:hAnsi="Arial Narrow"/>
          <w:lang w:val="es-CO"/>
        </w:rPr>
        <w:t xml:space="preserve">RTVC de </w:t>
      </w:r>
      <w:r w:rsidR="00A27C6B" w:rsidRPr="00A27C6B">
        <w:rPr>
          <w:rFonts w:ascii="Arial Narrow" w:hAnsi="Arial Narrow"/>
          <w:lang w:val="es-CO"/>
        </w:rPr>
        <w:t>tres</w:t>
      </w:r>
      <w:r w:rsidRPr="00A27C6B">
        <w:rPr>
          <w:rFonts w:ascii="Arial Narrow" w:hAnsi="Arial Narrow"/>
          <w:lang w:val="es-CO"/>
        </w:rPr>
        <w:t xml:space="preserve"> (</w:t>
      </w:r>
      <w:r w:rsidR="00A27C6B" w:rsidRPr="00A27C6B">
        <w:rPr>
          <w:rFonts w:ascii="Arial Narrow" w:hAnsi="Arial Narrow"/>
          <w:lang w:val="es-CO"/>
        </w:rPr>
        <w:t>3</w:t>
      </w:r>
      <w:r w:rsidRPr="00A27C6B">
        <w:rPr>
          <w:rFonts w:ascii="Arial Narrow" w:hAnsi="Arial Narrow"/>
          <w:lang w:val="es-CO"/>
        </w:rPr>
        <w:t xml:space="preserve">) </w:t>
      </w:r>
      <w:r w:rsidR="00A27C6B" w:rsidRPr="00A27C6B">
        <w:rPr>
          <w:rFonts w:ascii="Arial Narrow" w:hAnsi="Arial Narrow"/>
          <w:lang w:val="es-CO"/>
        </w:rPr>
        <w:t>monitores</w:t>
      </w:r>
      <w:r w:rsidRPr="00A27C6B">
        <w:rPr>
          <w:rFonts w:ascii="Arial Narrow" w:hAnsi="Arial Narrow"/>
          <w:lang w:val="es-CO"/>
        </w:rPr>
        <w:t xml:space="preserve"> para visualización de la Gestión y</w:t>
      </w:r>
      <w:r w:rsidRPr="00541431">
        <w:rPr>
          <w:rFonts w:ascii="Arial Narrow" w:hAnsi="Arial Narrow"/>
          <w:lang w:val="es-CO"/>
        </w:rPr>
        <w:t xml:space="preserve"> Monitoreo.</w:t>
      </w:r>
      <w:r w:rsidR="00372F66">
        <w:rPr>
          <w:rFonts w:ascii="Arial Narrow" w:hAnsi="Arial Narrow"/>
          <w:lang w:val="es-CO"/>
        </w:rPr>
        <w:t xml:space="preserve"> El Contratista debe suministrar todos los elementos y accesorios requeridos que permitan visualizar en los monitores la solución de Gestión y Monitoreo.</w:t>
      </w:r>
    </w:p>
    <w:p w14:paraId="5BC0CCE6" w14:textId="7FFA087B" w:rsidR="00A055F0" w:rsidRPr="00541431" w:rsidRDefault="00A055F0" w:rsidP="004345AA">
      <w:pPr>
        <w:pStyle w:val="Prrafodelista"/>
        <w:numPr>
          <w:ilvl w:val="0"/>
          <w:numId w:val="23"/>
        </w:numPr>
        <w:spacing w:after="0" w:line="240" w:lineRule="auto"/>
        <w:jc w:val="both"/>
        <w:rPr>
          <w:rFonts w:ascii="Arial Narrow" w:hAnsi="Arial Narrow"/>
          <w:lang w:val="es-CO"/>
        </w:rPr>
      </w:pPr>
      <w:r w:rsidRPr="00541431">
        <w:rPr>
          <w:rFonts w:ascii="Arial Narrow" w:hAnsi="Arial Narrow"/>
          <w:lang w:val="es-CO"/>
        </w:rPr>
        <w:t xml:space="preserve">Se deben realizar pruebas de funcionamiento de la solución de Gestión y Monitoreo en </w:t>
      </w:r>
      <w:r w:rsidR="00A27C6B">
        <w:rPr>
          <w:rFonts w:ascii="Arial Narrow" w:hAnsi="Arial Narrow"/>
          <w:lang w:val="es-CO"/>
        </w:rPr>
        <w:t xml:space="preserve">los </w:t>
      </w:r>
      <w:r w:rsidRPr="00541431">
        <w:rPr>
          <w:rFonts w:ascii="Arial Narrow" w:hAnsi="Arial Narrow"/>
          <w:lang w:val="es-CO"/>
        </w:rPr>
        <w:t xml:space="preserve">23 </w:t>
      </w:r>
      <w:r w:rsidR="00511A98">
        <w:rPr>
          <w:rFonts w:ascii="Arial Narrow" w:hAnsi="Arial Narrow"/>
          <w:lang w:val="es-CO"/>
        </w:rPr>
        <w:t>sitios</w:t>
      </w:r>
      <w:r w:rsidR="00A27C6B">
        <w:rPr>
          <w:rFonts w:ascii="Arial Narrow" w:hAnsi="Arial Narrow"/>
          <w:lang w:val="es-CO"/>
        </w:rPr>
        <w:t xml:space="preserve"> en los que debe implementarse la solución, para lo cual el </w:t>
      </w:r>
      <w:r w:rsidR="00A27C6B" w:rsidRPr="00A27C6B">
        <w:rPr>
          <w:rFonts w:ascii="Arial Narrow" w:hAnsi="Arial Narrow"/>
          <w:b/>
          <w:lang w:val="es-CO"/>
        </w:rPr>
        <w:t>Contratista</w:t>
      </w:r>
      <w:r w:rsidR="00A27C6B">
        <w:rPr>
          <w:rFonts w:ascii="Arial Narrow" w:hAnsi="Arial Narrow"/>
          <w:lang w:val="es-CO"/>
        </w:rPr>
        <w:t xml:space="preserve"> debe proponer un protocolo de pruebas para aceptación de la solución implementada, sujeto a aprobación de RTVC. </w:t>
      </w:r>
    </w:p>
    <w:p w14:paraId="5BEF0985" w14:textId="561D5E89" w:rsidR="00A27C6B" w:rsidRDefault="00A055F0" w:rsidP="004345AA">
      <w:pPr>
        <w:pStyle w:val="Prrafodelista"/>
        <w:numPr>
          <w:ilvl w:val="0"/>
          <w:numId w:val="23"/>
        </w:numPr>
        <w:spacing w:after="0" w:line="240" w:lineRule="auto"/>
        <w:jc w:val="both"/>
        <w:rPr>
          <w:rFonts w:ascii="Arial Narrow" w:hAnsi="Arial Narrow"/>
          <w:lang w:val="es-CO"/>
        </w:rPr>
      </w:pPr>
      <w:r w:rsidRPr="00A27C6B">
        <w:rPr>
          <w:rFonts w:ascii="Arial Narrow" w:hAnsi="Arial Narrow"/>
          <w:lang w:val="es-CO"/>
        </w:rPr>
        <w:t xml:space="preserve">Entrenamiento para mínimo </w:t>
      </w:r>
      <w:r w:rsidR="00705D32" w:rsidRPr="00A27C6B">
        <w:rPr>
          <w:rFonts w:ascii="Arial Narrow" w:hAnsi="Arial Narrow"/>
          <w:lang w:val="es-CO"/>
        </w:rPr>
        <w:t>6</w:t>
      </w:r>
      <w:r w:rsidRPr="00A27C6B">
        <w:rPr>
          <w:rFonts w:ascii="Arial Narrow" w:hAnsi="Arial Narrow"/>
          <w:lang w:val="es-CO"/>
        </w:rPr>
        <w:t xml:space="preserve"> personas. El personal que reciba el entrenamiento debe estar en capacidad de agregar o modificar: </w:t>
      </w:r>
      <w:r w:rsidR="00511A98" w:rsidRPr="00A27C6B">
        <w:rPr>
          <w:rFonts w:ascii="Arial Narrow" w:hAnsi="Arial Narrow"/>
          <w:lang w:val="es-CO"/>
        </w:rPr>
        <w:t>Sitios</w:t>
      </w:r>
      <w:r w:rsidR="00703F2C">
        <w:rPr>
          <w:rFonts w:ascii="Arial Narrow" w:hAnsi="Arial Narrow"/>
          <w:lang w:val="es-CO"/>
        </w:rPr>
        <w:t>, parámetros de gestión y</w:t>
      </w:r>
      <w:r w:rsidRPr="00A27C6B">
        <w:rPr>
          <w:rFonts w:ascii="Arial Narrow" w:hAnsi="Arial Narrow"/>
          <w:lang w:val="es-CO"/>
        </w:rPr>
        <w:t xml:space="preserve"> monitoreo, elementos de la red y usuarios del sistema.</w:t>
      </w:r>
    </w:p>
    <w:p w14:paraId="35072CDF" w14:textId="6F51329D" w:rsidR="00217EFF" w:rsidRDefault="00217EFF" w:rsidP="004345AA">
      <w:pPr>
        <w:pStyle w:val="Prrafodelista"/>
        <w:numPr>
          <w:ilvl w:val="0"/>
          <w:numId w:val="23"/>
        </w:numPr>
        <w:spacing w:after="0" w:line="240" w:lineRule="auto"/>
        <w:jc w:val="both"/>
        <w:rPr>
          <w:rFonts w:ascii="Arial Narrow" w:hAnsi="Arial Narrow"/>
          <w:lang w:val="es-CO"/>
        </w:rPr>
      </w:pPr>
      <w:r w:rsidRPr="00703F2C">
        <w:rPr>
          <w:rFonts w:ascii="Arial Narrow" w:hAnsi="Arial Narrow"/>
          <w:lang w:val="es-CO"/>
        </w:rPr>
        <w:t>Uso perpetuo de las licencias adquiridas</w:t>
      </w:r>
    </w:p>
    <w:p w14:paraId="40D1707B" w14:textId="77777777" w:rsidR="000D77C5" w:rsidRDefault="000D77C5" w:rsidP="000D77C5">
      <w:pPr>
        <w:spacing w:after="0" w:line="240" w:lineRule="auto"/>
        <w:jc w:val="both"/>
        <w:rPr>
          <w:rFonts w:ascii="Arial Narrow" w:hAnsi="Arial Narrow"/>
          <w:b/>
          <w:lang w:val="es-CO"/>
        </w:rPr>
      </w:pPr>
    </w:p>
    <w:p w14:paraId="1ECAC591" w14:textId="77777777" w:rsidR="00A055F0" w:rsidRPr="00541431" w:rsidRDefault="00A055F0" w:rsidP="000D77C5">
      <w:pPr>
        <w:spacing w:after="0" w:line="240" w:lineRule="auto"/>
        <w:jc w:val="both"/>
        <w:rPr>
          <w:rFonts w:ascii="Arial Narrow" w:hAnsi="Arial Narrow"/>
          <w:b/>
          <w:lang w:val="es-CO"/>
        </w:rPr>
      </w:pPr>
      <w:r w:rsidRPr="00541431">
        <w:rPr>
          <w:rFonts w:ascii="Arial Narrow" w:hAnsi="Arial Narrow"/>
          <w:b/>
          <w:lang w:val="es-CO"/>
        </w:rPr>
        <w:t>Notas</w:t>
      </w:r>
    </w:p>
    <w:p w14:paraId="640A194D" w14:textId="784AB980" w:rsidR="00A055F0" w:rsidRPr="007167B9" w:rsidRDefault="00A055F0" w:rsidP="004345AA">
      <w:pPr>
        <w:pStyle w:val="Prrafodelista"/>
        <w:numPr>
          <w:ilvl w:val="0"/>
          <w:numId w:val="26"/>
        </w:numPr>
        <w:spacing w:after="0" w:line="240" w:lineRule="auto"/>
        <w:jc w:val="both"/>
        <w:rPr>
          <w:rFonts w:ascii="Arial Narrow" w:hAnsi="Arial Narrow"/>
          <w:lang w:val="es-CO"/>
        </w:rPr>
      </w:pPr>
      <w:r w:rsidRPr="00541431">
        <w:rPr>
          <w:rFonts w:ascii="Arial Narrow" w:hAnsi="Arial Narrow"/>
          <w:lang w:val="es-CO"/>
        </w:rPr>
        <w:t>La solución no incluye l</w:t>
      </w:r>
      <w:r w:rsidR="00EE3F82">
        <w:rPr>
          <w:rFonts w:ascii="Arial Narrow" w:hAnsi="Arial Narrow"/>
          <w:lang w:val="es-CO"/>
        </w:rPr>
        <w:t>a conectividad (l</w:t>
      </w:r>
      <w:r w:rsidRPr="00541431">
        <w:rPr>
          <w:rFonts w:ascii="Arial Narrow" w:hAnsi="Arial Narrow"/>
          <w:lang w:val="es-CO"/>
        </w:rPr>
        <w:t xml:space="preserve">os servicios de comunicaciones requeridos </w:t>
      </w:r>
      <w:r w:rsidR="00EE3F82">
        <w:rPr>
          <w:rFonts w:ascii="Arial Narrow" w:hAnsi="Arial Narrow"/>
          <w:lang w:val="es-CO"/>
        </w:rPr>
        <w:t xml:space="preserve">como </w:t>
      </w:r>
      <w:r w:rsidRPr="00541431">
        <w:rPr>
          <w:rFonts w:ascii="Arial Narrow" w:hAnsi="Arial Narrow"/>
          <w:lang w:val="es-CO"/>
        </w:rPr>
        <w:t>GPRS, 3G, 4G, EDGE, o el que</w:t>
      </w:r>
      <w:r w:rsidRPr="00346731">
        <w:rPr>
          <w:rFonts w:ascii="Arial Narrow" w:hAnsi="Arial Narrow"/>
          <w:lang w:val="es-CO"/>
        </w:rPr>
        <w:t xml:space="preserve"> aplique</w:t>
      </w:r>
      <w:r w:rsidRPr="007167B9">
        <w:rPr>
          <w:rFonts w:ascii="Arial Narrow" w:hAnsi="Arial Narrow"/>
          <w:lang w:val="es-CO"/>
        </w:rPr>
        <w:t>) para la</w:t>
      </w:r>
      <w:r w:rsidRPr="00346731">
        <w:rPr>
          <w:rFonts w:ascii="Arial Narrow" w:hAnsi="Arial Narrow"/>
          <w:lang w:val="es-CO"/>
        </w:rPr>
        <w:t xml:space="preserve"> conexión</w:t>
      </w:r>
      <w:r w:rsidRPr="007167B9">
        <w:rPr>
          <w:rFonts w:ascii="Arial Narrow" w:hAnsi="Arial Narrow"/>
          <w:lang w:val="es-CO"/>
        </w:rPr>
        <w:t xml:space="preserve"> entre</w:t>
      </w:r>
      <w:r w:rsidRPr="00346731">
        <w:rPr>
          <w:rFonts w:ascii="Arial Narrow" w:hAnsi="Arial Narrow"/>
          <w:lang w:val="es-CO"/>
        </w:rPr>
        <w:t xml:space="preserve"> l</w:t>
      </w:r>
      <w:r w:rsidR="00511A98">
        <w:rPr>
          <w:rFonts w:ascii="Arial Narrow" w:hAnsi="Arial Narrow"/>
          <w:lang w:val="es-CO"/>
        </w:rPr>
        <w:t>o</w:t>
      </w:r>
      <w:r w:rsidRPr="00346731">
        <w:rPr>
          <w:rFonts w:ascii="Arial Narrow" w:hAnsi="Arial Narrow"/>
          <w:lang w:val="es-CO"/>
        </w:rPr>
        <w:t xml:space="preserve">s </w:t>
      </w:r>
      <w:r w:rsidR="00511A98">
        <w:rPr>
          <w:rFonts w:ascii="Arial Narrow" w:hAnsi="Arial Narrow"/>
          <w:lang w:val="es-CO"/>
        </w:rPr>
        <w:t>sitios</w:t>
      </w:r>
      <w:r w:rsidRPr="007167B9">
        <w:rPr>
          <w:rFonts w:ascii="Arial Narrow" w:hAnsi="Arial Narrow"/>
          <w:lang w:val="es-CO"/>
        </w:rPr>
        <w:t xml:space="preserve"> con el</w:t>
      </w:r>
      <w:r w:rsidRPr="00346731">
        <w:rPr>
          <w:rFonts w:ascii="Arial Narrow" w:hAnsi="Arial Narrow"/>
          <w:lang w:val="es-CO"/>
        </w:rPr>
        <w:t xml:space="preserve"> sistema</w:t>
      </w:r>
      <w:r w:rsidRPr="007167B9">
        <w:rPr>
          <w:rFonts w:ascii="Arial Narrow" w:hAnsi="Arial Narrow"/>
          <w:lang w:val="es-CO"/>
        </w:rPr>
        <w:t xml:space="preserve"> de</w:t>
      </w:r>
      <w:r w:rsidRPr="00346731">
        <w:rPr>
          <w:rFonts w:ascii="Arial Narrow" w:hAnsi="Arial Narrow"/>
          <w:lang w:val="es-CO"/>
        </w:rPr>
        <w:t xml:space="preserve"> Gestión</w:t>
      </w:r>
      <w:r w:rsidRPr="007167B9">
        <w:rPr>
          <w:rFonts w:ascii="Arial Narrow" w:hAnsi="Arial Narrow"/>
          <w:lang w:val="es-CO"/>
        </w:rPr>
        <w:t xml:space="preserve"> y</w:t>
      </w:r>
      <w:r w:rsidRPr="00346731">
        <w:rPr>
          <w:rFonts w:ascii="Arial Narrow" w:hAnsi="Arial Narrow"/>
          <w:lang w:val="es-CO"/>
        </w:rPr>
        <w:t xml:space="preserve"> Monitoreo</w:t>
      </w:r>
      <w:r w:rsidRPr="007167B9">
        <w:rPr>
          <w:rFonts w:ascii="Arial Narrow" w:hAnsi="Arial Narrow"/>
          <w:lang w:val="es-CO"/>
        </w:rPr>
        <w:t>.</w:t>
      </w:r>
    </w:p>
    <w:p w14:paraId="72797FB4" w14:textId="06943E0B" w:rsidR="00A055F0" w:rsidRPr="007909FC" w:rsidRDefault="00A055F0" w:rsidP="004345AA">
      <w:pPr>
        <w:pStyle w:val="Prrafodelista"/>
        <w:numPr>
          <w:ilvl w:val="0"/>
          <w:numId w:val="26"/>
        </w:numPr>
        <w:spacing w:after="0" w:line="240" w:lineRule="auto"/>
        <w:jc w:val="both"/>
        <w:rPr>
          <w:rFonts w:ascii="Arial Narrow" w:hAnsi="Arial Narrow"/>
          <w:lang w:val="es-CO"/>
        </w:rPr>
      </w:pPr>
      <w:r w:rsidRPr="007909FC">
        <w:rPr>
          <w:rFonts w:ascii="Arial Narrow" w:hAnsi="Arial Narrow"/>
          <w:lang w:val="es-CO"/>
        </w:rPr>
        <w:t>RTVC suministrará al</w:t>
      </w:r>
      <w:r w:rsidRPr="00346731">
        <w:rPr>
          <w:rFonts w:ascii="Arial Narrow" w:hAnsi="Arial Narrow"/>
          <w:lang w:val="es-CO"/>
        </w:rPr>
        <w:t xml:space="preserve"> </w:t>
      </w:r>
      <w:r w:rsidRPr="00346731">
        <w:rPr>
          <w:rFonts w:ascii="Arial Narrow" w:hAnsi="Arial Narrow"/>
          <w:b/>
          <w:lang w:val="es-CO"/>
        </w:rPr>
        <w:t>Contratista</w:t>
      </w:r>
      <w:r w:rsidR="00346731">
        <w:rPr>
          <w:rFonts w:ascii="Arial Narrow" w:hAnsi="Arial Narrow"/>
          <w:lang w:val="es-CO"/>
        </w:rPr>
        <w:t xml:space="preserve"> </w:t>
      </w:r>
      <w:r w:rsidR="00230FBD">
        <w:rPr>
          <w:rFonts w:ascii="Arial Narrow" w:hAnsi="Arial Narrow"/>
          <w:lang w:val="es-CO"/>
        </w:rPr>
        <w:t>l</w:t>
      </w:r>
      <w:r w:rsidRPr="00346731">
        <w:rPr>
          <w:rFonts w:ascii="Arial Narrow" w:hAnsi="Arial Narrow"/>
          <w:lang w:val="es-CO"/>
        </w:rPr>
        <w:t>a</w:t>
      </w:r>
      <w:r w:rsidRPr="007909FC">
        <w:rPr>
          <w:rFonts w:ascii="Arial Narrow" w:hAnsi="Arial Narrow"/>
          <w:lang w:val="es-CO"/>
        </w:rPr>
        <w:t xml:space="preserve"> información de parámetros o "tablas" de configuración de los equipos para la comunicación de los mismos con el sistema de Gestión y Monitoreo.</w:t>
      </w:r>
    </w:p>
    <w:p w14:paraId="3A250956" w14:textId="77777777" w:rsidR="00A055F0" w:rsidRDefault="00A055F0" w:rsidP="000D77C5">
      <w:pPr>
        <w:spacing w:after="0" w:line="240" w:lineRule="auto"/>
        <w:jc w:val="both"/>
        <w:rPr>
          <w:rFonts w:ascii="Arial Narrow" w:hAnsi="Arial Narrow" w:cs="Arial"/>
          <w:color w:val="000000"/>
          <w:lang w:val="es-CO"/>
        </w:rPr>
      </w:pPr>
    </w:p>
    <w:p w14:paraId="2E493E9D" w14:textId="77777777" w:rsidR="000D77C5" w:rsidRDefault="000D77C5">
      <w:pPr>
        <w:spacing w:after="0" w:line="240" w:lineRule="auto"/>
        <w:rPr>
          <w:rFonts w:ascii="Arial Narrow" w:hAnsi="Arial Narrow" w:cs="Arial"/>
          <w:b/>
          <w:bCs/>
          <w:lang w:val="es-US"/>
        </w:rPr>
      </w:pPr>
      <w:r>
        <w:rPr>
          <w:rFonts w:cs="Arial"/>
          <w:lang w:val="es-US"/>
        </w:rPr>
        <w:br w:type="page"/>
      </w:r>
    </w:p>
    <w:p w14:paraId="39E40647" w14:textId="3DD4F860" w:rsidR="00A055F0" w:rsidRDefault="00A055F0" w:rsidP="00723AE3">
      <w:pPr>
        <w:pStyle w:val="Ttulo2"/>
      </w:pPr>
      <w:bookmarkStart w:id="523" w:name="_Toc384331824"/>
      <w:r w:rsidRPr="00EE3F82">
        <w:t xml:space="preserve">Descripción </w:t>
      </w:r>
      <w:r w:rsidR="00A27C6B">
        <w:t>de los Sitios de Implementación (</w:t>
      </w:r>
      <w:r w:rsidRPr="00EE3F82">
        <w:t>Estaciones de Televisión Digital Terrestre</w:t>
      </w:r>
      <w:r w:rsidR="00A27C6B">
        <w:t xml:space="preserve"> - TDT)</w:t>
      </w:r>
      <w:bookmarkEnd w:id="523"/>
    </w:p>
    <w:p w14:paraId="216CA41E" w14:textId="77777777" w:rsidR="00EE3F82" w:rsidRPr="00EE3F82" w:rsidRDefault="00EE3F82" w:rsidP="000D77C5">
      <w:pPr>
        <w:spacing w:after="0" w:line="240" w:lineRule="auto"/>
        <w:rPr>
          <w:lang w:val="es-US"/>
        </w:rPr>
      </w:pPr>
    </w:p>
    <w:p w14:paraId="7BD1AA0E" w14:textId="60A75AED" w:rsidR="00A055F0" w:rsidRPr="007167B9" w:rsidRDefault="00A055F0" w:rsidP="000D77C5">
      <w:pPr>
        <w:pStyle w:val="Default"/>
        <w:spacing w:after="0" w:line="240" w:lineRule="auto"/>
        <w:rPr>
          <w:rFonts w:ascii="Arial Narrow" w:hAnsi="Arial Narrow"/>
          <w:sz w:val="22"/>
          <w:szCs w:val="22"/>
          <w:lang w:val="es-CO"/>
        </w:rPr>
      </w:pPr>
      <w:r w:rsidRPr="007167B9">
        <w:rPr>
          <w:rFonts w:ascii="Arial Narrow" w:hAnsi="Arial Narrow"/>
          <w:sz w:val="22"/>
          <w:szCs w:val="22"/>
          <w:lang w:val="es-CO"/>
        </w:rPr>
        <w:t>En el</w:t>
      </w:r>
      <w:r w:rsidRPr="00346731">
        <w:rPr>
          <w:rFonts w:ascii="Arial Narrow" w:hAnsi="Arial Narrow"/>
          <w:sz w:val="22"/>
          <w:szCs w:val="22"/>
          <w:lang w:val="es-CO"/>
        </w:rPr>
        <w:t xml:space="preserve"> siguiente diagrama</w:t>
      </w:r>
      <w:r w:rsidRPr="007167B9">
        <w:rPr>
          <w:rFonts w:ascii="Arial Narrow" w:hAnsi="Arial Narrow"/>
          <w:sz w:val="22"/>
          <w:szCs w:val="22"/>
          <w:lang w:val="es-CO"/>
        </w:rPr>
        <w:t xml:space="preserve"> se</w:t>
      </w:r>
      <w:r w:rsidRPr="00346731">
        <w:rPr>
          <w:rFonts w:ascii="Arial Narrow" w:hAnsi="Arial Narrow"/>
          <w:sz w:val="22"/>
          <w:szCs w:val="22"/>
          <w:lang w:val="es-CO"/>
        </w:rPr>
        <w:t xml:space="preserve"> muestra</w:t>
      </w:r>
      <w:r w:rsidRPr="007167B9">
        <w:rPr>
          <w:rFonts w:ascii="Arial Narrow" w:hAnsi="Arial Narrow"/>
          <w:sz w:val="22"/>
          <w:szCs w:val="22"/>
          <w:lang w:val="es-CO"/>
        </w:rPr>
        <w:t xml:space="preserve"> de</w:t>
      </w:r>
      <w:r w:rsidRPr="00346731">
        <w:rPr>
          <w:rFonts w:ascii="Arial Narrow" w:hAnsi="Arial Narrow"/>
          <w:sz w:val="22"/>
          <w:szCs w:val="22"/>
          <w:lang w:val="es-CO"/>
        </w:rPr>
        <w:t xml:space="preserve"> manera</w:t>
      </w:r>
      <w:r w:rsidRPr="007167B9">
        <w:rPr>
          <w:rFonts w:ascii="Arial Narrow" w:hAnsi="Arial Narrow"/>
          <w:sz w:val="22"/>
          <w:szCs w:val="22"/>
          <w:lang w:val="es-CO"/>
        </w:rPr>
        <w:t xml:space="preserve"> general los</w:t>
      </w:r>
      <w:r w:rsidR="00346731">
        <w:rPr>
          <w:rFonts w:ascii="Arial Narrow" w:hAnsi="Arial Narrow"/>
          <w:sz w:val="22"/>
          <w:szCs w:val="22"/>
          <w:lang w:val="es-CO"/>
        </w:rPr>
        <w:t xml:space="preserve"> eleme</w:t>
      </w:r>
      <w:r w:rsidRPr="00346731">
        <w:rPr>
          <w:rFonts w:ascii="Arial Narrow" w:hAnsi="Arial Narrow"/>
          <w:sz w:val="22"/>
          <w:szCs w:val="22"/>
          <w:lang w:val="es-CO"/>
        </w:rPr>
        <w:t>ntos</w:t>
      </w:r>
      <w:r w:rsidRPr="007167B9">
        <w:rPr>
          <w:rFonts w:ascii="Arial Narrow" w:hAnsi="Arial Narrow"/>
          <w:sz w:val="22"/>
          <w:szCs w:val="22"/>
          <w:lang w:val="es-CO"/>
        </w:rPr>
        <w:t xml:space="preserve"> a</w:t>
      </w:r>
      <w:r w:rsidRPr="00346731">
        <w:rPr>
          <w:rFonts w:ascii="Arial Narrow" w:hAnsi="Arial Narrow"/>
          <w:sz w:val="22"/>
          <w:szCs w:val="22"/>
          <w:lang w:val="es-CO"/>
        </w:rPr>
        <w:t xml:space="preserve"> Gestionar</w:t>
      </w:r>
      <w:r w:rsidRPr="007167B9">
        <w:rPr>
          <w:rFonts w:ascii="Arial Narrow" w:hAnsi="Arial Narrow"/>
          <w:sz w:val="22"/>
          <w:szCs w:val="22"/>
          <w:lang w:val="es-CO"/>
        </w:rPr>
        <w:t xml:space="preserve"> y</w:t>
      </w:r>
      <w:r w:rsidRPr="00346731">
        <w:rPr>
          <w:rFonts w:ascii="Arial Narrow" w:hAnsi="Arial Narrow"/>
          <w:sz w:val="22"/>
          <w:szCs w:val="22"/>
          <w:lang w:val="es-CO"/>
        </w:rPr>
        <w:t xml:space="preserve"> Monitorear</w:t>
      </w:r>
      <w:r w:rsidRPr="007167B9">
        <w:rPr>
          <w:rFonts w:ascii="Arial Narrow" w:hAnsi="Arial Narrow"/>
          <w:sz w:val="22"/>
          <w:szCs w:val="22"/>
          <w:lang w:val="es-CO"/>
        </w:rPr>
        <w:t xml:space="preserve"> en</w:t>
      </w:r>
      <w:r w:rsidRPr="00346731">
        <w:rPr>
          <w:rFonts w:ascii="Arial Narrow" w:hAnsi="Arial Narrow"/>
          <w:sz w:val="22"/>
          <w:szCs w:val="22"/>
          <w:lang w:val="es-CO"/>
        </w:rPr>
        <w:t xml:space="preserve"> cada una</w:t>
      </w:r>
      <w:r w:rsidRPr="007167B9">
        <w:rPr>
          <w:rFonts w:ascii="Arial Narrow" w:hAnsi="Arial Narrow"/>
          <w:sz w:val="22"/>
          <w:szCs w:val="22"/>
          <w:lang w:val="es-CO"/>
        </w:rPr>
        <w:t xml:space="preserve"> de</w:t>
      </w:r>
      <w:r w:rsidRPr="00346731">
        <w:rPr>
          <w:rFonts w:ascii="Arial Narrow" w:hAnsi="Arial Narrow"/>
          <w:sz w:val="22"/>
          <w:szCs w:val="22"/>
          <w:lang w:val="es-CO"/>
        </w:rPr>
        <w:t xml:space="preserve"> las estaciones</w:t>
      </w:r>
      <w:r w:rsidRPr="007167B9">
        <w:rPr>
          <w:rFonts w:ascii="Arial Narrow" w:hAnsi="Arial Narrow"/>
          <w:sz w:val="22"/>
          <w:szCs w:val="22"/>
          <w:lang w:val="es-CO"/>
        </w:rPr>
        <w:t xml:space="preserve"> de TDT:</w:t>
      </w:r>
    </w:p>
    <w:p w14:paraId="3575DA3D" w14:textId="77777777" w:rsidR="00A055F0" w:rsidRPr="007167B9" w:rsidRDefault="00A055F0" w:rsidP="000D77C5">
      <w:pPr>
        <w:pStyle w:val="Default"/>
        <w:spacing w:after="0" w:line="240" w:lineRule="auto"/>
        <w:rPr>
          <w:rFonts w:ascii="Arial Narrow" w:hAnsi="Arial Narrow"/>
          <w:sz w:val="22"/>
          <w:szCs w:val="22"/>
          <w:lang w:val="es-CO"/>
        </w:rPr>
      </w:pPr>
    </w:p>
    <w:p w14:paraId="05423972" w14:textId="77777777" w:rsidR="00A055F0" w:rsidRPr="00D3607B" w:rsidRDefault="00A055F0" w:rsidP="000D77C5">
      <w:pPr>
        <w:pStyle w:val="Default"/>
        <w:spacing w:after="0" w:line="240" w:lineRule="auto"/>
        <w:jc w:val="center"/>
        <w:rPr>
          <w:rFonts w:ascii="Arial Narrow" w:hAnsi="Arial Narrow"/>
          <w:sz w:val="22"/>
          <w:szCs w:val="22"/>
        </w:rPr>
      </w:pPr>
      <w:r>
        <w:object w:dxaOrig="7680" w:dyaOrig="6885" w14:anchorId="73FBB124">
          <v:shape id="_x0000_i1028" type="#_x0000_t75" style="width:362.9pt;height:323.25pt" o:ole="">
            <v:imagedata r:id="rId59" o:title=""/>
          </v:shape>
          <o:OLEObject Type="Embed" ProgID="PBrush" ShapeID="_x0000_i1028" DrawAspect="Content" ObjectID="_1458572197" r:id="rId60"/>
        </w:object>
      </w:r>
    </w:p>
    <w:p w14:paraId="58A27160" w14:textId="77777777" w:rsidR="00A055F0" w:rsidRDefault="00A055F0" w:rsidP="000D77C5">
      <w:pPr>
        <w:pStyle w:val="Default"/>
        <w:spacing w:after="0" w:line="240" w:lineRule="auto"/>
        <w:jc w:val="both"/>
        <w:rPr>
          <w:rFonts w:ascii="Arial Narrow" w:hAnsi="Arial Narrow"/>
          <w:sz w:val="22"/>
          <w:szCs w:val="22"/>
        </w:rPr>
      </w:pPr>
    </w:p>
    <w:p w14:paraId="6AE45B18" w14:textId="77777777" w:rsidR="00A055F0" w:rsidRDefault="00A055F0" w:rsidP="000D77C5">
      <w:pPr>
        <w:spacing w:after="0" w:line="240" w:lineRule="auto"/>
        <w:jc w:val="both"/>
        <w:rPr>
          <w:rFonts w:ascii="Arial Narrow" w:hAnsi="Arial Narrow"/>
          <w:lang w:val="es-CO"/>
        </w:rPr>
      </w:pPr>
      <w:r w:rsidRPr="00CA6D4B">
        <w:rPr>
          <w:rFonts w:ascii="Arial Narrow" w:hAnsi="Arial Narrow"/>
          <w:lang w:val="es-CO"/>
        </w:rPr>
        <w:t>La solución a implementar debe permitir como mínimo la Gestión y el Monitoreo</w:t>
      </w:r>
      <w:r>
        <w:rPr>
          <w:rFonts w:ascii="Arial Narrow" w:hAnsi="Arial Narrow"/>
          <w:lang w:val="es-CO"/>
        </w:rPr>
        <w:t xml:space="preserve"> de </w:t>
      </w:r>
      <w:r w:rsidRPr="00CA6D4B">
        <w:rPr>
          <w:rFonts w:ascii="Arial Narrow" w:hAnsi="Arial Narrow"/>
          <w:lang w:val="es-CO"/>
        </w:rPr>
        <w:t xml:space="preserve">los </w:t>
      </w:r>
      <w:r>
        <w:rPr>
          <w:rFonts w:ascii="Arial Narrow" w:hAnsi="Arial Narrow"/>
          <w:lang w:val="es-CO"/>
        </w:rPr>
        <w:t>siguientes parámetros por elemento</w:t>
      </w:r>
      <w:r w:rsidRPr="00CA6D4B">
        <w:rPr>
          <w:rFonts w:ascii="Arial Narrow" w:hAnsi="Arial Narrow"/>
          <w:lang w:val="es-CO"/>
        </w:rPr>
        <w:t>:</w:t>
      </w:r>
    </w:p>
    <w:p w14:paraId="4AF3C84E" w14:textId="77777777" w:rsidR="000D77C5" w:rsidRPr="00CA6D4B" w:rsidRDefault="000D77C5" w:rsidP="000D77C5">
      <w:pPr>
        <w:spacing w:after="0" w:line="240" w:lineRule="auto"/>
        <w:jc w:val="both"/>
        <w:rPr>
          <w:rFonts w:ascii="Arial Narrow" w:hAnsi="Arial Narrow"/>
          <w:lang w:val="es-CO"/>
        </w:rPr>
      </w:pPr>
    </w:p>
    <w:p w14:paraId="5587A526" w14:textId="77777777" w:rsidR="00A055F0" w:rsidRPr="00F55FC3" w:rsidRDefault="00A055F0" w:rsidP="004345AA">
      <w:pPr>
        <w:pStyle w:val="Prrafodelista"/>
        <w:numPr>
          <w:ilvl w:val="0"/>
          <w:numId w:val="24"/>
        </w:numPr>
        <w:spacing w:after="0" w:line="240" w:lineRule="auto"/>
        <w:jc w:val="both"/>
        <w:rPr>
          <w:rFonts w:ascii="Arial Narrow" w:hAnsi="Arial Narrow"/>
          <w:b/>
        </w:rPr>
      </w:pPr>
      <w:r w:rsidRPr="00F55FC3">
        <w:rPr>
          <w:rFonts w:ascii="Arial Narrow" w:hAnsi="Arial Narrow"/>
          <w:b/>
        </w:rPr>
        <w:t>TRANSMISOR TDT</w:t>
      </w:r>
    </w:p>
    <w:p w14:paraId="4FD77F57" w14:textId="77777777" w:rsidR="00A055F0" w:rsidRPr="00346731" w:rsidRDefault="00A055F0" w:rsidP="00A055F0">
      <w:pPr>
        <w:pStyle w:val="Prrafodelista"/>
        <w:spacing w:line="259" w:lineRule="auto"/>
        <w:jc w:val="both"/>
        <w:rPr>
          <w:rFonts w:ascii="Arial Narrow" w:hAnsi="Arial Narrow"/>
          <w:lang w:val="es-CO"/>
        </w:rPr>
      </w:pPr>
    </w:p>
    <w:tbl>
      <w:tblPr>
        <w:tblStyle w:val="Tablaconcuadrcula"/>
        <w:tblW w:w="0" w:type="auto"/>
        <w:jc w:val="center"/>
        <w:tblLook w:val="04A0" w:firstRow="1" w:lastRow="0" w:firstColumn="1" w:lastColumn="0" w:noHBand="0" w:noVBand="1"/>
      </w:tblPr>
      <w:tblGrid>
        <w:gridCol w:w="3446"/>
        <w:gridCol w:w="2884"/>
      </w:tblGrid>
      <w:tr w:rsidR="00A055F0" w:rsidRPr="008F5D68" w14:paraId="570D1F7D" w14:textId="77777777" w:rsidTr="00997A87">
        <w:trPr>
          <w:cantSplit/>
          <w:trHeight w:val="397"/>
          <w:tblHeader/>
          <w:jc w:val="center"/>
        </w:trPr>
        <w:tc>
          <w:tcPr>
            <w:tcW w:w="6330" w:type="dxa"/>
            <w:gridSpan w:val="2"/>
            <w:vAlign w:val="center"/>
          </w:tcPr>
          <w:p w14:paraId="193D12F6" w14:textId="77777777" w:rsidR="00A055F0" w:rsidRPr="007167B9" w:rsidRDefault="00A055F0" w:rsidP="00997A87">
            <w:pPr>
              <w:pStyle w:val="Prrafodelista"/>
              <w:spacing w:after="0" w:line="240" w:lineRule="auto"/>
              <w:ind w:left="0"/>
              <w:jc w:val="center"/>
              <w:rPr>
                <w:rFonts w:ascii="Arial Narrow" w:hAnsi="Arial Narrow"/>
                <w:b/>
                <w:lang w:val="es-CO"/>
              </w:rPr>
            </w:pPr>
            <w:r w:rsidRPr="00346731">
              <w:rPr>
                <w:rFonts w:ascii="Arial Narrow" w:hAnsi="Arial Narrow"/>
                <w:b/>
                <w:lang w:val="es-CO"/>
              </w:rPr>
              <w:t>Parámetros Mínimos Transmisor</w:t>
            </w:r>
            <w:r w:rsidRPr="007167B9">
              <w:rPr>
                <w:rFonts w:ascii="Arial Narrow" w:hAnsi="Arial Narrow"/>
                <w:b/>
                <w:lang w:val="es-CO"/>
              </w:rPr>
              <w:t xml:space="preserve"> de TDT</w:t>
            </w:r>
          </w:p>
        </w:tc>
      </w:tr>
      <w:tr w:rsidR="00A055F0" w:rsidRPr="00F55FC3" w14:paraId="52EAEE64" w14:textId="77777777" w:rsidTr="00997A87">
        <w:trPr>
          <w:cantSplit/>
          <w:trHeight w:val="397"/>
          <w:tblHeader/>
          <w:jc w:val="center"/>
        </w:trPr>
        <w:tc>
          <w:tcPr>
            <w:tcW w:w="3446" w:type="dxa"/>
            <w:vAlign w:val="center"/>
          </w:tcPr>
          <w:p w14:paraId="2D7DDA20" w14:textId="77777777" w:rsidR="00A055F0" w:rsidRPr="00346731" w:rsidRDefault="00A055F0" w:rsidP="00997A87">
            <w:pPr>
              <w:pStyle w:val="Prrafodelista"/>
              <w:spacing w:after="0" w:line="240" w:lineRule="auto"/>
              <w:ind w:left="0"/>
              <w:jc w:val="center"/>
              <w:rPr>
                <w:rFonts w:ascii="Arial Narrow" w:hAnsi="Arial Narrow"/>
                <w:b/>
                <w:lang w:val="es-CO"/>
              </w:rPr>
            </w:pPr>
            <w:r w:rsidRPr="00346731">
              <w:rPr>
                <w:rFonts w:ascii="Arial Narrow" w:hAnsi="Arial Narrow"/>
                <w:b/>
                <w:lang w:val="es-CO"/>
              </w:rPr>
              <w:t>Monitoreo</w:t>
            </w:r>
          </w:p>
        </w:tc>
        <w:tc>
          <w:tcPr>
            <w:tcW w:w="2884" w:type="dxa"/>
            <w:vAlign w:val="center"/>
          </w:tcPr>
          <w:p w14:paraId="5025BDB0" w14:textId="77777777" w:rsidR="00A055F0" w:rsidRPr="00F55FC3" w:rsidRDefault="00A055F0" w:rsidP="00997A87">
            <w:pPr>
              <w:pStyle w:val="Prrafodelista"/>
              <w:spacing w:after="0" w:line="240" w:lineRule="auto"/>
              <w:ind w:left="0"/>
              <w:jc w:val="center"/>
              <w:rPr>
                <w:rFonts w:ascii="Arial Narrow" w:hAnsi="Arial Narrow"/>
                <w:b/>
              </w:rPr>
            </w:pPr>
            <w:r w:rsidRPr="00346731">
              <w:rPr>
                <w:rFonts w:ascii="Arial Narrow" w:hAnsi="Arial Narrow"/>
                <w:b/>
                <w:lang w:val="es-CO"/>
              </w:rPr>
              <w:t>Gestión</w:t>
            </w:r>
          </w:p>
        </w:tc>
      </w:tr>
      <w:tr w:rsidR="00A055F0" w:rsidRPr="00346731" w14:paraId="3328B0EB" w14:textId="77777777" w:rsidTr="00997A87">
        <w:trPr>
          <w:cantSplit/>
          <w:trHeight w:val="397"/>
          <w:jc w:val="center"/>
        </w:trPr>
        <w:tc>
          <w:tcPr>
            <w:tcW w:w="3446" w:type="dxa"/>
            <w:vAlign w:val="center"/>
          </w:tcPr>
          <w:p w14:paraId="19C849EC" w14:textId="674F221D" w:rsidR="00A055F0" w:rsidRPr="00346731" w:rsidRDefault="00A055F0" w:rsidP="00997A87">
            <w:pPr>
              <w:pStyle w:val="Prrafodelista"/>
              <w:spacing w:after="0" w:line="240" w:lineRule="auto"/>
              <w:ind w:left="0"/>
              <w:rPr>
                <w:rFonts w:ascii="Arial Narrow" w:hAnsi="Arial Narrow"/>
                <w:lang w:val="es-CO"/>
              </w:rPr>
            </w:pPr>
            <w:r w:rsidRPr="00F55FC3">
              <w:rPr>
                <w:rFonts w:ascii="Arial Narrow" w:hAnsi="Arial Narrow"/>
              </w:rPr>
              <w:t>Serial</w:t>
            </w:r>
          </w:p>
        </w:tc>
        <w:tc>
          <w:tcPr>
            <w:tcW w:w="2884" w:type="dxa"/>
            <w:vAlign w:val="center"/>
          </w:tcPr>
          <w:p w14:paraId="33C8A32C" w14:textId="77777777" w:rsidR="00A055F0" w:rsidRPr="00F55FC3" w:rsidRDefault="00A055F0" w:rsidP="00997A87">
            <w:pPr>
              <w:spacing w:after="0" w:line="240" w:lineRule="auto"/>
              <w:rPr>
                <w:rFonts w:ascii="Arial Narrow" w:hAnsi="Arial Narrow"/>
              </w:rPr>
            </w:pPr>
            <w:r w:rsidRPr="00346731">
              <w:rPr>
                <w:rFonts w:ascii="Arial Narrow" w:hAnsi="Arial Narrow"/>
                <w:lang w:val="es-CO"/>
              </w:rPr>
              <w:t>Encendido</w:t>
            </w:r>
            <w:r w:rsidRPr="00F55FC3">
              <w:rPr>
                <w:rFonts w:ascii="Arial Narrow" w:hAnsi="Arial Narrow"/>
              </w:rPr>
              <w:t xml:space="preserve"> del</w:t>
            </w:r>
            <w:r w:rsidRPr="00346731">
              <w:rPr>
                <w:rFonts w:ascii="Arial Narrow" w:hAnsi="Arial Narrow"/>
                <w:lang w:val="es-CO"/>
              </w:rPr>
              <w:t xml:space="preserve"> Transmisor</w:t>
            </w:r>
          </w:p>
        </w:tc>
      </w:tr>
      <w:tr w:rsidR="00A055F0" w:rsidRPr="00346731" w14:paraId="07F835A0" w14:textId="77777777" w:rsidTr="00997A87">
        <w:trPr>
          <w:cantSplit/>
          <w:trHeight w:val="397"/>
          <w:jc w:val="center"/>
        </w:trPr>
        <w:tc>
          <w:tcPr>
            <w:tcW w:w="3446" w:type="dxa"/>
            <w:vAlign w:val="center"/>
          </w:tcPr>
          <w:p w14:paraId="3B17EA5C" w14:textId="61DC99DC" w:rsidR="00A055F0" w:rsidRPr="00346731" w:rsidRDefault="00A055F0" w:rsidP="00997A87">
            <w:pPr>
              <w:pStyle w:val="Prrafodelista"/>
              <w:spacing w:after="0" w:line="240" w:lineRule="auto"/>
              <w:ind w:left="0"/>
              <w:rPr>
                <w:rFonts w:ascii="Arial Narrow" w:hAnsi="Arial Narrow"/>
                <w:lang w:val="es-CO"/>
              </w:rPr>
            </w:pPr>
            <w:r w:rsidRPr="00346731">
              <w:rPr>
                <w:rFonts w:ascii="Arial Narrow" w:hAnsi="Arial Narrow"/>
                <w:lang w:val="es-CO"/>
              </w:rPr>
              <w:t>Versión</w:t>
            </w:r>
            <w:r w:rsidRPr="00F55FC3">
              <w:rPr>
                <w:rFonts w:ascii="Arial Narrow" w:hAnsi="Arial Narrow"/>
              </w:rPr>
              <w:t xml:space="preserve"> de Software</w:t>
            </w:r>
          </w:p>
        </w:tc>
        <w:tc>
          <w:tcPr>
            <w:tcW w:w="2884" w:type="dxa"/>
            <w:vAlign w:val="center"/>
          </w:tcPr>
          <w:p w14:paraId="1F868DBC" w14:textId="77777777" w:rsidR="00A055F0" w:rsidRPr="00F55FC3" w:rsidRDefault="00A055F0" w:rsidP="00997A87">
            <w:pPr>
              <w:pStyle w:val="Prrafodelista"/>
              <w:spacing w:after="0" w:line="240" w:lineRule="auto"/>
              <w:ind w:left="0"/>
              <w:rPr>
                <w:rFonts w:ascii="Arial Narrow" w:hAnsi="Arial Narrow"/>
              </w:rPr>
            </w:pPr>
            <w:r w:rsidRPr="00346731">
              <w:rPr>
                <w:rFonts w:ascii="Arial Narrow" w:hAnsi="Arial Narrow"/>
                <w:lang w:val="es-CO"/>
              </w:rPr>
              <w:t>Apagado</w:t>
            </w:r>
            <w:r w:rsidRPr="00F55FC3">
              <w:rPr>
                <w:rFonts w:ascii="Arial Narrow" w:hAnsi="Arial Narrow"/>
              </w:rPr>
              <w:t xml:space="preserve"> del</w:t>
            </w:r>
            <w:r w:rsidRPr="00346731">
              <w:rPr>
                <w:rFonts w:ascii="Arial Narrow" w:hAnsi="Arial Narrow"/>
                <w:lang w:val="es-CO"/>
              </w:rPr>
              <w:t xml:space="preserve"> Transmisor</w:t>
            </w:r>
          </w:p>
        </w:tc>
      </w:tr>
      <w:tr w:rsidR="00A055F0" w:rsidRPr="00F55FC3" w14:paraId="7A570587" w14:textId="77777777" w:rsidTr="00997A87">
        <w:trPr>
          <w:cantSplit/>
          <w:trHeight w:val="397"/>
          <w:jc w:val="center"/>
        </w:trPr>
        <w:tc>
          <w:tcPr>
            <w:tcW w:w="3446" w:type="dxa"/>
            <w:vAlign w:val="center"/>
          </w:tcPr>
          <w:p w14:paraId="582DE3CF" w14:textId="77777777" w:rsidR="00A055F0" w:rsidRPr="00F55FC3" w:rsidRDefault="00A055F0" w:rsidP="00997A87">
            <w:pPr>
              <w:pStyle w:val="Prrafodelista"/>
              <w:spacing w:after="0" w:line="240" w:lineRule="auto"/>
              <w:ind w:left="0"/>
              <w:rPr>
                <w:rFonts w:ascii="Arial Narrow" w:hAnsi="Arial Narrow"/>
              </w:rPr>
            </w:pPr>
            <w:r w:rsidRPr="00346731">
              <w:rPr>
                <w:rFonts w:ascii="Arial Narrow" w:hAnsi="Arial Narrow"/>
                <w:lang w:val="es-CO"/>
              </w:rPr>
              <w:t>Versión</w:t>
            </w:r>
            <w:r w:rsidRPr="00F55FC3">
              <w:rPr>
                <w:rFonts w:ascii="Arial Narrow" w:hAnsi="Arial Narrow"/>
              </w:rPr>
              <w:t xml:space="preserve"> de Hardware</w:t>
            </w:r>
          </w:p>
        </w:tc>
        <w:tc>
          <w:tcPr>
            <w:tcW w:w="2884" w:type="dxa"/>
            <w:vAlign w:val="center"/>
          </w:tcPr>
          <w:p w14:paraId="73896E3D" w14:textId="77777777" w:rsidR="00A055F0" w:rsidRPr="00F55FC3" w:rsidRDefault="00A055F0" w:rsidP="00997A87">
            <w:pPr>
              <w:pStyle w:val="Prrafodelista"/>
              <w:spacing w:after="0" w:line="240" w:lineRule="auto"/>
              <w:ind w:left="0"/>
              <w:rPr>
                <w:rFonts w:ascii="Arial Narrow" w:hAnsi="Arial Narrow"/>
              </w:rPr>
            </w:pPr>
            <w:r w:rsidRPr="00F55FC3">
              <w:rPr>
                <w:rFonts w:ascii="Arial Narrow" w:hAnsi="Arial Narrow"/>
                <w:lang w:val="es-ES_tradnl"/>
              </w:rPr>
              <w:t xml:space="preserve">Conmutación </w:t>
            </w:r>
            <w:r w:rsidRPr="00F55FC3">
              <w:rPr>
                <w:rFonts w:ascii="Arial Narrow" w:hAnsi="Arial Narrow"/>
              </w:rPr>
              <w:t>de los</w:t>
            </w:r>
            <w:r w:rsidRPr="00346731">
              <w:rPr>
                <w:rFonts w:ascii="Arial Narrow" w:hAnsi="Arial Narrow"/>
                <w:lang w:val="es-CO"/>
              </w:rPr>
              <w:t xml:space="preserve"> excitadores</w:t>
            </w:r>
          </w:p>
        </w:tc>
      </w:tr>
      <w:tr w:rsidR="00A055F0" w:rsidRPr="00F55FC3" w14:paraId="368A98E2" w14:textId="77777777" w:rsidTr="00997A87">
        <w:trPr>
          <w:cantSplit/>
          <w:trHeight w:val="397"/>
          <w:jc w:val="center"/>
        </w:trPr>
        <w:tc>
          <w:tcPr>
            <w:tcW w:w="3446" w:type="dxa"/>
            <w:vAlign w:val="center"/>
          </w:tcPr>
          <w:p w14:paraId="777C177B" w14:textId="77777777" w:rsidR="00A055F0" w:rsidRPr="00346731" w:rsidRDefault="00A055F0" w:rsidP="00997A87">
            <w:pPr>
              <w:pStyle w:val="Prrafodelista"/>
              <w:spacing w:after="0" w:line="240" w:lineRule="auto"/>
              <w:ind w:left="0"/>
              <w:rPr>
                <w:rFonts w:ascii="Arial Narrow" w:hAnsi="Arial Narrow"/>
                <w:lang w:val="es-CO"/>
              </w:rPr>
            </w:pPr>
            <w:r w:rsidRPr="00F55FC3">
              <w:rPr>
                <w:rFonts w:ascii="Arial Narrow" w:hAnsi="Arial Narrow"/>
              </w:rPr>
              <w:t>Estado de los</w:t>
            </w:r>
            <w:r w:rsidRPr="00346731">
              <w:rPr>
                <w:rFonts w:ascii="Arial Narrow" w:hAnsi="Arial Narrow"/>
                <w:lang w:val="es-CO"/>
              </w:rPr>
              <w:t xml:space="preserve"> excitadores</w:t>
            </w:r>
          </w:p>
        </w:tc>
        <w:tc>
          <w:tcPr>
            <w:tcW w:w="2884" w:type="dxa"/>
            <w:vAlign w:val="center"/>
          </w:tcPr>
          <w:p w14:paraId="6E9DCB3B" w14:textId="77777777" w:rsidR="00A055F0" w:rsidRPr="00F55FC3" w:rsidRDefault="00A055F0" w:rsidP="00997A87">
            <w:pPr>
              <w:pStyle w:val="Prrafodelista"/>
              <w:spacing w:after="0" w:line="240" w:lineRule="auto"/>
              <w:ind w:left="0"/>
              <w:rPr>
                <w:rFonts w:ascii="Arial Narrow" w:hAnsi="Arial Narrow"/>
              </w:rPr>
            </w:pPr>
            <w:r w:rsidRPr="00346731">
              <w:rPr>
                <w:rFonts w:ascii="Arial Narrow" w:hAnsi="Arial Narrow"/>
                <w:lang w:val="es-CO"/>
              </w:rPr>
              <w:t>Encendido</w:t>
            </w:r>
            <w:r w:rsidRPr="00F55FC3">
              <w:rPr>
                <w:rFonts w:ascii="Arial Narrow" w:hAnsi="Arial Narrow"/>
              </w:rPr>
              <w:t xml:space="preserve"> de los</w:t>
            </w:r>
            <w:r w:rsidRPr="00346731">
              <w:rPr>
                <w:rFonts w:ascii="Arial Narrow" w:hAnsi="Arial Narrow"/>
                <w:lang w:val="es-CO"/>
              </w:rPr>
              <w:t xml:space="preserve"> Excitadores</w:t>
            </w:r>
          </w:p>
        </w:tc>
      </w:tr>
      <w:tr w:rsidR="00A055F0" w:rsidRPr="00F55FC3" w14:paraId="4A2254C2" w14:textId="77777777" w:rsidTr="00997A87">
        <w:trPr>
          <w:cantSplit/>
          <w:trHeight w:val="397"/>
          <w:jc w:val="center"/>
        </w:trPr>
        <w:tc>
          <w:tcPr>
            <w:tcW w:w="3446" w:type="dxa"/>
            <w:vAlign w:val="center"/>
          </w:tcPr>
          <w:p w14:paraId="7E17F914" w14:textId="77777777" w:rsidR="00A055F0" w:rsidRPr="00346731" w:rsidRDefault="00A055F0" w:rsidP="00997A87">
            <w:pPr>
              <w:pStyle w:val="Prrafodelista"/>
              <w:spacing w:after="0" w:line="240" w:lineRule="auto"/>
              <w:ind w:left="0"/>
              <w:rPr>
                <w:rFonts w:ascii="Arial Narrow" w:hAnsi="Arial Narrow"/>
                <w:lang w:val="es-CO"/>
              </w:rPr>
            </w:pPr>
            <w:r w:rsidRPr="00F55FC3">
              <w:rPr>
                <w:rFonts w:ascii="Arial Narrow" w:hAnsi="Arial Narrow"/>
              </w:rPr>
              <w:t>Estado de los</w:t>
            </w:r>
            <w:r w:rsidRPr="00346731">
              <w:rPr>
                <w:rFonts w:ascii="Arial Narrow" w:hAnsi="Arial Narrow"/>
                <w:lang w:val="es-CO"/>
              </w:rPr>
              <w:t xml:space="preserve"> Amplificadores</w:t>
            </w:r>
          </w:p>
        </w:tc>
        <w:tc>
          <w:tcPr>
            <w:tcW w:w="2884" w:type="dxa"/>
            <w:vAlign w:val="center"/>
          </w:tcPr>
          <w:p w14:paraId="78BB7271" w14:textId="77777777" w:rsidR="00A055F0" w:rsidRPr="00F55FC3" w:rsidRDefault="00A055F0" w:rsidP="00997A87">
            <w:pPr>
              <w:pStyle w:val="Prrafodelista"/>
              <w:spacing w:after="0" w:line="240" w:lineRule="auto"/>
              <w:ind w:left="0"/>
              <w:rPr>
                <w:rFonts w:ascii="Arial Narrow" w:hAnsi="Arial Narrow"/>
              </w:rPr>
            </w:pPr>
            <w:r w:rsidRPr="00346731">
              <w:rPr>
                <w:rFonts w:ascii="Arial Narrow" w:hAnsi="Arial Narrow"/>
                <w:lang w:val="es-CO"/>
              </w:rPr>
              <w:t>Apagado</w:t>
            </w:r>
            <w:r w:rsidRPr="00F55FC3">
              <w:rPr>
                <w:rFonts w:ascii="Arial Narrow" w:hAnsi="Arial Narrow"/>
              </w:rPr>
              <w:t xml:space="preserve"> de los</w:t>
            </w:r>
            <w:r w:rsidRPr="00346731">
              <w:rPr>
                <w:rFonts w:ascii="Arial Narrow" w:hAnsi="Arial Narrow"/>
                <w:lang w:val="es-CO"/>
              </w:rPr>
              <w:t xml:space="preserve"> Excitadores</w:t>
            </w:r>
          </w:p>
        </w:tc>
      </w:tr>
      <w:tr w:rsidR="00A055F0" w:rsidRPr="00346731" w14:paraId="638A5F98" w14:textId="77777777" w:rsidTr="00997A87">
        <w:trPr>
          <w:cantSplit/>
          <w:trHeight w:val="397"/>
          <w:jc w:val="center"/>
        </w:trPr>
        <w:tc>
          <w:tcPr>
            <w:tcW w:w="3446" w:type="dxa"/>
            <w:vAlign w:val="center"/>
          </w:tcPr>
          <w:p w14:paraId="221A6C1F" w14:textId="77777777" w:rsidR="00A055F0" w:rsidRPr="00346731" w:rsidRDefault="00A055F0" w:rsidP="00997A87">
            <w:pPr>
              <w:pStyle w:val="Prrafodelista"/>
              <w:spacing w:after="0" w:line="240" w:lineRule="auto"/>
              <w:ind w:left="0"/>
              <w:rPr>
                <w:rFonts w:ascii="Arial Narrow" w:hAnsi="Arial Narrow"/>
                <w:lang w:val="es-CO"/>
              </w:rPr>
            </w:pPr>
            <w:r w:rsidRPr="007167B9">
              <w:rPr>
                <w:rFonts w:ascii="Arial Narrow" w:hAnsi="Arial Narrow"/>
                <w:lang w:val="es-CO"/>
              </w:rPr>
              <w:t>Estado de</w:t>
            </w:r>
            <w:r w:rsidRPr="00346731">
              <w:rPr>
                <w:rFonts w:ascii="Arial Narrow" w:hAnsi="Arial Narrow"/>
                <w:lang w:val="es-CO"/>
              </w:rPr>
              <w:t xml:space="preserve"> las</w:t>
            </w:r>
            <w:r w:rsidRPr="007167B9">
              <w:rPr>
                <w:rFonts w:ascii="Arial Narrow" w:hAnsi="Arial Narrow"/>
                <w:lang w:val="es-CO"/>
              </w:rPr>
              <w:t xml:space="preserve"> Fuentes de</w:t>
            </w:r>
            <w:r w:rsidRPr="00346731">
              <w:rPr>
                <w:rFonts w:ascii="Arial Narrow" w:hAnsi="Arial Narrow"/>
                <w:lang w:val="es-CO"/>
              </w:rPr>
              <w:t xml:space="preserve"> Alimentación</w:t>
            </w:r>
          </w:p>
        </w:tc>
        <w:tc>
          <w:tcPr>
            <w:tcW w:w="2884" w:type="dxa"/>
            <w:vAlign w:val="center"/>
          </w:tcPr>
          <w:p w14:paraId="6AB2AC56" w14:textId="77777777" w:rsidR="00A055F0" w:rsidRPr="00F55FC3" w:rsidRDefault="00A055F0" w:rsidP="00997A87">
            <w:pPr>
              <w:pStyle w:val="Prrafodelista"/>
              <w:spacing w:after="0" w:line="240" w:lineRule="auto"/>
              <w:ind w:left="0"/>
              <w:rPr>
                <w:rFonts w:ascii="Arial Narrow" w:hAnsi="Arial Narrow"/>
              </w:rPr>
            </w:pPr>
            <w:r w:rsidRPr="00346731">
              <w:rPr>
                <w:rFonts w:ascii="Arial Narrow" w:hAnsi="Arial Narrow"/>
                <w:lang w:val="es-CO"/>
              </w:rPr>
              <w:t>Potencia</w:t>
            </w:r>
            <w:r w:rsidRPr="00F55FC3">
              <w:rPr>
                <w:rFonts w:ascii="Arial Narrow" w:hAnsi="Arial Narrow"/>
              </w:rPr>
              <w:t xml:space="preserve"> RF de</w:t>
            </w:r>
            <w:r w:rsidRPr="00346731">
              <w:rPr>
                <w:rFonts w:ascii="Arial Narrow" w:hAnsi="Arial Narrow"/>
                <w:lang w:val="es-CO"/>
              </w:rPr>
              <w:t xml:space="preserve"> salida</w:t>
            </w:r>
          </w:p>
        </w:tc>
      </w:tr>
      <w:tr w:rsidR="00A055F0" w:rsidRPr="008F5D68" w14:paraId="6C00C93B" w14:textId="77777777" w:rsidTr="00997A87">
        <w:trPr>
          <w:cantSplit/>
          <w:trHeight w:val="397"/>
          <w:jc w:val="center"/>
        </w:trPr>
        <w:tc>
          <w:tcPr>
            <w:tcW w:w="3446" w:type="dxa"/>
            <w:vAlign w:val="center"/>
          </w:tcPr>
          <w:p w14:paraId="4E8229D4" w14:textId="77777777" w:rsidR="00A055F0" w:rsidRPr="007167B9" w:rsidRDefault="00A055F0" w:rsidP="00997A87">
            <w:pPr>
              <w:pStyle w:val="Prrafodelista"/>
              <w:spacing w:after="0" w:line="240" w:lineRule="auto"/>
              <w:ind w:left="0"/>
              <w:rPr>
                <w:rFonts w:ascii="Arial Narrow" w:hAnsi="Arial Narrow"/>
                <w:lang w:val="es-CO"/>
              </w:rPr>
            </w:pPr>
            <w:r w:rsidRPr="00346731">
              <w:rPr>
                <w:rFonts w:ascii="Arial Narrow" w:hAnsi="Arial Narrow"/>
                <w:lang w:val="es-CO"/>
              </w:rPr>
              <w:t>Potencia</w:t>
            </w:r>
            <w:r w:rsidRPr="007167B9">
              <w:rPr>
                <w:rFonts w:ascii="Arial Narrow" w:hAnsi="Arial Narrow"/>
                <w:lang w:val="es-CO"/>
              </w:rPr>
              <w:t xml:space="preserve"> RF de</w:t>
            </w:r>
            <w:r w:rsidRPr="00346731">
              <w:rPr>
                <w:rFonts w:ascii="Arial Narrow" w:hAnsi="Arial Narrow"/>
                <w:lang w:val="es-CO"/>
              </w:rPr>
              <w:t xml:space="preserve"> salida</w:t>
            </w:r>
            <w:r w:rsidRPr="007167B9">
              <w:rPr>
                <w:rFonts w:ascii="Arial Narrow" w:hAnsi="Arial Narrow"/>
                <w:lang w:val="es-CO"/>
              </w:rPr>
              <w:t xml:space="preserve"> del</w:t>
            </w:r>
            <w:r w:rsidRPr="00346731">
              <w:rPr>
                <w:rFonts w:ascii="Arial Narrow" w:hAnsi="Arial Narrow"/>
                <w:lang w:val="es-CO"/>
              </w:rPr>
              <w:t xml:space="preserve"> Transmisor</w:t>
            </w:r>
          </w:p>
        </w:tc>
        <w:tc>
          <w:tcPr>
            <w:tcW w:w="2884" w:type="dxa"/>
            <w:vAlign w:val="center"/>
          </w:tcPr>
          <w:p w14:paraId="728B7B29" w14:textId="77777777" w:rsidR="00A055F0" w:rsidRPr="007167B9" w:rsidRDefault="00A055F0" w:rsidP="00997A87">
            <w:pPr>
              <w:pStyle w:val="Prrafodelista"/>
              <w:spacing w:after="0" w:line="240" w:lineRule="auto"/>
              <w:ind w:left="0"/>
              <w:rPr>
                <w:rFonts w:ascii="Arial Narrow" w:hAnsi="Arial Narrow"/>
                <w:lang w:val="es-CO"/>
              </w:rPr>
            </w:pPr>
          </w:p>
        </w:tc>
      </w:tr>
      <w:tr w:rsidR="00A055F0" w:rsidRPr="008F5D68" w14:paraId="12D62E6B" w14:textId="77777777" w:rsidTr="00997A87">
        <w:trPr>
          <w:cantSplit/>
          <w:trHeight w:val="397"/>
          <w:jc w:val="center"/>
        </w:trPr>
        <w:tc>
          <w:tcPr>
            <w:tcW w:w="3446" w:type="dxa"/>
            <w:vAlign w:val="center"/>
          </w:tcPr>
          <w:p w14:paraId="7534C7A7" w14:textId="5276159A" w:rsidR="00A055F0" w:rsidRPr="007167B9" w:rsidRDefault="00A055F0" w:rsidP="00997A87">
            <w:pPr>
              <w:pStyle w:val="Prrafodelista"/>
              <w:spacing w:after="0" w:line="240" w:lineRule="auto"/>
              <w:ind w:left="0"/>
              <w:rPr>
                <w:rFonts w:ascii="Arial Narrow" w:hAnsi="Arial Narrow"/>
                <w:lang w:val="es-CO"/>
              </w:rPr>
            </w:pPr>
            <w:r w:rsidRPr="00346731">
              <w:rPr>
                <w:rFonts w:ascii="Arial Narrow" w:hAnsi="Arial Narrow"/>
                <w:lang w:val="es-CO"/>
              </w:rPr>
              <w:t>Potencia</w:t>
            </w:r>
            <w:r w:rsidRPr="007167B9">
              <w:rPr>
                <w:rFonts w:ascii="Arial Narrow" w:hAnsi="Arial Narrow"/>
                <w:lang w:val="es-CO"/>
              </w:rPr>
              <w:t xml:space="preserve"> RF</w:t>
            </w:r>
            <w:r w:rsidRPr="00346731">
              <w:rPr>
                <w:rFonts w:ascii="Arial Narrow" w:hAnsi="Arial Narrow"/>
                <w:lang w:val="es-CO"/>
              </w:rPr>
              <w:t xml:space="preserve"> reflejada</w:t>
            </w:r>
            <w:r w:rsidRPr="007167B9">
              <w:rPr>
                <w:rFonts w:ascii="Arial Narrow" w:hAnsi="Arial Narrow"/>
                <w:lang w:val="es-CO"/>
              </w:rPr>
              <w:t xml:space="preserve"> del</w:t>
            </w:r>
            <w:r w:rsidRPr="00346731">
              <w:rPr>
                <w:rFonts w:ascii="Arial Narrow" w:hAnsi="Arial Narrow"/>
                <w:lang w:val="es-CO"/>
              </w:rPr>
              <w:t xml:space="preserve"> Tra</w:t>
            </w:r>
            <w:r w:rsidR="00346731">
              <w:rPr>
                <w:rFonts w:ascii="Arial Narrow" w:hAnsi="Arial Narrow"/>
                <w:lang w:val="es-CO"/>
              </w:rPr>
              <w:t>n</w:t>
            </w:r>
            <w:r w:rsidRPr="00346731">
              <w:rPr>
                <w:rFonts w:ascii="Arial Narrow" w:hAnsi="Arial Narrow"/>
                <w:lang w:val="es-CO"/>
              </w:rPr>
              <w:t>smisor</w:t>
            </w:r>
          </w:p>
        </w:tc>
        <w:tc>
          <w:tcPr>
            <w:tcW w:w="2884" w:type="dxa"/>
            <w:vAlign w:val="center"/>
          </w:tcPr>
          <w:p w14:paraId="04DC4F2D" w14:textId="77777777" w:rsidR="00A055F0" w:rsidRPr="007167B9" w:rsidRDefault="00A055F0" w:rsidP="00997A87">
            <w:pPr>
              <w:pStyle w:val="Prrafodelista"/>
              <w:spacing w:after="0" w:line="240" w:lineRule="auto"/>
              <w:ind w:left="0"/>
              <w:rPr>
                <w:rFonts w:ascii="Arial Narrow" w:hAnsi="Arial Narrow"/>
                <w:lang w:val="es-CO"/>
              </w:rPr>
            </w:pPr>
          </w:p>
        </w:tc>
      </w:tr>
      <w:tr w:rsidR="00A055F0" w:rsidRPr="00F55FC3" w14:paraId="6531E5AC" w14:textId="77777777" w:rsidTr="00997A87">
        <w:trPr>
          <w:cantSplit/>
          <w:trHeight w:val="397"/>
          <w:jc w:val="center"/>
        </w:trPr>
        <w:tc>
          <w:tcPr>
            <w:tcW w:w="3446" w:type="dxa"/>
            <w:vAlign w:val="center"/>
          </w:tcPr>
          <w:p w14:paraId="3DBF73C5" w14:textId="77777777" w:rsidR="00A055F0" w:rsidRPr="00F55FC3" w:rsidRDefault="00A055F0" w:rsidP="00997A87">
            <w:pPr>
              <w:pStyle w:val="Prrafodelista"/>
              <w:spacing w:after="0" w:line="240" w:lineRule="auto"/>
              <w:ind w:left="0"/>
              <w:rPr>
                <w:rFonts w:ascii="Arial Narrow" w:hAnsi="Arial Narrow"/>
              </w:rPr>
            </w:pPr>
            <w:r w:rsidRPr="00346731">
              <w:rPr>
                <w:rFonts w:ascii="Arial Narrow" w:hAnsi="Arial Narrow"/>
                <w:lang w:val="es-CO"/>
              </w:rPr>
              <w:t>Modo</w:t>
            </w:r>
            <w:r w:rsidRPr="00F55FC3">
              <w:rPr>
                <w:rFonts w:ascii="Arial Narrow" w:hAnsi="Arial Narrow"/>
              </w:rPr>
              <w:t xml:space="preserve"> de</w:t>
            </w:r>
            <w:r w:rsidRPr="00346731">
              <w:rPr>
                <w:rFonts w:ascii="Arial Narrow" w:hAnsi="Arial Narrow"/>
                <w:lang w:val="es-CO"/>
              </w:rPr>
              <w:t xml:space="preserve"> trasmisión</w:t>
            </w:r>
          </w:p>
        </w:tc>
        <w:tc>
          <w:tcPr>
            <w:tcW w:w="2884" w:type="dxa"/>
            <w:vAlign w:val="center"/>
          </w:tcPr>
          <w:p w14:paraId="74C92F8B" w14:textId="77777777" w:rsidR="00A055F0" w:rsidRPr="00F55FC3" w:rsidRDefault="00A055F0" w:rsidP="00997A87">
            <w:pPr>
              <w:pStyle w:val="Prrafodelista"/>
              <w:spacing w:after="0" w:line="240" w:lineRule="auto"/>
              <w:ind w:left="0"/>
              <w:rPr>
                <w:rFonts w:ascii="Arial Narrow" w:hAnsi="Arial Narrow"/>
              </w:rPr>
            </w:pPr>
          </w:p>
        </w:tc>
      </w:tr>
      <w:tr w:rsidR="00A055F0" w:rsidRPr="00346731" w14:paraId="50A7249F" w14:textId="77777777" w:rsidTr="00997A87">
        <w:trPr>
          <w:cantSplit/>
          <w:trHeight w:val="397"/>
          <w:jc w:val="center"/>
        </w:trPr>
        <w:tc>
          <w:tcPr>
            <w:tcW w:w="3446" w:type="dxa"/>
            <w:vAlign w:val="center"/>
          </w:tcPr>
          <w:p w14:paraId="4644F331" w14:textId="77777777" w:rsidR="00A055F0" w:rsidRPr="00F55FC3" w:rsidRDefault="00A055F0" w:rsidP="00997A87">
            <w:pPr>
              <w:pStyle w:val="Prrafodelista"/>
              <w:spacing w:after="0" w:line="240" w:lineRule="auto"/>
              <w:ind w:left="0"/>
              <w:rPr>
                <w:rFonts w:ascii="Arial Narrow" w:hAnsi="Arial Narrow"/>
              </w:rPr>
            </w:pPr>
            <w:r>
              <w:rPr>
                <w:rFonts w:ascii="Arial Narrow" w:hAnsi="Arial Narrow"/>
              </w:rPr>
              <w:t>MER del</w:t>
            </w:r>
            <w:r w:rsidRPr="00346731">
              <w:rPr>
                <w:rFonts w:ascii="Arial Narrow" w:hAnsi="Arial Narrow"/>
                <w:lang w:val="es-CO"/>
              </w:rPr>
              <w:t xml:space="preserve"> Trasmisor</w:t>
            </w:r>
          </w:p>
        </w:tc>
        <w:tc>
          <w:tcPr>
            <w:tcW w:w="2884" w:type="dxa"/>
            <w:vAlign w:val="center"/>
          </w:tcPr>
          <w:p w14:paraId="5E32745E" w14:textId="77777777" w:rsidR="00A055F0" w:rsidRPr="00F55FC3" w:rsidRDefault="00A055F0" w:rsidP="00997A87">
            <w:pPr>
              <w:pStyle w:val="Prrafodelista"/>
              <w:spacing w:after="0" w:line="240" w:lineRule="auto"/>
              <w:ind w:left="0"/>
              <w:rPr>
                <w:rFonts w:ascii="Arial Narrow" w:hAnsi="Arial Narrow"/>
              </w:rPr>
            </w:pPr>
          </w:p>
        </w:tc>
      </w:tr>
      <w:tr w:rsidR="00A055F0" w:rsidRPr="00F55FC3" w14:paraId="22C2D48F" w14:textId="77777777" w:rsidTr="00997A87">
        <w:trPr>
          <w:cantSplit/>
          <w:trHeight w:val="397"/>
          <w:jc w:val="center"/>
        </w:trPr>
        <w:tc>
          <w:tcPr>
            <w:tcW w:w="3446" w:type="dxa"/>
            <w:vAlign w:val="center"/>
          </w:tcPr>
          <w:p w14:paraId="3734C5DF" w14:textId="77777777" w:rsidR="00A055F0" w:rsidRPr="00F55FC3" w:rsidRDefault="00A055F0" w:rsidP="00997A87">
            <w:pPr>
              <w:pStyle w:val="Prrafodelista"/>
              <w:spacing w:after="0" w:line="240" w:lineRule="auto"/>
              <w:ind w:left="0"/>
              <w:rPr>
                <w:rFonts w:ascii="Arial Narrow" w:hAnsi="Arial Narrow"/>
              </w:rPr>
            </w:pPr>
            <w:r w:rsidRPr="00346731">
              <w:rPr>
                <w:rFonts w:ascii="Arial Narrow" w:hAnsi="Arial Narrow"/>
                <w:lang w:val="es-CO"/>
              </w:rPr>
              <w:t>Alarmas</w:t>
            </w:r>
          </w:p>
        </w:tc>
        <w:tc>
          <w:tcPr>
            <w:tcW w:w="2884" w:type="dxa"/>
            <w:vAlign w:val="center"/>
          </w:tcPr>
          <w:p w14:paraId="7E97DB3E" w14:textId="77777777" w:rsidR="00A055F0" w:rsidRPr="00F55FC3" w:rsidRDefault="00A055F0" w:rsidP="00997A87">
            <w:pPr>
              <w:pStyle w:val="Prrafodelista"/>
              <w:spacing w:after="0" w:line="240" w:lineRule="auto"/>
              <w:ind w:left="0"/>
              <w:rPr>
                <w:rFonts w:ascii="Arial Narrow" w:hAnsi="Arial Narrow"/>
              </w:rPr>
            </w:pPr>
          </w:p>
        </w:tc>
      </w:tr>
    </w:tbl>
    <w:p w14:paraId="27612F51" w14:textId="77777777" w:rsidR="00A055F0" w:rsidRPr="00F55FC3" w:rsidRDefault="00A055F0" w:rsidP="00A055F0">
      <w:pPr>
        <w:pStyle w:val="Prrafodelista"/>
        <w:spacing w:line="259" w:lineRule="auto"/>
        <w:jc w:val="both"/>
        <w:rPr>
          <w:rFonts w:ascii="Arial Narrow" w:hAnsi="Arial Narrow"/>
        </w:rPr>
      </w:pPr>
    </w:p>
    <w:p w14:paraId="21AF6F5C" w14:textId="77777777" w:rsidR="000D77C5" w:rsidRDefault="000D77C5">
      <w:pPr>
        <w:spacing w:after="0" w:line="240" w:lineRule="auto"/>
        <w:rPr>
          <w:rFonts w:ascii="Arial Narrow" w:hAnsi="Arial Narrow" w:cs="Arial"/>
          <w:b/>
          <w:color w:val="000000"/>
        </w:rPr>
      </w:pPr>
      <w:r>
        <w:rPr>
          <w:rFonts w:ascii="Arial Narrow" w:hAnsi="Arial Narrow" w:cs="Arial"/>
          <w:b/>
          <w:color w:val="000000"/>
        </w:rPr>
        <w:br w:type="page"/>
      </w:r>
    </w:p>
    <w:p w14:paraId="56610733" w14:textId="055825D1" w:rsidR="00A055F0" w:rsidRPr="00F55FC3" w:rsidRDefault="00A055F0" w:rsidP="004345AA">
      <w:pPr>
        <w:pStyle w:val="Prrafodelista"/>
        <w:numPr>
          <w:ilvl w:val="0"/>
          <w:numId w:val="24"/>
        </w:numPr>
        <w:spacing w:after="0" w:line="240" w:lineRule="auto"/>
        <w:jc w:val="both"/>
        <w:rPr>
          <w:rFonts w:ascii="Arial Narrow" w:hAnsi="Arial Narrow" w:cs="Arial"/>
          <w:b/>
          <w:color w:val="000000"/>
        </w:rPr>
      </w:pPr>
      <w:r w:rsidRPr="00F55FC3">
        <w:rPr>
          <w:rFonts w:ascii="Arial Narrow" w:hAnsi="Arial Narrow" w:cs="Arial"/>
          <w:b/>
          <w:color w:val="000000"/>
        </w:rPr>
        <w:t>RECEPTOR GPS EXTERNO</w:t>
      </w:r>
    </w:p>
    <w:p w14:paraId="635E0206" w14:textId="77777777" w:rsidR="00A055F0" w:rsidRPr="00346731" w:rsidRDefault="00A055F0" w:rsidP="00A055F0">
      <w:pPr>
        <w:pStyle w:val="Prrafodelista"/>
        <w:ind w:left="1080"/>
        <w:jc w:val="both"/>
        <w:rPr>
          <w:rFonts w:ascii="Arial Narrow" w:hAnsi="Arial Narrow" w:cs="Arial"/>
          <w:b/>
          <w:color w:val="000000"/>
          <w:lang w:val="es-CO"/>
        </w:rPr>
      </w:pPr>
    </w:p>
    <w:tbl>
      <w:tblPr>
        <w:tblStyle w:val="Tablaconcuadrcula"/>
        <w:tblW w:w="0" w:type="auto"/>
        <w:jc w:val="center"/>
        <w:tblLook w:val="04A0" w:firstRow="1" w:lastRow="0" w:firstColumn="1" w:lastColumn="0" w:noHBand="0" w:noVBand="1"/>
      </w:tblPr>
      <w:tblGrid>
        <w:gridCol w:w="3471"/>
        <w:gridCol w:w="2954"/>
      </w:tblGrid>
      <w:tr w:rsidR="00A055F0" w:rsidRPr="00346731" w14:paraId="63C1C464" w14:textId="77777777" w:rsidTr="00997A87">
        <w:trPr>
          <w:cantSplit/>
          <w:trHeight w:val="397"/>
          <w:tblHeader/>
          <w:jc w:val="center"/>
        </w:trPr>
        <w:tc>
          <w:tcPr>
            <w:tcW w:w="6425" w:type="dxa"/>
            <w:gridSpan w:val="2"/>
            <w:vAlign w:val="center"/>
          </w:tcPr>
          <w:p w14:paraId="2880797F" w14:textId="77777777" w:rsidR="00A055F0" w:rsidRPr="00F55FC3" w:rsidRDefault="00A055F0" w:rsidP="00997A87">
            <w:pPr>
              <w:pStyle w:val="Prrafodelista"/>
              <w:spacing w:after="0" w:line="240" w:lineRule="auto"/>
              <w:ind w:left="0"/>
              <w:jc w:val="center"/>
              <w:rPr>
                <w:rFonts w:ascii="Arial Narrow" w:hAnsi="Arial Narrow"/>
                <w:b/>
              </w:rPr>
            </w:pPr>
            <w:r w:rsidRPr="00346731">
              <w:rPr>
                <w:rFonts w:ascii="Arial Narrow" w:hAnsi="Arial Narrow"/>
                <w:b/>
                <w:lang w:val="es-CO"/>
              </w:rPr>
              <w:t>Parámetros Mínimos</w:t>
            </w:r>
            <w:r w:rsidRPr="00F55FC3">
              <w:rPr>
                <w:rFonts w:ascii="Arial Narrow" w:hAnsi="Arial Narrow"/>
                <w:b/>
              </w:rPr>
              <w:t xml:space="preserve"> GPS</w:t>
            </w:r>
            <w:r w:rsidRPr="00346731">
              <w:rPr>
                <w:rFonts w:ascii="Arial Narrow" w:hAnsi="Arial Narrow"/>
                <w:b/>
                <w:lang w:val="es-CO"/>
              </w:rPr>
              <w:t xml:space="preserve"> Externo</w:t>
            </w:r>
          </w:p>
        </w:tc>
      </w:tr>
      <w:tr w:rsidR="00A055F0" w:rsidRPr="00F55FC3" w14:paraId="6F0A0C32" w14:textId="77777777" w:rsidTr="00997A87">
        <w:trPr>
          <w:cantSplit/>
          <w:trHeight w:val="397"/>
          <w:tblHeader/>
          <w:jc w:val="center"/>
        </w:trPr>
        <w:tc>
          <w:tcPr>
            <w:tcW w:w="3471" w:type="dxa"/>
            <w:vAlign w:val="center"/>
          </w:tcPr>
          <w:p w14:paraId="1B982691" w14:textId="77777777" w:rsidR="00A055F0" w:rsidRPr="00346731" w:rsidRDefault="00A055F0" w:rsidP="00997A87">
            <w:pPr>
              <w:pStyle w:val="Prrafodelista"/>
              <w:spacing w:after="0" w:line="240" w:lineRule="auto"/>
              <w:ind w:left="0"/>
              <w:jc w:val="center"/>
              <w:rPr>
                <w:rFonts w:ascii="Arial Narrow" w:hAnsi="Arial Narrow"/>
                <w:b/>
                <w:lang w:val="es-CO"/>
              </w:rPr>
            </w:pPr>
            <w:r w:rsidRPr="00346731">
              <w:rPr>
                <w:rFonts w:ascii="Arial Narrow" w:hAnsi="Arial Narrow"/>
                <w:b/>
                <w:lang w:val="es-CO"/>
              </w:rPr>
              <w:t>Monitoreo</w:t>
            </w:r>
          </w:p>
        </w:tc>
        <w:tc>
          <w:tcPr>
            <w:tcW w:w="2954" w:type="dxa"/>
            <w:vAlign w:val="center"/>
          </w:tcPr>
          <w:p w14:paraId="370C5448" w14:textId="77777777" w:rsidR="00A055F0" w:rsidRPr="00F55FC3" w:rsidRDefault="00A055F0" w:rsidP="00997A87">
            <w:pPr>
              <w:pStyle w:val="Prrafodelista"/>
              <w:spacing w:after="0" w:line="240" w:lineRule="auto"/>
              <w:ind w:left="0"/>
              <w:jc w:val="center"/>
              <w:rPr>
                <w:rFonts w:ascii="Arial Narrow" w:hAnsi="Arial Narrow"/>
                <w:b/>
              </w:rPr>
            </w:pPr>
            <w:r w:rsidRPr="00346731">
              <w:rPr>
                <w:rFonts w:ascii="Arial Narrow" w:hAnsi="Arial Narrow"/>
                <w:b/>
                <w:lang w:val="es-CO"/>
              </w:rPr>
              <w:t>Gestión</w:t>
            </w:r>
          </w:p>
        </w:tc>
      </w:tr>
      <w:tr w:rsidR="00A055F0" w:rsidRPr="00346731" w14:paraId="1436E04E" w14:textId="77777777" w:rsidTr="00997A87">
        <w:trPr>
          <w:cantSplit/>
          <w:trHeight w:val="397"/>
          <w:jc w:val="center"/>
        </w:trPr>
        <w:tc>
          <w:tcPr>
            <w:tcW w:w="3471" w:type="dxa"/>
            <w:vAlign w:val="center"/>
          </w:tcPr>
          <w:p w14:paraId="6F82C349" w14:textId="50D3A520" w:rsidR="00A055F0" w:rsidRPr="00346731" w:rsidRDefault="00A055F0" w:rsidP="00997A87">
            <w:pPr>
              <w:pStyle w:val="Prrafodelista"/>
              <w:spacing w:after="0" w:line="240" w:lineRule="auto"/>
              <w:ind w:left="0"/>
              <w:rPr>
                <w:rFonts w:ascii="Arial Narrow" w:hAnsi="Arial Narrow"/>
                <w:lang w:val="es-CO"/>
              </w:rPr>
            </w:pPr>
            <w:r w:rsidRPr="00F55FC3">
              <w:rPr>
                <w:rFonts w:ascii="Arial Narrow" w:hAnsi="Arial Narrow"/>
              </w:rPr>
              <w:t>Serial</w:t>
            </w:r>
          </w:p>
        </w:tc>
        <w:tc>
          <w:tcPr>
            <w:tcW w:w="2954" w:type="dxa"/>
            <w:vAlign w:val="center"/>
          </w:tcPr>
          <w:p w14:paraId="068AC1BB" w14:textId="77777777" w:rsidR="00A055F0" w:rsidRPr="00F55FC3" w:rsidRDefault="00A055F0" w:rsidP="00997A87">
            <w:pPr>
              <w:spacing w:after="0" w:line="240" w:lineRule="auto"/>
              <w:rPr>
                <w:rFonts w:ascii="Arial Narrow" w:hAnsi="Arial Narrow"/>
              </w:rPr>
            </w:pPr>
            <w:r w:rsidRPr="00346731">
              <w:rPr>
                <w:rFonts w:ascii="Arial Narrow" w:hAnsi="Arial Narrow"/>
                <w:lang w:val="es-CO"/>
              </w:rPr>
              <w:t>Encendido</w:t>
            </w:r>
            <w:r w:rsidRPr="00F55FC3">
              <w:rPr>
                <w:rFonts w:ascii="Arial Narrow" w:hAnsi="Arial Narrow"/>
              </w:rPr>
              <w:t xml:space="preserve"> de los GPS</w:t>
            </w:r>
          </w:p>
        </w:tc>
      </w:tr>
      <w:tr w:rsidR="00A055F0" w:rsidRPr="00346731" w14:paraId="6AA5CE6A" w14:textId="77777777" w:rsidTr="00997A87">
        <w:trPr>
          <w:cantSplit/>
          <w:trHeight w:val="397"/>
          <w:jc w:val="center"/>
        </w:trPr>
        <w:tc>
          <w:tcPr>
            <w:tcW w:w="3471" w:type="dxa"/>
            <w:vAlign w:val="center"/>
          </w:tcPr>
          <w:p w14:paraId="1847BAC0" w14:textId="62729351" w:rsidR="00A055F0" w:rsidRPr="00346731" w:rsidRDefault="00A055F0" w:rsidP="00997A87">
            <w:pPr>
              <w:pStyle w:val="Prrafodelista"/>
              <w:spacing w:after="0" w:line="240" w:lineRule="auto"/>
              <w:ind w:left="0"/>
              <w:rPr>
                <w:rFonts w:ascii="Arial Narrow" w:hAnsi="Arial Narrow"/>
                <w:lang w:val="es-CO"/>
              </w:rPr>
            </w:pPr>
            <w:r w:rsidRPr="00346731">
              <w:rPr>
                <w:rFonts w:ascii="Arial Narrow" w:hAnsi="Arial Narrow"/>
                <w:lang w:val="es-CO"/>
              </w:rPr>
              <w:t>Versión</w:t>
            </w:r>
            <w:r w:rsidRPr="00F55FC3">
              <w:rPr>
                <w:rFonts w:ascii="Arial Narrow" w:hAnsi="Arial Narrow"/>
              </w:rPr>
              <w:t xml:space="preserve"> de Software</w:t>
            </w:r>
          </w:p>
        </w:tc>
        <w:tc>
          <w:tcPr>
            <w:tcW w:w="2954" w:type="dxa"/>
            <w:vAlign w:val="center"/>
          </w:tcPr>
          <w:p w14:paraId="12D403E3" w14:textId="77777777" w:rsidR="00A055F0" w:rsidRPr="00F55FC3" w:rsidRDefault="00A055F0" w:rsidP="00997A87">
            <w:pPr>
              <w:pStyle w:val="Prrafodelista"/>
              <w:spacing w:after="0" w:line="240" w:lineRule="auto"/>
              <w:ind w:left="0"/>
              <w:rPr>
                <w:rFonts w:ascii="Arial Narrow" w:hAnsi="Arial Narrow"/>
              </w:rPr>
            </w:pPr>
            <w:r w:rsidRPr="00346731">
              <w:rPr>
                <w:rFonts w:ascii="Arial Narrow" w:hAnsi="Arial Narrow"/>
                <w:lang w:val="es-CO"/>
              </w:rPr>
              <w:t>Apagado</w:t>
            </w:r>
            <w:r w:rsidRPr="00F55FC3">
              <w:rPr>
                <w:rFonts w:ascii="Arial Narrow" w:hAnsi="Arial Narrow"/>
              </w:rPr>
              <w:t xml:space="preserve"> de los GPS</w:t>
            </w:r>
          </w:p>
        </w:tc>
      </w:tr>
      <w:tr w:rsidR="00A055F0" w:rsidRPr="00F55FC3" w14:paraId="3AA35D0A" w14:textId="77777777" w:rsidTr="00997A87">
        <w:trPr>
          <w:cantSplit/>
          <w:trHeight w:val="397"/>
          <w:jc w:val="center"/>
        </w:trPr>
        <w:tc>
          <w:tcPr>
            <w:tcW w:w="3471" w:type="dxa"/>
            <w:vAlign w:val="center"/>
          </w:tcPr>
          <w:p w14:paraId="75ECA620" w14:textId="77777777" w:rsidR="00A055F0" w:rsidRPr="00F55FC3" w:rsidRDefault="00A055F0" w:rsidP="00997A87">
            <w:pPr>
              <w:pStyle w:val="Prrafodelista"/>
              <w:spacing w:after="0" w:line="240" w:lineRule="auto"/>
              <w:ind w:left="0"/>
              <w:rPr>
                <w:rFonts w:ascii="Arial Narrow" w:hAnsi="Arial Narrow"/>
              </w:rPr>
            </w:pPr>
            <w:r w:rsidRPr="00346731">
              <w:rPr>
                <w:rFonts w:ascii="Arial Narrow" w:hAnsi="Arial Narrow"/>
                <w:lang w:val="es-CO"/>
              </w:rPr>
              <w:t>Versión</w:t>
            </w:r>
            <w:r w:rsidRPr="00F55FC3">
              <w:rPr>
                <w:rFonts w:ascii="Arial Narrow" w:hAnsi="Arial Narrow"/>
              </w:rPr>
              <w:t xml:space="preserve"> de Hardware</w:t>
            </w:r>
          </w:p>
        </w:tc>
        <w:tc>
          <w:tcPr>
            <w:tcW w:w="2954" w:type="dxa"/>
            <w:vAlign w:val="center"/>
          </w:tcPr>
          <w:p w14:paraId="12AE0FDD" w14:textId="77777777" w:rsidR="00A055F0" w:rsidRPr="00F55FC3" w:rsidRDefault="00A055F0" w:rsidP="00997A87">
            <w:pPr>
              <w:pStyle w:val="Prrafodelista"/>
              <w:spacing w:after="0" w:line="240" w:lineRule="auto"/>
              <w:ind w:left="0"/>
              <w:rPr>
                <w:rFonts w:ascii="Arial Narrow" w:hAnsi="Arial Narrow"/>
              </w:rPr>
            </w:pPr>
            <w:r w:rsidRPr="00F55FC3">
              <w:rPr>
                <w:rFonts w:ascii="Arial Narrow" w:hAnsi="Arial Narrow"/>
                <w:lang w:val="es-ES_tradnl"/>
              </w:rPr>
              <w:t xml:space="preserve">Conmutación </w:t>
            </w:r>
            <w:r w:rsidRPr="00F55FC3">
              <w:rPr>
                <w:rFonts w:ascii="Arial Narrow" w:hAnsi="Arial Narrow"/>
              </w:rPr>
              <w:t>entre GPS</w:t>
            </w:r>
          </w:p>
        </w:tc>
      </w:tr>
      <w:tr w:rsidR="00A055F0" w:rsidRPr="00F55FC3" w14:paraId="06646D1C" w14:textId="77777777" w:rsidTr="00997A87">
        <w:trPr>
          <w:cantSplit/>
          <w:trHeight w:val="397"/>
          <w:jc w:val="center"/>
        </w:trPr>
        <w:tc>
          <w:tcPr>
            <w:tcW w:w="3471" w:type="dxa"/>
            <w:vAlign w:val="center"/>
          </w:tcPr>
          <w:p w14:paraId="2835149D" w14:textId="77777777" w:rsidR="00A055F0" w:rsidRPr="00F55FC3" w:rsidRDefault="00A055F0" w:rsidP="00997A87">
            <w:pPr>
              <w:pStyle w:val="Prrafodelista"/>
              <w:spacing w:after="0" w:line="240" w:lineRule="auto"/>
              <w:ind w:left="0"/>
              <w:rPr>
                <w:rFonts w:ascii="Arial Narrow" w:hAnsi="Arial Narrow"/>
              </w:rPr>
            </w:pPr>
            <w:r w:rsidRPr="00F55FC3">
              <w:rPr>
                <w:rFonts w:ascii="Arial Narrow" w:hAnsi="Arial Narrow"/>
              </w:rPr>
              <w:t>Estado de los GPS</w:t>
            </w:r>
          </w:p>
        </w:tc>
        <w:tc>
          <w:tcPr>
            <w:tcW w:w="2954" w:type="dxa"/>
            <w:vAlign w:val="center"/>
          </w:tcPr>
          <w:p w14:paraId="1764858F" w14:textId="77777777" w:rsidR="00A055F0" w:rsidRPr="00F55FC3" w:rsidRDefault="00A055F0" w:rsidP="00997A87">
            <w:pPr>
              <w:pStyle w:val="Prrafodelista"/>
              <w:spacing w:after="0" w:line="240" w:lineRule="auto"/>
              <w:ind w:left="0"/>
              <w:rPr>
                <w:rFonts w:ascii="Arial Narrow" w:hAnsi="Arial Narrow"/>
              </w:rPr>
            </w:pPr>
          </w:p>
        </w:tc>
      </w:tr>
      <w:tr w:rsidR="00A055F0" w:rsidRPr="00F55FC3" w14:paraId="71356154" w14:textId="77777777" w:rsidTr="00997A87">
        <w:trPr>
          <w:cantSplit/>
          <w:trHeight w:val="397"/>
          <w:jc w:val="center"/>
        </w:trPr>
        <w:tc>
          <w:tcPr>
            <w:tcW w:w="3471" w:type="dxa"/>
            <w:vAlign w:val="center"/>
          </w:tcPr>
          <w:p w14:paraId="55BA7A73" w14:textId="77777777" w:rsidR="00A055F0" w:rsidRPr="00F55FC3" w:rsidRDefault="00A055F0" w:rsidP="00997A87">
            <w:pPr>
              <w:pStyle w:val="Prrafodelista"/>
              <w:spacing w:after="0" w:line="240" w:lineRule="auto"/>
              <w:ind w:left="0"/>
              <w:rPr>
                <w:rFonts w:ascii="Arial Narrow" w:hAnsi="Arial Narrow"/>
              </w:rPr>
            </w:pPr>
            <w:r>
              <w:rPr>
                <w:rFonts w:ascii="Arial Narrow" w:hAnsi="Arial Narrow"/>
              </w:rPr>
              <w:t>Estado</w:t>
            </w:r>
            <w:r w:rsidRPr="00346731">
              <w:rPr>
                <w:rFonts w:ascii="Arial Narrow" w:hAnsi="Arial Narrow"/>
                <w:lang w:val="es-CO"/>
              </w:rPr>
              <w:t xml:space="preserve"> Antenas</w:t>
            </w:r>
            <w:r>
              <w:rPr>
                <w:rFonts w:ascii="Arial Narrow" w:hAnsi="Arial Narrow"/>
              </w:rPr>
              <w:t xml:space="preserve"> GPS</w:t>
            </w:r>
          </w:p>
        </w:tc>
        <w:tc>
          <w:tcPr>
            <w:tcW w:w="2954" w:type="dxa"/>
            <w:vAlign w:val="center"/>
          </w:tcPr>
          <w:p w14:paraId="6DF87F37" w14:textId="77777777" w:rsidR="00A055F0" w:rsidRPr="00F55FC3" w:rsidRDefault="00A055F0" w:rsidP="00997A87">
            <w:pPr>
              <w:pStyle w:val="Prrafodelista"/>
              <w:spacing w:after="0" w:line="240" w:lineRule="auto"/>
              <w:ind w:left="0"/>
              <w:rPr>
                <w:rFonts w:ascii="Arial Narrow" w:hAnsi="Arial Narrow"/>
              </w:rPr>
            </w:pPr>
          </w:p>
        </w:tc>
      </w:tr>
      <w:tr w:rsidR="00A055F0" w:rsidRPr="00F55FC3" w14:paraId="02C3C3B0" w14:textId="77777777" w:rsidTr="00997A87">
        <w:trPr>
          <w:cantSplit/>
          <w:trHeight w:val="397"/>
          <w:jc w:val="center"/>
        </w:trPr>
        <w:tc>
          <w:tcPr>
            <w:tcW w:w="3471" w:type="dxa"/>
            <w:vAlign w:val="center"/>
          </w:tcPr>
          <w:p w14:paraId="27E3D990" w14:textId="77777777" w:rsidR="00A055F0" w:rsidRPr="00F55FC3" w:rsidRDefault="00A055F0" w:rsidP="00997A87">
            <w:pPr>
              <w:pStyle w:val="Prrafodelista"/>
              <w:spacing w:after="0" w:line="240" w:lineRule="auto"/>
              <w:ind w:left="0"/>
              <w:rPr>
                <w:rFonts w:ascii="Arial Narrow" w:hAnsi="Arial Narrow"/>
              </w:rPr>
            </w:pPr>
            <w:r w:rsidRPr="00F55FC3">
              <w:rPr>
                <w:rFonts w:ascii="Arial Narrow" w:hAnsi="Arial Narrow"/>
              </w:rPr>
              <w:t>Estado de la UCA</w:t>
            </w:r>
          </w:p>
        </w:tc>
        <w:tc>
          <w:tcPr>
            <w:tcW w:w="2954" w:type="dxa"/>
            <w:vAlign w:val="center"/>
          </w:tcPr>
          <w:p w14:paraId="6B1E4180" w14:textId="77777777" w:rsidR="00A055F0" w:rsidRPr="00F55FC3" w:rsidRDefault="00A055F0" w:rsidP="00997A87">
            <w:pPr>
              <w:pStyle w:val="Prrafodelista"/>
              <w:spacing w:after="0" w:line="240" w:lineRule="auto"/>
              <w:ind w:left="0"/>
              <w:rPr>
                <w:rFonts w:ascii="Arial Narrow" w:hAnsi="Arial Narrow"/>
              </w:rPr>
            </w:pPr>
          </w:p>
        </w:tc>
      </w:tr>
      <w:tr w:rsidR="00A055F0" w:rsidRPr="00346731" w14:paraId="4F9B676C" w14:textId="77777777" w:rsidTr="00997A87">
        <w:trPr>
          <w:cantSplit/>
          <w:trHeight w:val="397"/>
          <w:jc w:val="center"/>
        </w:trPr>
        <w:tc>
          <w:tcPr>
            <w:tcW w:w="3471" w:type="dxa"/>
            <w:vAlign w:val="center"/>
          </w:tcPr>
          <w:p w14:paraId="2B36F7E7" w14:textId="77777777" w:rsidR="00A055F0" w:rsidRPr="00F55FC3" w:rsidRDefault="00A055F0" w:rsidP="00997A87">
            <w:pPr>
              <w:pStyle w:val="Prrafodelista"/>
              <w:spacing w:after="0" w:line="240" w:lineRule="auto"/>
              <w:ind w:left="0"/>
              <w:rPr>
                <w:rFonts w:ascii="Arial Narrow" w:hAnsi="Arial Narrow"/>
              </w:rPr>
            </w:pPr>
            <w:r w:rsidRPr="00F55FC3">
              <w:rPr>
                <w:rFonts w:ascii="Arial Narrow" w:hAnsi="Arial Narrow"/>
              </w:rPr>
              <w:t>Estado Fuentes de</w:t>
            </w:r>
            <w:r w:rsidRPr="00346731">
              <w:rPr>
                <w:rFonts w:ascii="Arial Narrow" w:hAnsi="Arial Narrow"/>
                <w:lang w:val="es-CO"/>
              </w:rPr>
              <w:t xml:space="preserve"> Alimentación</w:t>
            </w:r>
          </w:p>
        </w:tc>
        <w:tc>
          <w:tcPr>
            <w:tcW w:w="2954" w:type="dxa"/>
            <w:vAlign w:val="center"/>
          </w:tcPr>
          <w:p w14:paraId="76D11EE6" w14:textId="77777777" w:rsidR="00A055F0" w:rsidRPr="00F55FC3" w:rsidRDefault="00A055F0" w:rsidP="00997A87">
            <w:pPr>
              <w:pStyle w:val="Prrafodelista"/>
              <w:spacing w:after="0" w:line="240" w:lineRule="auto"/>
              <w:ind w:left="0"/>
              <w:rPr>
                <w:rFonts w:ascii="Arial Narrow" w:hAnsi="Arial Narrow"/>
              </w:rPr>
            </w:pPr>
          </w:p>
        </w:tc>
      </w:tr>
      <w:tr w:rsidR="00A055F0" w:rsidRPr="00F55FC3" w14:paraId="4DD00A8C" w14:textId="77777777" w:rsidTr="00997A87">
        <w:trPr>
          <w:cantSplit/>
          <w:trHeight w:val="397"/>
          <w:jc w:val="center"/>
        </w:trPr>
        <w:tc>
          <w:tcPr>
            <w:tcW w:w="3471" w:type="dxa"/>
            <w:vAlign w:val="center"/>
          </w:tcPr>
          <w:p w14:paraId="17DB7C78" w14:textId="77777777" w:rsidR="00A055F0" w:rsidRPr="00F55FC3" w:rsidRDefault="00A055F0" w:rsidP="00997A87">
            <w:pPr>
              <w:pStyle w:val="Prrafodelista"/>
              <w:spacing w:after="0" w:line="240" w:lineRule="auto"/>
              <w:ind w:left="0"/>
              <w:rPr>
                <w:rFonts w:ascii="Arial Narrow" w:hAnsi="Arial Narrow"/>
              </w:rPr>
            </w:pPr>
            <w:r w:rsidRPr="00346731">
              <w:rPr>
                <w:rFonts w:ascii="Arial Narrow" w:hAnsi="Arial Narrow"/>
                <w:lang w:val="es-CO"/>
              </w:rPr>
              <w:t>Alarmas</w:t>
            </w:r>
          </w:p>
        </w:tc>
        <w:tc>
          <w:tcPr>
            <w:tcW w:w="2954" w:type="dxa"/>
            <w:vAlign w:val="center"/>
          </w:tcPr>
          <w:p w14:paraId="5A42C017" w14:textId="77777777" w:rsidR="00A055F0" w:rsidRPr="00F55FC3" w:rsidRDefault="00A055F0" w:rsidP="00997A87">
            <w:pPr>
              <w:pStyle w:val="Prrafodelista"/>
              <w:spacing w:after="0" w:line="240" w:lineRule="auto"/>
              <w:ind w:left="0"/>
              <w:rPr>
                <w:rFonts w:ascii="Arial Narrow" w:hAnsi="Arial Narrow"/>
              </w:rPr>
            </w:pPr>
          </w:p>
        </w:tc>
      </w:tr>
    </w:tbl>
    <w:p w14:paraId="41316EAE" w14:textId="77777777" w:rsidR="00A055F0" w:rsidRDefault="00A055F0" w:rsidP="000D77C5">
      <w:pPr>
        <w:spacing w:after="0" w:line="240" w:lineRule="auto"/>
        <w:jc w:val="both"/>
        <w:rPr>
          <w:rFonts w:ascii="Arial Narrow" w:hAnsi="Arial Narrow" w:cs="Arial"/>
          <w:b/>
          <w:color w:val="000000"/>
        </w:rPr>
      </w:pPr>
    </w:p>
    <w:p w14:paraId="206FF08A" w14:textId="77777777" w:rsidR="00A055F0" w:rsidRPr="00F55FC3" w:rsidRDefault="00A055F0" w:rsidP="004345AA">
      <w:pPr>
        <w:pStyle w:val="Prrafodelista"/>
        <w:numPr>
          <w:ilvl w:val="0"/>
          <w:numId w:val="24"/>
        </w:numPr>
        <w:spacing w:after="0" w:line="240" w:lineRule="auto"/>
        <w:jc w:val="both"/>
        <w:rPr>
          <w:rFonts w:ascii="Arial Narrow" w:hAnsi="Arial Narrow"/>
          <w:b/>
        </w:rPr>
      </w:pPr>
      <w:r w:rsidRPr="00F55FC3">
        <w:rPr>
          <w:rFonts w:ascii="Arial Narrow" w:hAnsi="Arial Narrow"/>
          <w:b/>
        </w:rPr>
        <w:t>SISTEMA DE RECEPCIÓN SATELITAL</w:t>
      </w:r>
    </w:p>
    <w:p w14:paraId="016BA41F" w14:textId="77777777" w:rsidR="00A055F0" w:rsidRPr="00346731" w:rsidRDefault="00A055F0" w:rsidP="000D77C5">
      <w:pPr>
        <w:spacing w:after="0" w:line="240" w:lineRule="auto"/>
        <w:jc w:val="both"/>
        <w:rPr>
          <w:rFonts w:ascii="Arial Narrow" w:hAnsi="Arial Narrow"/>
          <w:b/>
          <w:lang w:val="es-CO"/>
        </w:rPr>
      </w:pPr>
    </w:p>
    <w:tbl>
      <w:tblPr>
        <w:tblStyle w:val="Tablaconcuadrcula"/>
        <w:tblW w:w="0" w:type="auto"/>
        <w:jc w:val="center"/>
        <w:tblLook w:val="04A0" w:firstRow="1" w:lastRow="0" w:firstColumn="1" w:lastColumn="0" w:noHBand="0" w:noVBand="1"/>
      </w:tblPr>
      <w:tblGrid>
        <w:gridCol w:w="3398"/>
        <w:gridCol w:w="2881"/>
      </w:tblGrid>
      <w:tr w:rsidR="00A055F0" w:rsidRPr="008F5D68" w14:paraId="731E375A" w14:textId="77777777" w:rsidTr="00997A87">
        <w:trPr>
          <w:cantSplit/>
          <w:trHeight w:val="397"/>
          <w:tblHeader/>
          <w:jc w:val="center"/>
        </w:trPr>
        <w:tc>
          <w:tcPr>
            <w:tcW w:w="6279" w:type="dxa"/>
            <w:gridSpan w:val="2"/>
            <w:vAlign w:val="center"/>
          </w:tcPr>
          <w:p w14:paraId="1983DF67" w14:textId="77777777" w:rsidR="00A055F0" w:rsidRPr="007167B9" w:rsidRDefault="00A055F0" w:rsidP="000D77C5">
            <w:pPr>
              <w:spacing w:after="0" w:line="240" w:lineRule="auto"/>
              <w:jc w:val="center"/>
              <w:rPr>
                <w:rFonts w:ascii="Arial Narrow" w:hAnsi="Arial Narrow"/>
                <w:b/>
                <w:lang w:val="es-CO"/>
              </w:rPr>
            </w:pPr>
            <w:r w:rsidRPr="00346731">
              <w:rPr>
                <w:rFonts w:ascii="Arial Narrow" w:hAnsi="Arial Narrow"/>
                <w:b/>
                <w:lang w:val="es-CO"/>
              </w:rPr>
              <w:t>Parámetros Mínimos</w:t>
            </w:r>
            <w:r w:rsidRPr="007167B9">
              <w:rPr>
                <w:rFonts w:ascii="Arial Narrow" w:hAnsi="Arial Narrow"/>
                <w:b/>
                <w:lang w:val="es-CO"/>
              </w:rPr>
              <w:t xml:space="preserve"> Sistema de</w:t>
            </w:r>
            <w:r w:rsidRPr="00346731">
              <w:rPr>
                <w:rFonts w:ascii="Arial Narrow" w:hAnsi="Arial Narrow"/>
                <w:b/>
                <w:lang w:val="es-CO"/>
              </w:rPr>
              <w:t xml:space="preserve"> Recepción Satelital</w:t>
            </w:r>
          </w:p>
        </w:tc>
      </w:tr>
      <w:tr w:rsidR="00A055F0" w:rsidRPr="00F55FC3" w14:paraId="3ACFAE57" w14:textId="77777777" w:rsidTr="00997A87">
        <w:trPr>
          <w:cantSplit/>
          <w:trHeight w:val="397"/>
          <w:tblHeader/>
          <w:jc w:val="center"/>
        </w:trPr>
        <w:tc>
          <w:tcPr>
            <w:tcW w:w="3398" w:type="dxa"/>
            <w:vAlign w:val="center"/>
          </w:tcPr>
          <w:p w14:paraId="693E613B" w14:textId="77777777" w:rsidR="00A055F0" w:rsidRPr="00346731" w:rsidRDefault="00A055F0" w:rsidP="00997A87">
            <w:pPr>
              <w:pStyle w:val="Prrafodelista"/>
              <w:spacing w:after="0" w:line="240" w:lineRule="auto"/>
              <w:ind w:left="0"/>
              <w:jc w:val="center"/>
              <w:rPr>
                <w:rFonts w:ascii="Arial Narrow" w:hAnsi="Arial Narrow"/>
                <w:b/>
                <w:lang w:val="es-CO"/>
              </w:rPr>
            </w:pPr>
            <w:r w:rsidRPr="00346731">
              <w:rPr>
                <w:rFonts w:ascii="Arial Narrow" w:hAnsi="Arial Narrow"/>
                <w:b/>
                <w:lang w:val="es-CO"/>
              </w:rPr>
              <w:t>Monitoreo</w:t>
            </w:r>
          </w:p>
        </w:tc>
        <w:tc>
          <w:tcPr>
            <w:tcW w:w="2881" w:type="dxa"/>
            <w:vAlign w:val="center"/>
          </w:tcPr>
          <w:p w14:paraId="1924FB76" w14:textId="77777777" w:rsidR="00A055F0" w:rsidRPr="00F55FC3" w:rsidRDefault="00A055F0" w:rsidP="00997A87">
            <w:pPr>
              <w:pStyle w:val="Prrafodelista"/>
              <w:spacing w:after="0" w:line="240" w:lineRule="auto"/>
              <w:ind w:left="0"/>
              <w:jc w:val="center"/>
              <w:rPr>
                <w:rFonts w:ascii="Arial Narrow" w:hAnsi="Arial Narrow"/>
                <w:b/>
              </w:rPr>
            </w:pPr>
            <w:r w:rsidRPr="00346731">
              <w:rPr>
                <w:rFonts w:ascii="Arial Narrow" w:hAnsi="Arial Narrow"/>
                <w:b/>
                <w:lang w:val="es-CO"/>
              </w:rPr>
              <w:t>Gestión</w:t>
            </w:r>
          </w:p>
        </w:tc>
      </w:tr>
      <w:tr w:rsidR="00A055F0" w:rsidRPr="00346731" w14:paraId="0DAD10CB" w14:textId="77777777" w:rsidTr="00997A87">
        <w:trPr>
          <w:cantSplit/>
          <w:trHeight w:val="397"/>
          <w:jc w:val="center"/>
        </w:trPr>
        <w:tc>
          <w:tcPr>
            <w:tcW w:w="3398" w:type="dxa"/>
            <w:vAlign w:val="center"/>
          </w:tcPr>
          <w:p w14:paraId="4C601C97" w14:textId="77777777" w:rsidR="00A055F0" w:rsidRPr="00346731" w:rsidRDefault="00A055F0" w:rsidP="00997A87">
            <w:pPr>
              <w:pStyle w:val="Prrafodelista"/>
              <w:spacing w:after="0" w:line="240" w:lineRule="auto"/>
              <w:ind w:left="0"/>
              <w:rPr>
                <w:rFonts w:ascii="Arial Narrow" w:hAnsi="Arial Narrow"/>
                <w:lang w:val="es-CO"/>
              </w:rPr>
            </w:pPr>
            <w:r w:rsidRPr="00F55FC3">
              <w:rPr>
                <w:rFonts w:ascii="Arial Narrow" w:hAnsi="Arial Narrow"/>
              </w:rPr>
              <w:t xml:space="preserve">Serial </w:t>
            </w:r>
          </w:p>
        </w:tc>
        <w:tc>
          <w:tcPr>
            <w:tcW w:w="2881" w:type="dxa"/>
            <w:vAlign w:val="center"/>
          </w:tcPr>
          <w:p w14:paraId="1E35B6A8" w14:textId="77777777" w:rsidR="00A055F0" w:rsidRPr="00F55FC3" w:rsidRDefault="00A055F0" w:rsidP="00997A87">
            <w:pPr>
              <w:spacing w:after="0" w:line="240" w:lineRule="auto"/>
              <w:rPr>
                <w:rFonts w:ascii="Arial Narrow" w:hAnsi="Arial Narrow"/>
              </w:rPr>
            </w:pPr>
            <w:r w:rsidRPr="00346731">
              <w:rPr>
                <w:rFonts w:ascii="Arial Narrow" w:hAnsi="Arial Narrow"/>
                <w:lang w:val="es-CO"/>
              </w:rPr>
              <w:t>Encendido</w:t>
            </w:r>
            <w:r w:rsidRPr="00F55FC3">
              <w:rPr>
                <w:rFonts w:ascii="Arial Narrow" w:hAnsi="Arial Narrow"/>
              </w:rPr>
              <w:t xml:space="preserve"> </w:t>
            </w:r>
          </w:p>
        </w:tc>
      </w:tr>
      <w:tr w:rsidR="00A055F0" w:rsidRPr="00346731" w14:paraId="4346359D" w14:textId="77777777" w:rsidTr="00997A87">
        <w:trPr>
          <w:cantSplit/>
          <w:trHeight w:val="397"/>
          <w:jc w:val="center"/>
        </w:trPr>
        <w:tc>
          <w:tcPr>
            <w:tcW w:w="3398" w:type="dxa"/>
            <w:vAlign w:val="center"/>
          </w:tcPr>
          <w:p w14:paraId="4369F358" w14:textId="77777777" w:rsidR="00A055F0" w:rsidRPr="00346731" w:rsidRDefault="00A055F0" w:rsidP="00997A87">
            <w:pPr>
              <w:pStyle w:val="Prrafodelista"/>
              <w:spacing w:after="0" w:line="240" w:lineRule="auto"/>
              <w:ind w:left="0"/>
              <w:rPr>
                <w:rFonts w:ascii="Arial Narrow" w:hAnsi="Arial Narrow"/>
                <w:lang w:val="es-CO"/>
              </w:rPr>
            </w:pPr>
            <w:r w:rsidRPr="00346731">
              <w:rPr>
                <w:rFonts w:ascii="Arial Narrow" w:hAnsi="Arial Narrow"/>
                <w:lang w:val="es-CO"/>
              </w:rPr>
              <w:t>Versión</w:t>
            </w:r>
            <w:r w:rsidRPr="00F55FC3">
              <w:rPr>
                <w:rFonts w:ascii="Arial Narrow" w:hAnsi="Arial Narrow"/>
              </w:rPr>
              <w:t xml:space="preserve"> de Software </w:t>
            </w:r>
          </w:p>
        </w:tc>
        <w:tc>
          <w:tcPr>
            <w:tcW w:w="2881" w:type="dxa"/>
            <w:vAlign w:val="center"/>
          </w:tcPr>
          <w:p w14:paraId="52A94844" w14:textId="77777777" w:rsidR="00A055F0" w:rsidRPr="00F55FC3" w:rsidRDefault="00A055F0" w:rsidP="00997A87">
            <w:pPr>
              <w:pStyle w:val="Prrafodelista"/>
              <w:spacing w:after="0" w:line="240" w:lineRule="auto"/>
              <w:ind w:left="0"/>
              <w:rPr>
                <w:rFonts w:ascii="Arial Narrow" w:hAnsi="Arial Narrow"/>
              </w:rPr>
            </w:pPr>
            <w:r w:rsidRPr="00346731">
              <w:rPr>
                <w:rFonts w:ascii="Arial Narrow" w:hAnsi="Arial Narrow"/>
                <w:lang w:val="es-CO"/>
              </w:rPr>
              <w:t>Apagado</w:t>
            </w:r>
            <w:r w:rsidRPr="00F55FC3">
              <w:rPr>
                <w:rFonts w:ascii="Arial Narrow" w:hAnsi="Arial Narrow"/>
              </w:rPr>
              <w:t xml:space="preserve"> </w:t>
            </w:r>
          </w:p>
        </w:tc>
      </w:tr>
      <w:tr w:rsidR="00A055F0" w:rsidRPr="00F55FC3" w14:paraId="31D2A8C8" w14:textId="77777777" w:rsidTr="00997A87">
        <w:trPr>
          <w:cantSplit/>
          <w:trHeight w:val="397"/>
          <w:jc w:val="center"/>
        </w:trPr>
        <w:tc>
          <w:tcPr>
            <w:tcW w:w="3398" w:type="dxa"/>
            <w:vAlign w:val="center"/>
          </w:tcPr>
          <w:p w14:paraId="7783AADD" w14:textId="77777777" w:rsidR="00A055F0" w:rsidRPr="00346731" w:rsidRDefault="00A055F0" w:rsidP="00997A87">
            <w:pPr>
              <w:pStyle w:val="Prrafodelista"/>
              <w:spacing w:after="0" w:line="240" w:lineRule="auto"/>
              <w:ind w:left="0"/>
              <w:rPr>
                <w:rFonts w:ascii="Arial Narrow" w:hAnsi="Arial Narrow"/>
                <w:lang w:val="es-CO"/>
              </w:rPr>
            </w:pPr>
            <w:r w:rsidRPr="00346731">
              <w:rPr>
                <w:rFonts w:ascii="Arial Narrow" w:hAnsi="Arial Narrow"/>
                <w:lang w:val="es-CO"/>
              </w:rPr>
              <w:t>Versión</w:t>
            </w:r>
            <w:r w:rsidRPr="00F55FC3">
              <w:rPr>
                <w:rFonts w:ascii="Arial Narrow" w:hAnsi="Arial Narrow"/>
              </w:rPr>
              <w:t xml:space="preserve"> de Hardware</w:t>
            </w:r>
          </w:p>
        </w:tc>
        <w:tc>
          <w:tcPr>
            <w:tcW w:w="2881" w:type="dxa"/>
            <w:vAlign w:val="center"/>
          </w:tcPr>
          <w:p w14:paraId="113ED088" w14:textId="77777777" w:rsidR="00A055F0" w:rsidRPr="00F55FC3" w:rsidRDefault="00A055F0" w:rsidP="00997A87">
            <w:pPr>
              <w:pStyle w:val="Prrafodelista"/>
              <w:spacing w:after="0" w:line="240" w:lineRule="auto"/>
              <w:ind w:left="0"/>
              <w:rPr>
                <w:rFonts w:ascii="Arial Narrow" w:hAnsi="Arial Narrow"/>
              </w:rPr>
            </w:pPr>
            <w:r w:rsidRPr="00346731">
              <w:rPr>
                <w:rFonts w:ascii="Arial Narrow" w:hAnsi="Arial Narrow"/>
                <w:lang w:val="es-CO"/>
              </w:rPr>
              <w:t>Configuración</w:t>
            </w:r>
            <w:r w:rsidRPr="00F55FC3">
              <w:rPr>
                <w:rFonts w:ascii="Arial Narrow" w:hAnsi="Arial Narrow"/>
              </w:rPr>
              <w:t xml:space="preserve"> de</w:t>
            </w:r>
            <w:r w:rsidRPr="00346731">
              <w:rPr>
                <w:rFonts w:ascii="Arial Narrow" w:hAnsi="Arial Narrow"/>
                <w:lang w:val="es-CO"/>
              </w:rPr>
              <w:t xml:space="preserve"> Parámetros</w:t>
            </w:r>
          </w:p>
        </w:tc>
      </w:tr>
      <w:tr w:rsidR="00A055F0" w:rsidRPr="00346731" w14:paraId="09E14EA3" w14:textId="77777777" w:rsidTr="00997A87">
        <w:trPr>
          <w:cantSplit/>
          <w:trHeight w:val="397"/>
          <w:jc w:val="center"/>
        </w:trPr>
        <w:tc>
          <w:tcPr>
            <w:tcW w:w="3398" w:type="dxa"/>
            <w:vAlign w:val="center"/>
          </w:tcPr>
          <w:p w14:paraId="79A1BD0C" w14:textId="77777777" w:rsidR="00A055F0" w:rsidRPr="00F55FC3" w:rsidRDefault="00A055F0" w:rsidP="00997A87">
            <w:pPr>
              <w:pStyle w:val="Prrafodelista"/>
              <w:spacing w:after="0" w:line="240" w:lineRule="auto"/>
              <w:ind w:left="0"/>
              <w:rPr>
                <w:rFonts w:ascii="Arial Narrow" w:hAnsi="Arial Narrow"/>
              </w:rPr>
            </w:pPr>
            <w:r w:rsidRPr="00F55FC3">
              <w:rPr>
                <w:rFonts w:ascii="Arial Narrow" w:hAnsi="Arial Narrow"/>
              </w:rPr>
              <w:t>Estado del IRD</w:t>
            </w:r>
          </w:p>
        </w:tc>
        <w:tc>
          <w:tcPr>
            <w:tcW w:w="2881" w:type="dxa"/>
            <w:vAlign w:val="center"/>
          </w:tcPr>
          <w:p w14:paraId="4CDE5EA2" w14:textId="77777777" w:rsidR="00A055F0" w:rsidRPr="00F55FC3" w:rsidRDefault="00A055F0" w:rsidP="00997A87">
            <w:pPr>
              <w:pStyle w:val="Prrafodelista"/>
              <w:spacing w:after="0" w:line="240" w:lineRule="auto"/>
              <w:ind w:left="0"/>
              <w:rPr>
                <w:rFonts w:ascii="Arial Narrow" w:hAnsi="Arial Narrow"/>
              </w:rPr>
            </w:pPr>
          </w:p>
        </w:tc>
      </w:tr>
      <w:tr w:rsidR="00A055F0" w:rsidRPr="00F55FC3" w14:paraId="744A1A8C" w14:textId="77777777" w:rsidTr="00997A87">
        <w:trPr>
          <w:cantSplit/>
          <w:trHeight w:val="397"/>
          <w:jc w:val="center"/>
        </w:trPr>
        <w:tc>
          <w:tcPr>
            <w:tcW w:w="3398" w:type="dxa"/>
            <w:vAlign w:val="center"/>
          </w:tcPr>
          <w:p w14:paraId="23927844" w14:textId="77777777" w:rsidR="00A055F0" w:rsidRPr="00F55FC3" w:rsidRDefault="00A055F0" w:rsidP="00997A87">
            <w:pPr>
              <w:pStyle w:val="Prrafodelista"/>
              <w:spacing w:after="0" w:line="240" w:lineRule="auto"/>
              <w:ind w:left="0"/>
              <w:rPr>
                <w:rFonts w:ascii="Arial Narrow" w:hAnsi="Arial Narrow"/>
                <w:lang w:val="es-ES_tradnl"/>
              </w:rPr>
            </w:pPr>
            <w:r w:rsidRPr="00346731">
              <w:rPr>
                <w:rFonts w:ascii="Arial Narrow" w:hAnsi="Arial Narrow"/>
                <w:lang w:val="es-CO"/>
              </w:rPr>
              <w:t>Modulación</w:t>
            </w:r>
          </w:p>
        </w:tc>
        <w:tc>
          <w:tcPr>
            <w:tcW w:w="2881" w:type="dxa"/>
            <w:vAlign w:val="center"/>
          </w:tcPr>
          <w:p w14:paraId="451C9342" w14:textId="77777777" w:rsidR="00A055F0" w:rsidRPr="00F55FC3" w:rsidRDefault="00A055F0" w:rsidP="00997A87">
            <w:pPr>
              <w:pStyle w:val="Prrafodelista"/>
              <w:spacing w:after="0" w:line="240" w:lineRule="auto"/>
              <w:ind w:left="0"/>
              <w:rPr>
                <w:rFonts w:ascii="Arial Narrow" w:hAnsi="Arial Narrow"/>
              </w:rPr>
            </w:pPr>
          </w:p>
        </w:tc>
      </w:tr>
      <w:tr w:rsidR="00A055F0" w:rsidRPr="00F55FC3" w14:paraId="68D22FC6" w14:textId="77777777" w:rsidTr="00997A87">
        <w:trPr>
          <w:cantSplit/>
          <w:trHeight w:val="397"/>
          <w:jc w:val="center"/>
        </w:trPr>
        <w:tc>
          <w:tcPr>
            <w:tcW w:w="3398" w:type="dxa"/>
            <w:vAlign w:val="center"/>
          </w:tcPr>
          <w:p w14:paraId="59E96950" w14:textId="77777777" w:rsidR="00A055F0" w:rsidRPr="00F55FC3" w:rsidRDefault="00A055F0" w:rsidP="00997A87">
            <w:pPr>
              <w:pStyle w:val="Prrafodelista"/>
              <w:spacing w:after="0" w:line="240" w:lineRule="auto"/>
              <w:ind w:left="0"/>
              <w:rPr>
                <w:rFonts w:ascii="Arial Narrow" w:hAnsi="Arial Narrow"/>
              </w:rPr>
            </w:pPr>
            <w:r w:rsidRPr="00F55FC3">
              <w:rPr>
                <w:rFonts w:ascii="Arial Narrow" w:hAnsi="Arial Narrow"/>
              </w:rPr>
              <w:t xml:space="preserve">Canal </w:t>
            </w:r>
            <w:r w:rsidRPr="00346731">
              <w:rPr>
                <w:rFonts w:ascii="Arial Narrow" w:hAnsi="Arial Narrow"/>
                <w:lang w:val="es-CO"/>
              </w:rPr>
              <w:t>(frecuencia</w:t>
            </w:r>
            <w:r w:rsidRPr="00F55FC3">
              <w:rPr>
                <w:rFonts w:ascii="Arial Narrow" w:hAnsi="Arial Narrow"/>
              </w:rPr>
              <w:t>)</w:t>
            </w:r>
          </w:p>
        </w:tc>
        <w:tc>
          <w:tcPr>
            <w:tcW w:w="2881" w:type="dxa"/>
            <w:vAlign w:val="center"/>
          </w:tcPr>
          <w:p w14:paraId="6A7A1706" w14:textId="77777777" w:rsidR="00A055F0" w:rsidRPr="00F55FC3" w:rsidRDefault="00A055F0" w:rsidP="00997A87">
            <w:pPr>
              <w:pStyle w:val="Prrafodelista"/>
              <w:spacing w:after="0" w:line="240" w:lineRule="auto"/>
              <w:ind w:left="0"/>
              <w:rPr>
                <w:rFonts w:ascii="Arial Narrow" w:hAnsi="Arial Narrow"/>
              </w:rPr>
            </w:pPr>
          </w:p>
        </w:tc>
      </w:tr>
      <w:tr w:rsidR="00A055F0" w:rsidRPr="00F55FC3" w14:paraId="1A1572DE" w14:textId="77777777" w:rsidTr="00997A87">
        <w:trPr>
          <w:cantSplit/>
          <w:trHeight w:val="397"/>
          <w:jc w:val="center"/>
        </w:trPr>
        <w:tc>
          <w:tcPr>
            <w:tcW w:w="3398" w:type="dxa"/>
            <w:vAlign w:val="center"/>
          </w:tcPr>
          <w:p w14:paraId="627F9CAA" w14:textId="77777777" w:rsidR="00A055F0" w:rsidRPr="00F55FC3" w:rsidRDefault="00A055F0" w:rsidP="00997A87">
            <w:pPr>
              <w:pStyle w:val="Prrafodelista"/>
              <w:spacing w:after="0" w:line="240" w:lineRule="auto"/>
              <w:ind w:left="0"/>
              <w:rPr>
                <w:rFonts w:ascii="Arial Narrow" w:hAnsi="Arial Narrow"/>
              </w:rPr>
            </w:pPr>
            <w:r w:rsidRPr="00F55FC3">
              <w:rPr>
                <w:rFonts w:ascii="Arial Narrow" w:hAnsi="Arial Narrow"/>
              </w:rPr>
              <w:t>Bit Rate</w:t>
            </w:r>
          </w:p>
        </w:tc>
        <w:tc>
          <w:tcPr>
            <w:tcW w:w="2881" w:type="dxa"/>
            <w:vAlign w:val="center"/>
          </w:tcPr>
          <w:p w14:paraId="54AA0883" w14:textId="77777777" w:rsidR="00A055F0" w:rsidRPr="00F55FC3" w:rsidRDefault="00A055F0" w:rsidP="00997A87">
            <w:pPr>
              <w:pStyle w:val="Prrafodelista"/>
              <w:spacing w:after="0" w:line="240" w:lineRule="auto"/>
              <w:ind w:left="0"/>
              <w:rPr>
                <w:rFonts w:ascii="Arial Narrow" w:hAnsi="Arial Narrow"/>
              </w:rPr>
            </w:pPr>
          </w:p>
        </w:tc>
      </w:tr>
      <w:tr w:rsidR="00A055F0" w:rsidRPr="00346731" w14:paraId="5158A685" w14:textId="77777777" w:rsidTr="00997A87">
        <w:trPr>
          <w:cantSplit/>
          <w:trHeight w:val="397"/>
          <w:jc w:val="center"/>
        </w:trPr>
        <w:tc>
          <w:tcPr>
            <w:tcW w:w="3398" w:type="dxa"/>
            <w:vAlign w:val="center"/>
          </w:tcPr>
          <w:p w14:paraId="43E469FE" w14:textId="77777777" w:rsidR="00A055F0" w:rsidRPr="00F55FC3" w:rsidRDefault="00A055F0" w:rsidP="00997A87">
            <w:pPr>
              <w:pStyle w:val="Prrafodelista"/>
              <w:spacing w:after="0" w:line="240" w:lineRule="auto"/>
              <w:ind w:left="0"/>
              <w:rPr>
                <w:rFonts w:ascii="Arial Narrow" w:hAnsi="Arial Narrow"/>
              </w:rPr>
            </w:pPr>
            <w:r w:rsidRPr="00F55FC3">
              <w:rPr>
                <w:rFonts w:ascii="Arial Narrow" w:hAnsi="Arial Narrow"/>
              </w:rPr>
              <w:t>Fuente de</w:t>
            </w:r>
            <w:r w:rsidRPr="00346731">
              <w:rPr>
                <w:rFonts w:ascii="Arial Narrow" w:hAnsi="Arial Narrow"/>
                <w:lang w:val="es-CO"/>
              </w:rPr>
              <w:t xml:space="preserve"> Alimentación</w:t>
            </w:r>
          </w:p>
        </w:tc>
        <w:tc>
          <w:tcPr>
            <w:tcW w:w="2881" w:type="dxa"/>
            <w:vAlign w:val="center"/>
          </w:tcPr>
          <w:p w14:paraId="2CC309B8" w14:textId="77777777" w:rsidR="00A055F0" w:rsidRPr="00F55FC3" w:rsidRDefault="00A055F0" w:rsidP="00997A87">
            <w:pPr>
              <w:pStyle w:val="Prrafodelista"/>
              <w:spacing w:after="0" w:line="240" w:lineRule="auto"/>
              <w:ind w:left="0"/>
              <w:rPr>
                <w:rFonts w:ascii="Arial Narrow" w:hAnsi="Arial Narrow"/>
              </w:rPr>
            </w:pPr>
          </w:p>
        </w:tc>
      </w:tr>
      <w:tr w:rsidR="00A055F0" w:rsidRPr="00F55FC3" w14:paraId="738BBDCE" w14:textId="77777777" w:rsidTr="00997A87">
        <w:trPr>
          <w:cantSplit/>
          <w:trHeight w:val="397"/>
          <w:jc w:val="center"/>
        </w:trPr>
        <w:tc>
          <w:tcPr>
            <w:tcW w:w="3398" w:type="dxa"/>
            <w:vAlign w:val="center"/>
          </w:tcPr>
          <w:p w14:paraId="50F90B84" w14:textId="77777777" w:rsidR="00A055F0" w:rsidRPr="00F55FC3" w:rsidRDefault="00A055F0" w:rsidP="00997A87">
            <w:pPr>
              <w:pStyle w:val="Prrafodelista"/>
              <w:spacing w:after="0" w:line="240" w:lineRule="auto"/>
              <w:ind w:left="0"/>
              <w:rPr>
                <w:rFonts w:ascii="Arial Narrow" w:hAnsi="Arial Narrow"/>
              </w:rPr>
            </w:pPr>
            <w:r w:rsidRPr="00346731">
              <w:rPr>
                <w:rFonts w:ascii="Arial Narrow" w:hAnsi="Arial Narrow"/>
                <w:lang w:val="es-CO"/>
              </w:rPr>
              <w:t>Alarmas</w:t>
            </w:r>
          </w:p>
        </w:tc>
        <w:tc>
          <w:tcPr>
            <w:tcW w:w="2881" w:type="dxa"/>
            <w:vAlign w:val="center"/>
          </w:tcPr>
          <w:p w14:paraId="7D3BA090" w14:textId="77777777" w:rsidR="00A055F0" w:rsidRPr="00F55FC3" w:rsidRDefault="00A055F0" w:rsidP="00997A87">
            <w:pPr>
              <w:pStyle w:val="Prrafodelista"/>
              <w:spacing w:after="0" w:line="240" w:lineRule="auto"/>
              <w:ind w:left="0"/>
              <w:rPr>
                <w:rFonts w:ascii="Arial Narrow" w:hAnsi="Arial Narrow"/>
              </w:rPr>
            </w:pPr>
          </w:p>
        </w:tc>
      </w:tr>
    </w:tbl>
    <w:p w14:paraId="52FD6DAA" w14:textId="77777777" w:rsidR="00A055F0" w:rsidRPr="00F55FC3" w:rsidRDefault="00A055F0" w:rsidP="000D77C5">
      <w:pPr>
        <w:spacing w:after="0" w:line="240" w:lineRule="auto"/>
        <w:jc w:val="both"/>
        <w:rPr>
          <w:rFonts w:ascii="Arial Narrow" w:hAnsi="Arial Narrow"/>
        </w:rPr>
      </w:pPr>
    </w:p>
    <w:p w14:paraId="5F64E6E7" w14:textId="77777777" w:rsidR="00A055F0" w:rsidRPr="00870D61" w:rsidRDefault="00A055F0" w:rsidP="004345AA">
      <w:pPr>
        <w:pStyle w:val="Prrafodelista"/>
        <w:numPr>
          <w:ilvl w:val="0"/>
          <w:numId w:val="24"/>
        </w:numPr>
        <w:spacing w:after="0" w:line="240" w:lineRule="auto"/>
        <w:jc w:val="both"/>
        <w:rPr>
          <w:rFonts w:ascii="Arial Narrow" w:hAnsi="Arial Narrow"/>
          <w:b/>
        </w:rPr>
      </w:pPr>
      <w:r w:rsidRPr="00870D61">
        <w:rPr>
          <w:rFonts w:ascii="Arial Narrow" w:hAnsi="Arial Narrow"/>
          <w:b/>
        </w:rPr>
        <w:t>PLANTA DE EMERGENCIA</w:t>
      </w:r>
    </w:p>
    <w:p w14:paraId="3CFB0515" w14:textId="77777777" w:rsidR="00A055F0" w:rsidRPr="00346731" w:rsidRDefault="00A055F0" w:rsidP="000D77C5">
      <w:pPr>
        <w:spacing w:after="0" w:line="240" w:lineRule="auto"/>
        <w:ind w:firstLine="360"/>
        <w:jc w:val="both"/>
        <w:rPr>
          <w:rFonts w:ascii="Arial Narrow" w:hAnsi="Arial Narrow"/>
          <w:b/>
          <w:lang w:val="es-CO"/>
        </w:rPr>
      </w:pPr>
    </w:p>
    <w:tbl>
      <w:tblPr>
        <w:tblStyle w:val="Tablaconcuadrcula"/>
        <w:tblW w:w="0" w:type="auto"/>
        <w:jc w:val="center"/>
        <w:tblLook w:val="04A0" w:firstRow="1" w:lastRow="0" w:firstColumn="1" w:lastColumn="0" w:noHBand="0" w:noVBand="1"/>
      </w:tblPr>
      <w:tblGrid>
        <w:gridCol w:w="3289"/>
        <w:gridCol w:w="3118"/>
      </w:tblGrid>
      <w:tr w:rsidR="00A055F0" w:rsidRPr="008F5D68" w14:paraId="3F70932E" w14:textId="77777777" w:rsidTr="00997A87">
        <w:trPr>
          <w:cantSplit/>
          <w:trHeight w:val="397"/>
          <w:tblHeader/>
          <w:jc w:val="center"/>
        </w:trPr>
        <w:tc>
          <w:tcPr>
            <w:tcW w:w="6407" w:type="dxa"/>
            <w:gridSpan w:val="2"/>
            <w:vAlign w:val="center"/>
          </w:tcPr>
          <w:p w14:paraId="04FED651" w14:textId="77777777" w:rsidR="00A055F0" w:rsidRPr="007167B9" w:rsidRDefault="00A055F0" w:rsidP="00997A87">
            <w:pPr>
              <w:pStyle w:val="Prrafodelista"/>
              <w:spacing w:after="0" w:line="259" w:lineRule="auto"/>
              <w:ind w:left="0"/>
              <w:jc w:val="center"/>
              <w:rPr>
                <w:rFonts w:ascii="Arial Narrow" w:hAnsi="Arial Narrow"/>
                <w:b/>
                <w:lang w:val="es-CO"/>
              </w:rPr>
            </w:pPr>
            <w:r w:rsidRPr="00346731">
              <w:rPr>
                <w:rFonts w:ascii="Arial Narrow" w:hAnsi="Arial Narrow"/>
                <w:b/>
                <w:lang w:val="es-CO"/>
              </w:rPr>
              <w:t>Parámetros Mínimos Planta</w:t>
            </w:r>
            <w:r w:rsidRPr="007167B9">
              <w:rPr>
                <w:rFonts w:ascii="Arial Narrow" w:hAnsi="Arial Narrow"/>
                <w:b/>
                <w:lang w:val="es-CO"/>
              </w:rPr>
              <w:t xml:space="preserve"> de</w:t>
            </w:r>
            <w:r w:rsidRPr="00346731">
              <w:rPr>
                <w:rFonts w:ascii="Arial Narrow" w:hAnsi="Arial Narrow"/>
                <w:b/>
                <w:lang w:val="es-CO"/>
              </w:rPr>
              <w:t xml:space="preserve"> Emergencia</w:t>
            </w:r>
          </w:p>
        </w:tc>
      </w:tr>
      <w:tr w:rsidR="00A055F0" w:rsidRPr="00F55FC3" w14:paraId="4A3E6773" w14:textId="77777777" w:rsidTr="00997A87">
        <w:trPr>
          <w:cantSplit/>
          <w:trHeight w:val="397"/>
          <w:tblHeader/>
          <w:jc w:val="center"/>
        </w:trPr>
        <w:tc>
          <w:tcPr>
            <w:tcW w:w="3289" w:type="dxa"/>
            <w:vAlign w:val="center"/>
          </w:tcPr>
          <w:p w14:paraId="5CCB1690" w14:textId="77777777" w:rsidR="00A055F0" w:rsidRPr="00346731" w:rsidRDefault="00A055F0" w:rsidP="00997A87">
            <w:pPr>
              <w:pStyle w:val="Prrafodelista"/>
              <w:spacing w:after="0" w:line="259" w:lineRule="auto"/>
              <w:ind w:left="0"/>
              <w:jc w:val="center"/>
              <w:rPr>
                <w:rFonts w:ascii="Arial Narrow" w:hAnsi="Arial Narrow"/>
                <w:b/>
                <w:lang w:val="es-CO"/>
              </w:rPr>
            </w:pPr>
            <w:r w:rsidRPr="00346731">
              <w:rPr>
                <w:rFonts w:ascii="Arial Narrow" w:hAnsi="Arial Narrow"/>
                <w:b/>
                <w:lang w:val="es-CO"/>
              </w:rPr>
              <w:t>Monitoreo</w:t>
            </w:r>
          </w:p>
        </w:tc>
        <w:tc>
          <w:tcPr>
            <w:tcW w:w="3118" w:type="dxa"/>
            <w:vAlign w:val="center"/>
          </w:tcPr>
          <w:p w14:paraId="762D7DC2" w14:textId="77777777" w:rsidR="00A055F0" w:rsidRPr="00F55FC3" w:rsidRDefault="00A055F0" w:rsidP="00997A87">
            <w:pPr>
              <w:pStyle w:val="Prrafodelista"/>
              <w:spacing w:after="0" w:line="259" w:lineRule="auto"/>
              <w:ind w:left="0"/>
              <w:jc w:val="center"/>
              <w:rPr>
                <w:rFonts w:ascii="Arial Narrow" w:hAnsi="Arial Narrow"/>
                <w:b/>
              </w:rPr>
            </w:pPr>
            <w:r w:rsidRPr="00346731">
              <w:rPr>
                <w:rFonts w:ascii="Arial Narrow" w:hAnsi="Arial Narrow"/>
                <w:b/>
                <w:lang w:val="es-CO"/>
              </w:rPr>
              <w:t>Gestión</w:t>
            </w:r>
          </w:p>
        </w:tc>
      </w:tr>
      <w:tr w:rsidR="00A055F0" w:rsidRPr="00346731" w14:paraId="26396925" w14:textId="77777777" w:rsidTr="00997A87">
        <w:trPr>
          <w:cantSplit/>
          <w:trHeight w:val="397"/>
          <w:jc w:val="center"/>
        </w:trPr>
        <w:tc>
          <w:tcPr>
            <w:tcW w:w="3289" w:type="dxa"/>
            <w:vAlign w:val="center"/>
          </w:tcPr>
          <w:p w14:paraId="571376E0" w14:textId="43B2DF66" w:rsidR="00A055F0" w:rsidRPr="00346731" w:rsidRDefault="00A055F0" w:rsidP="00997A87">
            <w:pPr>
              <w:pStyle w:val="Prrafodelista"/>
              <w:spacing w:after="0" w:line="259" w:lineRule="auto"/>
              <w:ind w:left="0"/>
              <w:rPr>
                <w:rFonts w:ascii="Arial Narrow" w:hAnsi="Arial Narrow"/>
                <w:lang w:val="es-CO"/>
              </w:rPr>
            </w:pPr>
            <w:r w:rsidRPr="00F55FC3">
              <w:rPr>
                <w:rFonts w:ascii="Arial Narrow" w:hAnsi="Arial Narrow"/>
              </w:rPr>
              <w:t>Serial</w:t>
            </w:r>
          </w:p>
        </w:tc>
        <w:tc>
          <w:tcPr>
            <w:tcW w:w="3118" w:type="dxa"/>
            <w:vAlign w:val="center"/>
          </w:tcPr>
          <w:p w14:paraId="20C44FE3" w14:textId="403119C1" w:rsidR="00A055F0" w:rsidRPr="00F55FC3" w:rsidRDefault="00A055F0" w:rsidP="00997A87">
            <w:pPr>
              <w:spacing w:after="0" w:line="259" w:lineRule="auto"/>
              <w:rPr>
                <w:rFonts w:ascii="Arial Narrow" w:hAnsi="Arial Narrow"/>
              </w:rPr>
            </w:pPr>
            <w:r w:rsidRPr="00346731">
              <w:rPr>
                <w:rFonts w:ascii="Arial Narrow" w:hAnsi="Arial Narrow"/>
                <w:lang w:val="es-CO"/>
              </w:rPr>
              <w:t>Encendido</w:t>
            </w:r>
          </w:p>
        </w:tc>
      </w:tr>
      <w:tr w:rsidR="00A055F0" w:rsidRPr="00346731" w14:paraId="12541572" w14:textId="77777777" w:rsidTr="00997A87">
        <w:trPr>
          <w:cantSplit/>
          <w:trHeight w:val="397"/>
          <w:jc w:val="center"/>
        </w:trPr>
        <w:tc>
          <w:tcPr>
            <w:tcW w:w="3289" w:type="dxa"/>
            <w:vAlign w:val="center"/>
          </w:tcPr>
          <w:p w14:paraId="03837455" w14:textId="36B5E8D1" w:rsidR="00A055F0" w:rsidRPr="00346731" w:rsidRDefault="00A055F0" w:rsidP="00997A87">
            <w:pPr>
              <w:pStyle w:val="Prrafodelista"/>
              <w:spacing w:after="0" w:line="259" w:lineRule="auto"/>
              <w:ind w:left="0"/>
              <w:rPr>
                <w:rFonts w:ascii="Arial Narrow" w:hAnsi="Arial Narrow"/>
                <w:lang w:val="es-CO"/>
              </w:rPr>
            </w:pPr>
            <w:r w:rsidRPr="00346731">
              <w:rPr>
                <w:rFonts w:ascii="Arial Narrow" w:hAnsi="Arial Narrow"/>
                <w:lang w:val="es-CO"/>
              </w:rPr>
              <w:t>Versión</w:t>
            </w:r>
            <w:r w:rsidRPr="00F55FC3">
              <w:rPr>
                <w:rFonts w:ascii="Arial Narrow" w:hAnsi="Arial Narrow"/>
              </w:rPr>
              <w:t xml:space="preserve"> de Software</w:t>
            </w:r>
          </w:p>
        </w:tc>
        <w:tc>
          <w:tcPr>
            <w:tcW w:w="3118" w:type="dxa"/>
            <w:vAlign w:val="center"/>
          </w:tcPr>
          <w:p w14:paraId="651283B8" w14:textId="77777777" w:rsidR="00A055F0" w:rsidRPr="00F55FC3" w:rsidRDefault="00A055F0" w:rsidP="00997A87">
            <w:pPr>
              <w:pStyle w:val="Prrafodelista"/>
              <w:spacing w:after="0" w:line="259" w:lineRule="auto"/>
              <w:ind w:left="0"/>
              <w:rPr>
                <w:rFonts w:ascii="Arial Narrow" w:hAnsi="Arial Narrow"/>
              </w:rPr>
            </w:pPr>
            <w:r w:rsidRPr="00346731">
              <w:rPr>
                <w:rFonts w:ascii="Arial Narrow" w:hAnsi="Arial Narrow"/>
                <w:lang w:val="es-CO"/>
              </w:rPr>
              <w:t>Apagado</w:t>
            </w:r>
          </w:p>
        </w:tc>
      </w:tr>
      <w:tr w:rsidR="00A055F0" w:rsidRPr="008F5D68" w14:paraId="1F954613" w14:textId="77777777" w:rsidTr="00997A87">
        <w:trPr>
          <w:cantSplit/>
          <w:trHeight w:val="397"/>
          <w:jc w:val="center"/>
        </w:trPr>
        <w:tc>
          <w:tcPr>
            <w:tcW w:w="3289" w:type="dxa"/>
            <w:vAlign w:val="center"/>
          </w:tcPr>
          <w:p w14:paraId="3EC76399" w14:textId="77777777" w:rsidR="00A055F0" w:rsidRPr="00346731" w:rsidRDefault="00A055F0" w:rsidP="00997A87">
            <w:pPr>
              <w:pStyle w:val="Prrafodelista"/>
              <w:spacing w:after="0" w:line="259" w:lineRule="auto"/>
              <w:ind w:left="0"/>
              <w:rPr>
                <w:rFonts w:ascii="Arial Narrow" w:hAnsi="Arial Narrow"/>
                <w:lang w:val="es-CO"/>
              </w:rPr>
            </w:pPr>
            <w:r w:rsidRPr="00346731">
              <w:rPr>
                <w:rFonts w:ascii="Arial Narrow" w:hAnsi="Arial Narrow"/>
                <w:lang w:val="es-CO"/>
              </w:rPr>
              <w:t>Versión</w:t>
            </w:r>
            <w:r w:rsidRPr="00F55FC3">
              <w:rPr>
                <w:rFonts w:ascii="Arial Narrow" w:hAnsi="Arial Narrow"/>
              </w:rPr>
              <w:t xml:space="preserve"> de Hardware</w:t>
            </w:r>
          </w:p>
        </w:tc>
        <w:tc>
          <w:tcPr>
            <w:tcW w:w="3118" w:type="dxa"/>
            <w:vAlign w:val="center"/>
          </w:tcPr>
          <w:p w14:paraId="0244AC5E" w14:textId="77777777" w:rsidR="00A055F0" w:rsidRPr="007167B9" w:rsidRDefault="00A055F0" w:rsidP="00997A87">
            <w:pPr>
              <w:pStyle w:val="Prrafodelista"/>
              <w:spacing w:after="0" w:line="259" w:lineRule="auto"/>
              <w:ind w:left="0"/>
              <w:rPr>
                <w:rFonts w:ascii="Arial Narrow" w:hAnsi="Arial Narrow"/>
                <w:lang w:val="es-CO"/>
              </w:rPr>
            </w:pPr>
            <w:r w:rsidRPr="00346731">
              <w:rPr>
                <w:rFonts w:ascii="Arial Narrow" w:hAnsi="Arial Narrow"/>
                <w:lang w:val="es-CO"/>
              </w:rPr>
              <w:t>Modo</w:t>
            </w:r>
            <w:r w:rsidRPr="007167B9">
              <w:rPr>
                <w:rFonts w:ascii="Arial Narrow" w:hAnsi="Arial Narrow"/>
                <w:lang w:val="es-CO"/>
              </w:rPr>
              <w:t xml:space="preserve"> de</w:t>
            </w:r>
            <w:r w:rsidRPr="00346731">
              <w:rPr>
                <w:rFonts w:ascii="Arial Narrow" w:hAnsi="Arial Narrow"/>
                <w:lang w:val="es-CO"/>
              </w:rPr>
              <w:t xml:space="preserve"> funcionamiento</w:t>
            </w:r>
            <w:r w:rsidRPr="007167B9">
              <w:rPr>
                <w:rFonts w:ascii="Arial Narrow" w:hAnsi="Arial Narrow"/>
                <w:lang w:val="es-CO"/>
              </w:rPr>
              <w:t xml:space="preserve"> en Manual /</w:t>
            </w:r>
            <w:r w:rsidRPr="00346731">
              <w:rPr>
                <w:rFonts w:ascii="Arial Narrow" w:hAnsi="Arial Narrow"/>
                <w:lang w:val="es-CO"/>
              </w:rPr>
              <w:t xml:space="preserve"> Automático</w:t>
            </w:r>
          </w:p>
        </w:tc>
      </w:tr>
      <w:tr w:rsidR="00A055F0" w:rsidRPr="00F55FC3" w14:paraId="0C98F13E" w14:textId="77777777" w:rsidTr="00997A87">
        <w:trPr>
          <w:cantSplit/>
          <w:trHeight w:val="397"/>
          <w:jc w:val="center"/>
        </w:trPr>
        <w:tc>
          <w:tcPr>
            <w:tcW w:w="3289" w:type="dxa"/>
            <w:vAlign w:val="center"/>
          </w:tcPr>
          <w:p w14:paraId="3CAE1C06" w14:textId="77777777" w:rsidR="00A055F0" w:rsidRPr="00F55FC3" w:rsidRDefault="00A055F0" w:rsidP="00997A87">
            <w:pPr>
              <w:pStyle w:val="Prrafodelista"/>
              <w:spacing w:after="0" w:line="259" w:lineRule="auto"/>
              <w:ind w:left="0"/>
              <w:rPr>
                <w:rFonts w:ascii="Arial Narrow" w:hAnsi="Arial Narrow"/>
              </w:rPr>
            </w:pPr>
            <w:r w:rsidRPr="00346731">
              <w:rPr>
                <w:rFonts w:ascii="Arial Narrow" w:hAnsi="Arial Narrow"/>
                <w:lang w:val="es-CO"/>
              </w:rPr>
              <w:t>Voltaje</w:t>
            </w:r>
            <w:r w:rsidRPr="00F55FC3">
              <w:rPr>
                <w:rFonts w:ascii="Arial Narrow" w:hAnsi="Arial Narrow"/>
              </w:rPr>
              <w:t xml:space="preserve"> de</w:t>
            </w:r>
            <w:r w:rsidRPr="00346731">
              <w:rPr>
                <w:rFonts w:ascii="Arial Narrow" w:hAnsi="Arial Narrow"/>
                <w:lang w:val="es-CO"/>
              </w:rPr>
              <w:t xml:space="preserve"> Salida</w:t>
            </w:r>
          </w:p>
        </w:tc>
        <w:tc>
          <w:tcPr>
            <w:tcW w:w="3118" w:type="dxa"/>
            <w:vAlign w:val="center"/>
          </w:tcPr>
          <w:p w14:paraId="7E75E9D8" w14:textId="77777777" w:rsidR="00A055F0" w:rsidRPr="00F55FC3" w:rsidRDefault="00A055F0" w:rsidP="00997A87">
            <w:pPr>
              <w:pStyle w:val="Prrafodelista"/>
              <w:spacing w:after="0" w:line="259" w:lineRule="auto"/>
              <w:ind w:left="0"/>
              <w:rPr>
                <w:rFonts w:ascii="Arial Narrow" w:hAnsi="Arial Narrow"/>
              </w:rPr>
            </w:pPr>
            <w:r w:rsidRPr="00F55FC3">
              <w:rPr>
                <w:rFonts w:ascii="Arial Narrow" w:hAnsi="Arial Narrow"/>
              </w:rPr>
              <w:t>“Reset “de</w:t>
            </w:r>
            <w:r w:rsidRPr="00346731">
              <w:rPr>
                <w:rFonts w:ascii="Arial Narrow" w:hAnsi="Arial Narrow"/>
                <w:lang w:val="es-CO"/>
              </w:rPr>
              <w:t xml:space="preserve"> Alarmas</w:t>
            </w:r>
          </w:p>
        </w:tc>
      </w:tr>
      <w:tr w:rsidR="00A055F0" w:rsidRPr="00346731" w14:paraId="79BE05F7" w14:textId="77777777" w:rsidTr="00997A87">
        <w:trPr>
          <w:cantSplit/>
          <w:trHeight w:val="397"/>
          <w:jc w:val="center"/>
        </w:trPr>
        <w:tc>
          <w:tcPr>
            <w:tcW w:w="3289" w:type="dxa"/>
            <w:vAlign w:val="center"/>
          </w:tcPr>
          <w:p w14:paraId="626B8F0B" w14:textId="77777777" w:rsidR="00A055F0" w:rsidRPr="00F55FC3" w:rsidRDefault="00A055F0" w:rsidP="00997A87">
            <w:pPr>
              <w:pStyle w:val="Prrafodelista"/>
              <w:spacing w:after="0" w:line="259" w:lineRule="auto"/>
              <w:ind w:left="0"/>
              <w:rPr>
                <w:rFonts w:ascii="Arial Narrow" w:hAnsi="Arial Narrow"/>
              </w:rPr>
            </w:pPr>
            <w:r w:rsidRPr="00F55FC3">
              <w:rPr>
                <w:rFonts w:ascii="Arial Narrow" w:hAnsi="Arial Narrow"/>
              </w:rPr>
              <w:t>Motor en</w:t>
            </w:r>
            <w:r w:rsidRPr="00346731">
              <w:rPr>
                <w:rFonts w:ascii="Arial Narrow" w:hAnsi="Arial Narrow"/>
                <w:lang w:val="es-CO"/>
              </w:rPr>
              <w:t xml:space="preserve"> marcha</w:t>
            </w:r>
          </w:p>
        </w:tc>
        <w:tc>
          <w:tcPr>
            <w:tcW w:w="3118" w:type="dxa"/>
            <w:vAlign w:val="center"/>
          </w:tcPr>
          <w:p w14:paraId="535B89B0" w14:textId="77777777" w:rsidR="00A055F0" w:rsidRPr="00F55FC3" w:rsidRDefault="00A055F0" w:rsidP="00997A87">
            <w:pPr>
              <w:pStyle w:val="Prrafodelista"/>
              <w:spacing w:after="0" w:line="259" w:lineRule="auto"/>
              <w:ind w:left="0"/>
              <w:rPr>
                <w:rFonts w:ascii="Arial Narrow" w:hAnsi="Arial Narrow"/>
              </w:rPr>
            </w:pPr>
          </w:p>
        </w:tc>
      </w:tr>
      <w:tr w:rsidR="00A055F0" w:rsidRPr="00346731" w14:paraId="349780B2" w14:textId="77777777" w:rsidTr="00997A87">
        <w:trPr>
          <w:cantSplit/>
          <w:trHeight w:val="397"/>
          <w:jc w:val="center"/>
        </w:trPr>
        <w:tc>
          <w:tcPr>
            <w:tcW w:w="3289" w:type="dxa"/>
            <w:vAlign w:val="center"/>
          </w:tcPr>
          <w:p w14:paraId="09F7DD8E" w14:textId="77777777" w:rsidR="00A055F0" w:rsidRPr="00F55FC3" w:rsidRDefault="00A055F0" w:rsidP="00997A87">
            <w:pPr>
              <w:pStyle w:val="Prrafodelista"/>
              <w:spacing w:after="0" w:line="259" w:lineRule="auto"/>
              <w:ind w:left="0"/>
              <w:rPr>
                <w:rFonts w:ascii="Arial Narrow" w:hAnsi="Arial Narrow"/>
              </w:rPr>
            </w:pPr>
            <w:r w:rsidRPr="00346731">
              <w:rPr>
                <w:rFonts w:ascii="Arial Narrow" w:hAnsi="Arial Narrow"/>
                <w:lang w:val="es-CO"/>
              </w:rPr>
              <w:t>Paro</w:t>
            </w:r>
            <w:r w:rsidRPr="00F55FC3">
              <w:rPr>
                <w:rFonts w:ascii="Arial Narrow" w:hAnsi="Arial Narrow"/>
              </w:rPr>
              <w:t xml:space="preserve"> de</w:t>
            </w:r>
            <w:r w:rsidRPr="00346731">
              <w:rPr>
                <w:rFonts w:ascii="Arial Narrow" w:hAnsi="Arial Narrow"/>
                <w:lang w:val="es-CO"/>
              </w:rPr>
              <w:t xml:space="preserve"> Emergencia</w:t>
            </w:r>
          </w:p>
        </w:tc>
        <w:tc>
          <w:tcPr>
            <w:tcW w:w="3118" w:type="dxa"/>
            <w:vAlign w:val="center"/>
          </w:tcPr>
          <w:p w14:paraId="04FB37C7" w14:textId="77777777" w:rsidR="00A055F0" w:rsidRPr="00F55FC3" w:rsidRDefault="00A055F0" w:rsidP="00997A87">
            <w:pPr>
              <w:pStyle w:val="Prrafodelista"/>
              <w:spacing w:after="0" w:line="259" w:lineRule="auto"/>
              <w:ind w:left="0"/>
              <w:rPr>
                <w:rFonts w:ascii="Arial Narrow" w:hAnsi="Arial Narrow"/>
              </w:rPr>
            </w:pPr>
          </w:p>
        </w:tc>
      </w:tr>
      <w:tr w:rsidR="00A055F0" w:rsidRPr="00346731" w14:paraId="14CF573F" w14:textId="77777777" w:rsidTr="00997A87">
        <w:trPr>
          <w:cantSplit/>
          <w:trHeight w:val="397"/>
          <w:jc w:val="center"/>
        </w:trPr>
        <w:tc>
          <w:tcPr>
            <w:tcW w:w="3289" w:type="dxa"/>
            <w:vAlign w:val="center"/>
          </w:tcPr>
          <w:p w14:paraId="3330F75E" w14:textId="77777777" w:rsidR="00A055F0" w:rsidRPr="00F55FC3" w:rsidRDefault="00A055F0" w:rsidP="00997A87">
            <w:pPr>
              <w:pStyle w:val="Prrafodelista"/>
              <w:spacing w:after="0" w:line="259" w:lineRule="auto"/>
              <w:ind w:left="0"/>
              <w:rPr>
                <w:rFonts w:ascii="Arial Narrow" w:hAnsi="Arial Narrow"/>
              </w:rPr>
            </w:pPr>
            <w:r w:rsidRPr="00346731">
              <w:rPr>
                <w:rFonts w:ascii="Arial Narrow" w:hAnsi="Arial Narrow"/>
                <w:lang w:val="es-CO"/>
              </w:rPr>
              <w:t>Presión</w:t>
            </w:r>
            <w:r w:rsidRPr="00F55FC3">
              <w:rPr>
                <w:rFonts w:ascii="Arial Narrow" w:hAnsi="Arial Narrow"/>
              </w:rPr>
              <w:t xml:space="preserve"> de</w:t>
            </w:r>
            <w:r w:rsidRPr="00346731">
              <w:rPr>
                <w:rFonts w:ascii="Arial Narrow" w:hAnsi="Arial Narrow"/>
                <w:lang w:val="es-CO"/>
              </w:rPr>
              <w:t xml:space="preserve"> Aceite</w:t>
            </w:r>
          </w:p>
        </w:tc>
        <w:tc>
          <w:tcPr>
            <w:tcW w:w="3118" w:type="dxa"/>
            <w:vAlign w:val="center"/>
          </w:tcPr>
          <w:p w14:paraId="788EAEA8" w14:textId="77777777" w:rsidR="00A055F0" w:rsidRPr="00F55FC3" w:rsidRDefault="00A055F0" w:rsidP="00997A87">
            <w:pPr>
              <w:pStyle w:val="Prrafodelista"/>
              <w:spacing w:after="0" w:line="259" w:lineRule="auto"/>
              <w:ind w:left="0"/>
              <w:rPr>
                <w:rFonts w:ascii="Arial Narrow" w:hAnsi="Arial Narrow"/>
              </w:rPr>
            </w:pPr>
          </w:p>
        </w:tc>
      </w:tr>
      <w:tr w:rsidR="00A055F0" w:rsidRPr="00346731" w14:paraId="3CC9555F" w14:textId="77777777" w:rsidTr="00997A87">
        <w:trPr>
          <w:cantSplit/>
          <w:trHeight w:val="397"/>
          <w:jc w:val="center"/>
        </w:trPr>
        <w:tc>
          <w:tcPr>
            <w:tcW w:w="3289" w:type="dxa"/>
            <w:vAlign w:val="center"/>
          </w:tcPr>
          <w:p w14:paraId="7152DB3C" w14:textId="77777777" w:rsidR="00A055F0" w:rsidRPr="00F55FC3" w:rsidRDefault="00A055F0" w:rsidP="00997A87">
            <w:pPr>
              <w:pStyle w:val="Prrafodelista"/>
              <w:spacing w:after="0" w:line="259" w:lineRule="auto"/>
              <w:ind w:left="0"/>
              <w:rPr>
                <w:rFonts w:ascii="Arial Narrow" w:hAnsi="Arial Narrow"/>
              </w:rPr>
            </w:pPr>
            <w:r w:rsidRPr="00346731">
              <w:rPr>
                <w:rFonts w:ascii="Arial Narrow" w:hAnsi="Arial Narrow"/>
                <w:lang w:val="es-CO"/>
              </w:rPr>
              <w:t>Temperatura</w:t>
            </w:r>
            <w:r w:rsidRPr="00F55FC3">
              <w:rPr>
                <w:rFonts w:ascii="Arial Narrow" w:hAnsi="Arial Narrow"/>
              </w:rPr>
              <w:t xml:space="preserve"> de Agua</w:t>
            </w:r>
          </w:p>
        </w:tc>
        <w:tc>
          <w:tcPr>
            <w:tcW w:w="3118" w:type="dxa"/>
            <w:vAlign w:val="center"/>
          </w:tcPr>
          <w:p w14:paraId="12B1745A" w14:textId="77777777" w:rsidR="00A055F0" w:rsidRPr="00F55FC3" w:rsidRDefault="00A055F0" w:rsidP="00997A87">
            <w:pPr>
              <w:pStyle w:val="Prrafodelista"/>
              <w:spacing w:after="0" w:line="259" w:lineRule="auto"/>
              <w:ind w:left="0"/>
              <w:rPr>
                <w:rFonts w:ascii="Arial Narrow" w:hAnsi="Arial Narrow"/>
              </w:rPr>
            </w:pPr>
          </w:p>
        </w:tc>
      </w:tr>
      <w:tr w:rsidR="00A055F0" w:rsidRPr="00346731" w14:paraId="74E743B3" w14:textId="77777777" w:rsidTr="00997A87">
        <w:trPr>
          <w:cantSplit/>
          <w:trHeight w:val="397"/>
          <w:jc w:val="center"/>
        </w:trPr>
        <w:tc>
          <w:tcPr>
            <w:tcW w:w="3289" w:type="dxa"/>
            <w:vAlign w:val="center"/>
          </w:tcPr>
          <w:p w14:paraId="12DCEB97" w14:textId="77777777" w:rsidR="00A055F0" w:rsidRPr="00F55FC3" w:rsidRDefault="00A055F0" w:rsidP="00997A87">
            <w:pPr>
              <w:pStyle w:val="Prrafodelista"/>
              <w:spacing w:after="0" w:line="259" w:lineRule="auto"/>
              <w:ind w:left="0"/>
              <w:rPr>
                <w:rFonts w:ascii="Arial Narrow" w:hAnsi="Arial Narrow"/>
              </w:rPr>
            </w:pPr>
            <w:r w:rsidRPr="00346731">
              <w:rPr>
                <w:rFonts w:ascii="Arial Narrow" w:hAnsi="Arial Narrow"/>
                <w:lang w:val="es-CO"/>
              </w:rPr>
              <w:t>Nivel</w:t>
            </w:r>
            <w:r w:rsidRPr="00F55FC3">
              <w:rPr>
                <w:rFonts w:ascii="Arial Narrow" w:hAnsi="Arial Narrow"/>
              </w:rPr>
              <w:t xml:space="preserve"> de combustible</w:t>
            </w:r>
          </w:p>
        </w:tc>
        <w:tc>
          <w:tcPr>
            <w:tcW w:w="3118" w:type="dxa"/>
            <w:vAlign w:val="center"/>
          </w:tcPr>
          <w:p w14:paraId="4046BDAC" w14:textId="77777777" w:rsidR="00A055F0" w:rsidRPr="00F55FC3" w:rsidRDefault="00A055F0" w:rsidP="00997A87">
            <w:pPr>
              <w:pStyle w:val="Prrafodelista"/>
              <w:spacing w:after="0" w:line="259" w:lineRule="auto"/>
              <w:ind w:left="0"/>
              <w:rPr>
                <w:rFonts w:ascii="Arial Narrow" w:hAnsi="Arial Narrow"/>
              </w:rPr>
            </w:pPr>
          </w:p>
        </w:tc>
      </w:tr>
      <w:tr w:rsidR="00A055F0" w:rsidRPr="00346731" w14:paraId="2C0AE2E3" w14:textId="77777777" w:rsidTr="00997A87">
        <w:trPr>
          <w:cantSplit/>
          <w:trHeight w:val="397"/>
          <w:jc w:val="center"/>
        </w:trPr>
        <w:tc>
          <w:tcPr>
            <w:tcW w:w="3289" w:type="dxa"/>
            <w:vAlign w:val="center"/>
          </w:tcPr>
          <w:p w14:paraId="671D3086" w14:textId="77777777" w:rsidR="00A055F0" w:rsidRPr="00F55FC3" w:rsidRDefault="00A055F0" w:rsidP="00997A87">
            <w:pPr>
              <w:spacing w:after="0"/>
              <w:rPr>
                <w:rFonts w:ascii="Arial Narrow" w:hAnsi="Arial Narrow"/>
              </w:rPr>
            </w:pPr>
            <w:r w:rsidRPr="00346731">
              <w:rPr>
                <w:rFonts w:ascii="Arial Narrow" w:hAnsi="Arial Narrow"/>
                <w:lang w:val="es-CO"/>
              </w:rPr>
              <w:t>Fallo</w:t>
            </w:r>
            <w:r w:rsidRPr="00F55FC3">
              <w:rPr>
                <w:rFonts w:ascii="Arial Narrow" w:hAnsi="Arial Narrow"/>
              </w:rPr>
              <w:t xml:space="preserve"> de</w:t>
            </w:r>
            <w:r w:rsidRPr="00346731">
              <w:rPr>
                <w:rFonts w:ascii="Arial Narrow" w:hAnsi="Arial Narrow"/>
                <w:lang w:val="es-CO"/>
              </w:rPr>
              <w:t xml:space="preserve"> arranque</w:t>
            </w:r>
          </w:p>
        </w:tc>
        <w:tc>
          <w:tcPr>
            <w:tcW w:w="3118" w:type="dxa"/>
            <w:vAlign w:val="center"/>
          </w:tcPr>
          <w:p w14:paraId="65DB6051" w14:textId="77777777" w:rsidR="00A055F0" w:rsidRPr="00F55FC3" w:rsidRDefault="00A055F0" w:rsidP="00997A87">
            <w:pPr>
              <w:pStyle w:val="Prrafodelista"/>
              <w:spacing w:after="0" w:line="259" w:lineRule="auto"/>
              <w:ind w:left="0"/>
              <w:rPr>
                <w:rFonts w:ascii="Arial Narrow" w:hAnsi="Arial Narrow"/>
              </w:rPr>
            </w:pPr>
          </w:p>
        </w:tc>
      </w:tr>
      <w:tr w:rsidR="00A055F0" w:rsidRPr="00346731" w14:paraId="35A82D23" w14:textId="77777777" w:rsidTr="00997A87">
        <w:trPr>
          <w:cantSplit/>
          <w:trHeight w:val="397"/>
          <w:jc w:val="center"/>
        </w:trPr>
        <w:tc>
          <w:tcPr>
            <w:tcW w:w="3289" w:type="dxa"/>
            <w:vAlign w:val="center"/>
          </w:tcPr>
          <w:p w14:paraId="38AEE1AD" w14:textId="77777777" w:rsidR="00A055F0" w:rsidRPr="00F55FC3" w:rsidRDefault="00A055F0" w:rsidP="00997A87">
            <w:pPr>
              <w:pStyle w:val="Prrafodelista"/>
              <w:spacing w:after="0" w:line="259" w:lineRule="auto"/>
              <w:ind w:left="0"/>
              <w:rPr>
                <w:rFonts w:ascii="Arial Narrow" w:hAnsi="Arial Narrow"/>
              </w:rPr>
            </w:pPr>
            <w:r w:rsidRPr="00346731">
              <w:rPr>
                <w:rFonts w:ascii="Arial Narrow" w:hAnsi="Arial Narrow"/>
                <w:lang w:val="es-CO"/>
              </w:rPr>
              <w:t>Tensión</w:t>
            </w:r>
            <w:r w:rsidRPr="00F55FC3">
              <w:rPr>
                <w:rFonts w:ascii="Arial Narrow" w:hAnsi="Arial Narrow"/>
              </w:rPr>
              <w:t xml:space="preserve"> de</w:t>
            </w:r>
            <w:r w:rsidRPr="00346731">
              <w:rPr>
                <w:rFonts w:ascii="Arial Narrow" w:hAnsi="Arial Narrow"/>
                <w:lang w:val="es-CO"/>
              </w:rPr>
              <w:t xml:space="preserve"> baterías</w:t>
            </w:r>
          </w:p>
        </w:tc>
        <w:tc>
          <w:tcPr>
            <w:tcW w:w="3118" w:type="dxa"/>
            <w:vAlign w:val="center"/>
          </w:tcPr>
          <w:p w14:paraId="28148111" w14:textId="77777777" w:rsidR="00A055F0" w:rsidRPr="00F55FC3" w:rsidRDefault="00A055F0" w:rsidP="00997A87">
            <w:pPr>
              <w:pStyle w:val="Prrafodelista"/>
              <w:spacing w:after="0" w:line="259" w:lineRule="auto"/>
              <w:ind w:left="0"/>
              <w:rPr>
                <w:rFonts w:ascii="Arial Narrow" w:hAnsi="Arial Narrow"/>
              </w:rPr>
            </w:pPr>
          </w:p>
        </w:tc>
      </w:tr>
      <w:tr w:rsidR="00A055F0" w:rsidRPr="00F55FC3" w14:paraId="00122F7A" w14:textId="77777777" w:rsidTr="00997A87">
        <w:trPr>
          <w:cantSplit/>
          <w:trHeight w:val="397"/>
          <w:jc w:val="center"/>
        </w:trPr>
        <w:tc>
          <w:tcPr>
            <w:tcW w:w="3289" w:type="dxa"/>
            <w:vAlign w:val="center"/>
          </w:tcPr>
          <w:p w14:paraId="0FD867E4" w14:textId="77777777" w:rsidR="00A055F0" w:rsidRPr="00F55FC3" w:rsidRDefault="00A055F0" w:rsidP="00997A87">
            <w:pPr>
              <w:pStyle w:val="Prrafodelista"/>
              <w:spacing w:after="0" w:line="259" w:lineRule="auto"/>
              <w:ind w:left="0"/>
              <w:rPr>
                <w:rFonts w:ascii="Arial Narrow" w:hAnsi="Arial Narrow"/>
              </w:rPr>
            </w:pPr>
            <w:r w:rsidRPr="00346731">
              <w:rPr>
                <w:rFonts w:ascii="Arial Narrow" w:hAnsi="Arial Narrow"/>
                <w:lang w:val="es-CO"/>
              </w:rPr>
              <w:t>Alarmas</w:t>
            </w:r>
          </w:p>
        </w:tc>
        <w:tc>
          <w:tcPr>
            <w:tcW w:w="3118" w:type="dxa"/>
            <w:vAlign w:val="center"/>
          </w:tcPr>
          <w:p w14:paraId="7C1656F0" w14:textId="77777777" w:rsidR="00A055F0" w:rsidRPr="00F55FC3" w:rsidRDefault="00A055F0" w:rsidP="00997A87">
            <w:pPr>
              <w:pStyle w:val="Prrafodelista"/>
              <w:spacing w:after="0" w:line="259" w:lineRule="auto"/>
              <w:ind w:left="0"/>
              <w:rPr>
                <w:rFonts w:ascii="Arial Narrow" w:hAnsi="Arial Narrow"/>
              </w:rPr>
            </w:pPr>
          </w:p>
        </w:tc>
      </w:tr>
    </w:tbl>
    <w:p w14:paraId="42075D38" w14:textId="77777777" w:rsidR="00997A87" w:rsidRDefault="00997A87">
      <w:pPr>
        <w:spacing w:after="0" w:line="240" w:lineRule="auto"/>
        <w:rPr>
          <w:rFonts w:ascii="Arial Narrow" w:hAnsi="Arial Narrow" w:cs="Arial"/>
          <w:b/>
          <w:bCs/>
          <w:color w:val="000000"/>
        </w:rPr>
      </w:pPr>
      <w:r>
        <w:rPr>
          <w:rFonts w:ascii="Arial Narrow" w:hAnsi="Arial Narrow" w:cs="Arial"/>
          <w:b/>
          <w:bCs/>
          <w:color w:val="000000"/>
        </w:rPr>
        <w:br w:type="page"/>
      </w:r>
    </w:p>
    <w:p w14:paraId="3D1DB42C" w14:textId="04BC2C97" w:rsidR="00A055F0" w:rsidRPr="00F55FC3" w:rsidRDefault="00A055F0" w:rsidP="004345AA">
      <w:pPr>
        <w:pStyle w:val="Prrafodelista"/>
        <w:numPr>
          <w:ilvl w:val="0"/>
          <w:numId w:val="24"/>
        </w:numPr>
        <w:spacing w:after="0" w:line="240" w:lineRule="auto"/>
        <w:jc w:val="both"/>
        <w:rPr>
          <w:rFonts w:ascii="Arial Narrow" w:hAnsi="Arial Narrow" w:cs="Arial"/>
          <w:b/>
          <w:bCs/>
          <w:color w:val="000000"/>
        </w:rPr>
      </w:pPr>
      <w:r w:rsidRPr="00F55FC3">
        <w:rPr>
          <w:rFonts w:ascii="Arial Narrow" w:hAnsi="Arial Narrow" w:cs="Arial"/>
          <w:b/>
          <w:bCs/>
          <w:color w:val="000000"/>
        </w:rPr>
        <w:t>TRANSFERENCIA AUTOMÁTICA</w:t>
      </w:r>
    </w:p>
    <w:p w14:paraId="3795D3A7" w14:textId="77777777" w:rsidR="00A055F0" w:rsidRPr="00346731" w:rsidRDefault="00A055F0" w:rsidP="000D77C5">
      <w:pPr>
        <w:spacing w:after="0" w:line="240" w:lineRule="auto"/>
        <w:jc w:val="both"/>
        <w:rPr>
          <w:rFonts w:ascii="Arial Narrow" w:hAnsi="Arial Narrow" w:cs="Arial"/>
          <w:b/>
          <w:bCs/>
          <w:color w:val="000000"/>
          <w:lang w:val="es-CO"/>
        </w:rPr>
      </w:pPr>
    </w:p>
    <w:tbl>
      <w:tblPr>
        <w:tblStyle w:val="Tablaconcuadrcula"/>
        <w:tblW w:w="0" w:type="auto"/>
        <w:jc w:val="center"/>
        <w:tblLook w:val="04A0" w:firstRow="1" w:lastRow="0" w:firstColumn="1" w:lastColumn="0" w:noHBand="0" w:noVBand="1"/>
      </w:tblPr>
      <w:tblGrid>
        <w:gridCol w:w="4247"/>
      </w:tblGrid>
      <w:tr w:rsidR="00A055F0" w:rsidRPr="00346731" w14:paraId="42C937B6" w14:textId="77777777" w:rsidTr="00997A87">
        <w:trPr>
          <w:cantSplit/>
          <w:trHeight w:val="397"/>
          <w:tblHeader/>
          <w:jc w:val="center"/>
        </w:trPr>
        <w:tc>
          <w:tcPr>
            <w:tcW w:w="4247" w:type="dxa"/>
            <w:vAlign w:val="center"/>
          </w:tcPr>
          <w:p w14:paraId="09E57514" w14:textId="77777777" w:rsidR="00A055F0" w:rsidRPr="00F55FC3" w:rsidRDefault="00A055F0" w:rsidP="00997A87">
            <w:pPr>
              <w:spacing w:after="0" w:line="240" w:lineRule="auto"/>
              <w:jc w:val="center"/>
              <w:rPr>
                <w:rFonts w:ascii="Arial Narrow" w:hAnsi="Arial Narrow"/>
                <w:b/>
              </w:rPr>
            </w:pPr>
            <w:r w:rsidRPr="00346731">
              <w:rPr>
                <w:rFonts w:ascii="Arial Narrow" w:hAnsi="Arial Narrow"/>
                <w:b/>
                <w:lang w:val="es-CO"/>
              </w:rPr>
              <w:t>Parámetros Mínimos Trasferencia Automática</w:t>
            </w:r>
          </w:p>
        </w:tc>
      </w:tr>
      <w:tr w:rsidR="00997A87" w:rsidRPr="00F55FC3" w14:paraId="10EE4910" w14:textId="77777777" w:rsidTr="00997A87">
        <w:trPr>
          <w:cantSplit/>
          <w:trHeight w:val="397"/>
          <w:tblHeader/>
          <w:jc w:val="center"/>
        </w:trPr>
        <w:tc>
          <w:tcPr>
            <w:tcW w:w="4247" w:type="dxa"/>
            <w:vAlign w:val="center"/>
          </w:tcPr>
          <w:p w14:paraId="3C6B2AD7" w14:textId="325A5DBB" w:rsidR="00997A87" w:rsidRPr="00346731" w:rsidRDefault="00997A87" w:rsidP="00997A87">
            <w:pPr>
              <w:pStyle w:val="Prrafodelista"/>
              <w:spacing w:after="0" w:line="240" w:lineRule="auto"/>
              <w:ind w:left="0"/>
              <w:jc w:val="center"/>
              <w:rPr>
                <w:rFonts w:ascii="Arial Narrow" w:hAnsi="Arial Narrow"/>
                <w:b/>
                <w:lang w:val="es-CL"/>
              </w:rPr>
            </w:pPr>
            <w:r>
              <w:rPr>
                <w:rFonts w:eastAsia="Times New Roman"/>
              </w:rPr>
              <w:br w:type="page"/>
            </w:r>
            <w:r w:rsidRPr="00346731">
              <w:rPr>
                <w:rFonts w:ascii="Arial Narrow" w:hAnsi="Arial Narrow"/>
                <w:b/>
                <w:lang w:val="es-CO"/>
              </w:rPr>
              <w:t>Monitoreo</w:t>
            </w:r>
          </w:p>
        </w:tc>
      </w:tr>
      <w:tr w:rsidR="00997A87" w:rsidRPr="00F55FC3" w14:paraId="5ECBA7E0" w14:textId="77777777" w:rsidTr="00997A87">
        <w:trPr>
          <w:cantSplit/>
          <w:trHeight w:val="397"/>
          <w:jc w:val="center"/>
        </w:trPr>
        <w:tc>
          <w:tcPr>
            <w:tcW w:w="4247" w:type="dxa"/>
            <w:vAlign w:val="center"/>
          </w:tcPr>
          <w:p w14:paraId="20759573" w14:textId="77777777" w:rsidR="00997A87" w:rsidRPr="00F55FC3" w:rsidRDefault="00997A87" w:rsidP="00997A87">
            <w:pPr>
              <w:pStyle w:val="Prrafodelista"/>
              <w:spacing w:after="0" w:line="240" w:lineRule="auto"/>
              <w:ind w:left="0"/>
              <w:rPr>
                <w:rFonts w:ascii="Arial Narrow" w:hAnsi="Arial Narrow"/>
              </w:rPr>
            </w:pPr>
            <w:r w:rsidRPr="00F55FC3">
              <w:rPr>
                <w:rFonts w:ascii="Arial Narrow" w:hAnsi="Arial Narrow"/>
              </w:rPr>
              <w:t xml:space="preserve">Serial </w:t>
            </w:r>
          </w:p>
        </w:tc>
      </w:tr>
      <w:tr w:rsidR="00997A87" w:rsidRPr="00346731" w14:paraId="4BA7008D" w14:textId="77777777" w:rsidTr="00997A87">
        <w:trPr>
          <w:cantSplit/>
          <w:trHeight w:val="397"/>
          <w:jc w:val="center"/>
        </w:trPr>
        <w:tc>
          <w:tcPr>
            <w:tcW w:w="4247" w:type="dxa"/>
            <w:vAlign w:val="center"/>
          </w:tcPr>
          <w:p w14:paraId="45F42B1E" w14:textId="77777777" w:rsidR="00997A87" w:rsidRPr="00F55FC3" w:rsidRDefault="00997A87" w:rsidP="00997A87">
            <w:pPr>
              <w:pStyle w:val="Prrafodelista"/>
              <w:spacing w:after="0" w:line="240" w:lineRule="auto"/>
              <w:ind w:left="0"/>
              <w:rPr>
                <w:rFonts w:ascii="Arial Narrow" w:hAnsi="Arial Narrow"/>
              </w:rPr>
            </w:pPr>
            <w:r w:rsidRPr="00F55FC3">
              <w:rPr>
                <w:rFonts w:ascii="Arial Narrow" w:hAnsi="Arial Narrow"/>
              </w:rPr>
              <w:t>Estado</w:t>
            </w:r>
          </w:p>
        </w:tc>
      </w:tr>
      <w:tr w:rsidR="00997A87" w:rsidRPr="008F5D68" w14:paraId="5879D4D2" w14:textId="77777777" w:rsidTr="00997A87">
        <w:trPr>
          <w:cantSplit/>
          <w:trHeight w:val="397"/>
          <w:jc w:val="center"/>
        </w:trPr>
        <w:tc>
          <w:tcPr>
            <w:tcW w:w="4247" w:type="dxa"/>
            <w:vAlign w:val="center"/>
          </w:tcPr>
          <w:p w14:paraId="60CD0B3F" w14:textId="77777777" w:rsidR="00997A87" w:rsidRPr="007167B9" w:rsidRDefault="00997A87" w:rsidP="00997A87">
            <w:pPr>
              <w:pStyle w:val="Prrafodelista"/>
              <w:spacing w:after="0" w:line="240" w:lineRule="auto"/>
              <w:ind w:left="0"/>
              <w:rPr>
                <w:rFonts w:ascii="Arial Narrow" w:hAnsi="Arial Narrow"/>
                <w:lang w:val="es-CO"/>
              </w:rPr>
            </w:pPr>
            <w:r w:rsidRPr="00346731">
              <w:rPr>
                <w:rFonts w:ascii="Arial Narrow" w:hAnsi="Arial Narrow"/>
                <w:lang w:val="es-CL"/>
              </w:rPr>
              <w:t>Fallo</w:t>
            </w:r>
            <w:r w:rsidRPr="007167B9">
              <w:rPr>
                <w:rFonts w:ascii="Arial Narrow" w:hAnsi="Arial Narrow"/>
                <w:lang w:val="es-CO"/>
              </w:rPr>
              <w:t xml:space="preserve"> de red de</w:t>
            </w:r>
            <w:r w:rsidRPr="00346731">
              <w:rPr>
                <w:rFonts w:ascii="Arial Narrow" w:hAnsi="Arial Narrow"/>
                <w:lang w:val="es-CO"/>
              </w:rPr>
              <w:t xml:space="preserve"> alimentación</w:t>
            </w:r>
          </w:p>
        </w:tc>
      </w:tr>
    </w:tbl>
    <w:p w14:paraId="54E64EB6" w14:textId="77777777" w:rsidR="00A055F0" w:rsidRPr="007167B9" w:rsidRDefault="00A055F0" w:rsidP="000D77C5">
      <w:pPr>
        <w:spacing w:after="0" w:line="240" w:lineRule="auto"/>
        <w:ind w:firstLine="360"/>
        <w:jc w:val="both"/>
        <w:rPr>
          <w:rFonts w:ascii="Arial Narrow" w:hAnsi="Arial Narrow"/>
          <w:b/>
          <w:lang w:val="es-CO"/>
        </w:rPr>
      </w:pPr>
    </w:p>
    <w:p w14:paraId="22666E77" w14:textId="77777777" w:rsidR="00A055F0" w:rsidRPr="00F55FC3" w:rsidRDefault="00A055F0" w:rsidP="004345AA">
      <w:pPr>
        <w:pStyle w:val="Prrafodelista"/>
        <w:numPr>
          <w:ilvl w:val="0"/>
          <w:numId w:val="24"/>
        </w:numPr>
        <w:spacing w:after="0" w:line="240" w:lineRule="auto"/>
        <w:jc w:val="both"/>
        <w:rPr>
          <w:rFonts w:ascii="Arial Narrow" w:hAnsi="Arial Narrow"/>
          <w:b/>
        </w:rPr>
      </w:pPr>
      <w:r w:rsidRPr="00F55FC3">
        <w:rPr>
          <w:rFonts w:ascii="Arial Narrow" w:hAnsi="Arial Narrow"/>
          <w:b/>
        </w:rPr>
        <w:t>UPS</w:t>
      </w:r>
    </w:p>
    <w:p w14:paraId="4EA8969C" w14:textId="77777777" w:rsidR="00A055F0" w:rsidRPr="00346731" w:rsidRDefault="00A055F0" w:rsidP="000D77C5">
      <w:pPr>
        <w:spacing w:after="0" w:line="240" w:lineRule="auto"/>
        <w:ind w:firstLine="360"/>
        <w:jc w:val="both"/>
        <w:rPr>
          <w:rFonts w:ascii="Arial Narrow" w:hAnsi="Arial Narrow"/>
          <w:b/>
          <w:lang w:val="es-CO"/>
        </w:rPr>
      </w:pPr>
    </w:p>
    <w:tbl>
      <w:tblPr>
        <w:tblStyle w:val="Tablaconcuadrcula"/>
        <w:tblW w:w="0" w:type="auto"/>
        <w:jc w:val="center"/>
        <w:tblLook w:val="04A0" w:firstRow="1" w:lastRow="0" w:firstColumn="1" w:lastColumn="0" w:noHBand="0" w:noVBand="1"/>
      </w:tblPr>
      <w:tblGrid>
        <w:gridCol w:w="2729"/>
        <w:gridCol w:w="2450"/>
      </w:tblGrid>
      <w:tr w:rsidR="00A055F0" w:rsidRPr="00346731" w14:paraId="79749D1B" w14:textId="77777777" w:rsidTr="00997A87">
        <w:trPr>
          <w:cantSplit/>
          <w:trHeight w:val="397"/>
          <w:tblHeader/>
          <w:jc w:val="center"/>
        </w:trPr>
        <w:tc>
          <w:tcPr>
            <w:tcW w:w="5179" w:type="dxa"/>
            <w:gridSpan w:val="2"/>
            <w:vAlign w:val="center"/>
          </w:tcPr>
          <w:p w14:paraId="34A6AE2C" w14:textId="77777777" w:rsidR="00A055F0" w:rsidRPr="00F55FC3" w:rsidRDefault="00A055F0" w:rsidP="00997A87">
            <w:pPr>
              <w:pStyle w:val="Prrafodelista"/>
              <w:spacing w:after="0" w:line="240" w:lineRule="auto"/>
              <w:ind w:left="0"/>
              <w:jc w:val="center"/>
              <w:rPr>
                <w:rFonts w:ascii="Arial Narrow" w:hAnsi="Arial Narrow"/>
                <w:b/>
              </w:rPr>
            </w:pPr>
            <w:r w:rsidRPr="00346731">
              <w:rPr>
                <w:rFonts w:ascii="Arial Narrow" w:hAnsi="Arial Narrow"/>
                <w:b/>
                <w:lang w:val="es-CO"/>
              </w:rPr>
              <w:t>Parámetros Mínimos</w:t>
            </w:r>
            <w:r w:rsidRPr="00F55FC3">
              <w:rPr>
                <w:rFonts w:ascii="Arial Narrow" w:hAnsi="Arial Narrow"/>
                <w:b/>
              </w:rPr>
              <w:t xml:space="preserve"> UPS</w:t>
            </w:r>
          </w:p>
        </w:tc>
      </w:tr>
      <w:tr w:rsidR="00A055F0" w:rsidRPr="00F55FC3" w14:paraId="37DC6D99" w14:textId="77777777" w:rsidTr="00997A87">
        <w:trPr>
          <w:cantSplit/>
          <w:trHeight w:val="397"/>
          <w:tblHeader/>
          <w:jc w:val="center"/>
        </w:trPr>
        <w:tc>
          <w:tcPr>
            <w:tcW w:w="2729" w:type="dxa"/>
            <w:vAlign w:val="center"/>
          </w:tcPr>
          <w:p w14:paraId="09BC0DD2" w14:textId="77777777" w:rsidR="00A055F0" w:rsidRPr="00346731" w:rsidRDefault="00A055F0" w:rsidP="00997A87">
            <w:pPr>
              <w:pStyle w:val="Prrafodelista"/>
              <w:spacing w:after="0" w:line="240" w:lineRule="auto"/>
              <w:ind w:left="0"/>
              <w:jc w:val="center"/>
              <w:rPr>
                <w:rFonts w:ascii="Arial Narrow" w:hAnsi="Arial Narrow"/>
                <w:b/>
                <w:lang w:val="es-CO"/>
              </w:rPr>
            </w:pPr>
            <w:r w:rsidRPr="00346731">
              <w:rPr>
                <w:rFonts w:ascii="Arial Narrow" w:hAnsi="Arial Narrow"/>
                <w:b/>
                <w:lang w:val="es-CO"/>
              </w:rPr>
              <w:t>Monitoreo</w:t>
            </w:r>
          </w:p>
        </w:tc>
        <w:tc>
          <w:tcPr>
            <w:tcW w:w="2450" w:type="dxa"/>
            <w:vAlign w:val="center"/>
          </w:tcPr>
          <w:p w14:paraId="0E6AF241" w14:textId="77777777" w:rsidR="00A055F0" w:rsidRPr="00F55FC3" w:rsidRDefault="00A055F0" w:rsidP="00997A87">
            <w:pPr>
              <w:pStyle w:val="Prrafodelista"/>
              <w:spacing w:after="0" w:line="240" w:lineRule="auto"/>
              <w:ind w:left="0"/>
              <w:jc w:val="center"/>
              <w:rPr>
                <w:rFonts w:ascii="Arial Narrow" w:hAnsi="Arial Narrow"/>
                <w:b/>
              </w:rPr>
            </w:pPr>
            <w:r w:rsidRPr="00346731">
              <w:rPr>
                <w:rFonts w:ascii="Arial Narrow" w:hAnsi="Arial Narrow"/>
                <w:b/>
                <w:lang w:val="es-CO"/>
              </w:rPr>
              <w:t>Gestión</w:t>
            </w:r>
          </w:p>
        </w:tc>
      </w:tr>
      <w:tr w:rsidR="00A055F0" w:rsidRPr="00346731" w14:paraId="6B3B5D21" w14:textId="77777777" w:rsidTr="00997A87">
        <w:trPr>
          <w:cantSplit/>
          <w:trHeight w:val="397"/>
          <w:jc w:val="center"/>
        </w:trPr>
        <w:tc>
          <w:tcPr>
            <w:tcW w:w="2729" w:type="dxa"/>
            <w:vAlign w:val="center"/>
          </w:tcPr>
          <w:p w14:paraId="1E655316" w14:textId="77777777" w:rsidR="00A055F0" w:rsidRPr="00346731" w:rsidRDefault="00A055F0" w:rsidP="00997A87">
            <w:pPr>
              <w:pStyle w:val="Prrafodelista"/>
              <w:spacing w:after="0" w:line="240" w:lineRule="auto"/>
              <w:ind w:left="0"/>
              <w:rPr>
                <w:rFonts w:ascii="Arial Narrow" w:hAnsi="Arial Narrow"/>
                <w:lang w:val="es-CO"/>
              </w:rPr>
            </w:pPr>
            <w:r w:rsidRPr="00F55FC3">
              <w:rPr>
                <w:rFonts w:ascii="Arial Narrow" w:hAnsi="Arial Narrow"/>
              </w:rPr>
              <w:t xml:space="preserve">Serial </w:t>
            </w:r>
          </w:p>
        </w:tc>
        <w:tc>
          <w:tcPr>
            <w:tcW w:w="2450" w:type="dxa"/>
            <w:vAlign w:val="center"/>
          </w:tcPr>
          <w:p w14:paraId="303137ED" w14:textId="77777777" w:rsidR="00A055F0" w:rsidRPr="00F55FC3" w:rsidRDefault="00A055F0" w:rsidP="00997A87">
            <w:pPr>
              <w:spacing w:after="0" w:line="240" w:lineRule="auto"/>
              <w:rPr>
                <w:rFonts w:ascii="Arial Narrow" w:hAnsi="Arial Narrow"/>
              </w:rPr>
            </w:pPr>
            <w:r w:rsidRPr="00346731">
              <w:rPr>
                <w:rFonts w:ascii="Arial Narrow" w:hAnsi="Arial Narrow"/>
                <w:lang w:val="es-CO"/>
              </w:rPr>
              <w:t>Encendido</w:t>
            </w:r>
            <w:r w:rsidRPr="00F55FC3">
              <w:rPr>
                <w:rFonts w:ascii="Arial Narrow" w:hAnsi="Arial Narrow"/>
              </w:rPr>
              <w:t xml:space="preserve"> </w:t>
            </w:r>
          </w:p>
        </w:tc>
      </w:tr>
      <w:tr w:rsidR="00A055F0" w:rsidRPr="00346731" w14:paraId="1258C363" w14:textId="77777777" w:rsidTr="00997A87">
        <w:trPr>
          <w:cantSplit/>
          <w:trHeight w:val="397"/>
          <w:jc w:val="center"/>
        </w:trPr>
        <w:tc>
          <w:tcPr>
            <w:tcW w:w="2729" w:type="dxa"/>
            <w:vAlign w:val="center"/>
          </w:tcPr>
          <w:p w14:paraId="5F70B99E" w14:textId="77777777" w:rsidR="00A055F0" w:rsidRPr="00346731" w:rsidRDefault="00A055F0" w:rsidP="00997A87">
            <w:pPr>
              <w:pStyle w:val="Prrafodelista"/>
              <w:spacing w:after="0" w:line="240" w:lineRule="auto"/>
              <w:ind w:left="0"/>
              <w:rPr>
                <w:rFonts w:ascii="Arial Narrow" w:hAnsi="Arial Narrow"/>
                <w:lang w:val="es-CO"/>
              </w:rPr>
            </w:pPr>
            <w:r w:rsidRPr="00346731">
              <w:rPr>
                <w:rFonts w:ascii="Arial Narrow" w:hAnsi="Arial Narrow"/>
                <w:lang w:val="es-CO"/>
              </w:rPr>
              <w:t>Versión</w:t>
            </w:r>
            <w:r w:rsidRPr="00F55FC3">
              <w:rPr>
                <w:rFonts w:ascii="Arial Narrow" w:hAnsi="Arial Narrow"/>
              </w:rPr>
              <w:t xml:space="preserve"> de Software </w:t>
            </w:r>
          </w:p>
        </w:tc>
        <w:tc>
          <w:tcPr>
            <w:tcW w:w="2450" w:type="dxa"/>
            <w:vAlign w:val="center"/>
          </w:tcPr>
          <w:p w14:paraId="028DBB58" w14:textId="77777777" w:rsidR="00A055F0" w:rsidRPr="00F55FC3" w:rsidRDefault="00A055F0" w:rsidP="00997A87">
            <w:pPr>
              <w:pStyle w:val="Prrafodelista"/>
              <w:spacing w:after="0" w:line="240" w:lineRule="auto"/>
              <w:ind w:left="0"/>
              <w:rPr>
                <w:rFonts w:ascii="Arial Narrow" w:hAnsi="Arial Narrow"/>
              </w:rPr>
            </w:pPr>
            <w:r w:rsidRPr="00346731">
              <w:rPr>
                <w:rFonts w:ascii="Arial Narrow" w:hAnsi="Arial Narrow"/>
                <w:lang w:val="es-CO"/>
              </w:rPr>
              <w:t>Apagado</w:t>
            </w:r>
          </w:p>
        </w:tc>
      </w:tr>
      <w:tr w:rsidR="00A055F0" w:rsidRPr="00346731" w14:paraId="4ECFE771" w14:textId="77777777" w:rsidTr="00997A87">
        <w:trPr>
          <w:cantSplit/>
          <w:trHeight w:val="397"/>
          <w:jc w:val="center"/>
        </w:trPr>
        <w:tc>
          <w:tcPr>
            <w:tcW w:w="2729" w:type="dxa"/>
            <w:vAlign w:val="center"/>
          </w:tcPr>
          <w:p w14:paraId="724C6B14" w14:textId="77777777" w:rsidR="00A055F0" w:rsidRPr="00346731" w:rsidRDefault="00A055F0" w:rsidP="00997A87">
            <w:pPr>
              <w:pStyle w:val="Prrafodelista"/>
              <w:spacing w:after="0" w:line="240" w:lineRule="auto"/>
              <w:ind w:left="0"/>
              <w:rPr>
                <w:rFonts w:ascii="Arial Narrow" w:hAnsi="Arial Narrow"/>
                <w:lang w:val="es-CO"/>
              </w:rPr>
            </w:pPr>
            <w:r w:rsidRPr="00346731">
              <w:rPr>
                <w:rFonts w:ascii="Arial Narrow" w:hAnsi="Arial Narrow"/>
                <w:lang w:val="es-CO"/>
              </w:rPr>
              <w:t>Fallo</w:t>
            </w:r>
            <w:r w:rsidRPr="007167B9">
              <w:rPr>
                <w:rFonts w:ascii="Arial Narrow" w:hAnsi="Arial Narrow"/>
                <w:lang w:val="es-CO"/>
              </w:rPr>
              <w:t xml:space="preserve"> de la red de</w:t>
            </w:r>
            <w:r w:rsidRPr="00346731">
              <w:rPr>
                <w:rFonts w:ascii="Arial Narrow" w:hAnsi="Arial Narrow"/>
                <w:lang w:val="es-CO"/>
              </w:rPr>
              <w:t xml:space="preserve"> alimentación</w:t>
            </w:r>
            <w:r w:rsidRPr="007167B9">
              <w:rPr>
                <w:rFonts w:ascii="Arial Narrow" w:hAnsi="Arial Narrow"/>
                <w:lang w:val="es-CO"/>
              </w:rPr>
              <w:t xml:space="preserve"> </w:t>
            </w:r>
          </w:p>
        </w:tc>
        <w:tc>
          <w:tcPr>
            <w:tcW w:w="2450" w:type="dxa"/>
            <w:vAlign w:val="center"/>
          </w:tcPr>
          <w:p w14:paraId="78B4E55C" w14:textId="77777777" w:rsidR="00A055F0" w:rsidRPr="00F55FC3" w:rsidRDefault="00A055F0" w:rsidP="00997A87">
            <w:pPr>
              <w:pStyle w:val="Prrafodelista"/>
              <w:spacing w:after="0" w:line="240" w:lineRule="auto"/>
              <w:ind w:left="0"/>
              <w:rPr>
                <w:rFonts w:ascii="Arial Narrow" w:hAnsi="Arial Narrow"/>
              </w:rPr>
            </w:pPr>
            <w:r w:rsidRPr="00346731">
              <w:rPr>
                <w:rFonts w:ascii="Arial Narrow" w:hAnsi="Arial Narrow"/>
                <w:lang w:val="es-CO"/>
              </w:rPr>
              <w:t>Modo</w:t>
            </w:r>
            <w:r w:rsidRPr="00F55FC3">
              <w:rPr>
                <w:rFonts w:ascii="Arial Narrow" w:hAnsi="Arial Narrow"/>
              </w:rPr>
              <w:t xml:space="preserve"> de</w:t>
            </w:r>
            <w:r w:rsidRPr="00346731">
              <w:rPr>
                <w:rFonts w:ascii="Arial Narrow" w:hAnsi="Arial Narrow"/>
                <w:lang w:val="es-CO"/>
              </w:rPr>
              <w:t xml:space="preserve"> funcionamiento</w:t>
            </w:r>
          </w:p>
        </w:tc>
      </w:tr>
      <w:tr w:rsidR="00A055F0" w:rsidRPr="00346731" w14:paraId="0FE056B6" w14:textId="77777777" w:rsidTr="00997A87">
        <w:trPr>
          <w:cantSplit/>
          <w:trHeight w:val="397"/>
          <w:jc w:val="center"/>
        </w:trPr>
        <w:tc>
          <w:tcPr>
            <w:tcW w:w="2729" w:type="dxa"/>
            <w:vAlign w:val="center"/>
          </w:tcPr>
          <w:p w14:paraId="18EEBEFB" w14:textId="77777777" w:rsidR="00A055F0" w:rsidRPr="00F55FC3" w:rsidRDefault="00A055F0" w:rsidP="00997A87">
            <w:pPr>
              <w:pStyle w:val="Prrafodelista"/>
              <w:spacing w:after="0" w:line="240" w:lineRule="auto"/>
              <w:ind w:left="0"/>
              <w:rPr>
                <w:rFonts w:ascii="Arial Narrow" w:hAnsi="Arial Narrow"/>
              </w:rPr>
            </w:pPr>
            <w:r w:rsidRPr="00346731">
              <w:rPr>
                <w:rFonts w:ascii="Arial Narrow" w:hAnsi="Arial Narrow"/>
                <w:lang w:val="es-CO"/>
              </w:rPr>
              <w:t>Voltaje</w:t>
            </w:r>
            <w:r w:rsidRPr="00F55FC3">
              <w:rPr>
                <w:rFonts w:ascii="Arial Narrow" w:hAnsi="Arial Narrow"/>
              </w:rPr>
              <w:t xml:space="preserve"> de</w:t>
            </w:r>
            <w:r w:rsidRPr="00346731">
              <w:rPr>
                <w:rFonts w:ascii="Arial Narrow" w:hAnsi="Arial Narrow"/>
                <w:lang w:val="es-CO"/>
              </w:rPr>
              <w:t xml:space="preserve"> Salida</w:t>
            </w:r>
            <w:r w:rsidRPr="00F55FC3">
              <w:rPr>
                <w:rFonts w:ascii="Arial Narrow" w:hAnsi="Arial Narrow"/>
              </w:rPr>
              <w:t xml:space="preserve"> </w:t>
            </w:r>
          </w:p>
        </w:tc>
        <w:tc>
          <w:tcPr>
            <w:tcW w:w="2450" w:type="dxa"/>
            <w:vAlign w:val="center"/>
          </w:tcPr>
          <w:p w14:paraId="1A21705D" w14:textId="77777777" w:rsidR="00A055F0" w:rsidRPr="00F55FC3" w:rsidRDefault="00A055F0" w:rsidP="00997A87">
            <w:pPr>
              <w:pStyle w:val="Prrafodelista"/>
              <w:spacing w:after="0" w:line="240" w:lineRule="auto"/>
              <w:ind w:left="0"/>
              <w:rPr>
                <w:rFonts w:ascii="Arial Narrow" w:hAnsi="Arial Narrow"/>
              </w:rPr>
            </w:pPr>
            <w:r w:rsidRPr="00F55FC3">
              <w:rPr>
                <w:rFonts w:ascii="Arial Narrow" w:hAnsi="Arial Narrow"/>
              </w:rPr>
              <w:t>“Reset “de</w:t>
            </w:r>
            <w:r w:rsidRPr="00346731">
              <w:rPr>
                <w:rFonts w:ascii="Arial Narrow" w:hAnsi="Arial Narrow"/>
                <w:lang w:val="es-CO"/>
              </w:rPr>
              <w:t xml:space="preserve"> Alarmas</w:t>
            </w:r>
          </w:p>
        </w:tc>
      </w:tr>
      <w:tr w:rsidR="00A055F0" w:rsidRPr="00346731" w14:paraId="428A9D3C" w14:textId="77777777" w:rsidTr="00997A87">
        <w:trPr>
          <w:cantSplit/>
          <w:trHeight w:val="397"/>
          <w:jc w:val="center"/>
        </w:trPr>
        <w:tc>
          <w:tcPr>
            <w:tcW w:w="2729" w:type="dxa"/>
            <w:vAlign w:val="center"/>
          </w:tcPr>
          <w:p w14:paraId="2C6B3D10" w14:textId="77777777" w:rsidR="00A055F0" w:rsidRPr="00F55FC3" w:rsidRDefault="00A055F0" w:rsidP="00997A87">
            <w:pPr>
              <w:pStyle w:val="Prrafodelista"/>
              <w:spacing w:after="0" w:line="240" w:lineRule="auto"/>
              <w:ind w:left="0"/>
              <w:rPr>
                <w:rFonts w:ascii="Arial Narrow" w:hAnsi="Arial Narrow"/>
              </w:rPr>
            </w:pPr>
            <w:r w:rsidRPr="00346731">
              <w:rPr>
                <w:rFonts w:ascii="Arial Narrow" w:hAnsi="Arial Narrow"/>
                <w:lang w:val="es-CO"/>
              </w:rPr>
              <w:t>Voltaje</w:t>
            </w:r>
            <w:r w:rsidRPr="00F55FC3">
              <w:rPr>
                <w:rFonts w:ascii="Arial Narrow" w:hAnsi="Arial Narrow"/>
              </w:rPr>
              <w:t xml:space="preserve"> de Entrada</w:t>
            </w:r>
          </w:p>
        </w:tc>
        <w:tc>
          <w:tcPr>
            <w:tcW w:w="2450" w:type="dxa"/>
            <w:vAlign w:val="center"/>
          </w:tcPr>
          <w:p w14:paraId="29126A74" w14:textId="77777777" w:rsidR="00A055F0" w:rsidRPr="00F55FC3" w:rsidRDefault="00A055F0" w:rsidP="00997A87">
            <w:pPr>
              <w:pStyle w:val="Prrafodelista"/>
              <w:spacing w:after="0" w:line="240" w:lineRule="auto"/>
              <w:ind w:left="0"/>
              <w:rPr>
                <w:rFonts w:ascii="Arial Narrow" w:hAnsi="Arial Narrow"/>
              </w:rPr>
            </w:pPr>
          </w:p>
        </w:tc>
      </w:tr>
      <w:tr w:rsidR="00A055F0" w:rsidRPr="00346731" w14:paraId="3FEB20E5" w14:textId="77777777" w:rsidTr="00997A87">
        <w:trPr>
          <w:cantSplit/>
          <w:trHeight w:val="397"/>
          <w:jc w:val="center"/>
        </w:trPr>
        <w:tc>
          <w:tcPr>
            <w:tcW w:w="2729" w:type="dxa"/>
            <w:vAlign w:val="center"/>
          </w:tcPr>
          <w:p w14:paraId="5ABEF05F" w14:textId="77777777" w:rsidR="00A055F0" w:rsidRPr="00F55FC3" w:rsidRDefault="00A055F0" w:rsidP="00997A87">
            <w:pPr>
              <w:pStyle w:val="Prrafodelista"/>
              <w:spacing w:after="0" w:line="240" w:lineRule="auto"/>
              <w:ind w:left="0"/>
              <w:rPr>
                <w:rFonts w:ascii="Arial Narrow" w:hAnsi="Arial Narrow"/>
              </w:rPr>
            </w:pPr>
            <w:r w:rsidRPr="00346731">
              <w:rPr>
                <w:rFonts w:ascii="Arial Narrow" w:hAnsi="Arial Narrow"/>
                <w:lang w:val="es-CO"/>
              </w:rPr>
              <w:t>Frecuencia</w:t>
            </w:r>
            <w:r w:rsidRPr="00F55FC3">
              <w:rPr>
                <w:rFonts w:ascii="Arial Narrow" w:hAnsi="Arial Narrow"/>
              </w:rPr>
              <w:t xml:space="preserve"> de Entrada</w:t>
            </w:r>
          </w:p>
        </w:tc>
        <w:tc>
          <w:tcPr>
            <w:tcW w:w="2450" w:type="dxa"/>
            <w:vAlign w:val="center"/>
          </w:tcPr>
          <w:p w14:paraId="6A1843BA" w14:textId="77777777" w:rsidR="00A055F0" w:rsidRPr="00F55FC3" w:rsidRDefault="00A055F0" w:rsidP="00997A87">
            <w:pPr>
              <w:pStyle w:val="Prrafodelista"/>
              <w:spacing w:after="0" w:line="240" w:lineRule="auto"/>
              <w:ind w:left="0"/>
              <w:rPr>
                <w:rFonts w:ascii="Arial Narrow" w:hAnsi="Arial Narrow"/>
              </w:rPr>
            </w:pPr>
          </w:p>
        </w:tc>
      </w:tr>
      <w:tr w:rsidR="00A055F0" w:rsidRPr="00F55FC3" w14:paraId="02B68243" w14:textId="77777777" w:rsidTr="00997A87">
        <w:trPr>
          <w:cantSplit/>
          <w:trHeight w:val="397"/>
          <w:jc w:val="center"/>
        </w:trPr>
        <w:tc>
          <w:tcPr>
            <w:tcW w:w="2729" w:type="dxa"/>
            <w:vAlign w:val="center"/>
          </w:tcPr>
          <w:p w14:paraId="3A59C15E" w14:textId="77777777" w:rsidR="00A055F0" w:rsidRPr="00F55FC3" w:rsidRDefault="00A055F0" w:rsidP="00997A87">
            <w:pPr>
              <w:pStyle w:val="Prrafodelista"/>
              <w:spacing w:after="0" w:line="240" w:lineRule="auto"/>
              <w:ind w:left="0"/>
              <w:rPr>
                <w:rFonts w:ascii="Arial Narrow" w:hAnsi="Arial Narrow"/>
              </w:rPr>
            </w:pPr>
            <w:r w:rsidRPr="00346731">
              <w:rPr>
                <w:rFonts w:ascii="Arial Narrow" w:hAnsi="Arial Narrow"/>
                <w:lang w:val="es-CO"/>
              </w:rPr>
              <w:t>Frecuencia</w:t>
            </w:r>
            <w:r w:rsidRPr="00F55FC3">
              <w:rPr>
                <w:rFonts w:ascii="Arial Narrow" w:hAnsi="Arial Narrow"/>
              </w:rPr>
              <w:t xml:space="preserve"> de</w:t>
            </w:r>
            <w:r w:rsidRPr="00346731">
              <w:rPr>
                <w:rFonts w:ascii="Arial Narrow" w:hAnsi="Arial Narrow"/>
                <w:lang w:val="es-CO"/>
              </w:rPr>
              <w:t xml:space="preserve"> Salida</w:t>
            </w:r>
          </w:p>
        </w:tc>
        <w:tc>
          <w:tcPr>
            <w:tcW w:w="2450" w:type="dxa"/>
            <w:vAlign w:val="center"/>
          </w:tcPr>
          <w:p w14:paraId="205BF443" w14:textId="77777777" w:rsidR="00A055F0" w:rsidRPr="00F55FC3" w:rsidRDefault="00A055F0" w:rsidP="00997A87">
            <w:pPr>
              <w:pStyle w:val="Prrafodelista"/>
              <w:spacing w:after="0" w:line="240" w:lineRule="auto"/>
              <w:ind w:left="0"/>
              <w:rPr>
                <w:rFonts w:ascii="Arial Narrow" w:hAnsi="Arial Narrow"/>
              </w:rPr>
            </w:pPr>
          </w:p>
        </w:tc>
      </w:tr>
      <w:tr w:rsidR="00A055F0" w:rsidRPr="00346731" w14:paraId="5F7F2B7B" w14:textId="77777777" w:rsidTr="00997A87">
        <w:trPr>
          <w:cantSplit/>
          <w:trHeight w:val="397"/>
          <w:jc w:val="center"/>
        </w:trPr>
        <w:tc>
          <w:tcPr>
            <w:tcW w:w="2729" w:type="dxa"/>
            <w:vAlign w:val="center"/>
          </w:tcPr>
          <w:p w14:paraId="2EB0089A" w14:textId="77777777" w:rsidR="00A055F0" w:rsidRPr="00F55FC3" w:rsidRDefault="00A055F0" w:rsidP="00997A87">
            <w:pPr>
              <w:pStyle w:val="Prrafodelista"/>
              <w:spacing w:after="0" w:line="240" w:lineRule="auto"/>
              <w:ind w:left="0"/>
              <w:rPr>
                <w:rFonts w:ascii="Arial Narrow" w:hAnsi="Arial Narrow"/>
              </w:rPr>
            </w:pPr>
            <w:r w:rsidRPr="00F55FC3">
              <w:rPr>
                <w:rFonts w:ascii="Arial Narrow" w:hAnsi="Arial Narrow"/>
              </w:rPr>
              <w:t>UPS en Bypass</w:t>
            </w:r>
          </w:p>
        </w:tc>
        <w:tc>
          <w:tcPr>
            <w:tcW w:w="2450" w:type="dxa"/>
            <w:vAlign w:val="center"/>
          </w:tcPr>
          <w:p w14:paraId="3246C1A2" w14:textId="77777777" w:rsidR="00A055F0" w:rsidRPr="00F55FC3" w:rsidRDefault="00A055F0" w:rsidP="00997A87">
            <w:pPr>
              <w:pStyle w:val="Prrafodelista"/>
              <w:spacing w:after="0" w:line="240" w:lineRule="auto"/>
              <w:ind w:left="0"/>
              <w:rPr>
                <w:rFonts w:ascii="Arial Narrow" w:hAnsi="Arial Narrow"/>
              </w:rPr>
            </w:pPr>
          </w:p>
        </w:tc>
      </w:tr>
      <w:tr w:rsidR="00A055F0" w:rsidRPr="00346731" w14:paraId="1F4E96CA" w14:textId="77777777" w:rsidTr="00997A87">
        <w:trPr>
          <w:cantSplit/>
          <w:trHeight w:val="397"/>
          <w:jc w:val="center"/>
        </w:trPr>
        <w:tc>
          <w:tcPr>
            <w:tcW w:w="2729" w:type="dxa"/>
            <w:vAlign w:val="center"/>
          </w:tcPr>
          <w:p w14:paraId="2CB40066" w14:textId="77777777" w:rsidR="00A055F0" w:rsidRPr="00F55FC3" w:rsidRDefault="00A055F0" w:rsidP="00997A87">
            <w:pPr>
              <w:pStyle w:val="Prrafodelista"/>
              <w:spacing w:after="0" w:line="240" w:lineRule="auto"/>
              <w:ind w:left="0"/>
              <w:rPr>
                <w:rFonts w:ascii="Arial Narrow" w:hAnsi="Arial Narrow"/>
              </w:rPr>
            </w:pPr>
            <w:r w:rsidRPr="00346731">
              <w:rPr>
                <w:rFonts w:ascii="Arial Narrow" w:hAnsi="Arial Narrow"/>
                <w:lang w:val="es-CO"/>
              </w:rPr>
              <w:t>Tensión</w:t>
            </w:r>
            <w:r w:rsidRPr="00F55FC3">
              <w:rPr>
                <w:rFonts w:ascii="Arial Narrow" w:hAnsi="Arial Narrow"/>
              </w:rPr>
              <w:t xml:space="preserve"> de</w:t>
            </w:r>
            <w:r w:rsidRPr="00346731">
              <w:rPr>
                <w:rFonts w:ascii="Arial Narrow" w:hAnsi="Arial Narrow"/>
                <w:lang w:val="es-CO"/>
              </w:rPr>
              <w:t xml:space="preserve"> las baterías</w:t>
            </w:r>
          </w:p>
        </w:tc>
        <w:tc>
          <w:tcPr>
            <w:tcW w:w="2450" w:type="dxa"/>
            <w:vAlign w:val="center"/>
          </w:tcPr>
          <w:p w14:paraId="1080266B" w14:textId="77777777" w:rsidR="00A055F0" w:rsidRPr="00F55FC3" w:rsidRDefault="00A055F0" w:rsidP="00997A87">
            <w:pPr>
              <w:pStyle w:val="Prrafodelista"/>
              <w:spacing w:after="0" w:line="240" w:lineRule="auto"/>
              <w:ind w:left="0"/>
              <w:rPr>
                <w:rFonts w:ascii="Arial Narrow" w:hAnsi="Arial Narrow"/>
              </w:rPr>
            </w:pPr>
          </w:p>
        </w:tc>
      </w:tr>
      <w:tr w:rsidR="00A055F0" w:rsidRPr="00F55FC3" w14:paraId="25A27900" w14:textId="77777777" w:rsidTr="00997A87">
        <w:trPr>
          <w:cantSplit/>
          <w:trHeight w:val="397"/>
          <w:jc w:val="center"/>
        </w:trPr>
        <w:tc>
          <w:tcPr>
            <w:tcW w:w="2729" w:type="dxa"/>
            <w:vAlign w:val="center"/>
          </w:tcPr>
          <w:p w14:paraId="24FB748A" w14:textId="77777777" w:rsidR="00A055F0" w:rsidRPr="00F55FC3" w:rsidRDefault="00A055F0" w:rsidP="00997A87">
            <w:pPr>
              <w:pStyle w:val="Prrafodelista"/>
              <w:spacing w:after="0" w:line="240" w:lineRule="auto"/>
              <w:ind w:left="0"/>
              <w:rPr>
                <w:rFonts w:ascii="Arial Narrow" w:hAnsi="Arial Narrow"/>
              </w:rPr>
            </w:pPr>
            <w:r w:rsidRPr="00346731">
              <w:rPr>
                <w:rFonts w:ascii="Arial Narrow" w:hAnsi="Arial Narrow"/>
                <w:lang w:val="es-CO"/>
              </w:rPr>
              <w:t>Alarmas</w:t>
            </w:r>
          </w:p>
        </w:tc>
        <w:tc>
          <w:tcPr>
            <w:tcW w:w="2450" w:type="dxa"/>
            <w:vAlign w:val="center"/>
          </w:tcPr>
          <w:p w14:paraId="5DB28B9A" w14:textId="77777777" w:rsidR="00A055F0" w:rsidRPr="00F55FC3" w:rsidRDefault="00A055F0" w:rsidP="00997A87">
            <w:pPr>
              <w:pStyle w:val="Prrafodelista"/>
              <w:spacing w:after="0" w:line="240" w:lineRule="auto"/>
              <w:ind w:left="0"/>
              <w:rPr>
                <w:rFonts w:ascii="Arial Narrow" w:hAnsi="Arial Narrow"/>
              </w:rPr>
            </w:pPr>
          </w:p>
        </w:tc>
      </w:tr>
    </w:tbl>
    <w:p w14:paraId="6508B79C" w14:textId="77777777" w:rsidR="00A055F0" w:rsidRDefault="00A055F0" w:rsidP="000D77C5">
      <w:pPr>
        <w:pStyle w:val="Default"/>
        <w:spacing w:after="0" w:line="240" w:lineRule="auto"/>
        <w:jc w:val="both"/>
        <w:rPr>
          <w:rFonts w:ascii="Arial Narrow" w:hAnsi="Arial Narrow"/>
          <w:sz w:val="22"/>
          <w:szCs w:val="22"/>
        </w:rPr>
      </w:pPr>
    </w:p>
    <w:p w14:paraId="1A78C7DF" w14:textId="77777777" w:rsidR="00A055F0" w:rsidRDefault="00A055F0" w:rsidP="000D77C5">
      <w:pPr>
        <w:spacing w:after="0" w:line="240" w:lineRule="auto"/>
        <w:jc w:val="both"/>
        <w:rPr>
          <w:rFonts w:ascii="Arial Narrow" w:hAnsi="Arial Narrow"/>
          <w:b/>
        </w:rPr>
      </w:pPr>
    </w:p>
    <w:p w14:paraId="26987494" w14:textId="77777777" w:rsidR="00A055F0" w:rsidRDefault="00A055F0" w:rsidP="00A055F0">
      <w:pPr>
        <w:rPr>
          <w:rFonts w:ascii="Arial Narrow" w:hAnsi="Arial Narrow"/>
          <w:b/>
        </w:rPr>
      </w:pPr>
      <w:r>
        <w:rPr>
          <w:rFonts w:ascii="Arial Narrow" w:hAnsi="Arial Narrow"/>
          <w:b/>
        </w:rPr>
        <w:br w:type="page"/>
      </w:r>
    </w:p>
    <w:p w14:paraId="41BD1EF1" w14:textId="1358E13E" w:rsidR="00A055F0" w:rsidRDefault="00A055F0" w:rsidP="00723AE3">
      <w:pPr>
        <w:pStyle w:val="Ttulo2"/>
      </w:pPr>
      <w:bookmarkStart w:id="524" w:name="_Toc384331825"/>
      <w:r w:rsidRPr="00230FBD">
        <w:t>Características Mínimas Sistema de Gestión y Monitoreo</w:t>
      </w:r>
      <w:bookmarkEnd w:id="524"/>
    </w:p>
    <w:p w14:paraId="024F484E" w14:textId="77777777" w:rsidR="000D77C5" w:rsidRPr="007167B9" w:rsidRDefault="000D77C5" w:rsidP="000D77C5">
      <w:pPr>
        <w:spacing w:after="0" w:line="240" w:lineRule="auto"/>
        <w:jc w:val="both"/>
        <w:rPr>
          <w:rFonts w:ascii="Arial Narrow" w:hAnsi="Arial Narrow"/>
          <w:b/>
          <w:lang w:val="es-CO"/>
        </w:rPr>
      </w:pPr>
    </w:p>
    <w:p w14:paraId="55DC1B36" w14:textId="77777777" w:rsidR="000D77C5" w:rsidRPr="007167B9" w:rsidRDefault="000D77C5" w:rsidP="000D77C5">
      <w:pPr>
        <w:pStyle w:val="Default"/>
        <w:spacing w:after="0" w:line="240" w:lineRule="auto"/>
        <w:jc w:val="both"/>
        <w:rPr>
          <w:rFonts w:ascii="Arial Narrow" w:hAnsi="Arial Narrow"/>
          <w:sz w:val="22"/>
          <w:szCs w:val="22"/>
          <w:lang w:val="es-CO"/>
        </w:rPr>
      </w:pPr>
      <w:r w:rsidRPr="007167B9">
        <w:rPr>
          <w:rFonts w:ascii="Arial Narrow" w:hAnsi="Arial Narrow"/>
          <w:sz w:val="22"/>
          <w:szCs w:val="22"/>
          <w:lang w:val="es-CO"/>
        </w:rPr>
        <w:t>El</w:t>
      </w:r>
      <w:r w:rsidRPr="00F9283D">
        <w:rPr>
          <w:rFonts w:ascii="Arial Narrow" w:hAnsi="Arial Narrow"/>
          <w:sz w:val="22"/>
          <w:szCs w:val="22"/>
          <w:lang w:val="es-CO"/>
        </w:rPr>
        <w:t xml:space="preserve"> </w:t>
      </w:r>
      <w:r w:rsidRPr="00F9283D">
        <w:rPr>
          <w:rFonts w:ascii="Arial Narrow" w:hAnsi="Arial Narrow"/>
          <w:b/>
          <w:bCs/>
          <w:sz w:val="22"/>
          <w:szCs w:val="22"/>
          <w:lang w:val="es-CO"/>
        </w:rPr>
        <w:t xml:space="preserve">Proponente </w:t>
      </w:r>
      <w:r w:rsidRPr="00F9283D">
        <w:rPr>
          <w:rFonts w:ascii="Arial Narrow" w:hAnsi="Arial Narrow"/>
          <w:bCs/>
          <w:sz w:val="22"/>
          <w:szCs w:val="22"/>
          <w:lang w:val="es-CO"/>
        </w:rPr>
        <w:t>que oferte éste</w:t>
      </w:r>
      <w:r w:rsidRPr="007167B9">
        <w:rPr>
          <w:rFonts w:ascii="Arial Narrow" w:hAnsi="Arial Narrow"/>
          <w:bCs/>
          <w:sz w:val="22"/>
          <w:szCs w:val="22"/>
          <w:lang w:val="es-CO"/>
        </w:rPr>
        <w:t xml:space="preserve"> ponderable</w:t>
      </w:r>
      <w:r w:rsidRPr="00F9283D">
        <w:rPr>
          <w:rFonts w:ascii="Arial Narrow" w:hAnsi="Arial Narrow"/>
          <w:bCs/>
          <w:sz w:val="22"/>
          <w:szCs w:val="22"/>
          <w:lang w:val="es-CO"/>
        </w:rPr>
        <w:t xml:space="preserve"> </w:t>
      </w:r>
      <w:r w:rsidRPr="00F9283D">
        <w:rPr>
          <w:rFonts w:ascii="Arial Narrow" w:hAnsi="Arial Narrow"/>
          <w:sz w:val="22"/>
          <w:szCs w:val="22"/>
          <w:lang w:val="es-CO"/>
        </w:rPr>
        <w:t>deberá sustentar claramente las características técnicas solicitadas</w:t>
      </w:r>
      <w:r w:rsidRPr="007167B9">
        <w:rPr>
          <w:rFonts w:ascii="Arial Narrow" w:hAnsi="Arial Narrow"/>
          <w:sz w:val="22"/>
          <w:szCs w:val="22"/>
          <w:lang w:val="es-CO"/>
        </w:rPr>
        <w:t xml:space="preserve"> y</w:t>
      </w:r>
      <w:r w:rsidRPr="00F9283D">
        <w:rPr>
          <w:rFonts w:ascii="Arial Narrow" w:hAnsi="Arial Narrow"/>
          <w:sz w:val="22"/>
          <w:szCs w:val="22"/>
          <w:lang w:val="es-CO"/>
        </w:rPr>
        <w:t xml:space="preserve"> que así</w:t>
      </w:r>
      <w:r w:rsidRPr="007167B9">
        <w:rPr>
          <w:rFonts w:ascii="Arial Narrow" w:hAnsi="Arial Narrow"/>
          <w:sz w:val="22"/>
          <w:szCs w:val="22"/>
          <w:lang w:val="es-CO"/>
        </w:rPr>
        <w:t xml:space="preserve"> lo</w:t>
      </w:r>
      <w:r w:rsidRPr="00F9283D">
        <w:rPr>
          <w:rFonts w:ascii="Arial Narrow" w:hAnsi="Arial Narrow"/>
          <w:sz w:val="22"/>
          <w:szCs w:val="22"/>
          <w:lang w:val="es-CO"/>
        </w:rPr>
        <w:t xml:space="preserve"> especifiquen</w:t>
      </w:r>
      <w:r w:rsidRPr="007167B9">
        <w:rPr>
          <w:rFonts w:ascii="Arial Narrow" w:hAnsi="Arial Narrow"/>
          <w:sz w:val="22"/>
          <w:szCs w:val="22"/>
          <w:lang w:val="es-CO"/>
        </w:rPr>
        <w:t xml:space="preserve"> a</w:t>
      </w:r>
      <w:r w:rsidRPr="00F9283D">
        <w:rPr>
          <w:rFonts w:ascii="Arial Narrow" w:hAnsi="Arial Narrow"/>
          <w:sz w:val="22"/>
          <w:szCs w:val="22"/>
          <w:lang w:val="es-CO"/>
        </w:rPr>
        <w:t xml:space="preserve"> través</w:t>
      </w:r>
      <w:r w:rsidRPr="007167B9">
        <w:rPr>
          <w:rFonts w:ascii="Arial Narrow" w:hAnsi="Arial Narrow"/>
          <w:sz w:val="22"/>
          <w:szCs w:val="22"/>
          <w:lang w:val="es-CO"/>
        </w:rPr>
        <w:t xml:space="preserve"> de</w:t>
      </w:r>
      <w:r w:rsidRPr="00F9283D">
        <w:rPr>
          <w:rFonts w:ascii="Arial Narrow" w:hAnsi="Arial Narrow"/>
          <w:sz w:val="22"/>
          <w:szCs w:val="22"/>
          <w:lang w:val="es-CO"/>
        </w:rPr>
        <w:t xml:space="preserve"> manuales</w:t>
      </w:r>
      <w:r w:rsidRPr="007167B9">
        <w:rPr>
          <w:rFonts w:ascii="Arial Narrow" w:hAnsi="Arial Narrow"/>
          <w:sz w:val="22"/>
          <w:szCs w:val="22"/>
          <w:lang w:val="es-CO"/>
        </w:rPr>
        <w:t>,</w:t>
      </w:r>
      <w:r w:rsidRPr="00F9283D">
        <w:rPr>
          <w:rFonts w:ascii="Arial Narrow" w:hAnsi="Arial Narrow"/>
          <w:sz w:val="22"/>
          <w:szCs w:val="22"/>
          <w:lang w:val="es-CO"/>
        </w:rPr>
        <w:t xml:space="preserve"> catálogos</w:t>
      </w:r>
      <w:r w:rsidRPr="007167B9">
        <w:rPr>
          <w:rFonts w:ascii="Arial Narrow" w:hAnsi="Arial Narrow"/>
          <w:sz w:val="22"/>
          <w:szCs w:val="22"/>
          <w:lang w:val="es-CO"/>
        </w:rPr>
        <w:t>,</w:t>
      </w:r>
      <w:r w:rsidRPr="00F9283D">
        <w:rPr>
          <w:rFonts w:ascii="Arial Narrow" w:hAnsi="Arial Narrow"/>
          <w:sz w:val="22"/>
          <w:szCs w:val="22"/>
          <w:lang w:val="es-CO"/>
        </w:rPr>
        <w:t xml:space="preserve"> certificaciones</w:t>
      </w:r>
      <w:r w:rsidRPr="007167B9">
        <w:rPr>
          <w:rFonts w:ascii="Arial Narrow" w:hAnsi="Arial Narrow"/>
          <w:sz w:val="22"/>
          <w:szCs w:val="22"/>
          <w:lang w:val="es-CO"/>
        </w:rPr>
        <w:t xml:space="preserve"> del</w:t>
      </w:r>
      <w:r w:rsidRPr="00F9283D">
        <w:rPr>
          <w:rFonts w:ascii="Arial Narrow" w:hAnsi="Arial Narrow"/>
          <w:sz w:val="22"/>
          <w:szCs w:val="22"/>
          <w:lang w:val="es-CO"/>
        </w:rPr>
        <w:t xml:space="preserve"> fabricante</w:t>
      </w:r>
      <w:r w:rsidRPr="007167B9">
        <w:rPr>
          <w:rFonts w:ascii="Arial Narrow" w:hAnsi="Arial Narrow"/>
          <w:sz w:val="22"/>
          <w:szCs w:val="22"/>
          <w:lang w:val="es-CO"/>
        </w:rPr>
        <w:t xml:space="preserve"> o</w:t>
      </w:r>
      <w:r w:rsidRPr="00F9283D">
        <w:rPr>
          <w:rFonts w:ascii="Arial Narrow" w:hAnsi="Arial Narrow"/>
          <w:sz w:val="22"/>
          <w:szCs w:val="22"/>
          <w:lang w:val="es-CO"/>
        </w:rPr>
        <w:t xml:space="preserve"> direcciones</w:t>
      </w:r>
      <w:r w:rsidRPr="007167B9">
        <w:rPr>
          <w:rFonts w:ascii="Arial Narrow" w:hAnsi="Arial Narrow"/>
          <w:sz w:val="22"/>
          <w:szCs w:val="22"/>
          <w:lang w:val="es-CO"/>
        </w:rPr>
        <w:t xml:space="preserve"> de</w:t>
      </w:r>
      <w:r w:rsidRPr="00F9283D">
        <w:rPr>
          <w:rFonts w:ascii="Arial Narrow" w:hAnsi="Arial Narrow"/>
          <w:sz w:val="22"/>
          <w:szCs w:val="22"/>
          <w:lang w:val="es-CO"/>
        </w:rPr>
        <w:t xml:space="preserve"> las páginas</w:t>
      </w:r>
      <w:r w:rsidRPr="007167B9">
        <w:rPr>
          <w:rFonts w:ascii="Arial Narrow" w:hAnsi="Arial Narrow"/>
          <w:sz w:val="22"/>
          <w:szCs w:val="22"/>
          <w:lang w:val="es-CO"/>
        </w:rPr>
        <w:t xml:space="preserve"> Web</w:t>
      </w:r>
      <w:r w:rsidRPr="00F9283D">
        <w:rPr>
          <w:rFonts w:ascii="Arial Narrow" w:hAnsi="Arial Narrow"/>
          <w:sz w:val="22"/>
          <w:szCs w:val="22"/>
          <w:lang w:val="es-CO"/>
        </w:rPr>
        <w:t xml:space="preserve"> específicas</w:t>
      </w:r>
      <w:r w:rsidRPr="007167B9">
        <w:rPr>
          <w:rFonts w:ascii="Arial Narrow" w:hAnsi="Arial Narrow"/>
          <w:sz w:val="22"/>
          <w:szCs w:val="22"/>
          <w:lang w:val="es-CO"/>
        </w:rPr>
        <w:t>, de</w:t>
      </w:r>
      <w:r w:rsidRPr="00F9283D">
        <w:rPr>
          <w:rFonts w:ascii="Arial Narrow" w:hAnsi="Arial Narrow"/>
          <w:sz w:val="22"/>
          <w:szCs w:val="22"/>
          <w:lang w:val="es-CO"/>
        </w:rPr>
        <w:t xml:space="preserve"> tal</w:t>
      </w:r>
      <w:r w:rsidRPr="007167B9">
        <w:rPr>
          <w:rFonts w:ascii="Arial Narrow" w:hAnsi="Arial Narrow"/>
          <w:sz w:val="22"/>
          <w:szCs w:val="22"/>
          <w:lang w:val="es-CO"/>
        </w:rPr>
        <w:t xml:space="preserve"> forma</w:t>
      </w:r>
      <w:r w:rsidRPr="00F9283D">
        <w:rPr>
          <w:rFonts w:ascii="Arial Narrow" w:hAnsi="Arial Narrow"/>
          <w:sz w:val="22"/>
          <w:szCs w:val="22"/>
          <w:lang w:val="es-CO"/>
        </w:rPr>
        <w:t xml:space="preserve"> que</w:t>
      </w:r>
      <w:r w:rsidRPr="007167B9">
        <w:rPr>
          <w:rFonts w:ascii="Arial Narrow" w:hAnsi="Arial Narrow"/>
          <w:sz w:val="22"/>
          <w:szCs w:val="22"/>
          <w:lang w:val="es-CO"/>
        </w:rPr>
        <w:t xml:space="preserve"> </w:t>
      </w:r>
      <w:r w:rsidRPr="007167B9">
        <w:rPr>
          <w:rFonts w:ascii="Arial Narrow" w:hAnsi="Arial Narrow"/>
          <w:b/>
          <w:bCs/>
          <w:sz w:val="22"/>
          <w:szCs w:val="22"/>
          <w:lang w:val="es-CO"/>
        </w:rPr>
        <w:t>RTVC</w:t>
      </w:r>
      <w:r w:rsidRPr="00F9283D">
        <w:rPr>
          <w:rFonts w:ascii="Arial Narrow" w:hAnsi="Arial Narrow"/>
          <w:b/>
          <w:bCs/>
          <w:sz w:val="22"/>
          <w:szCs w:val="22"/>
          <w:lang w:val="es-CO"/>
        </w:rPr>
        <w:t xml:space="preserve"> </w:t>
      </w:r>
      <w:r w:rsidRPr="00F9283D">
        <w:rPr>
          <w:rFonts w:ascii="Arial Narrow" w:hAnsi="Arial Narrow"/>
          <w:sz w:val="22"/>
          <w:szCs w:val="22"/>
          <w:lang w:val="es-CO"/>
        </w:rPr>
        <w:t>pueda realizar</w:t>
      </w:r>
      <w:r w:rsidRPr="007167B9">
        <w:rPr>
          <w:rFonts w:ascii="Arial Narrow" w:hAnsi="Arial Narrow"/>
          <w:sz w:val="22"/>
          <w:szCs w:val="22"/>
          <w:lang w:val="es-CO"/>
        </w:rPr>
        <w:t xml:space="preserve"> la</w:t>
      </w:r>
      <w:r w:rsidRPr="00F9283D">
        <w:rPr>
          <w:rFonts w:ascii="Arial Narrow" w:hAnsi="Arial Narrow"/>
          <w:sz w:val="22"/>
          <w:szCs w:val="22"/>
          <w:lang w:val="es-CO"/>
        </w:rPr>
        <w:t xml:space="preserve"> correspondiente verificación técnica</w:t>
      </w:r>
      <w:r w:rsidRPr="007167B9">
        <w:rPr>
          <w:rFonts w:ascii="Arial Narrow" w:hAnsi="Arial Narrow"/>
          <w:sz w:val="22"/>
          <w:szCs w:val="22"/>
          <w:lang w:val="es-CO"/>
        </w:rPr>
        <w:t xml:space="preserve"> y</w:t>
      </w:r>
      <w:r w:rsidRPr="00F9283D">
        <w:rPr>
          <w:rFonts w:ascii="Arial Narrow" w:hAnsi="Arial Narrow"/>
          <w:sz w:val="22"/>
          <w:szCs w:val="22"/>
          <w:lang w:val="es-CO"/>
        </w:rPr>
        <w:t xml:space="preserve"> constatar que efectivamente</w:t>
      </w:r>
      <w:r w:rsidRPr="007167B9">
        <w:rPr>
          <w:rFonts w:ascii="Arial Narrow" w:hAnsi="Arial Narrow"/>
          <w:sz w:val="22"/>
          <w:szCs w:val="22"/>
          <w:lang w:val="es-CO"/>
        </w:rPr>
        <w:t xml:space="preserve"> la</w:t>
      </w:r>
      <w:r w:rsidRPr="00F9283D">
        <w:rPr>
          <w:rFonts w:ascii="Arial Narrow" w:hAnsi="Arial Narrow"/>
          <w:sz w:val="22"/>
          <w:szCs w:val="22"/>
          <w:lang w:val="es-CO"/>
        </w:rPr>
        <w:t xml:space="preserve"> solución reúne las condiciones exigidas</w:t>
      </w:r>
      <w:r w:rsidRPr="007167B9">
        <w:rPr>
          <w:rFonts w:ascii="Arial Narrow" w:hAnsi="Arial Narrow"/>
          <w:sz w:val="22"/>
          <w:szCs w:val="22"/>
          <w:lang w:val="es-CO"/>
        </w:rPr>
        <w:t xml:space="preserve"> en el</w:t>
      </w:r>
      <w:r w:rsidRPr="00F9283D">
        <w:rPr>
          <w:rFonts w:ascii="Arial Narrow" w:hAnsi="Arial Narrow"/>
          <w:sz w:val="22"/>
          <w:szCs w:val="22"/>
          <w:lang w:val="es-CO"/>
        </w:rPr>
        <w:t xml:space="preserve"> presente Anexo</w:t>
      </w:r>
      <w:r w:rsidRPr="007167B9">
        <w:rPr>
          <w:rFonts w:ascii="Arial Narrow" w:hAnsi="Arial Narrow"/>
          <w:sz w:val="22"/>
          <w:szCs w:val="22"/>
          <w:lang w:val="es-CO"/>
        </w:rPr>
        <w:t xml:space="preserve">. </w:t>
      </w:r>
      <w:r w:rsidRPr="00F9283D">
        <w:rPr>
          <w:rFonts w:ascii="Arial Narrow" w:hAnsi="Arial Narrow"/>
          <w:sz w:val="22"/>
          <w:szCs w:val="22"/>
          <w:lang w:val="es-CO"/>
        </w:rPr>
        <w:t xml:space="preserve">En caso de que una característica de obligatorio cumplimiento figure como </w:t>
      </w:r>
      <w:r w:rsidRPr="00F9283D">
        <w:rPr>
          <w:rFonts w:ascii="Arial Narrow" w:hAnsi="Arial Narrow"/>
          <w:b/>
          <w:bCs/>
          <w:sz w:val="22"/>
          <w:szCs w:val="22"/>
          <w:lang w:val="es-CO"/>
        </w:rPr>
        <w:t xml:space="preserve">una opción </w:t>
      </w:r>
      <w:r w:rsidRPr="00F9283D">
        <w:rPr>
          <w:rFonts w:ascii="Arial Narrow" w:hAnsi="Arial Narrow"/>
          <w:sz w:val="22"/>
          <w:szCs w:val="22"/>
          <w:lang w:val="es-CO"/>
        </w:rPr>
        <w:t xml:space="preserve">en los manuales, catálogos, certificaciones del fabricante o direcciones de las páginas Web específicas que sean aportados en la propuesta, se entenderá que el </w:t>
      </w:r>
      <w:r w:rsidRPr="00F9283D">
        <w:rPr>
          <w:rFonts w:ascii="Arial Narrow" w:hAnsi="Arial Narrow"/>
          <w:b/>
          <w:bCs/>
          <w:sz w:val="22"/>
          <w:szCs w:val="22"/>
          <w:lang w:val="es-CO"/>
        </w:rPr>
        <w:t xml:space="preserve">Proponente </w:t>
      </w:r>
      <w:r w:rsidRPr="00F9283D">
        <w:rPr>
          <w:rFonts w:ascii="Arial Narrow" w:hAnsi="Arial Narrow"/>
          <w:sz w:val="22"/>
          <w:szCs w:val="22"/>
          <w:lang w:val="es-CO"/>
        </w:rPr>
        <w:t xml:space="preserve">acepta la inclusión de ésta. </w:t>
      </w:r>
      <w:r w:rsidRPr="007167B9">
        <w:rPr>
          <w:rFonts w:ascii="Arial Narrow" w:hAnsi="Arial Narrow"/>
          <w:sz w:val="22"/>
          <w:szCs w:val="22"/>
          <w:lang w:val="es-CO"/>
        </w:rPr>
        <w:t>Si de los</w:t>
      </w:r>
      <w:r w:rsidRPr="00F9283D">
        <w:rPr>
          <w:rFonts w:ascii="Arial Narrow" w:hAnsi="Arial Narrow"/>
          <w:sz w:val="22"/>
          <w:szCs w:val="22"/>
          <w:lang w:val="es-CO"/>
        </w:rPr>
        <w:t xml:space="preserve"> manuales</w:t>
      </w:r>
      <w:r w:rsidRPr="007167B9">
        <w:rPr>
          <w:rFonts w:ascii="Arial Narrow" w:hAnsi="Arial Narrow"/>
          <w:sz w:val="22"/>
          <w:szCs w:val="22"/>
          <w:lang w:val="es-CO"/>
        </w:rPr>
        <w:t>,</w:t>
      </w:r>
      <w:r w:rsidRPr="00F9283D">
        <w:rPr>
          <w:rFonts w:ascii="Arial Narrow" w:hAnsi="Arial Narrow"/>
          <w:sz w:val="22"/>
          <w:szCs w:val="22"/>
          <w:lang w:val="es-CO"/>
        </w:rPr>
        <w:t xml:space="preserve"> catálogos</w:t>
      </w:r>
      <w:r w:rsidRPr="007167B9">
        <w:rPr>
          <w:rFonts w:ascii="Arial Narrow" w:hAnsi="Arial Narrow"/>
          <w:sz w:val="22"/>
          <w:szCs w:val="22"/>
          <w:lang w:val="es-CO"/>
        </w:rPr>
        <w:t>,</w:t>
      </w:r>
      <w:r w:rsidRPr="00F9283D">
        <w:rPr>
          <w:rFonts w:ascii="Arial Narrow" w:hAnsi="Arial Narrow"/>
          <w:sz w:val="22"/>
          <w:szCs w:val="22"/>
          <w:lang w:val="es-CO"/>
        </w:rPr>
        <w:t xml:space="preserve"> certificaciones</w:t>
      </w:r>
      <w:r w:rsidRPr="007167B9">
        <w:rPr>
          <w:rFonts w:ascii="Arial Narrow" w:hAnsi="Arial Narrow"/>
          <w:sz w:val="22"/>
          <w:szCs w:val="22"/>
          <w:lang w:val="es-CO"/>
        </w:rPr>
        <w:t xml:space="preserve"> de</w:t>
      </w:r>
      <w:r w:rsidRPr="00F9283D">
        <w:rPr>
          <w:rFonts w:ascii="Arial Narrow" w:hAnsi="Arial Narrow"/>
          <w:sz w:val="22"/>
          <w:szCs w:val="22"/>
          <w:lang w:val="es-CO"/>
        </w:rPr>
        <w:t xml:space="preserve"> fábrica</w:t>
      </w:r>
      <w:r w:rsidRPr="007167B9">
        <w:rPr>
          <w:rFonts w:ascii="Arial Narrow" w:hAnsi="Arial Narrow"/>
          <w:sz w:val="22"/>
          <w:szCs w:val="22"/>
          <w:lang w:val="es-CO"/>
        </w:rPr>
        <w:t xml:space="preserve"> o de</w:t>
      </w:r>
      <w:r w:rsidRPr="00F9283D">
        <w:rPr>
          <w:rFonts w:ascii="Arial Narrow" w:hAnsi="Arial Narrow"/>
          <w:sz w:val="22"/>
          <w:szCs w:val="22"/>
          <w:lang w:val="es-CO"/>
        </w:rPr>
        <w:t xml:space="preserve"> las páginas</w:t>
      </w:r>
      <w:r w:rsidRPr="007167B9">
        <w:rPr>
          <w:rFonts w:ascii="Arial Narrow" w:hAnsi="Arial Narrow"/>
          <w:sz w:val="22"/>
          <w:szCs w:val="22"/>
          <w:lang w:val="es-CO"/>
        </w:rPr>
        <w:t xml:space="preserve"> Web</w:t>
      </w:r>
      <w:r w:rsidRPr="00F9283D">
        <w:rPr>
          <w:rFonts w:ascii="Arial Narrow" w:hAnsi="Arial Narrow"/>
          <w:sz w:val="22"/>
          <w:szCs w:val="22"/>
          <w:lang w:val="es-CO"/>
        </w:rPr>
        <w:t xml:space="preserve"> aportados</w:t>
      </w:r>
      <w:r w:rsidRPr="007167B9">
        <w:rPr>
          <w:rFonts w:ascii="Arial Narrow" w:hAnsi="Arial Narrow"/>
          <w:sz w:val="22"/>
          <w:szCs w:val="22"/>
          <w:lang w:val="es-CO"/>
        </w:rPr>
        <w:t xml:space="preserve"> en la</w:t>
      </w:r>
      <w:r w:rsidRPr="00F9283D">
        <w:rPr>
          <w:rFonts w:ascii="Arial Narrow" w:hAnsi="Arial Narrow"/>
          <w:sz w:val="22"/>
          <w:szCs w:val="22"/>
          <w:lang w:val="es-CO"/>
        </w:rPr>
        <w:t xml:space="preserve"> oferta</w:t>
      </w:r>
      <w:r w:rsidRPr="007167B9">
        <w:rPr>
          <w:rFonts w:ascii="Arial Narrow" w:hAnsi="Arial Narrow"/>
          <w:sz w:val="22"/>
          <w:szCs w:val="22"/>
          <w:lang w:val="es-CO"/>
        </w:rPr>
        <w:t xml:space="preserve"> se</w:t>
      </w:r>
      <w:r w:rsidRPr="00F9283D">
        <w:rPr>
          <w:rFonts w:ascii="Arial Narrow" w:hAnsi="Arial Narrow"/>
          <w:sz w:val="22"/>
          <w:szCs w:val="22"/>
          <w:lang w:val="es-CO"/>
        </w:rPr>
        <w:t xml:space="preserve"> concluye que</w:t>
      </w:r>
      <w:r w:rsidRPr="007167B9">
        <w:rPr>
          <w:rFonts w:ascii="Arial Narrow" w:hAnsi="Arial Narrow"/>
          <w:sz w:val="22"/>
          <w:szCs w:val="22"/>
          <w:lang w:val="es-CO"/>
        </w:rPr>
        <w:t xml:space="preserve"> la</w:t>
      </w:r>
      <w:r w:rsidRPr="00F9283D">
        <w:rPr>
          <w:rFonts w:ascii="Arial Narrow" w:hAnsi="Arial Narrow"/>
          <w:sz w:val="22"/>
          <w:szCs w:val="22"/>
          <w:lang w:val="es-CO"/>
        </w:rPr>
        <w:t xml:space="preserve"> solución</w:t>
      </w:r>
      <w:r w:rsidRPr="007167B9">
        <w:rPr>
          <w:rFonts w:ascii="Arial Narrow" w:hAnsi="Arial Narrow"/>
          <w:sz w:val="22"/>
          <w:szCs w:val="22"/>
          <w:lang w:val="es-CO"/>
        </w:rPr>
        <w:t xml:space="preserve"> </w:t>
      </w:r>
      <w:r w:rsidRPr="007167B9">
        <w:rPr>
          <w:rFonts w:ascii="Arial Narrow" w:hAnsi="Arial Narrow"/>
          <w:b/>
          <w:bCs/>
          <w:sz w:val="22"/>
          <w:szCs w:val="22"/>
          <w:lang w:val="es-CO"/>
        </w:rPr>
        <w:t xml:space="preserve">NO CUMPLE </w:t>
      </w:r>
      <w:r w:rsidRPr="007167B9">
        <w:rPr>
          <w:rFonts w:ascii="Arial Narrow" w:hAnsi="Arial Narrow"/>
          <w:sz w:val="22"/>
          <w:szCs w:val="22"/>
          <w:lang w:val="es-CO"/>
        </w:rPr>
        <w:t>con</w:t>
      </w:r>
      <w:r w:rsidRPr="00F9283D">
        <w:rPr>
          <w:rFonts w:ascii="Arial Narrow" w:hAnsi="Arial Narrow"/>
          <w:sz w:val="22"/>
          <w:szCs w:val="22"/>
          <w:lang w:val="es-CO"/>
        </w:rPr>
        <w:t xml:space="preserve"> las características</w:t>
      </w:r>
      <w:r w:rsidRPr="007167B9">
        <w:rPr>
          <w:rFonts w:ascii="Arial Narrow" w:hAnsi="Arial Narrow"/>
          <w:sz w:val="22"/>
          <w:szCs w:val="22"/>
          <w:lang w:val="es-CO"/>
        </w:rPr>
        <w:t xml:space="preserve"> de</w:t>
      </w:r>
      <w:r w:rsidRPr="00F9283D">
        <w:rPr>
          <w:rFonts w:ascii="Arial Narrow" w:hAnsi="Arial Narrow"/>
          <w:sz w:val="22"/>
          <w:szCs w:val="22"/>
          <w:lang w:val="es-CO"/>
        </w:rPr>
        <w:t xml:space="preserve"> obligatorio cumplimiento</w:t>
      </w:r>
      <w:r w:rsidRPr="007167B9">
        <w:rPr>
          <w:rFonts w:ascii="Arial Narrow" w:hAnsi="Arial Narrow"/>
          <w:sz w:val="22"/>
          <w:szCs w:val="22"/>
          <w:lang w:val="es-CO"/>
        </w:rPr>
        <w:t>, no se</w:t>
      </w:r>
      <w:r w:rsidRPr="00F9283D">
        <w:rPr>
          <w:rFonts w:ascii="Arial Narrow" w:hAnsi="Arial Narrow"/>
          <w:sz w:val="22"/>
          <w:szCs w:val="22"/>
          <w:lang w:val="es-CO"/>
        </w:rPr>
        <w:t xml:space="preserve"> otorgará puntaje</w:t>
      </w:r>
      <w:r w:rsidRPr="007167B9">
        <w:rPr>
          <w:rFonts w:ascii="Arial Narrow" w:hAnsi="Arial Narrow"/>
          <w:sz w:val="22"/>
          <w:szCs w:val="22"/>
          <w:lang w:val="es-CO"/>
        </w:rPr>
        <w:t xml:space="preserve"> al</w:t>
      </w:r>
      <w:r w:rsidRPr="00F9283D">
        <w:rPr>
          <w:rFonts w:ascii="Arial Narrow" w:hAnsi="Arial Narrow"/>
          <w:sz w:val="22"/>
          <w:szCs w:val="22"/>
          <w:lang w:val="es-CO"/>
        </w:rPr>
        <w:t xml:space="preserve"> </w:t>
      </w:r>
      <w:r w:rsidRPr="00F9283D">
        <w:rPr>
          <w:rFonts w:ascii="Arial Narrow" w:hAnsi="Arial Narrow"/>
          <w:b/>
          <w:sz w:val="22"/>
          <w:szCs w:val="22"/>
          <w:lang w:val="es-CO"/>
        </w:rPr>
        <w:t>Proponente</w:t>
      </w:r>
      <w:r w:rsidRPr="007167B9">
        <w:rPr>
          <w:rFonts w:ascii="Arial Narrow" w:hAnsi="Arial Narrow"/>
          <w:sz w:val="22"/>
          <w:szCs w:val="22"/>
          <w:lang w:val="es-CO"/>
        </w:rPr>
        <w:t xml:space="preserve">. </w:t>
      </w:r>
    </w:p>
    <w:p w14:paraId="780CC852" w14:textId="77777777" w:rsidR="000D77C5" w:rsidRPr="00F9283D" w:rsidRDefault="000D77C5" w:rsidP="000D77C5">
      <w:pPr>
        <w:pStyle w:val="Default"/>
        <w:spacing w:after="0" w:line="240" w:lineRule="auto"/>
        <w:jc w:val="both"/>
        <w:rPr>
          <w:rFonts w:ascii="Arial Narrow" w:hAnsi="Arial Narrow"/>
          <w:sz w:val="22"/>
          <w:szCs w:val="22"/>
          <w:lang w:val="es-CO"/>
        </w:rPr>
      </w:pPr>
    </w:p>
    <w:p w14:paraId="1D6DEC99" w14:textId="2E337CA8" w:rsidR="000D77C5" w:rsidRPr="007167B9" w:rsidRDefault="000D77C5" w:rsidP="000D77C5">
      <w:pPr>
        <w:pStyle w:val="Default"/>
        <w:spacing w:after="0" w:line="240" w:lineRule="auto"/>
        <w:jc w:val="both"/>
        <w:rPr>
          <w:rFonts w:ascii="Arial Narrow" w:hAnsi="Arial Narrow"/>
          <w:sz w:val="22"/>
          <w:szCs w:val="22"/>
          <w:lang w:val="es-CO"/>
        </w:rPr>
      </w:pPr>
      <w:r w:rsidRPr="00F9283D">
        <w:rPr>
          <w:rFonts w:ascii="Arial Narrow" w:hAnsi="Arial Narrow"/>
          <w:sz w:val="22"/>
          <w:szCs w:val="22"/>
          <w:lang w:val="es-CO"/>
        </w:rPr>
        <w:t>Es obligación</w:t>
      </w:r>
      <w:r w:rsidRPr="007167B9">
        <w:rPr>
          <w:rFonts w:ascii="Arial Narrow" w:hAnsi="Arial Narrow"/>
          <w:sz w:val="22"/>
          <w:szCs w:val="22"/>
          <w:lang w:val="es-CO"/>
        </w:rPr>
        <w:t xml:space="preserve"> del</w:t>
      </w:r>
      <w:r w:rsidRPr="00F9283D">
        <w:rPr>
          <w:rFonts w:ascii="Arial Narrow" w:hAnsi="Arial Narrow"/>
          <w:sz w:val="22"/>
          <w:szCs w:val="22"/>
          <w:lang w:val="es-CO"/>
        </w:rPr>
        <w:t xml:space="preserve"> </w:t>
      </w:r>
      <w:r w:rsidRPr="00F9283D">
        <w:rPr>
          <w:rFonts w:ascii="Arial Narrow" w:hAnsi="Arial Narrow"/>
          <w:b/>
          <w:sz w:val="22"/>
          <w:szCs w:val="22"/>
          <w:lang w:val="es-CO"/>
        </w:rPr>
        <w:t>Proponente</w:t>
      </w:r>
      <w:r w:rsidRPr="00F9283D">
        <w:rPr>
          <w:rFonts w:ascii="Arial Narrow" w:hAnsi="Arial Narrow"/>
          <w:sz w:val="22"/>
          <w:szCs w:val="22"/>
          <w:lang w:val="es-CO"/>
        </w:rPr>
        <w:t xml:space="preserve"> incluir</w:t>
      </w:r>
      <w:r w:rsidRPr="007167B9">
        <w:rPr>
          <w:rFonts w:ascii="Arial Narrow" w:hAnsi="Arial Narrow"/>
          <w:sz w:val="22"/>
          <w:szCs w:val="22"/>
          <w:lang w:val="es-CO"/>
        </w:rPr>
        <w:t xml:space="preserve"> el folio</w:t>
      </w:r>
      <w:r w:rsidRPr="00F9283D">
        <w:rPr>
          <w:rFonts w:ascii="Arial Narrow" w:hAnsi="Arial Narrow"/>
          <w:sz w:val="22"/>
          <w:szCs w:val="22"/>
          <w:lang w:val="es-CO"/>
        </w:rPr>
        <w:t xml:space="preserve"> exacto</w:t>
      </w:r>
      <w:r w:rsidRPr="007167B9">
        <w:rPr>
          <w:rFonts w:ascii="Arial Narrow" w:hAnsi="Arial Narrow"/>
          <w:sz w:val="22"/>
          <w:szCs w:val="22"/>
          <w:lang w:val="es-CO"/>
        </w:rPr>
        <w:t>,</w:t>
      </w:r>
      <w:r w:rsidRPr="00F9283D">
        <w:rPr>
          <w:rFonts w:ascii="Arial Narrow" w:hAnsi="Arial Narrow"/>
          <w:sz w:val="22"/>
          <w:szCs w:val="22"/>
          <w:lang w:val="es-CO"/>
        </w:rPr>
        <w:t xml:space="preserve"> donde</w:t>
      </w:r>
      <w:r w:rsidRPr="007167B9">
        <w:rPr>
          <w:rFonts w:ascii="Arial Narrow" w:hAnsi="Arial Narrow"/>
          <w:sz w:val="22"/>
          <w:szCs w:val="22"/>
          <w:lang w:val="es-CO"/>
        </w:rPr>
        <w:t xml:space="preserve"> se</w:t>
      </w:r>
      <w:r w:rsidRPr="00F9283D">
        <w:rPr>
          <w:rFonts w:ascii="Arial Narrow" w:hAnsi="Arial Narrow"/>
          <w:sz w:val="22"/>
          <w:szCs w:val="22"/>
          <w:lang w:val="es-CO"/>
        </w:rPr>
        <w:t xml:space="preserve"> encuentra</w:t>
      </w:r>
      <w:r w:rsidRPr="007167B9">
        <w:rPr>
          <w:rFonts w:ascii="Arial Narrow" w:hAnsi="Arial Narrow"/>
          <w:sz w:val="22"/>
          <w:szCs w:val="22"/>
          <w:lang w:val="es-CO"/>
        </w:rPr>
        <w:t xml:space="preserve"> la</w:t>
      </w:r>
      <w:r w:rsidRPr="00F9283D">
        <w:rPr>
          <w:rFonts w:ascii="Arial Narrow" w:hAnsi="Arial Narrow"/>
          <w:sz w:val="22"/>
          <w:szCs w:val="22"/>
          <w:lang w:val="es-CO"/>
        </w:rPr>
        <w:t xml:space="preserve"> característica solicitada</w:t>
      </w:r>
      <w:r w:rsidRPr="007167B9">
        <w:rPr>
          <w:rFonts w:ascii="Arial Narrow" w:hAnsi="Arial Narrow"/>
          <w:sz w:val="22"/>
          <w:szCs w:val="22"/>
          <w:lang w:val="es-CO"/>
        </w:rPr>
        <w:t>, para</w:t>
      </w:r>
      <w:r w:rsidRPr="00F9283D">
        <w:rPr>
          <w:rFonts w:ascii="Arial Narrow" w:hAnsi="Arial Narrow"/>
          <w:sz w:val="22"/>
          <w:szCs w:val="22"/>
          <w:lang w:val="es-CO"/>
        </w:rPr>
        <w:t xml:space="preserve"> efectos</w:t>
      </w:r>
      <w:r w:rsidRPr="007167B9">
        <w:rPr>
          <w:rFonts w:ascii="Arial Narrow" w:hAnsi="Arial Narrow"/>
          <w:sz w:val="22"/>
          <w:szCs w:val="22"/>
          <w:lang w:val="es-CO"/>
        </w:rPr>
        <w:t xml:space="preserve"> de</w:t>
      </w:r>
      <w:r w:rsidRPr="00F9283D">
        <w:rPr>
          <w:rFonts w:ascii="Arial Narrow" w:hAnsi="Arial Narrow"/>
          <w:sz w:val="22"/>
          <w:szCs w:val="22"/>
          <w:lang w:val="es-CO"/>
        </w:rPr>
        <w:t xml:space="preserve"> verificar</w:t>
      </w:r>
      <w:r w:rsidRPr="007167B9">
        <w:rPr>
          <w:rFonts w:ascii="Arial Narrow" w:hAnsi="Arial Narrow"/>
          <w:sz w:val="22"/>
          <w:szCs w:val="22"/>
          <w:lang w:val="es-CO"/>
        </w:rPr>
        <w:t xml:space="preserve"> en la</w:t>
      </w:r>
      <w:r w:rsidRPr="00F9283D">
        <w:rPr>
          <w:rFonts w:ascii="Arial Narrow" w:hAnsi="Arial Narrow"/>
          <w:sz w:val="22"/>
          <w:szCs w:val="22"/>
          <w:lang w:val="es-CO"/>
        </w:rPr>
        <w:t xml:space="preserve"> propuesta las características que</w:t>
      </w:r>
      <w:r w:rsidRPr="007167B9">
        <w:rPr>
          <w:rFonts w:ascii="Arial Narrow" w:hAnsi="Arial Narrow"/>
          <w:sz w:val="22"/>
          <w:szCs w:val="22"/>
          <w:lang w:val="es-CO"/>
        </w:rPr>
        <w:t xml:space="preserve"> se</w:t>
      </w:r>
      <w:r w:rsidRPr="00F9283D">
        <w:rPr>
          <w:rFonts w:ascii="Arial Narrow" w:hAnsi="Arial Narrow"/>
          <w:sz w:val="22"/>
          <w:szCs w:val="22"/>
          <w:lang w:val="es-CO"/>
        </w:rPr>
        <w:t xml:space="preserve"> ofrecen</w:t>
      </w:r>
      <w:r w:rsidR="00ED7382" w:rsidRPr="007167B9">
        <w:rPr>
          <w:rFonts w:ascii="Arial Narrow" w:hAnsi="Arial Narrow"/>
          <w:sz w:val="22"/>
          <w:szCs w:val="22"/>
          <w:lang w:val="es-CO"/>
        </w:rPr>
        <w:t>.</w:t>
      </w:r>
    </w:p>
    <w:p w14:paraId="1D1A7856" w14:textId="77777777" w:rsidR="000D77C5" w:rsidRPr="007167B9" w:rsidRDefault="000D77C5" w:rsidP="000D77C5">
      <w:pPr>
        <w:pStyle w:val="Default"/>
        <w:spacing w:after="0" w:line="240" w:lineRule="auto"/>
        <w:jc w:val="both"/>
        <w:rPr>
          <w:rFonts w:ascii="Arial Narrow" w:hAnsi="Arial Narrow"/>
          <w:sz w:val="22"/>
          <w:szCs w:val="22"/>
          <w:lang w:val="es-CO"/>
        </w:rPr>
      </w:pPr>
    </w:p>
    <w:tbl>
      <w:tblPr>
        <w:tblStyle w:val="Tablaconcuadrcula"/>
        <w:tblW w:w="0" w:type="auto"/>
        <w:shd w:val="clear" w:color="auto" w:fill="C6D9F1" w:themeFill="text2" w:themeFillTint="33"/>
        <w:tblLook w:val="04A0" w:firstRow="1" w:lastRow="0" w:firstColumn="1" w:lastColumn="0" w:noHBand="0" w:noVBand="1"/>
      </w:tblPr>
      <w:tblGrid>
        <w:gridCol w:w="8828"/>
      </w:tblGrid>
      <w:tr w:rsidR="000D77C5" w:rsidRPr="008F5D68" w14:paraId="25FE850D" w14:textId="77777777" w:rsidTr="000D77C5">
        <w:tc>
          <w:tcPr>
            <w:tcW w:w="8828" w:type="dxa"/>
            <w:shd w:val="clear" w:color="auto" w:fill="C6D9F1" w:themeFill="text2" w:themeFillTint="33"/>
          </w:tcPr>
          <w:p w14:paraId="0F17047B" w14:textId="77777777" w:rsidR="00ED7382" w:rsidRPr="007167B9" w:rsidRDefault="00ED7382" w:rsidP="000D77C5">
            <w:pPr>
              <w:pStyle w:val="Default"/>
              <w:spacing w:after="0" w:line="240" w:lineRule="auto"/>
              <w:rPr>
                <w:rFonts w:ascii="Arial Narrow" w:hAnsi="Arial Narrow"/>
                <w:b/>
                <w:bCs/>
                <w:sz w:val="22"/>
                <w:szCs w:val="22"/>
                <w:lang w:val="es-CO"/>
              </w:rPr>
            </w:pPr>
          </w:p>
          <w:p w14:paraId="2B8B40DB" w14:textId="77777777" w:rsidR="000D77C5" w:rsidRPr="007167B9" w:rsidRDefault="000D77C5" w:rsidP="000D77C5">
            <w:pPr>
              <w:pStyle w:val="Default"/>
              <w:spacing w:after="0" w:line="240" w:lineRule="auto"/>
              <w:rPr>
                <w:rFonts w:ascii="Arial Narrow" w:hAnsi="Arial Narrow"/>
                <w:b/>
                <w:bCs/>
                <w:sz w:val="22"/>
                <w:szCs w:val="22"/>
                <w:lang w:val="es-CO"/>
              </w:rPr>
            </w:pPr>
            <w:r w:rsidRPr="007167B9">
              <w:rPr>
                <w:rFonts w:ascii="Arial Narrow" w:hAnsi="Arial Narrow"/>
                <w:b/>
                <w:bCs/>
                <w:sz w:val="22"/>
                <w:szCs w:val="22"/>
                <w:lang w:val="es-CO"/>
              </w:rPr>
              <w:t xml:space="preserve">NOTAS: </w:t>
            </w:r>
          </w:p>
          <w:p w14:paraId="1843CEB4" w14:textId="77777777" w:rsidR="000D77C5" w:rsidRPr="007167B9" w:rsidRDefault="000D77C5" w:rsidP="000D77C5">
            <w:pPr>
              <w:pStyle w:val="Default"/>
              <w:spacing w:after="0" w:line="240" w:lineRule="auto"/>
              <w:rPr>
                <w:rFonts w:ascii="Arial Narrow" w:hAnsi="Arial Narrow"/>
                <w:sz w:val="22"/>
                <w:szCs w:val="22"/>
                <w:lang w:val="es-CO"/>
              </w:rPr>
            </w:pPr>
          </w:p>
          <w:p w14:paraId="7C5D8B41" w14:textId="77777777" w:rsidR="000D77C5" w:rsidRPr="007167B9" w:rsidRDefault="000D77C5" w:rsidP="000D77C5">
            <w:pPr>
              <w:pStyle w:val="Default"/>
              <w:spacing w:after="0" w:line="240" w:lineRule="auto"/>
              <w:jc w:val="both"/>
              <w:rPr>
                <w:rFonts w:ascii="Arial Narrow" w:hAnsi="Arial Narrow"/>
                <w:sz w:val="22"/>
                <w:szCs w:val="22"/>
                <w:lang w:val="es-CO"/>
              </w:rPr>
            </w:pPr>
            <w:r w:rsidRPr="007167B9">
              <w:rPr>
                <w:rFonts w:ascii="Arial Narrow" w:hAnsi="Arial Narrow"/>
                <w:sz w:val="22"/>
                <w:szCs w:val="22"/>
                <w:lang w:val="es-CO"/>
              </w:rPr>
              <w:t>En</w:t>
            </w:r>
            <w:r w:rsidRPr="00F9283D">
              <w:rPr>
                <w:rFonts w:ascii="Arial Narrow" w:hAnsi="Arial Narrow"/>
                <w:sz w:val="22"/>
                <w:szCs w:val="22"/>
                <w:lang w:val="es-CO"/>
              </w:rPr>
              <w:t xml:space="preserve"> caso que</w:t>
            </w:r>
            <w:r w:rsidRPr="007167B9">
              <w:rPr>
                <w:rFonts w:ascii="Arial Narrow" w:hAnsi="Arial Narrow"/>
                <w:sz w:val="22"/>
                <w:szCs w:val="22"/>
                <w:lang w:val="es-CO"/>
              </w:rPr>
              <w:t xml:space="preserve"> el</w:t>
            </w:r>
            <w:r w:rsidRPr="00F9283D">
              <w:rPr>
                <w:rFonts w:ascii="Arial Narrow" w:hAnsi="Arial Narrow"/>
                <w:sz w:val="22"/>
                <w:szCs w:val="22"/>
                <w:lang w:val="es-CO"/>
              </w:rPr>
              <w:t xml:space="preserve"> </w:t>
            </w:r>
            <w:r w:rsidRPr="00F9283D">
              <w:rPr>
                <w:rFonts w:ascii="Arial Narrow" w:hAnsi="Arial Narrow"/>
                <w:b/>
                <w:bCs/>
                <w:sz w:val="22"/>
                <w:szCs w:val="22"/>
                <w:lang w:val="es-CO"/>
              </w:rPr>
              <w:t>Proponente</w:t>
            </w:r>
            <w:r w:rsidRPr="007167B9">
              <w:rPr>
                <w:rFonts w:ascii="Arial Narrow" w:hAnsi="Arial Narrow"/>
                <w:b/>
                <w:bCs/>
                <w:sz w:val="22"/>
                <w:szCs w:val="22"/>
                <w:lang w:val="es-CO"/>
              </w:rPr>
              <w:t xml:space="preserve"> </w:t>
            </w:r>
            <w:r w:rsidRPr="007167B9">
              <w:rPr>
                <w:rFonts w:ascii="Arial Narrow" w:hAnsi="Arial Narrow"/>
                <w:sz w:val="22"/>
                <w:szCs w:val="22"/>
                <w:lang w:val="es-CO"/>
              </w:rPr>
              <w:t>no</w:t>
            </w:r>
            <w:r w:rsidRPr="00F9283D">
              <w:rPr>
                <w:rFonts w:ascii="Arial Narrow" w:hAnsi="Arial Narrow"/>
                <w:sz w:val="22"/>
                <w:szCs w:val="22"/>
                <w:lang w:val="es-CO"/>
              </w:rPr>
              <w:t xml:space="preserve"> diligencie</w:t>
            </w:r>
            <w:r w:rsidRPr="007167B9">
              <w:rPr>
                <w:rFonts w:ascii="Arial Narrow" w:hAnsi="Arial Narrow"/>
                <w:sz w:val="22"/>
                <w:szCs w:val="22"/>
                <w:lang w:val="es-CO"/>
              </w:rPr>
              <w:t xml:space="preserve"> los</w:t>
            </w:r>
            <w:r w:rsidRPr="00F9283D">
              <w:rPr>
                <w:rFonts w:ascii="Arial Narrow" w:hAnsi="Arial Narrow"/>
                <w:sz w:val="22"/>
                <w:szCs w:val="22"/>
                <w:lang w:val="es-CO"/>
              </w:rPr>
              <w:t xml:space="preserve"> campos correspondientes</w:t>
            </w:r>
            <w:r w:rsidRPr="007167B9">
              <w:rPr>
                <w:rFonts w:ascii="Arial Narrow" w:hAnsi="Arial Narrow"/>
                <w:sz w:val="22"/>
                <w:szCs w:val="22"/>
                <w:lang w:val="es-CO"/>
              </w:rPr>
              <w:t xml:space="preserve"> a </w:t>
            </w:r>
            <w:r w:rsidRPr="00F9283D">
              <w:rPr>
                <w:rFonts w:ascii="Arial Narrow" w:hAnsi="Arial Narrow"/>
                <w:sz w:val="22"/>
                <w:szCs w:val="22"/>
                <w:lang w:val="es-CO"/>
              </w:rPr>
              <w:t>“Marca</w:t>
            </w:r>
            <w:r w:rsidRPr="007167B9">
              <w:rPr>
                <w:rFonts w:ascii="Arial Narrow" w:hAnsi="Arial Narrow"/>
                <w:sz w:val="22"/>
                <w:szCs w:val="22"/>
                <w:lang w:val="es-CO"/>
              </w:rPr>
              <w:t xml:space="preserve">”, </w:t>
            </w:r>
            <w:r w:rsidRPr="00F9283D">
              <w:rPr>
                <w:rFonts w:ascii="Arial Narrow" w:hAnsi="Arial Narrow"/>
                <w:sz w:val="22"/>
                <w:szCs w:val="22"/>
                <w:lang w:val="es-CO"/>
              </w:rPr>
              <w:t>“Modelo</w:t>
            </w:r>
            <w:r w:rsidRPr="007167B9">
              <w:rPr>
                <w:rFonts w:ascii="Arial Narrow" w:hAnsi="Arial Narrow"/>
                <w:sz w:val="22"/>
                <w:szCs w:val="22"/>
                <w:lang w:val="es-CO"/>
              </w:rPr>
              <w:t xml:space="preserve">" y/o </w:t>
            </w:r>
            <w:r w:rsidRPr="00F9283D">
              <w:rPr>
                <w:rFonts w:ascii="Arial Narrow" w:hAnsi="Arial Narrow"/>
                <w:sz w:val="22"/>
                <w:szCs w:val="22"/>
                <w:lang w:val="es-CO"/>
              </w:rPr>
              <w:t>"Referencia</w:t>
            </w:r>
            <w:r w:rsidRPr="007167B9">
              <w:rPr>
                <w:rFonts w:ascii="Arial Narrow" w:hAnsi="Arial Narrow"/>
                <w:sz w:val="22"/>
                <w:szCs w:val="22"/>
                <w:lang w:val="es-CO"/>
              </w:rPr>
              <w:t>” de los</w:t>
            </w:r>
            <w:r w:rsidRPr="00F9283D">
              <w:rPr>
                <w:rFonts w:ascii="Arial Narrow" w:hAnsi="Arial Narrow"/>
                <w:sz w:val="22"/>
                <w:szCs w:val="22"/>
                <w:lang w:val="es-CO"/>
              </w:rPr>
              <w:t xml:space="preserve"> equipos</w:t>
            </w:r>
            <w:r w:rsidRPr="007167B9">
              <w:rPr>
                <w:rFonts w:ascii="Arial Narrow" w:hAnsi="Arial Narrow"/>
                <w:sz w:val="22"/>
                <w:szCs w:val="22"/>
                <w:lang w:val="es-CO"/>
              </w:rPr>
              <w:t xml:space="preserve"> o</w:t>
            </w:r>
            <w:r w:rsidRPr="00F9283D">
              <w:rPr>
                <w:rFonts w:ascii="Arial Narrow" w:hAnsi="Arial Narrow"/>
                <w:sz w:val="22"/>
                <w:szCs w:val="22"/>
                <w:lang w:val="es-CO"/>
              </w:rPr>
              <w:t xml:space="preserve"> elementos que incluyan características</w:t>
            </w:r>
            <w:r w:rsidRPr="007167B9">
              <w:rPr>
                <w:rFonts w:ascii="Arial Narrow" w:hAnsi="Arial Narrow"/>
                <w:sz w:val="22"/>
                <w:szCs w:val="22"/>
                <w:lang w:val="es-CO"/>
              </w:rPr>
              <w:t xml:space="preserve"> de</w:t>
            </w:r>
            <w:r w:rsidRPr="00F9283D">
              <w:rPr>
                <w:rFonts w:ascii="Arial Narrow" w:hAnsi="Arial Narrow"/>
                <w:sz w:val="22"/>
                <w:szCs w:val="22"/>
                <w:lang w:val="es-CO"/>
              </w:rPr>
              <w:t xml:space="preserve"> obligatorio cumplimiento que</w:t>
            </w:r>
            <w:r w:rsidRPr="007167B9">
              <w:rPr>
                <w:rFonts w:ascii="Arial Narrow" w:hAnsi="Arial Narrow"/>
                <w:sz w:val="22"/>
                <w:szCs w:val="22"/>
                <w:lang w:val="es-CO"/>
              </w:rPr>
              <w:t xml:space="preserve"> se</w:t>
            </w:r>
            <w:r w:rsidRPr="00F9283D">
              <w:rPr>
                <w:rFonts w:ascii="Arial Narrow" w:hAnsi="Arial Narrow"/>
                <w:sz w:val="22"/>
                <w:szCs w:val="22"/>
                <w:lang w:val="es-CO"/>
              </w:rPr>
              <w:t xml:space="preserve"> deban soportar</w:t>
            </w:r>
            <w:r w:rsidRPr="007167B9">
              <w:rPr>
                <w:rFonts w:ascii="Arial Narrow" w:hAnsi="Arial Narrow"/>
                <w:sz w:val="22"/>
                <w:szCs w:val="22"/>
                <w:lang w:val="es-CO"/>
              </w:rPr>
              <w:t xml:space="preserve">, </w:t>
            </w:r>
            <w:r w:rsidRPr="007167B9">
              <w:rPr>
                <w:rFonts w:ascii="Arial Narrow" w:hAnsi="Arial Narrow"/>
                <w:b/>
                <w:bCs/>
                <w:sz w:val="22"/>
                <w:szCs w:val="22"/>
                <w:lang w:val="es-CO"/>
              </w:rPr>
              <w:t>RTVC</w:t>
            </w:r>
            <w:r w:rsidRPr="00F9283D">
              <w:rPr>
                <w:rFonts w:ascii="Arial Narrow" w:hAnsi="Arial Narrow"/>
                <w:b/>
                <w:bCs/>
                <w:sz w:val="22"/>
                <w:szCs w:val="22"/>
                <w:lang w:val="es-CO"/>
              </w:rPr>
              <w:t xml:space="preserve"> </w:t>
            </w:r>
            <w:r w:rsidRPr="00F9283D">
              <w:rPr>
                <w:rFonts w:ascii="Arial Narrow" w:hAnsi="Arial Narrow"/>
                <w:sz w:val="22"/>
                <w:szCs w:val="22"/>
                <w:lang w:val="es-CO"/>
              </w:rPr>
              <w:t>procederá</w:t>
            </w:r>
            <w:r w:rsidRPr="007167B9">
              <w:rPr>
                <w:rFonts w:ascii="Arial Narrow" w:hAnsi="Arial Narrow"/>
                <w:sz w:val="22"/>
                <w:szCs w:val="22"/>
                <w:lang w:val="es-CO"/>
              </w:rPr>
              <w:t xml:space="preserve"> a</w:t>
            </w:r>
            <w:r w:rsidRPr="00F9283D">
              <w:rPr>
                <w:rFonts w:ascii="Arial Narrow" w:hAnsi="Arial Narrow"/>
                <w:sz w:val="22"/>
                <w:szCs w:val="22"/>
                <w:lang w:val="es-CO"/>
              </w:rPr>
              <w:t xml:space="preserve"> verificar</w:t>
            </w:r>
            <w:r w:rsidRPr="007167B9">
              <w:rPr>
                <w:rFonts w:ascii="Arial Narrow" w:hAnsi="Arial Narrow"/>
                <w:sz w:val="22"/>
                <w:szCs w:val="22"/>
                <w:lang w:val="es-CO"/>
              </w:rPr>
              <w:t xml:space="preserve"> el</w:t>
            </w:r>
            <w:r w:rsidRPr="00F9283D">
              <w:rPr>
                <w:rFonts w:ascii="Arial Narrow" w:hAnsi="Arial Narrow"/>
                <w:sz w:val="22"/>
                <w:szCs w:val="22"/>
                <w:lang w:val="es-CO"/>
              </w:rPr>
              <w:t xml:space="preserve"> cumplimiento</w:t>
            </w:r>
            <w:r w:rsidRPr="007167B9">
              <w:rPr>
                <w:rFonts w:ascii="Arial Narrow" w:hAnsi="Arial Narrow"/>
                <w:sz w:val="22"/>
                <w:szCs w:val="22"/>
                <w:lang w:val="es-CO"/>
              </w:rPr>
              <w:t xml:space="preserve"> de</w:t>
            </w:r>
            <w:r w:rsidRPr="00F9283D">
              <w:rPr>
                <w:rFonts w:ascii="Arial Narrow" w:hAnsi="Arial Narrow"/>
                <w:sz w:val="22"/>
                <w:szCs w:val="22"/>
                <w:lang w:val="es-CO"/>
              </w:rPr>
              <w:t xml:space="preserve"> las características técnicas</w:t>
            </w:r>
            <w:r w:rsidRPr="007167B9">
              <w:rPr>
                <w:rFonts w:ascii="Arial Narrow" w:hAnsi="Arial Narrow"/>
                <w:sz w:val="22"/>
                <w:szCs w:val="22"/>
                <w:lang w:val="es-CO"/>
              </w:rPr>
              <w:t xml:space="preserve"> de</w:t>
            </w:r>
            <w:r w:rsidRPr="00F9283D">
              <w:rPr>
                <w:rFonts w:ascii="Arial Narrow" w:hAnsi="Arial Narrow"/>
                <w:sz w:val="22"/>
                <w:szCs w:val="22"/>
                <w:lang w:val="es-CO"/>
              </w:rPr>
              <w:t xml:space="preserve"> éstos únicamente</w:t>
            </w:r>
            <w:r w:rsidRPr="007167B9">
              <w:rPr>
                <w:rFonts w:ascii="Arial Narrow" w:hAnsi="Arial Narrow"/>
                <w:sz w:val="22"/>
                <w:szCs w:val="22"/>
                <w:lang w:val="es-CO"/>
              </w:rPr>
              <w:t xml:space="preserve"> con base en los</w:t>
            </w:r>
            <w:r w:rsidRPr="00F9283D">
              <w:rPr>
                <w:rFonts w:ascii="Arial Narrow" w:hAnsi="Arial Narrow"/>
                <w:sz w:val="22"/>
                <w:szCs w:val="22"/>
                <w:lang w:val="es-CO"/>
              </w:rPr>
              <w:t xml:space="preserve"> documentos aportados</w:t>
            </w:r>
            <w:r w:rsidRPr="007167B9">
              <w:rPr>
                <w:rFonts w:ascii="Arial Narrow" w:hAnsi="Arial Narrow"/>
                <w:sz w:val="22"/>
                <w:szCs w:val="22"/>
                <w:lang w:val="es-CO"/>
              </w:rPr>
              <w:t xml:space="preserve"> con la</w:t>
            </w:r>
            <w:r w:rsidRPr="00F9283D">
              <w:rPr>
                <w:rFonts w:ascii="Arial Narrow" w:hAnsi="Arial Narrow"/>
                <w:sz w:val="22"/>
                <w:szCs w:val="22"/>
                <w:lang w:val="es-CO"/>
              </w:rPr>
              <w:t xml:space="preserve"> propuesta</w:t>
            </w:r>
            <w:r w:rsidRPr="007167B9">
              <w:rPr>
                <w:rFonts w:ascii="Arial Narrow" w:hAnsi="Arial Narrow"/>
                <w:sz w:val="22"/>
                <w:szCs w:val="22"/>
                <w:lang w:val="es-CO"/>
              </w:rPr>
              <w:t>. Si de la</w:t>
            </w:r>
            <w:r w:rsidRPr="00F9283D">
              <w:rPr>
                <w:rFonts w:ascii="Arial Narrow" w:hAnsi="Arial Narrow"/>
                <w:sz w:val="22"/>
                <w:szCs w:val="22"/>
                <w:lang w:val="es-CO"/>
              </w:rPr>
              <w:t xml:space="preserve"> verificación</w:t>
            </w:r>
            <w:r w:rsidRPr="007167B9">
              <w:rPr>
                <w:rFonts w:ascii="Arial Narrow" w:hAnsi="Arial Narrow"/>
                <w:sz w:val="22"/>
                <w:szCs w:val="22"/>
                <w:lang w:val="es-CO"/>
              </w:rPr>
              <w:t xml:space="preserve"> de la</w:t>
            </w:r>
            <w:r w:rsidRPr="00F9283D">
              <w:rPr>
                <w:rFonts w:ascii="Arial Narrow" w:hAnsi="Arial Narrow"/>
                <w:sz w:val="22"/>
                <w:szCs w:val="22"/>
                <w:lang w:val="es-CO"/>
              </w:rPr>
              <w:t xml:space="preserve"> documentación aportada</w:t>
            </w:r>
            <w:r w:rsidRPr="007167B9">
              <w:rPr>
                <w:rFonts w:ascii="Arial Narrow" w:hAnsi="Arial Narrow"/>
                <w:sz w:val="22"/>
                <w:szCs w:val="22"/>
                <w:lang w:val="es-CO"/>
              </w:rPr>
              <w:t xml:space="preserve"> no</w:t>
            </w:r>
            <w:r w:rsidRPr="00F9283D">
              <w:rPr>
                <w:rFonts w:ascii="Arial Narrow" w:hAnsi="Arial Narrow"/>
                <w:sz w:val="22"/>
                <w:szCs w:val="22"/>
                <w:lang w:val="es-CO"/>
              </w:rPr>
              <w:t xml:space="preserve"> es posible confirmar</w:t>
            </w:r>
            <w:r w:rsidRPr="007167B9">
              <w:rPr>
                <w:rFonts w:ascii="Arial Narrow" w:hAnsi="Arial Narrow"/>
                <w:sz w:val="22"/>
                <w:szCs w:val="22"/>
                <w:lang w:val="es-CO"/>
              </w:rPr>
              <w:t xml:space="preserve"> el</w:t>
            </w:r>
            <w:r w:rsidRPr="00F9283D">
              <w:rPr>
                <w:rFonts w:ascii="Arial Narrow" w:hAnsi="Arial Narrow"/>
                <w:sz w:val="22"/>
                <w:szCs w:val="22"/>
                <w:lang w:val="es-CO"/>
              </w:rPr>
              <w:t xml:space="preserve"> cumplimiento</w:t>
            </w:r>
            <w:r w:rsidRPr="007167B9">
              <w:rPr>
                <w:rFonts w:ascii="Arial Narrow" w:hAnsi="Arial Narrow"/>
                <w:sz w:val="22"/>
                <w:szCs w:val="22"/>
                <w:lang w:val="es-CO"/>
              </w:rPr>
              <w:t xml:space="preserve"> de</w:t>
            </w:r>
            <w:r w:rsidRPr="00F9283D">
              <w:rPr>
                <w:rFonts w:ascii="Arial Narrow" w:hAnsi="Arial Narrow"/>
                <w:sz w:val="22"/>
                <w:szCs w:val="22"/>
                <w:lang w:val="es-CO"/>
              </w:rPr>
              <w:t xml:space="preserve"> una característica</w:t>
            </w:r>
            <w:r w:rsidRPr="007167B9">
              <w:rPr>
                <w:rFonts w:ascii="Arial Narrow" w:hAnsi="Arial Narrow"/>
                <w:sz w:val="22"/>
                <w:szCs w:val="22"/>
                <w:lang w:val="es-CO"/>
              </w:rPr>
              <w:t xml:space="preserve">, </w:t>
            </w:r>
            <w:r w:rsidRPr="007167B9">
              <w:rPr>
                <w:rFonts w:ascii="Arial Narrow" w:hAnsi="Arial Narrow"/>
                <w:b/>
                <w:bCs/>
                <w:sz w:val="22"/>
                <w:szCs w:val="22"/>
                <w:lang w:val="es-CO"/>
              </w:rPr>
              <w:t xml:space="preserve">RTVC </w:t>
            </w:r>
            <w:r w:rsidRPr="007167B9">
              <w:rPr>
                <w:rFonts w:ascii="Arial Narrow" w:hAnsi="Arial Narrow"/>
                <w:sz w:val="22"/>
                <w:szCs w:val="22"/>
                <w:lang w:val="es-CO"/>
              </w:rPr>
              <w:t>no</w:t>
            </w:r>
            <w:r w:rsidRPr="00F9283D">
              <w:rPr>
                <w:rFonts w:ascii="Arial Narrow" w:hAnsi="Arial Narrow"/>
                <w:sz w:val="22"/>
                <w:szCs w:val="22"/>
                <w:lang w:val="es-CO"/>
              </w:rPr>
              <w:t xml:space="preserve"> otorgará puntaje</w:t>
            </w:r>
            <w:r w:rsidRPr="007167B9">
              <w:rPr>
                <w:rFonts w:ascii="Arial Narrow" w:hAnsi="Arial Narrow"/>
                <w:sz w:val="22"/>
                <w:szCs w:val="22"/>
                <w:lang w:val="es-CO"/>
              </w:rPr>
              <w:t xml:space="preserve"> al</w:t>
            </w:r>
            <w:r w:rsidRPr="00F9283D">
              <w:rPr>
                <w:rFonts w:ascii="Arial Narrow" w:hAnsi="Arial Narrow"/>
                <w:sz w:val="22"/>
                <w:szCs w:val="22"/>
                <w:lang w:val="es-CO"/>
              </w:rPr>
              <w:t xml:space="preserve"> </w:t>
            </w:r>
            <w:r w:rsidRPr="00F9283D">
              <w:rPr>
                <w:rFonts w:ascii="Arial Narrow" w:hAnsi="Arial Narrow"/>
                <w:b/>
                <w:sz w:val="22"/>
                <w:szCs w:val="22"/>
                <w:lang w:val="es-CO"/>
              </w:rPr>
              <w:t>Proponente</w:t>
            </w:r>
            <w:r w:rsidRPr="007167B9">
              <w:rPr>
                <w:rFonts w:ascii="Arial Narrow" w:hAnsi="Arial Narrow"/>
                <w:sz w:val="22"/>
                <w:szCs w:val="22"/>
                <w:lang w:val="es-CO"/>
              </w:rPr>
              <w:t xml:space="preserve">. </w:t>
            </w:r>
          </w:p>
          <w:p w14:paraId="2BB441D6" w14:textId="77777777" w:rsidR="000D77C5" w:rsidRPr="007167B9" w:rsidRDefault="000D77C5" w:rsidP="000D77C5">
            <w:pPr>
              <w:spacing w:after="0" w:line="240" w:lineRule="auto"/>
              <w:jc w:val="both"/>
              <w:rPr>
                <w:rFonts w:ascii="Arial Narrow" w:hAnsi="Arial Narrow"/>
                <w:lang w:val="es-CO"/>
              </w:rPr>
            </w:pPr>
          </w:p>
          <w:p w14:paraId="68E0B1EF" w14:textId="77777777" w:rsidR="000D77C5" w:rsidRPr="007167B9" w:rsidRDefault="000D77C5" w:rsidP="000D77C5">
            <w:pPr>
              <w:pStyle w:val="Default"/>
              <w:spacing w:after="0" w:line="240" w:lineRule="auto"/>
              <w:jc w:val="both"/>
              <w:rPr>
                <w:rFonts w:ascii="Arial Narrow" w:hAnsi="Arial Narrow"/>
                <w:sz w:val="22"/>
                <w:szCs w:val="22"/>
                <w:lang w:val="es-CO"/>
              </w:rPr>
            </w:pPr>
            <w:r w:rsidRPr="007167B9">
              <w:rPr>
                <w:rFonts w:ascii="Arial Narrow" w:hAnsi="Arial Narrow"/>
                <w:b/>
                <w:bCs/>
                <w:sz w:val="22"/>
                <w:szCs w:val="22"/>
                <w:lang w:val="es-CO"/>
              </w:rPr>
              <w:t>RTVC</w:t>
            </w:r>
            <w:r w:rsidRPr="007167B9">
              <w:rPr>
                <w:rFonts w:ascii="Arial Narrow" w:hAnsi="Arial Narrow"/>
                <w:sz w:val="22"/>
                <w:szCs w:val="22"/>
                <w:lang w:val="es-CO"/>
              </w:rPr>
              <w:t>, con base en la</w:t>
            </w:r>
            <w:r w:rsidRPr="00F9283D">
              <w:rPr>
                <w:rFonts w:ascii="Arial Narrow" w:hAnsi="Arial Narrow"/>
                <w:sz w:val="22"/>
                <w:szCs w:val="22"/>
                <w:lang w:val="es-CO"/>
              </w:rPr>
              <w:t xml:space="preserve"> información</w:t>
            </w:r>
            <w:r w:rsidRPr="007167B9">
              <w:rPr>
                <w:rFonts w:ascii="Arial Narrow" w:hAnsi="Arial Narrow"/>
                <w:sz w:val="22"/>
                <w:szCs w:val="22"/>
                <w:lang w:val="es-CO"/>
              </w:rPr>
              <w:t xml:space="preserve"> de </w:t>
            </w:r>
            <w:r w:rsidRPr="00F9283D">
              <w:rPr>
                <w:rFonts w:ascii="Arial Narrow" w:hAnsi="Arial Narrow"/>
                <w:sz w:val="22"/>
                <w:szCs w:val="22"/>
                <w:lang w:val="es-CO"/>
              </w:rPr>
              <w:t>“Marca</w:t>
            </w:r>
            <w:r w:rsidRPr="007167B9">
              <w:rPr>
                <w:rFonts w:ascii="Arial Narrow" w:hAnsi="Arial Narrow"/>
                <w:sz w:val="22"/>
                <w:szCs w:val="22"/>
                <w:lang w:val="es-CO"/>
              </w:rPr>
              <w:t xml:space="preserve">”, </w:t>
            </w:r>
            <w:r w:rsidRPr="00F9283D">
              <w:rPr>
                <w:rFonts w:ascii="Arial Narrow" w:hAnsi="Arial Narrow"/>
                <w:sz w:val="22"/>
                <w:szCs w:val="22"/>
                <w:lang w:val="es-CO"/>
              </w:rPr>
              <w:t>“Modelo</w:t>
            </w:r>
            <w:r w:rsidRPr="007167B9">
              <w:rPr>
                <w:rFonts w:ascii="Arial Narrow" w:hAnsi="Arial Narrow"/>
                <w:sz w:val="22"/>
                <w:szCs w:val="22"/>
                <w:lang w:val="es-CO"/>
              </w:rPr>
              <w:t xml:space="preserve">" y/o </w:t>
            </w:r>
            <w:r w:rsidRPr="00F9283D">
              <w:rPr>
                <w:rFonts w:ascii="Arial Narrow" w:hAnsi="Arial Narrow"/>
                <w:sz w:val="22"/>
                <w:szCs w:val="22"/>
                <w:lang w:val="es-CO"/>
              </w:rPr>
              <w:t>"Referencia</w:t>
            </w:r>
            <w:r w:rsidRPr="007167B9">
              <w:rPr>
                <w:rFonts w:ascii="Arial Narrow" w:hAnsi="Arial Narrow"/>
                <w:sz w:val="22"/>
                <w:szCs w:val="22"/>
                <w:lang w:val="es-CO"/>
              </w:rPr>
              <w:t>”</w:t>
            </w:r>
            <w:r w:rsidRPr="00F9283D">
              <w:rPr>
                <w:rFonts w:ascii="Arial Narrow" w:hAnsi="Arial Narrow"/>
                <w:sz w:val="22"/>
                <w:szCs w:val="22"/>
                <w:lang w:val="es-CO"/>
              </w:rPr>
              <w:t xml:space="preserve"> ofertada por</w:t>
            </w:r>
            <w:r w:rsidRPr="007167B9">
              <w:rPr>
                <w:rFonts w:ascii="Arial Narrow" w:hAnsi="Arial Narrow"/>
                <w:sz w:val="22"/>
                <w:szCs w:val="22"/>
                <w:lang w:val="es-CO"/>
              </w:rPr>
              <w:t xml:space="preserve"> el</w:t>
            </w:r>
            <w:r w:rsidRPr="00F9283D">
              <w:rPr>
                <w:rFonts w:ascii="Arial Narrow" w:hAnsi="Arial Narrow"/>
                <w:sz w:val="22"/>
                <w:szCs w:val="22"/>
                <w:lang w:val="es-CO"/>
              </w:rPr>
              <w:t xml:space="preserve"> </w:t>
            </w:r>
            <w:r w:rsidRPr="00F9283D">
              <w:rPr>
                <w:rFonts w:ascii="Arial Narrow" w:hAnsi="Arial Narrow"/>
                <w:b/>
                <w:bCs/>
                <w:sz w:val="22"/>
                <w:szCs w:val="22"/>
                <w:lang w:val="es-CO"/>
              </w:rPr>
              <w:t>Proponente</w:t>
            </w:r>
            <w:r w:rsidRPr="007167B9">
              <w:rPr>
                <w:rFonts w:ascii="Arial Narrow" w:hAnsi="Arial Narrow"/>
                <w:sz w:val="22"/>
                <w:szCs w:val="22"/>
                <w:lang w:val="es-CO"/>
              </w:rPr>
              <w:t>,</w:t>
            </w:r>
            <w:r w:rsidRPr="00F9283D">
              <w:rPr>
                <w:rFonts w:ascii="Arial Narrow" w:hAnsi="Arial Narrow"/>
                <w:sz w:val="22"/>
                <w:szCs w:val="22"/>
                <w:lang w:val="es-CO"/>
              </w:rPr>
              <w:t xml:space="preserve"> podrá realizar directamente</w:t>
            </w:r>
            <w:r w:rsidRPr="007167B9">
              <w:rPr>
                <w:rFonts w:ascii="Arial Narrow" w:hAnsi="Arial Narrow"/>
                <w:sz w:val="22"/>
                <w:szCs w:val="22"/>
                <w:lang w:val="es-CO"/>
              </w:rPr>
              <w:t xml:space="preserve"> la</w:t>
            </w:r>
            <w:r w:rsidRPr="00F9283D">
              <w:rPr>
                <w:rFonts w:ascii="Arial Narrow" w:hAnsi="Arial Narrow"/>
                <w:sz w:val="22"/>
                <w:szCs w:val="22"/>
                <w:lang w:val="es-CO"/>
              </w:rPr>
              <w:t xml:space="preserve"> consulta</w:t>
            </w:r>
            <w:r w:rsidRPr="007167B9">
              <w:rPr>
                <w:rFonts w:ascii="Arial Narrow" w:hAnsi="Arial Narrow"/>
                <w:sz w:val="22"/>
                <w:szCs w:val="22"/>
                <w:lang w:val="es-CO"/>
              </w:rPr>
              <w:t xml:space="preserve"> en la</w:t>
            </w:r>
            <w:r w:rsidRPr="00F9283D">
              <w:rPr>
                <w:rFonts w:ascii="Arial Narrow" w:hAnsi="Arial Narrow"/>
                <w:sz w:val="22"/>
                <w:szCs w:val="22"/>
                <w:lang w:val="es-CO"/>
              </w:rPr>
              <w:t xml:space="preserve"> página</w:t>
            </w:r>
            <w:r w:rsidRPr="007167B9">
              <w:rPr>
                <w:rFonts w:ascii="Arial Narrow" w:hAnsi="Arial Narrow"/>
                <w:sz w:val="22"/>
                <w:szCs w:val="22"/>
                <w:lang w:val="es-CO"/>
              </w:rPr>
              <w:t xml:space="preserve"> Web del</w:t>
            </w:r>
            <w:r w:rsidRPr="00F9283D">
              <w:rPr>
                <w:rFonts w:ascii="Arial Narrow" w:hAnsi="Arial Narrow"/>
                <w:sz w:val="22"/>
                <w:szCs w:val="22"/>
                <w:lang w:val="es-CO"/>
              </w:rPr>
              <w:t xml:space="preserve"> fabricante</w:t>
            </w:r>
            <w:r w:rsidRPr="007167B9">
              <w:rPr>
                <w:rFonts w:ascii="Arial Narrow" w:hAnsi="Arial Narrow"/>
                <w:sz w:val="22"/>
                <w:szCs w:val="22"/>
                <w:lang w:val="es-CO"/>
              </w:rPr>
              <w:t xml:space="preserve"> para</w:t>
            </w:r>
            <w:r w:rsidRPr="00F9283D">
              <w:rPr>
                <w:rFonts w:ascii="Arial Narrow" w:hAnsi="Arial Narrow"/>
                <w:sz w:val="22"/>
                <w:szCs w:val="22"/>
                <w:lang w:val="es-CO"/>
              </w:rPr>
              <w:t xml:space="preserve"> verificar</w:t>
            </w:r>
            <w:r w:rsidRPr="007167B9">
              <w:rPr>
                <w:rFonts w:ascii="Arial Narrow" w:hAnsi="Arial Narrow"/>
                <w:sz w:val="22"/>
                <w:szCs w:val="22"/>
                <w:lang w:val="es-CO"/>
              </w:rPr>
              <w:t xml:space="preserve"> o</w:t>
            </w:r>
            <w:r w:rsidRPr="00F9283D">
              <w:rPr>
                <w:rFonts w:ascii="Arial Narrow" w:hAnsi="Arial Narrow"/>
                <w:sz w:val="22"/>
                <w:szCs w:val="22"/>
                <w:lang w:val="es-CO"/>
              </w:rPr>
              <w:t xml:space="preserve"> ratificar</w:t>
            </w:r>
            <w:r w:rsidRPr="007167B9">
              <w:rPr>
                <w:rFonts w:ascii="Arial Narrow" w:hAnsi="Arial Narrow"/>
                <w:sz w:val="22"/>
                <w:szCs w:val="22"/>
                <w:lang w:val="es-CO"/>
              </w:rPr>
              <w:t xml:space="preserve"> el</w:t>
            </w:r>
            <w:r w:rsidRPr="00F9283D">
              <w:rPr>
                <w:rFonts w:ascii="Arial Narrow" w:hAnsi="Arial Narrow"/>
                <w:sz w:val="22"/>
                <w:szCs w:val="22"/>
                <w:lang w:val="es-CO"/>
              </w:rPr>
              <w:t xml:space="preserve"> cumplimiento</w:t>
            </w:r>
            <w:r w:rsidRPr="007167B9">
              <w:rPr>
                <w:rFonts w:ascii="Arial Narrow" w:hAnsi="Arial Narrow"/>
                <w:sz w:val="22"/>
                <w:szCs w:val="22"/>
                <w:lang w:val="es-CO"/>
              </w:rPr>
              <w:t xml:space="preserve"> de</w:t>
            </w:r>
            <w:r w:rsidRPr="00F9283D">
              <w:rPr>
                <w:rFonts w:ascii="Arial Narrow" w:hAnsi="Arial Narrow"/>
                <w:sz w:val="22"/>
                <w:szCs w:val="22"/>
                <w:lang w:val="es-CO"/>
              </w:rPr>
              <w:t xml:space="preserve"> las características técnicas</w:t>
            </w:r>
            <w:r w:rsidRPr="007167B9">
              <w:rPr>
                <w:rFonts w:ascii="Arial Narrow" w:hAnsi="Arial Narrow"/>
                <w:sz w:val="22"/>
                <w:szCs w:val="22"/>
                <w:lang w:val="es-CO"/>
              </w:rPr>
              <w:t xml:space="preserve"> de los</w:t>
            </w:r>
            <w:r w:rsidRPr="00F9283D">
              <w:rPr>
                <w:rFonts w:ascii="Arial Narrow" w:hAnsi="Arial Narrow"/>
                <w:sz w:val="22"/>
                <w:szCs w:val="22"/>
                <w:lang w:val="es-CO"/>
              </w:rPr>
              <w:t xml:space="preserve"> equipos ofrecidos</w:t>
            </w:r>
            <w:r w:rsidRPr="007167B9">
              <w:rPr>
                <w:rFonts w:ascii="Arial Narrow" w:hAnsi="Arial Narrow"/>
                <w:sz w:val="22"/>
                <w:szCs w:val="22"/>
                <w:lang w:val="es-CO"/>
              </w:rPr>
              <w:t>.</w:t>
            </w:r>
            <w:r w:rsidRPr="00F9283D">
              <w:rPr>
                <w:rFonts w:ascii="Arial Narrow" w:hAnsi="Arial Narrow"/>
                <w:sz w:val="22"/>
                <w:szCs w:val="22"/>
                <w:lang w:val="es-CO"/>
              </w:rPr>
              <w:t xml:space="preserve"> Esta verificación</w:t>
            </w:r>
            <w:r w:rsidRPr="007167B9">
              <w:rPr>
                <w:rFonts w:ascii="Arial Narrow" w:hAnsi="Arial Narrow"/>
                <w:sz w:val="22"/>
                <w:szCs w:val="22"/>
                <w:lang w:val="es-CO"/>
              </w:rPr>
              <w:t xml:space="preserve"> </w:t>
            </w:r>
            <w:r w:rsidRPr="007167B9">
              <w:rPr>
                <w:rFonts w:ascii="Arial Narrow" w:hAnsi="Arial Narrow"/>
                <w:b/>
                <w:bCs/>
                <w:sz w:val="22"/>
                <w:szCs w:val="22"/>
                <w:lang w:val="es-CO"/>
              </w:rPr>
              <w:t xml:space="preserve">NO </w:t>
            </w:r>
            <w:r w:rsidRPr="007167B9">
              <w:rPr>
                <w:rFonts w:ascii="Arial Narrow" w:hAnsi="Arial Narrow"/>
                <w:sz w:val="22"/>
                <w:szCs w:val="22"/>
                <w:lang w:val="es-CO"/>
              </w:rPr>
              <w:t>se</w:t>
            </w:r>
            <w:r w:rsidRPr="00F9283D">
              <w:rPr>
                <w:rFonts w:ascii="Arial Narrow" w:hAnsi="Arial Narrow"/>
                <w:sz w:val="22"/>
                <w:szCs w:val="22"/>
                <w:lang w:val="es-CO"/>
              </w:rPr>
              <w:t xml:space="preserve"> considerará una mejora</w:t>
            </w:r>
            <w:r w:rsidRPr="007167B9">
              <w:rPr>
                <w:rFonts w:ascii="Arial Narrow" w:hAnsi="Arial Narrow"/>
                <w:sz w:val="22"/>
                <w:szCs w:val="22"/>
                <w:lang w:val="es-CO"/>
              </w:rPr>
              <w:t xml:space="preserve"> en la</w:t>
            </w:r>
            <w:r w:rsidRPr="00F9283D">
              <w:rPr>
                <w:rFonts w:ascii="Arial Narrow" w:hAnsi="Arial Narrow"/>
                <w:sz w:val="22"/>
                <w:szCs w:val="22"/>
                <w:lang w:val="es-CO"/>
              </w:rPr>
              <w:t xml:space="preserve"> oferta</w:t>
            </w:r>
            <w:r w:rsidRPr="007167B9">
              <w:rPr>
                <w:rFonts w:ascii="Arial Narrow" w:hAnsi="Arial Narrow"/>
                <w:sz w:val="22"/>
                <w:szCs w:val="22"/>
                <w:lang w:val="es-CO"/>
              </w:rPr>
              <w:t>,</w:t>
            </w:r>
            <w:r w:rsidRPr="00F9283D">
              <w:rPr>
                <w:rFonts w:ascii="Arial Narrow" w:hAnsi="Arial Narrow"/>
                <w:sz w:val="22"/>
                <w:szCs w:val="22"/>
                <w:lang w:val="es-CO"/>
              </w:rPr>
              <w:t xml:space="preserve"> toda vez que</w:t>
            </w:r>
            <w:r w:rsidRPr="007167B9">
              <w:rPr>
                <w:rFonts w:ascii="Arial Narrow" w:hAnsi="Arial Narrow"/>
                <w:sz w:val="22"/>
                <w:szCs w:val="22"/>
                <w:lang w:val="es-CO"/>
              </w:rPr>
              <w:t xml:space="preserve"> el</w:t>
            </w:r>
            <w:r w:rsidRPr="00F9283D">
              <w:rPr>
                <w:rFonts w:ascii="Arial Narrow" w:hAnsi="Arial Narrow"/>
                <w:sz w:val="22"/>
                <w:szCs w:val="22"/>
                <w:lang w:val="es-CO"/>
              </w:rPr>
              <w:t xml:space="preserve"> </w:t>
            </w:r>
            <w:r w:rsidRPr="00F9283D">
              <w:rPr>
                <w:rFonts w:ascii="Arial Narrow" w:hAnsi="Arial Narrow"/>
                <w:b/>
                <w:bCs/>
                <w:sz w:val="22"/>
                <w:szCs w:val="22"/>
                <w:lang w:val="es-CO"/>
              </w:rPr>
              <w:t>Proponente</w:t>
            </w:r>
            <w:r w:rsidRPr="007167B9">
              <w:rPr>
                <w:rFonts w:ascii="Arial Narrow" w:hAnsi="Arial Narrow"/>
                <w:b/>
                <w:bCs/>
                <w:sz w:val="22"/>
                <w:szCs w:val="22"/>
                <w:lang w:val="es-CO"/>
              </w:rPr>
              <w:t xml:space="preserve"> </w:t>
            </w:r>
            <w:r w:rsidRPr="007167B9">
              <w:rPr>
                <w:rFonts w:ascii="Arial Narrow" w:hAnsi="Arial Narrow"/>
                <w:sz w:val="22"/>
                <w:szCs w:val="22"/>
                <w:lang w:val="es-CO"/>
              </w:rPr>
              <w:t>al</w:t>
            </w:r>
            <w:r w:rsidRPr="00F9283D">
              <w:rPr>
                <w:rFonts w:ascii="Arial Narrow" w:hAnsi="Arial Narrow"/>
                <w:sz w:val="22"/>
                <w:szCs w:val="22"/>
                <w:lang w:val="es-CO"/>
              </w:rPr>
              <w:t xml:space="preserve"> momento</w:t>
            </w:r>
            <w:r w:rsidRPr="007167B9">
              <w:rPr>
                <w:rFonts w:ascii="Arial Narrow" w:hAnsi="Arial Narrow"/>
                <w:sz w:val="22"/>
                <w:szCs w:val="22"/>
                <w:lang w:val="es-CO"/>
              </w:rPr>
              <w:t xml:space="preserve"> de</w:t>
            </w:r>
            <w:r w:rsidRPr="00F9283D">
              <w:rPr>
                <w:rFonts w:ascii="Arial Narrow" w:hAnsi="Arial Narrow"/>
                <w:sz w:val="22"/>
                <w:szCs w:val="22"/>
                <w:lang w:val="es-CO"/>
              </w:rPr>
              <w:t xml:space="preserve"> entregar su propuesta indica taxativamente</w:t>
            </w:r>
            <w:r w:rsidRPr="007167B9">
              <w:rPr>
                <w:rFonts w:ascii="Arial Narrow" w:hAnsi="Arial Narrow"/>
                <w:sz w:val="22"/>
                <w:szCs w:val="22"/>
                <w:lang w:val="es-CO"/>
              </w:rPr>
              <w:t xml:space="preserve"> la </w:t>
            </w:r>
            <w:r w:rsidRPr="00F9283D">
              <w:rPr>
                <w:rFonts w:ascii="Arial Narrow" w:hAnsi="Arial Narrow"/>
                <w:sz w:val="22"/>
                <w:szCs w:val="22"/>
                <w:lang w:val="es-CO"/>
              </w:rPr>
              <w:t>“Marca</w:t>
            </w:r>
            <w:r w:rsidRPr="007167B9">
              <w:rPr>
                <w:rFonts w:ascii="Arial Narrow" w:hAnsi="Arial Narrow"/>
                <w:sz w:val="22"/>
                <w:szCs w:val="22"/>
                <w:lang w:val="es-CO"/>
              </w:rPr>
              <w:t xml:space="preserve">”, </w:t>
            </w:r>
            <w:r w:rsidRPr="00F9283D">
              <w:rPr>
                <w:rFonts w:ascii="Arial Narrow" w:hAnsi="Arial Narrow"/>
                <w:sz w:val="22"/>
                <w:szCs w:val="22"/>
                <w:lang w:val="es-CO"/>
              </w:rPr>
              <w:t>“Modelo</w:t>
            </w:r>
            <w:r w:rsidRPr="007167B9">
              <w:rPr>
                <w:rFonts w:ascii="Arial Narrow" w:hAnsi="Arial Narrow"/>
                <w:sz w:val="22"/>
                <w:szCs w:val="22"/>
                <w:lang w:val="es-CO"/>
              </w:rPr>
              <w:t xml:space="preserve">" y/o </w:t>
            </w:r>
            <w:r w:rsidRPr="00F9283D">
              <w:rPr>
                <w:rFonts w:ascii="Arial Narrow" w:hAnsi="Arial Narrow"/>
                <w:sz w:val="22"/>
                <w:szCs w:val="22"/>
                <w:lang w:val="es-CO"/>
              </w:rPr>
              <w:t>"Referencia</w:t>
            </w:r>
            <w:r w:rsidRPr="007167B9">
              <w:rPr>
                <w:rFonts w:ascii="Arial Narrow" w:hAnsi="Arial Narrow"/>
                <w:sz w:val="22"/>
                <w:szCs w:val="22"/>
                <w:lang w:val="es-CO"/>
              </w:rPr>
              <w:t>” del</w:t>
            </w:r>
            <w:r w:rsidRPr="00F9283D">
              <w:rPr>
                <w:rFonts w:ascii="Arial Narrow" w:hAnsi="Arial Narrow"/>
                <w:sz w:val="22"/>
                <w:szCs w:val="22"/>
                <w:lang w:val="es-CO"/>
              </w:rPr>
              <w:t xml:space="preserve"> equipo</w:t>
            </w:r>
            <w:r w:rsidRPr="007167B9">
              <w:rPr>
                <w:rFonts w:ascii="Arial Narrow" w:hAnsi="Arial Narrow"/>
                <w:sz w:val="22"/>
                <w:szCs w:val="22"/>
                <w:lang w:val="es-CO"/>
              </w:rPr>
              <w:t>.</w:t>
            </w:r>
          </w:p>
          <w:p w14:paraId="08A11064" w14:textId="08420C5B" w:rsidR="00ED7382" w:rsidRPr="007167B9" w:rsidRDefault="00ED7382" w:rsidP="000D77C5">
            <w:pPr>
              <w:pStyle w:val="Default"/>
              <w:spacing w:after="0" w:line="240" w:lineRule="auto"/>
              <w:jc w:val="both"/>
              <w:rPr>
                <w:rFonts w:ascii="Arial Narrow" w:hAnsi="Arial Narrow"/>
                <w:sz w:val="22"/>
                <w:szCs w:val="22"/>
                <w:lang w:val="es-CO"/>
              </w:rPr>
            </w:pPr>
          </w:p>
        </w:tc>
      </w:tr>
    </w:tbl>
    <w:p w14:paraId="30430A75" w14:textId="77777777" w:rsidR="000D77C5" w:rsidRDefault="000D77C5" w:rsidP="000D77C5">
      <w:pPr>
        <w:spacing w:after="0" w:line="240" w:lineRule="auto"/>
        <w:jc w:val="both"/>
        <w:rPr>
          <w:rFonts w:ascii="Arial Narrow" w:hAnsi="Arial Narrow" w:cs="Arial"/>
          <w:color w:val="000000"/>
          <w:lang w:val="es-CO"/>
        </w:rPr>
      </w:pPr>
    </w:p>
    <w:p w14:paraId="5FB6510D" w14:textId="77777777" w:rsidR="00A055F0" w:rsidRPr="00346731" w:rsidRDefault="00A055F0" w:rsidP="000D77C5">
      <w:pPr>
        <w:pStyle w:val="Default"/>
        <w:spacing w:after="0" w:line="240" w:lineRule="auto"/>
        <w:jc w:val="both"/>
        <w:rPr>
          <w:rFonts w:ascii="Arial Narrow" w:hAnsi="Arial Narrow"/>
          <w:sz w:val="22"/>
          <w:szCs w:val="22"/>
          <w:lang w:val="es-CO"/>
        </w:rPr>
      </w:pPr>
    </w:p>
    <w:tbl>
      <w:tblPr>
        <w:tblStyle w:val="Tablaconcuadrcula"/>
        <w:tblW w:w="5000" w:type="pct"/>
        <w:jc w:val="center"/>
        <w:tblLook w:val="04A0" w:firstRow="1" w:lastRow="0" w:firstColumn="1" w:lastColumn="0" w:noHBand="0" w:noVBand="1"/>
      </w:tblPr>
      <w:tblGrid>
        <w:gridCol w:w="675"/>
        <w:gridCol w:w="4109"/>
        <w:gridCol w:w="2979"/>
        <w:gridCol w:w="1291"/>
      </w:tblGrid>
      <w:tr w:rsidR="00A055F0" w:rsidRPr="008F5D68" w14:paraId="35942005" w14:textId="77777777" w:rsidTr="000D77C5">
        <w:trPr>
          <w:cantSplit/>
          <w:trHeight w:val="446"/>
          <w:tblHeader/>
          <w:jc w:val="center"/>
        </w:trPr>
        <w:tc>
          <w:tcPr>
            <w:tcW w:w="5000" w:type="pct"/>
            <w:gridSpan w:val="4"/>
            <w:vAlign w:val="center"/>
          </w:tcPr>
          <w:p w14:paraId="585AFC76" w14:textId="5769CE0C" w:rsidR="00A055F0" w:rsidRPr="00703F2C" w:rsidRDefault="00ED7382" w:rsidP="000D77C5">
            <w:pPr>
              <w:spacing w:after="0" w:line="240" w:lineRule="auto"/>
              <w:jc w:val="center"/>
              <w:rPr>
                <w:rFonts w:ascii="Arial Narrow" w:hAnsi="Arial Narrow"/>
                <w:b/>
                <w:lang w:val="es-CO"/>
              </w:rPr>
            </w:pPr>
            <w:r w:rsidRPr="00703F2C">
              <w:rPr>
                <w:rFonts w:ascii="Arial Narrow" w:hAnsi="Arial Narrow"/>
                <w:b/>
                <w:lang w:val="es-CO"/>
              </w:rPr>
              <w:t>CARACTERÍSTICAS GENERALES DE LA SOLUCIÓN</w:t>
            </w:r>
          </w:p>
        </w:tc>
      </w:tr>
      <w:tr w:rsidR="00A055F0" w:rsidRPr="00703F2C" w14:paraId="72FF8371" w14:textId="77777777" w:rsidTr="000D77C5">
        <w:trPr>
          <w:cantSplit/>
          <w:tblHeader/>
          <w:jc w:val="center"/>
        </w:trPr>
        <w:tc>
          <w:tcPr>
            <w:tcW w:w="373" w:type="pct"/>
            <w:vAlign w:val="center"/>
          </w:tcPr>
          <w:p w14:paraId="0E9D41E7" w14:textId="77777777" w:rsidR="00A055F0" w:rsidRPr="00703F2C" w:rsidRDefault="00A055F0" w:rsidP="000D77C5">
            <w:pPr>
              <w:spacing w:after="0" w:line="240" w:lineRule="auto"/>
              <w:jc w:val="center"/>
              <w:rPr>
                <w:rFonts w:ascii="Arial Narrow" w:hAnsi="Arial Narrow"/>
                <w:b/>
                <w:lang w:val="es-CO"/>
              </w:rPr>
            </w:pPr>
            <w:r w:rsidRPr="00703F2C">
              <w:rPr>
                <w:rFonts w:ascii="Arial Narrow" w:hAnsi="Arial Narrow"/>
                <w:b/>
                <w:lang w:val="es-CO"/>
              </w:rPr>
              <w:t>ÍTEM</w:t>
            </w:r>
          </w:p>
        </w:tc>
        <w:tc>
          <w:tcPr>
            <w:tcW w:w="2269" w:type="pct"/>
            <w:vAlign w:val="center"/>
          </w:tcPr>
          <w:p w14:paraId="41F5E57A" w14:textId="77777777" w:rsidR="00A055F0" w:rsidRPr="00703F2C" w:rsidRDefault="00A055F0" w:rsidP="000D77C5">
            <w:pPr>
              <w:spacing w:after="0" w:line="240" w:lineRule="auto"/>
              <w:rPr>
                <w:rFonts w:ascii="Arial Narrow" w:hAnsi="Arial Narrow"/>
                <w:b/>
                <w:lang w:val="es-CO"/>
              </w:rPr>
            </w:pPr>
            <w:r w:rsidRPr="00703F2C">
              <w:rPr>
                <w:rFonts w:ascii="Arial Narrow" w:hAnsi="Arial Narrow"/>
                <w:b/>
                <w:lang w:val="es-CO"/>
              </w:rPr>
              <w:t>Características Mínimas de Obligatorio Cumplimiento</w:t>
            </w:r>
          </w:p>
        </w:tc>
        <w:tc>
          <w:tcPr>
            <w:tcW w:w="1645" w:type="pct"/>
            <w:vAlign w:val="center"/>
          </w:tcPr>
          <w:p w14:paraId="117159C2" w14:textId="77777777" w:rsidR="00A055F0" w:rsidRPr="00703F2C" w:rsidRDefault="00A055F0" w:rsidP="000D77C5">
            <w:pPr>
              <w:spacing w:after="0" w:line="240" w:lineRule="auto"/>
              <w:jc w:val="center"/>
              <w:rPr>
                <w:rFonts w:ascii="Arial Narrow" w:hAnsi="Arial Narrow"/>
                <w:b/>
                <w:lang w:val="es-CO"/>
              </w:rPr>
            </w:pPr>
            <w:r w:rsidRPr="00703F2C">
              <w:rPr>
                <w:rFonts w:ascii="Arial Narrow" w:hAnsi="Arial Narrow"/>
                <w:b/>
                <w:lang w:val="es-CO"/>
              </w:rPr>
              <w:t>Características Ofertadas</w:t>
            </w:r>
          </w:p>
        </w:tc>
        <w:tc>
          <w:tcPr>
            <w:tcW w:w="713" w:type="pct"/>
            <w:vAlign w:val="center"/>
          </w:tcPr>
          <w:p w14:paraId="448D1230" w14:textId="77777777" w:rsidR="00A055F0" w:rsidRPr="00703F2C" w:rsidRDefault="00A055F0" w:rsidP="000D77C5">
            <w:pPr>
              <w:spacing w:after="0" w:line="240" w:lineRule="auto"/>
              <w:jc w:val="center"/>
              <w:rPr>
                <w:rFonts w:ascii="Arial Narrow" w:hAnsi="Arial Narrow"/>
                <w:b/>
                <w:lang w:val="es-CO"/>
              </w:rPr>
            </w:pPr>
            <w:r w:rsidRPr="00703F2C">
              <w:rPr>
                <w:rFonts w:ascii="Arial Narrow" w:hAnsi="Arial Narrow"/>
                <w:b/>
                <w:lang w:val="es-CO"/>
              </w:rPr>
              <w:t>Indicar Folio</w:t>
            </w:r>
          </w:p>
        </w:tc>
      </w:tr>
      <w:tr w:rsidR="00A055F0" w:rsidRPr="008F5D68" w14:paraId="33C91801" w14:textId="77777777" w:rsidTr="000D77C5">
        <w:trPr>
          <w:cantSplit/>
          <w:jc w:val="center"/>
        </w:trPr>
        <w:tc>
          <w:tcPr>
            <w:tcW w:w="373" w:type="pct"/>
            <w:vMerge w:val="restart"/>
            <w:vAlign w:val="center"/>
          </w:tcPr>
          <w:p w14:paraId="4F62753E" w14:textId="77777777" w:rsidR="00A055F0" w:rsidRPr="00703F2C" w:rsidRDefault="00A055F0" w:rsidP="000D77C5">
            <w:pPr>
              <w:spacing w:after="0" w:line="240" w:lineRule="auto"/>
              <w:jc w:val="center"/>
              <w:rPr>
                <w:rFonts w:ascii="Arial Narrow" w:hAnsi="Arial Narrow"/>
                <w:lang w:val="es-CO"/>
              </w:rPr>
            </w:pPr>
            <w:r w:rsidRPr="00703F2C">
              <w:rPr>
                <w:rFonts w:ascii="Arial Narrow" w:hAnsi="Arial Narrow"/>
                <w:lang w:val="es-CO"/>
              </w:rPr>
              <w:t>1</w:t>
            </w:r>
          </w:p>
        </w:tc>
        <w:tc>
          <w:tcPr>
            <w:tcW w:w="2269" w:type="pct"/>
            <w:vAlign w:val="center"/>
          </w:tcPr>
          <w:p w14:paraId="0F38BAA5" w14:textId="47460769" w:rsidR="00A055F0" w:rsidRPr="00703F2C" w:rsidRDefault="00A055F0" w:rsidP="00ED7382">
            <w:pPr>
              <w:spacing w:after="0" w:line="240" w:lineRule="auto"/>
              <w:rPr>
                <w:rFonts w:ascii="Arial Narrow" w:hAnsi="Arial Narrow"/>
                <w:lang w:val="es-CO"/>
              </w:rPr>
            </w:pPr>
            <w:r w:rsidRPr="00703F2C">
              <w:rPr>
                <w:rFonts w:ascii="Arial Narrow" w:hAnsi="Arial Narrow"/>
                <w:lang w:val="es-CO"/>
              </w:rPr>
              <w:t xml:space="preserve">Software </w:t>
            </w:r>
            <w:r w:rsidR="00ED7382" w:rsidRPr="00703F2C">
              <w:rPr>
                <w:rFonts w:ascii="Arial Narrow" w:hAnsi="Arial Narrow"/>
                <w:lang w:val="es-CO"/>
              </w:rPr>
              <w:t>para Gestión y Monitoreo</w:t>
            </w:r>
          </w:p>
        </w:tc>
        <w:tc>
          <w:tcPr>
            <w:tcW w:w="1645" w:type="pct"/>
            <w:vAlign w:val="center"/>
          </w:tcPr>
          <w:p w14:paraId="0E5D0DBB" w14:textId="77777777" w:rsidR="00A055F0" w:rsidRPr="00703F2C" w:rsidRDefault="00A055F0" w:rsidP="000D77C5">
            <w:pPr>
              <w:spacing w:after="0" w:line="240" w:lineRule="auto"/>
              <w:jc w:val="center"/>
              <w:rPr>
                <w:rFonts w:ascii="Arial Narrow" w:hAnsi="Arial Narrow"/>
                <w:lang w:val="es-CO"/>
              </w:rPr>
            </w:pPr>
          </w:p>
        </w:tc>
        <w:tc>
          <w:tcPr>
            <w:tcW w:w="713" w:type="pct"/>
            <w:vAlign w:val="center"/>
          </w:tcPr>
          <w:p w14:paraId="22E484D8" w14:textId="77777777" w:rsidR="00A055F0" w:rsidRPr="00703F2C" w:rsidRDefault="00A055F0" w:rsidP="000D77C5">
            <w:pPr>
              <w:spacing w:after="0" w:line="240" w:lineRule="auto"/>
              <w:jc w:val="center"/>
              <w:rPr>
                <w:rFonts w:ascii="Arial Narrow" w:hAnsi="Arial Narrow"/>
                <w:b/>
                <w:lang w:val="es-CO"/>
              </w:rPr>
            </w:pPr>
          </w:p>
        </w:tc>
      </w:tr>
      <w:tr w:rsidR="00A055F0" w:rsidRPr="008F5D68" w14:paraId="13952A80" w14:textId="77777777" w:rsidTr="000D77C5">
        <w:trPr>
          <w:cantSplit/>
          <w:jc w:val="center"/>
        </w:trPr>
        <w:tc>
          <w:tcPr>
            <w:tcW w:w="373" w:type="pct"/>
            <w:vMerge/>
            <w:vAlign w:val="center"/>
          </w:tcPr>
          <w:p w14:paraId="44AAA76B" w14:textId="77777777" w:rsidR="00A055F0" w:rsidRPr="00703F2C" w:rsidRDefault="00A055F0" w:rsidP="000D77C5">
            <w:pPr>
              <w:spacing w:after="0" w:line="240" w:lineRule="auto"/>
              <w:jc w:val="center"/>
              <w:rPr>
                <w:rFonts w:ascii="Arial Narrow" w:hAnsi="Arial Narrow"/>
                <w:b/>
                <w:lang w:val="es-CO"/>
              </w:rPr>
            </w:pPr>
          </w:p>
        </w:tc>
        <w:tc>
          <w:tcPr>
            <w:tcW w:w="2269" w:type="pct"/>
            <w:vAlign w:val="center"/>
          </w:tcPr>
          <w:p w14:paraId="61E59188" w14:textId="64971298" w:rsidR="00A055F0" w:rsidRPr="00703F2C" w:rsidRDefault="00ED7382" w:rsidP="00ED7382">
            <w:pPr>
              <w:spacing w:after="0" w:line="240" w:lineRule="auto"/>
              <w:rPr>
                <w:rFonts w:ascii="Arial Narrow" w:hAnsi="Arial Narrow"/>
                <w:lang w:val="es-CO"/>
              </w:rPr>
            </w:pPr>
            <w:r w:rsidRPr="00703F2C">
              <w:rPr>
                <w:rFonts w:ascii="Arial Narrow" w:hAnsi="Arial Narrow"/>
                <w:lang w:val="es-CO"/>
              </w:rPr>
              <w:t>P</w:t>
            </w:r>
            <w:r w:rsidR="00A055F0" w:rsidRPr="00703F2C">
              <w:rPr>
                <w:rFonts w:ascii="Arial Narrow" w:hAnsi="Arial Narrow"/>
                <w:lang w:val="es-CO"/>
              </w:rPr>
              <w:t>rotocolo de comunicaciones SNMP</w:t>
            </w:r>
            <w:r w:rsidRPr="00703F2C">
              <w:rPr>
                <w:rFonts w:ascii="Arial Narrow" w:hAnsi="Arial Narrow"/>
                <w:lang w:val="es-CO"/>
              </w:rPr>
              <w:t xml:space="preserve"> v2</w:t>
            </w:r>
          </w:p>
        </w:tc>
        <w:tc>
          <w:tcPr>
            <w:tcW w:w="1645" w:type="pct"/>
            <w:vAlign w:val="center"/>
          </w:tcPr>
          <w:p w14:paraId="3F0CEA32" w14:textId="77777777" w:rsidR="00A055F0" w:rsidRPr="00703F2C" w:rsidRDefault="00A055F0" w:rsidP="000D77C5">
            <w:pPr>
              <w:spacing w:after="0" w:line="240" w:lineRule="auto"/>
              <w:jc w:val="center"/>
              <w:rPr>
                <w:rFonts w:ascii="Arial Narrow" w:hAnsi="Arial Narrow"/>
                <w:lang w:val="es-CO"/>
              </w:rPr>
            </w:pPr>
          </w:p>
        </w:tc>
        <w:tc>
          <w:tcPr>
            <w:tcW w:w="713" w:type="pct"/>
            <w:vAlign w:val="center"/>
          </w:tcPr>
          <w:p w14:paraId="6D814732" w14:textId="77777777" w:rsidR="00A055F0" w:rsidRPr="00703F2C" w:rsidRDefault="00A055F0" w:rsidP="000D77C5">
            <w:pPr>
              <w:spacing w:after="0" w:line="240" w:lineRule="auto"/>
              <w:jc w:val="center"/>
              <w:rPr>
                <w:rFonts w:ascii="Arial Narrow" w:hAnsi="Arial Narrow"/>
                <w:b/>
                <w:lang w:val="es-CO"/>
              </w:rPr>
            </w:pPr>
          </w:p>
        </w:tc>
      </w:tr>
      <w:tr w:rsidR="00A055F0" w:rsidRPr="008F5D68" w14:paraId="5E6312F1" w14:textId="77777777" w:rsidTr="000D77C5">
        <w:trPr>
          <w:cantSplit/>
          <w:jc w:val="center"/>
        </w:trPr>
        <w:tc>
          <w:tcPr>
            <w:tcW w:w="373" w:type="pct"/>
            <w:vMerge/>
            <w:vAlign w:val="center"/>
          </w:tcPr>
          <w:p w14:paraId="5C8C222D" w14:textId="77777777" w:rsidR="00A055F0" w:rsidRPr="00703F2C" w:rsidRDefault="00A055F0" w:rsidP="000D77C5">
            <w:pPr>
              <w:spacing w:after="0" w:line="240" w:lineRule="auto"/>
              <w:jc w:val="center"/>
              <w:rPr>
                <w:rFonts w:ascii="Arial Narrow" w:hAnsi="Arial Narrow"/>
                <w:lang w:val="es-CO"/>
              </w:rPr>
            </w:pPr>
          </w:p>
        </w:tc>
        <w:tc>
          <w:tcPr>
            <w:tcW w:w="2269" w:type="pct"/>
            <w:vAlign w:val="center"/>
          </w:tcPr>
          <w:p w14:paraId="0708029A" w14:textId="77777777" w:rsidR="00A055F0" w:rsidRPr="00703F2C" w:rsidRDefault="00A055F0" w:rsidP="00703F2C">
            <w:pPr>
              <w:spacing w:after="0" w:line="240" w:lineRule="auto"/>
              <w:jc w:val="both"/>
              <w:rPr>
                <w:rFonts w:ascii="Arial Narrow" w:hAnsi="Arial Narrow"/>
                <w:lang w:val="es-CO"/>
              </w:rPr>
            </w:pPr>
            <w:r w:rsidRPr="00703F2C">
              <w:rPr>
                <w:rFonts w:ascii="Arial Narrow" w:hAnsi="Arial Narrow"/>
                <w:lang w:val="es-CO"/>
              </w:rPr>
              <w:t>La solución debe ser escalable, debe permitir agregar nuevas estaciones de televisión digital, aumentar el número de equipos y  brindar la posibilidad de crear nuevas funcionalidades o parámetros de monitoreo y gestión</w:t>
            </w:r>
          </w:p>
        </w:tc>
        <w:tc>
          <w:tcPr>
            <w:tcW w:w="1645" w:type="pct"/>
            <w:vAlign w:val="center"/>
          </w:tcPr>
          <w:p w14:paraId="595870C9" w14:textId="77777777" w:rsidR="00A055F0" w:rsidRPr="00703F2C" w:rsidRDefault="00A055F0" w:rsidP="000D77C5">
            <w:pPr>
              <w:spacing w:after="0" w:line="240" w:lineRule="auto"/>
              <w:jc w:val="center"/>
              <w:rPr>
                <w:rFonts w:ascii="Arial Narrow" w:hAnsi="Arial Narrow"/>
                <w:lang w:val="es-CO"/>
              </w:rPr>
            </w:pPr>
          </w:p>
        </w:tc>
        <w:tc>
          <w:tcPr>
            <w:tcW w:w="713" w:type="pct"/>
            <w:vAlign w:val="center"/>
          </w:tcPr>
          <w:p w14:paraId="30EBBA9E" w14:textId="77777777" w:rsidR="00A055F0" w:rsidRPr="00703F2C" w:rsidRDefault="00A055F0" w:rsidP="000D77C5">
            <w:pPr>
              <w:spacing w:after="0" w:line="240" w:lineRule="auto"/>
              <w:jc w:val="center"/>
              <w:rPr>
                <w:rFonts w:ascii="Arial Narrow" w:hAnsi="Arial Narrow"/>
                <w:lang w:val="es-CO"/>
              </w:rPr>
            </w:pPr>
          </w:p>
        </w:tc>
      </w:tr>
      <w:tr w:rsidR="00A055F0" w:rsidRPr="008F5D68" w14:paraId="688B2A56" w14:textId="77777777" w:rsidTr="000D77C5">
        <w:trPr>
          <w:cantSplit/>
          <w:jc w:val="center"/>
        </w:trPr>
        <w:tc>
          <w:tcPr>
            <w:tcW w:w="373" w:type="pct"/>
            <w:vMerge/>
            <w:vAlign w:val="center"/>
          </w:tcPr>
          <w:p w14:paraId="19DA95B3" w14:textId="77777777" w:rsidR="00A055F0" w:rsidRPr="00703F2C" w:rsidRDefault="00A055F0" w:rsidP="000D77C5">
            <w:pPr>
              <w:spacing w:after="0" w:line="240" w:lineRule="auto"/>
              <w:jc w:val="center"/>
              <w:rPr>
                <w:rFonts w:ascii="Arial Narrow" w:hAnsi="Arial Narrow"/>
                <w:lang w:val="es-CO"/>
              </w:rPr>
            </w:pPr>
          </w:p>
        </w:tc>
        <w:tc>
          <w:tcPr>
            <w:tcW w:w="2269" w:type="pct"/>
            <w:vAlign w:val="center"/>
          </w:tcPr>
          <w:p w14:paraId="71ADA7F3" w14:textId="77777777" w:rsidR="00A055F0" w:rsidRPr="00703F2C" w:rsidRDefault="00A055F0" w:rsidP="000D77C5">
            <w:pPr>
              <w:spacing w:after="0" w:line="240" w:lineRule="auto"/>
              <w:rPr>
                <w:rFonts w:ascii="Arial Narrow" w:hAnsi="Arial Narrow"/>
                <w:lang w:val="es-CO"/>
              </w:rPr>
            </w:pPr>
            <w:r w:rsidRPr="00703F2C">
              <w:rPr>
                <w:rFonts w:ascii="Arial Narrow" w:hAnsi="Arial Narrow"/>
                <w:lang w:val="es-CO"/>
              </w:rPr>
              <w:t>Georreferenciación de las estaciones y visualización en mapa</w:t>
            </w:r>
          </w:p>
        </w:tc>
        <w:tc>
          <w:tcPr>
            <w:tcW w:w="1645" w:type="pct"/>
            <w:vAlign w:val="center"/>
          </w:tcPr>
          <w:p w14:paraId="2E1110C3" w14:textId="77777777" w:rsidR="00A055F0" w:rsidRPr="00703F2C" w:rsidRDefault="00A055F0" w:rsidP="000D77C5">
            <w:pPr>
              <w:spacing w:after="0" w:line="240" w:lineRule="auto"/>
              <w:jc w:val="center"/>
              <w:rPr>
                <w:rFonts w:ascii="Arial Narrow" w:hAnsi="Arial Narrow"/>
                <w:lang w:val="es-CO"/>
              </w:rPr>
            </w:pPr>
          </w:p>
        </w:tc>
        <w:tc>
          <w:tcPr>
            <w:tcW w:w="713" w:type="pct"/>
            <w:vAlign w:val="center"/>
          </w:tcPr>
          <w:p w14:paraId="5FBCC980" w14:textId="77777777" w:rsidR="00A055F0" w:rsidRPr="00703F2C" w:rsidRDefault="00A055F0" w:rsidP="000D77C5">
            <w:pPr>
              <w:spacing w:after="0" w:line="240" w:lineRule="auto"/>
              <w:jc w:val="center"/>
              <w:rPr>
                <w:rFonts w:ascii="Arial Narrow" w:hAnsi="Arial Narrow"/>
                <w:lang w:val="es-CO"/>
              </w:rPr>
            </w:pPr>
          </w:p>
        </w:tc>
      </w:tr>
      <w:tr w:rsidR="00A055F0" w:rsidRPr="008F5D68" w14:paraId="5E9F3736" w14:textId="77777777" w:rsidTr="000D77C5">
        <w:trPr>
          <w:cantSplit/>
          <w:jc w:val="center"/>
        </w:trPr>
        <w:tc>
          <w:tcPr>
            <w:tcW w:w="373" w:type="pct"/>
            <w:vMerge/>
            <w:vAlign w:val="center"/>
          </w:tcPr>
          <w:p w14:paraId="3DE4023B" w14:textId="77777777" w:rsidR="00A055F0" w:rsidRPr="00703F2C" w:rsidRDefault="00A055F0" w:rsidP="000D77C5">
            <w:pPr>
              <w:spacing w:after="0" w:line="240" w:lineRule="auto"/>
              <w:jc w:val="center"/>
              <w:rPr>
                <w:rFonts w:ascii="Arial Narrow" w:hAnsi="Arial Narrow"/>
                <w:lang w:val="es-CO"/>
              </w:rPr>
            </w:pPr>
          </w:p>
        </w:tc>
        <w:tc>
          <w:tcPr>
            <w:tcW w:w="2269" w:type="pct"/>
            <w:vAlign w:val="center"/>
          </w:tcPr>
          <w:p w14:paraId="6F3654DE" w14:textId="12B14E0D" w:rsidR="00A055F0" w:rsidRPr="00703F2C" w:rsidRDefault="00A055F0" w:rsidP="000D77C5">
            <w:pPr>
              <w:spacing w:after="0" w:line="240" w:lineRule="auto"/>
              <w:rPr>
                <w:rFonts w:ascii="Arial Narrow" w:hAnsi="Arial Narrow"/>
                <w:lang w:val="es-CO"/>
              </w:rPr>
            </w:pPr>
            <w:r w:rsidRPr="00703F2C">
              <w:rPr>
                <w:rFonts w:ascii="Arial Narrow" w:hAnsi="Arial Narrow"/>
                <w:lang w:val="es-CO"/>
              </w:rPr>
              <w:t>Interfaz gráfica de usuario</w:t>
            </w:r>
            <w:r w:rsidR="00ED7382" w:rsidRPr="00703F2C">
              <w:rPr>
                <w:rFonts w:ascii="Arial Narrow" w:hAnsi="Arial Narrow"/>
                <w:lang w:val="es-CO"/>
              </w:rPr>
              <w:t xml:space="preserve"> (GUI)</w:t>
            </w:r>
          </w:p>
        </w:tc>
        <w:tc>
          <w:tcPr>
            <w:tcW w:w="1645" w:type="pct"/>
            <w:vAlign w:val="center"/>
          </w:tcPr>
          <w:p w14:paraId="1262B4C6" w14:textId="77777777" w:rsidR="00A055F0" w:rsidRPr="00703F2C" w:rsidRDefault="00A055F0" w:rsidP="000D77C5">
            <w:pPr>
              <w:spacing w:after="0" w:line="240" w:lineRule="auto"/>
              <w:jc w:val="center"/>
              <w:rPr>
                <w:rFonts w:ascii="Arial Narrow" w:hAnsi="Arial Narrow"/>
                <w:lang w:val="es-CO"/>
              </w:rPr>
            </w:pPr>
          </w:p>
        </w:tc>
        <w:tc>
          <w:tcPr>
            <w:tcW w:w="713" w:type="pct"/>
            <w:vAlign w:val="center"/>
          </w:tcPr>
          <w:p w14:paraId="6FBDC799" w14:textId="77777777" w:rsidR="00A055F0" w:rsidRPr="00703F2C" w:rsidRDefault="00A055F0" w:rsidP="000D77C5">
            <w:pPr>
              <w:spacing w:after="0" w:line="240" w:lineRule="auto"/>
              <w:jc w:val="center"/>
              <w:rPr>
                <w:rFonts w:ascii="Arial Narrow" w:hAnsi="Arial Narrow"/>
                <w:lang w:val="es-CO"/>
              </w:rPr>
            </w:pPr>
          </w:p>
        </w:tc>
      </w:tr>
      <w:tr w:rsidR="00A055F0" w:rsidRPr="008F5D68" w14:paraId="22F634AA" w14:textId="77777777" w:rsidTr="000D77C5">
        <w:trPr>
          <w:cantSplit/>
          <w:jc w:val="center"/>
        </w:trPr>
        <w:tc>
          <w:tcPr>
            <w:tcW w:w="373" w:type="pct"/>
            <w:vMerge/>
            <w:vAlign w:val="center"/>
          </w:tcPr>
          <w:p w14:paraId="1D15EB8F" w14:textId="77777777" w:rsidR="00A055F0" w:rsidRPr="00703F2C" w:rsidRDefault="00A055F0" w:rsidP="000D77C5">
            <w:pPr>
              <w:spacing w:after="0" w:line="240" w:lineRule="auto"/>
              <w:jc w:val="center"/>
              <w:rPr>
                <w:rFonts w:ascii="Arial Narrow" w:hAnsi="Arial Narrow"/>
                <w:lang w:val="es-CO"/>
              </w:rPr>
            </w:pPr>
          </w:p>
        </w:tc>
        <w:tc>
          <w:tcPr>
            <w:tcW w:w="2269" w:type="pct"/>
            <w:vAlign w:val="center"/>
          </w:tcPr>
          <w:p w14:paraId="6CFA97BA" w14:textId="77777777" w:rsidR="00A055F0" w:rsidRPr="00703F2C" w:rsidRDefault="00A055F0" w:rsidP="000D77C5">
            <w:pPr>
              <w:spacing w:after="0" w:line="240" w:lineRule="auto"/>
              <w:rPr>
                <w:rFonts w:ascii="Arial Narrow" w:hAnsi="Arial Narrow"/>
                <w:lang w:val="es-CO"/>
              </w:rPr>
            </w:pPr>
            <w:r w:rsidRPr="00703F2C">
              <w:rPr>
                <w:rFonts w:ascii="Arial Narrow" w:hAnsi="Arial Narrow"/>
                <w:lang w:val="es-CO"/>
              </w:rPr>
              <w:t>Interfaz de usuario tipo Web</w:t>
            </w:r>
          </w:p>
        </w:tc>
        <w:tc>
          <w:tcPr>
            <w:tcW w:w="1645" w:type="pct"/>
            <w:vAlign w:val="center"/>
          </w:tcPr>
          <w:p w14:paraId="649B9F0C" w14:textId="77777777" w:rsidR="00A055F0" w:rsidRPr="00703F2C" w:rsidRDefault="00A055F0" w:rsidP="000D77C5">
            <w:pPr>
              <w:spacing w:after="0" w:line="240" w:lineRule="auto"/>
              <w:jc w:val="center"/>
              <w:rPr>
                <w:rFonts w:ascii="Arial Narrow" w:hAnsi="Arial Narrow"/>
                <w:lang w:val="es-CO"/>
              </w:rPr>
            </w:pPr>
          </w:p>
        </w:tc>
        <w:tc>
          <w:tcPr>
            <w:tcW w:w="713" w:type="pct"/>
            <w:vAlign w:val="center"/>
          </w:tcPr>
          <w:p w14:paraId="41317F87" w14:textId="77777777" w:rsidR="00A055F0" w:rsidRPr="00703F2C" w:rsidRDefault="00A055F0" w:rsidP="000D77C5">
            <w:pPr>
              <w:spacing w:after="0" w:line="240" w:lineRule="auto"/>
              <w:jc w:val="center"/>
              <w:rPr>
                <w:rFonts w:ascii="Arial Narrow" w:hAnsi="Arial Narrow"/>
                <w:lang w:val="es-CO"/>
              </w:rPr>
            </w:pPr>
          </w:p>
        </w:tc>
      </w:tr>
      <w:tr w:rsidR="00A055F0" w:rsidRPr="00703F2C" w14:paraId="40C66C41" w14:textId="77777777" w:rsidTr="000D77C5">
        <w:trPr>
          <w:cantSplit/>
          <w:jc w:val="center"/>
        </w:trPr>
        <w:tc>
          <w:tcPr>
            <w:tcW w:w="373" w:type="pct"/>
            <w:vMerge/>
            <w:vAlign w:val="center"/>
          </w:tcPr>
          <w:p w14:paraId="5A4F1055" w14:textId="77777777" w:rsidR="00A055F0" w:rsidRPr="00703F2C" w:rsidRDefault="00A055F0" w:rsidP="000D77C5">
            <w:pPr>
              <w:spacing w:after="0" w:line="240" w:lineRule="auto"/>
              <w:jc w:val="center"/>
              <w:rPr>
                <w:rFonts w:ascii="Arial Narrow" w:hAnsi="Arial Narrow"/>
                <w:lang w:val="es-CO"/>
              </w:rPr>
            </w:pPr>
          </w:p>
        </w:tc>
        <w:tc>
          <w:tcPr>
            <w:tcW w:w="2269" w:type="pct"/>
            <w:vAlign w:val="center"/>
          </w:tcPr>
          <w:p w14:paraId="26327E06" w14:textId="77777777" w:rsidR="00A055F0" w:rsidRPr="00703F2C" w:rsidRDefault="00A055F0" w:rsidP="000D77C5">
            <w:pPr>
              <w:spacing w:after="0" w:line="240" w:lineRule="auto"/>
              <w:rPr>
                <w:rFonts w:ascii="Arial Narrow" w:hAnsi="Arial Narrow"/>
                <w:lang w:val="es-CO"/>
              </w:rPr>
            </w:pPr>
            <w:r w:rsidRPr="00703F2C">
              <w:rPr>
                <w:rFonts w:ascii="Arial Narrow" w:hAnsi="Arial Narrow" w:cs="Calibri"/>
                <w:color w:val="000000"/>
                <w:lang w:val="es-CO" w:eastAsia="es-CO"/>
              </w:rPr>
              <w:t>Generación de reportes</w:t>
            </w:r>
          </w:p>
        </w:tc>
        <w:tc>
          <w:tcPr>
            <w:tcW w:w="1645" w:type="pct"/>
            <w:vAlign w:val="center"/>
          </w:tcPr>
          <w:p w14:paraId="7A196A4B" w14:textId="77777777" w:rsidR="00A055F0" w:rsidRPr="00703F2C" w:rsidRDefault="00A055F0" w:rsidP="000D77C5">
            <w:pPr>
              <w:spacing w:after="0" w:line="240" w:lineRule="auto"/>
              <w:jc w:val="center"/>
              <w:rPr>
                <w:rFonts w:ascii="Arial Narrow" w:hAnsi="Arial Narrow"/>
                <w:lang w:val="es-CO"/>
              </w:rPr>
            </w:pPr>
          </w:p>
        </w:tc>
        <w:tc>
          <w:tcPr>
            <w:tcW w:w="713" w:type="pct"/>
            <w:vAlign w:val="center"/>
          </w:tcPr>
          <w:p w14:paraId="3C0FAF57" w14:textId="77777777" w:rsidR="00A055F0" w:rsidRPr="00703F2C" w:rsidRDefault="00A055F0" w:rsidP="000D77C5">
            <w:pPr>
              <w:spacing w:after="0" w:line="240" w:lineRule="auto"/>
              <w:jc w:val="center"/>
              <w:rPr>
                <w:rFonts w:ascii="Arial Narrow" w:hAnsi="Arial Narrow"/>
                <w:lang w:val="es-CO"/>
              </w:rPr>
            </w:pPr>
          </w:p>
        </w:tc>
      </w:tr>
      <w:tr w:rsidR="00A055F0" w:rsidRPr="00703F2C" w14:paraId="113BC945" w14:textId="77777777" w:rsidTr="000D77C5">
        <w:trPr>
          <w:cantSplit/>
          <w:jc w:val="center"/>
        </w:trPr>
        <w:tc>
          <w:tcPr>
            <w:tcW w:w="373" w:type="pct"/>
            <w:vMerge/>
            <w:vAlign w:val="center"/>
          </w:tcPr>
          <w:p w14:paraId="1733D6AD" w14:textId="77777777" w:rsidR="00A055F0" w:rsidRPr="00703F2C" w:rsidRDefault="00A055F0" w:rsidP="000D77C5">
            <w:pPr>
              <w:spacing w:after="0" w:line="240" w:lineRule="auto"/>
              <w:jc w:val="center"/>
              <w:rPr>
                <w:rFonts w:ascii="Arial Narrow" w:hAnsi="Arial Narrow"/>
                <w:lang w:val="es-CO"/>
              </w:rPr>
            </w:pPr>
          </w:p>
        </w:tc>
        <w:tc>
          <w:tcPr>
            <w:tcW w:w="2269" w:type="pct"/>
            <w:vAlign w:val="center"/>
          </w:tcPr>
          <w:p w14:paraId="3ABF7541" w14:textId="4C6AE3B6" w:rsidR="00A055F0" w:rsidRPr="00703F2C" w:rsidRDefault="00A055F0" w:rsidP="000D77C5">
            <w:pPr>
              <w:spacing w:after="0" w:line="240" w:lineRule="auto"/>
              <w:rPr>
                <w:rFonts w:ascii="Arial Narrow" w:hAnsi="Arial Narrow" w:cs="Calibri"/>
                <w:color w:val="000000"/>
                <w:lang w:val="es-CO" w:eastAsia="es-CO"/>
              </w:rPr>
            </w:pPr>
            <w:r w:rsidRPr="00703F2C">
              <w:rPr>
                <w:rFonts w:ascii="Arial Narrow" w:hAnsi="Arial Narrow" w:cs="Calibri"/>
                <w:color w:val="000000"/>
                <w:lang w:val="es-CO" w:eastAsia="es-CO"/>
              </w:rPr>
              <w:t>Log de alarmas</w:t>
            </w:r>
          </w:p>
        </w:tc>
        <w:tc>
          <w:tcPr>
            <w:tcW w:w="1645" w:type="pct"/>
            <w:vAlign w:val="center"/>
          </w:tcPr>
          <w:p w14:paraId="5E020040" w14:textId="77777777" w:rsidR="00A055F0" w:rsidRPr="00703F2C" w:rsidRDefault="00A055F0" w:rsidP="000D77C5">
            <w:pPr>
              <w:spacing w:after="0" w:line="240" w:lineRule="auto"/>
              <w:jc w:val="center"/>
              <w:rPr>
                <w:rFonts w:ascii="Arial Narrow" w:hAnsi="Arial Narrow" w:cs="Calibri"/>
                <w:color w:val="000000"/>
                <w:lang w:val="es-CO" w:eastAsia="es-CO"/>
              </w:rPr>
            </w:pPr>
          </w:p>
        </w:tc>
        <w:tc>
          <w:tcPr>
            <w:tcW w:w="713" w:type="pct"/>
            <w:vAlign w:val="center"/>
          </w:tcPr>
          <w:p w14:paraId="0DD07597" w14:textId="77777777" w:rsidR="00A055F0" w:rsidRPr="00703F2C" w:rsidRDefault="00A055F0" w:rsidP="000D77C5">
            <w:pPr>
              <w:spacing w:after="0" w:line="240" w:lineRule="auto"/>
              <w:jc w:val="center"/>
              <w:rPr>
                <w:rFonts w:ascii="Arial Narrow" w:hAnsi="Arial Narrow"/>
                <w:lang w:val="es-CO"/>
              </w:rPr>
            </w:pPr>
          </w:p>
        </w:tc>
      </w:tr>
      <w:tr w:rsidR="00804C84" w:rsidRPr="008F5D68" w14:paraId="4EE0CCC2" w14:textId="77777777" w:rsidTr="000D77C5">
        <w:trPr>
          <w:cantSplit/>
          <w:jc w:val="center"/>
        </w:trPr>
        <w:tc>
          <w:tcPr>
            <w:tcW w:w="373" w:type="pct"/>
            <w:vMerge w:val="restart"/>
            <w:vAlign w:val="center"/>
          </w:tcPr>
          <w:p w14:paraId="3DA5245F" w14:textId="77777777" w:rsidR="00804C84" w:rsidRPr="00703F2C" w:rsidRDefault="00804C84" w:rsidP="000D77C5">
            <w:pPr>
              <w:spacing w:after="0" w:line="240" w:lineRule="auto"/>
              <w:jc w:val="center"/>
              <w:rPr>
                <w:rFonts w:ascii="Arial Narrow" w:hAnsi="Arial Narrow"/>
                <w:lang w:val="es-CO"/>
              </w:rPr>
            </w:pPr>
            <w:r w:rsidRPr="00703F2C">
              <w:rPr>
                <w:rFonts w:ascii="Arial Narrow" w:hAnsi="Arial Narrow"/>
                <w:lang w:val="es-CO"/>
              </w:rPr>
              <w:t>2</w:t>
            </w:r>
          </w:p>
        </w:tc>
        <w:tc>
          <w:tcPr>
            <w:tcW w:w="2269" w:type="pct"/>
            <w:vAlign w:val="center"/>
          </w:tcPr>
          <w:p w14:paraId="03713538" w14:textId="6B59584D" w:rsidR="00804C84" w:rsidRPr="00703F2C" w:rsidRDefault="00804C84" w:rsidP="00703F2C">
            <w:pPr>
              <w:spacing w:after="0" w:line="240" w:lineRule="auto"/>
              <w:jc w:val="both"/>
              <w:rPr>
                <w:rFonts w:ascii="Arial Narrow" w:hAnsi="Arial Narrow"/>
                <w:lang w:val="es-CO"/>
              </w:rPr>
            </w:pPr>
            <w:r w:rsidRPr="00703F2C">
              <w:rPr>
                <w:rFonts w:ascii="Arial Narrow" w:hAnsi="Arial Narrow"/>
                <w:lang w:val="es-CO"/>
              </w:rPr>
              <w:t>Licencias de software requeridas para la Gestión y Monitoreo de mínimo 40 sitios</w:t>
            </w:r>
          </w:p>
        </w:tc>
        <w:tc>
          <w:tcPr>
            <w:tcW w:w="1645" w:type="pct"/>
            <w:vAlign w:val="center"/>
          </w:tcPr>
          <w:p w14:paraId="29135D9E" w14:textId="77777777" w:rsidR="00804C84" w:rsidRPr="00703F2C" w:rsidRDefault="00804C84" w:rsidP="000D77C5">
            <w:pPr>
              <w:spacing w:after="0" w:line="240" w:lineRule="auto"/>
              <w:jc w:val="center"/>
              <w:rPr>
                <w:rFonts w:ascii="Arial Narrow" w:hAnsi="Arial Narrow"/>
                <w:lang w:val="es-CO"/>
              </w:rPr>
            </w:pPr>
          </w:p>
        </w:tc>
        <w:tc>
          <w:tcPr>
            <w:tcW w:w="713" w:type="pct"/>
            <w:vAlign w:val="center"/>
          </w:tcPr>
          <w:p w14:paraId="66FB39AF" w14:textId="77777777" w:rsidR="00804C84" w:rsidRPr="00703F2C" w:rsidRDefault="00804C84" w:rsidP="000D77C5">
            <w:pPr>
              <w:spacing w:after="0" w:line="240" w:lineRule="auto"/>
              <w:jc w:val="center"/>
              <w:rPr>
                <w:rFonts w:ascii="Arial Narrow" w:hAnsi="Arial Narrow"/>
                <w:lang w:val="es-CO"/>
              </w:rPr>
            </w:pPr>
          </w:p>
        </w:tc>
      </w:tr>
      <w:tr w:rsidR="00804C84" w:rsidRPr="008F5D68" w14:paraId="60C681B7" w14:textId="77777777" w:rsidTr="000D77C5">
        <w:trPr>
          <w:cantSplit/>
          <w:jc w:val="center"/>
        </w:trPr>
        <w:tc>
          <w:tcPr>
            <w:tcW w:w="373" w:type="pct"/>
            <w:vMerge/>
            <w:vAlign w:val="center"/>
          </w:tcPr>
          <w:p w14:paraId="211C14AE" w14:textId="77777777" w:rsidR="00804C84" w:rsidRPr="00703F2C" w:rsidRDefault="00804C84" w:rsidP="000D77C5">
            <w:pPr>
              <w:spacing w:after="0" w:line="240" w:lineRule="auto"/>
              <w:jc w:val="center"/>
              <w:rPr>
                <w:rFonts w:ascii="Arial Narrow" w:hAnsi="Arial Narrow"/>
                <w:lang w:val="es-CO"/>
              </w:rPr>
            </w:pPr>
          </w:p>
        </w:tc>
        <w:tc>
          <w:tcPr>
            <w:tcW w:w="2269" w:type="pct"/>
            <w:vAlign w:val="center"/>
          </w:tcPr>
          <w:p w14:paraId="292B5EA4" w14:textId="7BF239B2" w:rsidR="00804C84" w:rsidRPr="00703F2C" w:rsidRDefault="00804C84" w:rsidP="00703F2C">
            <w:pPr>
              <w:spacing w:after="0" w:line="240" w:lineRule="auto"/>
              <w:rPr>
                <w:rFonts w:ascii="Arial Narrow" w:hAnsi="Arial Narrow"/>
                <w:lang w:val="es-CO"/>
              </w:rPr>
            </w:pPr>
            <w:r w:rsidRPr="00703F2C">
              <w:rPr>
                <w:rFonts w:ascii="Arial Narrow" w:hAnsi="Arial Narrow"/>
                <w:lang w:val="es-CO"/>
              </w:rPr>
              <w:t>Licencias para Gestión y Monitoreo de mínimo 15 elementos por sitio</w:t>
            </w:r>
          </w:p>
        </w:tc>
        <w:tc>
          <w:tcPr>
            <w:tcW w:w="1645" w:type="pct"/>
            <w:vAlign w:val="center"/>
          </w:tcPr>
          <w:p w14:paraId="7FDA7FB5" w14:textId="77777777" w:rsidR="00804C84" w:rsidRPr="00703F2C" w:rsidRDefault="00804C84" w:rsidP="000D77C5">
            <w:pPr>
              <w:spacing w:after="0" w:line="240" w:lineRule="auto"/>
              <w:jc w:val="center"/>
              <w:rPr>
                <w:rFonts w:ascii="Arial Narrow" w:hAnsi="Arial Narrow"/>
                <w:lang w:val="es-CO"/>
              </w:rPr>
            </w:pPr>
          </w:p>
        </w:tc>
        <w:tc>
          <w:tcPr>
            <w:tcW w:w="713" w:type="pct"/>
            <w:vAlign w:val="center"/>
          </w:tcPr>
          <w:p w14:paraId="7C62438D" w14:textId="77777777" w:rsidR="00804C84" w:rsidRPr="00703F2C" w:rsidRDefault="00804C84" w:rsidP="000D77C5">
            <w:pPr>
              <w:spacing w:after="0" w:line="240" w:lineRule="auto"/>
              <w:jc w:val="center"/>
              <w:rPr>
                <w:rFonts w:ascii="Arial Narrow" w:hAnsi="Arial Narrow"/>
                <w:lang w:val="es-CO"/>
              </w:rPr>
            </w:pPr>
          </w:p>
        </w:tc>
      </w:tr>
      <w:tr w:rsidR="00804C84" w:rsidRPr="008F5D68" w14:paraId="54C8BDAE" w14:textId="77777777" w:rsidTr="000D77C5">
        <w:trPr>
          <w:cantSplit/>
          <w:jc w:val="center"/>
        </w:trPr>
        <w:tc>
          <w:tcPr>
            <w:tcW w:w="373" w:type="pct"/>
            <w:vMerge/>
            <w:vAlign w:val="center"/>
          </w:tcPr>
          <w:p w14:paraId="3A6B2F4F" w14:textId="77777777" w:rsidR="00804C84" w:rsidRPr="00703F2C" w:rsidRDefault="00804C84" w:rsidP="000D77C5">
            <w:pPr>
              <w:spacing w:after="0" w:line="240" w:lineRule="auto"/>
              <w:jc w:val="center"/>
              <w:rPr>
                <w:rFonts w:ascii="Arial Narrow" w:hAnsi="Arial Narrow"/>
                <w:lang w:val="es-CO"/>
              </w:rPr>
            </w:pPr>
          </w:p>
        </w:tc>
        <w:tc>
          <w:tcPr>
            <w:tcW w:w="2269" w:type="pct"/>
            <w:vAlign w:val="center"/>
          </w:tcPr>
          <w:p w14:paraId="3D02BDC5" w14:textId="6A2820A1" w:rsidR="00804C84" w:rsidRPr="00703F2C" w:rsidRDefault="00804C84" w:rsidP="00703F2C">
            <w:pPr>
              <w:spacing w:after="0" w:line="240" w:lineRule="auto"/>
              <w:rPr>
                <w:rFonts w:ascii="Arial Narrow" w:hAnsi="Arial Narrow"/>
                <w:lang w:val="es-CO"/>
              </w:rPr>
            </w:pPr>
            <w:r w:rsidRPr="00703F2C">
              <w:rPr>
                <w:rFonts w:ascii="Arial Narrow" w:hAnsi="Arial Narrow"/>
                <w:lang w:val="es-CO"/>
              </w:rPr>
              <w:t>Licencia(s) de software que permita(n) incluir y modificar: sitios, parámetros de gestión y monitoreo, elementos de la red y usuarios del sistema.</w:t>
            </w:r>
          </w:p>
        </w:tc>
        <w:tc>
          <w:tcPr>
            <w:tcW w:w="1645" w:type="pct"/>
            <w:vAlign w:val="center"/>
          </w:tcPr>
          <w:p w14:paraId="2D3700C4" w14:textId="77777777" w:rsidR="00804C84" w:rsidRPr="00703F2C" w:rsidRDefault="00804C84" w:rsidP="000D77C5">
            <w:pPr>
              <w:spacing w:after="0" w:line="240" w:lineRule="auto"/>
              <w:jc w:val="center"/>
              <w:rPr>
                <w:rFonts w:ascii="Arial Narrow" w:hAnsi="Arial Narrow"/>
                <w:lang w:val="es-CO"/>
              </w:rPr>
            </w:pPr>
          </w:p>
        </w:tc>
        <w:tc>
          <w:tcPr>
            <w:tcW w:w="713" w:type="pct"/>
            <w:vAlign w:val="center"/>
          </w:tcPr>
          <w:p w14:paraId="32251CA5" w14:textId="77777777" w:rsidR="00804C84" w:rsidRPr="00703F2C" w:rsidRDefault="00804C84" w:rsidP="000D77C5">
            <w:pPr>
              <w:spacing w:after="0" w:line="240" w:lineRule="auto"/>
              <w:jc w:val="center"/>
              <w:rPr>
                <w:rFonts w:ascii="Arial Narrow" w:hAnsi="Arial Narrow"/>
                <w:lang w:val="es-CO"/>
              </w:rPr>
            </w:pPr>
          </w:p>
        </w:tc>
      </w:tr>
    </w:tbl>
    <w:p w14:paraId="1BE33E75" w14:textId="77777777" w:rsidR="00A055F0" w:rsidRPr="007167B9" w:rsidRDefault="00A055F0" w:rsidP="00A055F0">
      <w:pPr>
        <w:rPr>
          <w:rFonts w:ascii="Arial Narrow" w:hAnsi="Arial Narrow"/>
          <w:lang w:val="es-CO"/>
        </w:rPr>
      </w:pPr>
    </w:p>
    <w:p w14:paraId="77DFC293" w14:textId="77777777" w:rsidR="00A055F0" w:rsidRDefault="00A055F0" w:rsidP="00A055F0">
      <w:pPr>
        <w:rPr>
          <w:rFonts w:ascii="Arial Narrow" w:hAnsi="Arial Narrow"/>
          <w:lang w:val="es-CO"/>
        </w:rPr>
      </w:pPr>
    </w:p>
    <w:p w14:paraId="56B1E970" w14:textId="77777777" w:rsidR="005C18A6" w:rsidRDefault="005C18A6" w:rsidP="00A055F0">
      <w:pPr>
        <w:rPr>
          <w:rFonts w:ascii="Arial Narrow" w:hAnsi="Arial Narrow"/>
          <w:lang w:val="es-CO"/>
        </w:rPr>
      </w:pPr>
    </w:p>
    <w:p w14:paraId="02554ECC" w14:textId="77777777" w:rsidR="005C18A6" w:rsidRPr="007167B9" w:rsidRDefault="005C18A6" w:rsidP="00A055F0">
      <w:pPr>
        <w:rPr>
          <w:rFonts w:ascii="Arial Narrow" w:hAnsi="Arial Narrow"/>
          <w:lang w:val="es-CO"/>
        </w:rPr>
      </w:pPr>
    </w:p>
    <w:tbl>
      <w:tblPr>
        <w:tblStyle w:val="Tablaconcuadrcula"/>
        <w:tblW w:w="5000" w:type="pct"/>
        <w:tblLook w:val="04A0" w:firstRow="1" w:lastRow="0" w:firstColumn="1" w:lastColumn="0" w:noHBand="0" w:noVBand="1"/>
      </w:tblPr>
      <w:tblGrid>
        <w:gridCol w:w="663"/>
        <w:gridCol w:w="2343"/>
        <w:gridCol w:w="1460"/>
        <w:gridCol w:w="1941"/>
        <w:gridCol w:w="1251"/>
        <w:gridCol w:w="1396"/>
      </w:tblGrid>
      <w:tr w:rsidR="00A055F0" w:rsidRPr="00703F2C" w14:paraId="075B9609" w14:textId="77777777" w:rsidTr="00703F2C">
        <w:trPr>
          <w:cantSplit/>
          <w:trHeight w:val="190"/>
          <w:tblHeader/>
        </w:trPr>
        <w:tc>
          <w:tcPr>
            <w:tcW w:w="2466" w:type="pct"/>
            <w:gridSpan w:val="3"/>
            <w:vMerge w:val="restart"/>
            <w:vAlign w:val="center"/>
          </w:tcPr>
          <w:p w14:paraId="5E388AD2" w14:textId="77777777" w:rsidR="00A055F0" w:rsidRPr="00703F2C" w:rsidRDefault="00A055F0" w:rsidP="00703F2C">
            <w:pPr>
              <w:spacing w:after="0" w:line="240" w:lineRule="auto"/>
              <w:jc w:val="center"/>
              <w:rPr>
                <w:rFonts w:ascii="Arial Narrow" w:hAnsi="Arial Narrow"/>
                <w:b/>
                <w:lang w:val="es-CO"/>
              </w:rPr>
            </w:pPr>
            <w:r w:rsidRPr="00703F2C">
              <w:rPr>
                <w:rFonts w:ascii="Arial Narrow" w:hAnsi="Arial Narrow"/>
                <w:b/>
                <w:lang w:val="es-CO"/>
              </w:rPr>
              <w:t>SERVIDOR</w:t>
            </w:r>
          </w:p>
          <w:p w14:paraId="3A327939" w14:textId="1D607322" w:rsidR="00A055F0" w:rsidRPr="00703F2C" w:rsidRDefault="00703F2C" w:rsidP="00703F2C">
            <w:pPr>
              <w:spacing w:after="0" w:line="240" w:lineRule="auto"/>
              <w:jc w:val="center"/>
              <w:rPr>
                <w:rFonts w:ascii="Arial Narrow" w:hAnsi="Arial Narrow"/>
                <w:b/>
                <w:lang w:val="es-CO"/>
              </w:rPr>
            </w:pPr>
            <w:r>
              <w:rPr>
                <w:rFonts w:ascii="Arial Narrow" w:hAnsi="Arial Narrow"/>
                <w:b/>
                <w:lang w:val="es-CO"/>
              </w:rPr>
              <w:t>Cantidad: Uno</w:t>
            </w:r>
            <w:r w:rsidR="00A055F0" w:rsidRPr="00703F2C">
              <w:rPr>
                <w:rFonts w:ascii="Arial Narrow" w:hAnsi="Arial Narrow"/>
                <w:b/>
                <w:lang w:val="es-CO"/>
              </w:rPr>
              <w:t xml:space="preserve"> (1)</w:t>
            </w:r>
          </w:p>
        </w:tc>
        <w:tc>
          <w:tcPr>
            <w:tcW w:w="1072" w:type="pct"/>
            <w:vAlign w:val="center"/>
          </w:tcPr>
          <w:p w14:paraId="3D615EDE" w14:textId="77777777" w:rsidR="00A055F0" w:rsidRPr="00703F2C" w:rsidRDefault="00A055F0" w:rsidP="00703F2C">
            <w:pPr>
              <w:spacing w:after="0" w:line="240" w:lineRule="auto"/>
              <w:rPr>
                <w:rFonts w:ascii="Arial Narrow" w:hAnsi="Arial Narrow"/>
                <w:b/>
                <w:lang w:val="es-CO"/>
              </w:rPr>
            </w:pPr>
            <w:r w:rsidRPr="00703F2C">
              <w:rPr>
                <w:rFonts w:ascii="Arial Narrow" w:hAnsi="Arial Narrow"/>
                <w:b/>
                <w:lang w:val="es-CO"/>
              </w:rPr>
              <w:t>Indicar Marca</w:t>
            </w:r>
          </w:p>
        </w:tc>
        <w:tc>
          <w:tcPr>
            <w:tcW w:w="1462" w:type="pct"/>
            <w:gridSpan w:val="2"/>
            <w:vAlign w:val="center"/>
          </w:tcPr>
          <w:p w14:paraId="5B813859" w14:textId="77777777" w:rsidR="00A055F0" w:rsidRPr="00703F2C" w:rsidRDefault="00A055F0" w:rsidP="00703F2C">
            <w:pPr>
              <w:spacing w:after="0" w:line="240" w:lineRule="auto"/>
              <w:jc w:val="center"/>
              <w:rPr>
                <w:rFonts w:ascii="Arial Narrow" w:hAnsi="Arial Narrow"/>
                <w:b/>
                <w:lang w:val="es-CO"/>
              </w:rPr>
            </w:pPr>
          </w:p>
        </w:tc>
      </w:tr>
      <w:tr w:rsidR="00A055F0" w:rsidRPr="00703F2C" w14:paraId="7B93D1E1" w14:textId="77777777" w:rsidTr="00703F2C">
        <w:trPr>
          <w:cantSplit/>
          <w:trHeight w:val="154"/>
          <w:tblHeader/>
        </w:trPr>
        <w:tc>
          <w:tcPr>
            <w:tcW w:w="2466" w:type="pct"/>
            <w:gridSpan w:val="3"/>
            <w:vMerge/>
            <w:vAlign w:val="center"/>
          </w:tcPr>
          <w:p w14:paraId="5F9799BB" w14:textId="77777777" w:rsidR="00A055F0" w:rsidRPr="00703F2C" w:rsidRDefault="00A055F0" w:rsidP="00703F2C">
            <w:pPr>
              <w:spacing w:after="0" w:line="240" w:lineRule="auto"/>
              <w:jc w:val="center"/>
              <w:rPr>
                <w:rFonts w:ascii="Arial Narrow" w:hAnsi="Arial Narrow"/>
                <w:b/>
                <w:lang w:val="es-CO"/>
              </w:rPr>
            </w:pPr>
          </w:p>
        </w:tc>
        <w:tc>
          <w:tcPr>
            <w:tcW w:w="1072" w:type="pct"/>
            <w:vAlign w:val="center"/>
          </w:tcPr>
          <w:p w14:paraId="55F17931" w14:textId="77777777" w:rsidR="00A055F0" w:rsidRPr="00703F2C" w:rsidRDefault="00A055F0" w:rsidP="00703F2C">
            <w:pPr>
              <w:spacing w:after="0" w:line="240" w:lineRule="auto"/>
              <w:rPr>
                <w:rFonts w:ascii="Arial Narrow" w:hAnsi="Arial Narrow"/>
                <w:b/>
                <w:lang w:val="es-CO"/>
              </w:rPr>
            </w:pPr>
            <w:r w:rsidRPr="00703F2C">
              <w:rPr>
                <w:rFonts w:ascii="Arial Narrow" w:hAnsi="Arial Narrow"/>
                <w:b/>
                <w:lang w:val="es-CO"/>
              </w:rPr>
              <w:t>Indicar Modelo</w:t>
            </w:r>
          </w:p>
        </w:tc>
        <w:tc>
          <w:tcPr>
            <w:tcW w:w="1462" w:type="pct"/>
            <w:gridSpan w:val="2"/>
            <w:vAlign w:val="center"/>
          </w:tcPr>
          <w:p w14:paraId="2BC339F9" w14:textId="77777777" w:rsidR="00A055F0" w:rsidRPr="00703F2C" w:rsidRDefault="00A055F0" w:rsidP="00703F2C">
            <w:pPr>
              <w:spacing w:after="0" w:line="240" w:lineRule="auto"/>
              <w:jc w:val="center"/>
              <w:rPr>
                <w:rFonts w:ascii="Arial Narrow" w:hAnsi="Arial Narrow"/>
                <w:b/>
                <w:lang w:val="es-CO"/>
              </w:rPr>
            </w:pPr>
          </w:p>
        </w:tc>
      </w:tr>
      <w:tr w:rsidR="00A055F0" w:rsidRPr="00703F2C" w14:paraId="7E37E274" w14:textId="77777777" w:rsidTr="00703F2C">
        <w:trPr>
          <w:cantSplit/>
          <w:trHeight w:val="187"/>
          <w:tblHeader/>
        </w:trPr>
        <w:tc>
          <w:tcPr>
            <w:tcW w:w="2466" w:type="pct"/>
            <w:gridSpan w:val="3"/>
            <w:vMerge/>
            <w:vAlign w:val="center"/>
          </w:tcPr>
          <w:p w14:paraId="70E7AF6E" w14:textId="77777777" w:rsidR="00A055F0" w:rsidRPr="00703F2C" w:rsidRDefault="00A055F0" w:rsidP="00703F2C">
            <w:pPr>
              <w:spacing w:after="0" w:line="240" w:lineRule="auto"/>
              <w:jc w:val="center"/>
              <w:rPr>
                <w:rFonts w:ascii="Arial Narrow" w:hAnsi="Arial Narrow"/>
                <w:b/>
                <w:lang w:val="es-CO"/>
              </w:rPr>
            </w:pPr>
          </w:p>
        </w:tc>
        <w:tc>
          <w:tcPr>
            <w:tcW w:w="1072" w:type="pct"/>
            <w:vAlign w:val="center"/>
          </w:tcPr>
          <w:p w14:paraId="0341F132" w14:textId="77777777" w:rsidR="00A055F0" w:rsidRPr="00703F2C" w:rsidRDefault="00A055F0" w:rsidP="00703F2C">
            <w:pPr>
              <w:spacing w:after="0" w:line="240" w:lineRule="auto"/>
              <w:rPr>
                <w:rFonts w:ascii="Arial Narrow" w:hAnsi="Arial Narrow"/>
                <w:b/>
                <w:lang w:val="es-CO"/>
              </w:rPr>
            </w:pPr>
            <w:r w:rsidRPr="00703F2C">
              <w:rPr>
                <w:rFonts w:ascii="Arial Narrow" w:hAnsi="Arial Narrow"/>
                <w:b/>
                <w:lang w:val="es-CO"/>
              </w:rPr>
              <w:t>Indicar Referencia</w:t>
            </w:r>
          </w:p>
        </w:tc>
        <w:tc>
          <w:tcPr>
            <w:tcW w:w="1462" w:type="pct"/>
            <w:gridSpan w:val="2"/>
            <w:vAlign w:val="center"/>
          </w:tcPr>
          <w:p w14:paraId="13CEC3BD" w14:textId="77777777" w:rsidR="00A055F0" w:rsidRPr="00703F2C" w:rsidRDefault="00A055F0" w:rsidP="00703F2C">
            <w:pPr>
              <w:spacing w:after="0" w:line="240" w:lineRule="auto"/>
              <w:jc w:val="center"/>
              <w:rPr>
                <w:rFonts w:ascii="Arial Narrow" w:hAnsi="Arial Narrow"/>
                <w:b/>
                <w:lang w:val="es-CO"/>
              </w:rPr>
            </w:pPr>
          </w:p>
        </w:tc>
      </w:tr>
      <w:tr w:rsidR="00A055F0" w:rsidRPr="00703F2C" w14:paraId="7587F6C9" w14:textId="77777777" w:rsidTr="00F9283D">
        <w:trPr>
          <w:cantSplit/>
          <w:tblHeader/>
        </w:trPr>
        <w:tc>
          <w:tcPr>
            <w:tcW w:w="366" w:type="pct"/>
            <w:vAlign w:val="center"/>
          </w:tcPr>
          <w:p w14:paraId="40F78735" w14:textId="77777777" w:rsidR="00A055F0" w:rsidRPr="00703F2C" w:rsidRDefault="00A055F0" w:rsidP="00703F2C">
            <w:pPr>
              <w:spacing w:after="0" w:line="240" w:lineRule="auto"/>
              <w:jc w:val="center"/>
              <w:rPr>
                <w:rFonts w:ascii="Arial Narrow" w:hAnsi="Arial Narrow"/>
                <w:b/>
                <w:lang w:val="es-CO"/>
              </w:rPr>
            </w:pPr>
            <w:r w:rsidRPr="00703F2C">
              <w:rPr>
                <w:rFonts w:ascii="Arial Narrow" w:hAnsi="Arial Narrow"/>
                <w:b/>
                <w:lang w:val="es-CO"/>
              </w:rPr>
              <w:t>ÍTEM</w:t>
            </w:r>
          </w:p>
        </w:tc>
        <w:tc>
          <w:tcPr>
            <w:tcW w:w="1294" w:type="pct"/>
            <w:vAlign w:val="center"/>
          </w:tcPr>
          <w:p w14:paraId="730ADAE3" w14:textId="77777777" w:rsidR="00A055F0" w:rsidRPr="00703F2C" w:rsidRDefault="00A055F0" w:rsidP="00703F2C">
            <w:pPr>
              <w:spacing w:after="0" w:line="240" w:lineRule="auto"/>
              <w:jc w:val="center"/>
              <w:rPr>
                <w:rFonts w:ascii="Arial Narrow" w:hAnsi="Arial Narrow"/>
                <w:b/>
                <w:lang w:val="es-CO"/>
              </w:rPr>
            </w:pPr>
            <w:r w:rsidRPr="00703F2C">
              <w:rPr>
                <w:rFonts w:ascii="Arial Narrow" w:hAnsi="Arial Narrow"/>
                <w:b/>
                <w:lang w:val="es-CO"/>
              </w:rPr>
              <w:t>Descripción</w:t>
            </w:r>
          </w:p>
        </w:tc>
        <w:tc>
          <w:tcPr>
            <w:tcW w:w="2569" w:type="pct"/>
            <w:gridSpan w:val="3"/>
            <w:vAlign w:val="center"/>
          </w:tcPr>
          <w:p w14:paraId="027C201E" w14:textId="77777777" w:rsidR="00A055F0" w:rsidRPr="00703F2C" w:rsidRDefault="00A055F0" w:rsidP="00703F2C">
            <w:pPr>
              <w:spacing w:after="0" w:line="240" w:lineRule="auto"/>
              <w:jc w:val="center"/>
              <w:rPr>
                <w:rFonts w:ascii="Arial Narrow" w:hAnsi="Arial Narrow"/>
                <w:b/>
                <w:lang w:val="es-CO"/>
              </w:rPr>
            </w:pPr>
            <w:r w:rsidRPr="00703F2C">
              <w:rPr>
                <w:rFonts w:ascii="Arial Narrow" w:hAnsi="Arial Narrow"/>
                <w:b/>
                <w:lang w:val="es-CO"/>
              </w:rPr>
              <w:t>Característica Mínima de Obligatorio Cumplimiento</w:t>
            </w:r>
          </w:p>
        </w:tc>
        <w:tc>
          <w:tcPr>
            <w:tcW w:w="771" w:type="pct"/>
            <w:vAlign w:val="center"/>
          </w:tcPr>
          <w:p w14:paraId="6EE8D6DE" w14:textId="77777777" w:rsidR="00A055F0" w:rsidRPr="00703F2C" w:rsidRDefault="00A055F0" w:rsidP="00703F2C">
            <w:pPr>
              <w:spacing w:after="0" w:line="240" w:lineRule="auto"/>
              <w:jc w:val="center"/>
              <w:rPr>
                <w:rFonts w:ascii="Arial Narrow" w:hAnsi="Arial Narrow"/>
                <w:b/>
                <w:lang w:val="es-CO"/>
              </w:rPr>
            </w:pPr>
            <w:r w:rsidRPr="00703F2C">
              <w:rPr>
                <w:rFonts w:ascii="Arial Narrow" w:hAnsi="Arial Narrow"/>
                <w:b/>
                <w:lang w:val="es-CO"/>
              </w:rPr>
              <w:t>Indicar Folio</w:t>
            </w:r>
          </w:p>
        </w:tc>
      </w:tr>
      <w:tr w:rsidR="00EA45A6" w:rsidRPr="008F5D68" w14:paraId="3B5074A2" w14:textId="77777777" w:rsidTr="00F9283D">
        <w:trPr>
          <w:cantSplit/>
        </w:trPr>
        <w:tc>
          <w:tcPr>
            <w:tcW w:w="366" w:type="pct"/>
            <w:vMerge w:val="restart"/>
            <w:vAlign w:val="center"/>
          </w:tcPr>
          <w:p w14:paraId="7C1382C3" w14:textId="77777777" w:rsidR="00EA45A6" w:rsidRPr="00703F2C" w:rsidRDefault="00EA45A6" w:rsidP="00703F2C">
            <w:pPr>
              <w:spacing w:after="0" w:line="240" w:lineRule="auto"/>
              <w:jc w:val="center"/>
              <w:rPr>
                <w:rFonts w:ascii="Arial Narrow" w:hAnsi="Arial Narrow"/>
                <w:lang w:val="es-CO"/>
              </w:rPr>
            </w:pPr>
            <w:r w:rsidRPr="00703F2C">
              <w:rPr>
                <w:rFonts w:ascii="Arial Narrow" w:hAnsi="Arial Narrow"/>
                <w:lang w:val="es-CO"/>
              </w:rPr>
              <w:t>1</w:t>
            </w:r>
          </w:p>
        </w:tc>
        <w:tc>
          <w:tcPr>
            <w:tcW w:w="1294" w:type="pct"/>
            <w:vMerge w:val="restart"/>
            <w:vAlign w:val="center"/>
          </w:tcPr>
          <w:p w14:paraId="138C7BE3" w14:textId="77777777" w:rsidR="00EA45A6" w:rsidRPr="00703F2C" w:rsidRDefault="00EA45A6" w:rsidP="00703F2C">
            <w:pPr>
              <w:spacing w:after="0" w:line="240" w:lineRule="auto"/>
              <w:jc w:val="both"/>
              <w:rPr>
                <w:rFonts w:ascii="Arial Narrow" w:hAnsi="Arial Narrow"/>
                <w:lang w:val="es-CO"/>
              </w:rPr>
            </w:pPr>
            <w:r w:rsidRPr="00703F2C">
              <w:rPr>
                <w:rFonts w:ascii="Arial Narrow" w:hAnsi="Arial Narrow"/>
                <w:lang w:val="es-CO"/>
              </w:rPr>
              <w:t>Características Servidor</w:t>
            </w:r>
          </w:p>
        </w:tc>
        <w:tc>
          <w:tcPr>
            <w:tcW w:w="2569" w:type="pct"/>
            <w:gridSpan w:val="3"/>
            <w:vAlign w:val="center"/>
          </w:tcPr>
          <w:p w14:paraId="0F796F7C" w14:textId="77777777" w:rsidR="00EA45A6" w:rsidRPr="00703F2C" w:rsidRDefault="00EA45A6" w:rsidP="00703F2C">
            <w:pPr>
              <w:spacing w:after="0" w:line="240" w:lineRule="auto"/>
              <w:jc w:val="both"/>
              <w:rPr>
                <w:rFonts w:ascii="Arial Narrow" w:hAnsi="Arial Narrow"/>
                <w:lang w:val="es-CO"/>
              </w:rPr>
            </w:pPr>
            <w:r w:rsidRPr="00703F2C">
              <w:rPr>
                <w:rFonts w:ascii="Arial Narrow" w:hAnsi="Arial Narrow"/>
                <w:lang w:val="es-CO"/>
              </w:rPr>
              <w:t>Servidor para instalación en rack de 19” de alta disponibilidad</w:t>
            </w:r>
          </w:p>
        </w:tc>
        <w:tc>
          <w:tcPr>
            <w:tcW w:w="771" w:type="pct"/>
            <w:vAlign w:val="center"/>
          </w:tcPr>
          <w:p w14:paraId="40B6AE7B" w14:textId="77777777" w:rsidR="00EA45A6" w:rsidRPr="00703F2C" w:rsidRDefault="00EA45A6" w:rsidP="00703F2C">
            <w:pPr>
              <w:spacing w:after="0" w:line="240" w:lineRule="auto"/>
              <w:jc w:val="center"/>
              <w:rPr>
                <w:rFonts w:ascii="Arial Narrow" w:hAnsi="Arial Narrow"/>
                <w:b/>
                <w:lang w:val="es-CO"/>
              </w:rPr>
            </w:pPr>
          </w:p>
        </w:tc>
      </w:tr>
      <w:tr w:rsidR="00EA45A6" w:rsidRPr="00703F2C" w14:paraId="1424FF6A" w14:textId="77777777" w:rsidTr="00F9283D">
        <w:trPr>
          <w:cantSplit/>
        </w:trPr>
        <w:tc>
          <w:tcPr>
            <w:tcW w:w="366" w:type="pct"/>
            <w:vMerge/>
            <w:vAlign w:val="center"/>
          </w:tcPr>
          <w:p w14:paraId="18973D6D" w14:textId="77777777" w:rsidR="00EA45A6" w:rsidRPr="00703F2C" w:rsidRDefault="00EA45A6" w:rsidP="00703F2C">
            <w:pPr>
              <w:spacing w:after="0" w:line="240" w:lineRule="auto"/>
              <w:jc w:val="center"/>
              <w:rPr>
                <w:rFonts w:ascii="Arial Narrow" w:hAnsi="Arial Narrow"/>
                <w:lang w:val="es-CO"/>
              </w:rPr>
            </w:pPr>
          </w:p>
        </w:tc>
        <w:tc>
          <w:tcPr>
            <w:tcW w:w="1294" w:type="pct"/>
            <w:vMerge/>
            <w:vAlign w:val="center"/>
          </w:tcPr>
          <w:p w14:paraId="7D1C3884" w14:textId="77777777" w:rsidR="00EA45A6" w:rsidRPr="00703F2C" w:rsidRDefault="00EA45A6" w:rsidP="00703F2C">
            <w:pPr>
              <w:spacing w:after="0" w:line="240" w:lineRule="auto"/>
              <w:jc w:val="both"/>
              <w:rPr>
                <w:rFonts w:ascii="Arial Narrow" w:hAnsi="Arial Narrow"/>
                <w:lang w:val="es-CO"/>
              </w:rPr>
            </w:pPr>
          </w:p>
        </w:tc>
        <w:tc>
          <w:tcPr>
            <w:tcW w:w="2569" w:type="pct"/>
            <w:gridSpan w:val="3"/>
            <w:vAlign w:val="center"/>
          </w:tcPr>
          <w:p w14:paraId="3EB10974" w14:textId="77777777" w:rsidR="00EA45A6" w:rsidRPr="00703F2C" w:rsidRDefault="00EA45A6" w:rsidP="00703F2C">
            <w:pPr>
              <w:spacing w:after="0" w:line="240" w:lineRule="auto"/>
              <w:jc w:val="both"/>
              <w:rPr>
                <w:rFonts w:ascii="Arial Narrow" w:hAnsi="Arial Narrow"/>
                <w:lang w:val="es-CO"/>
              </w:rPr>
            </w:pPr>
            <w:r w:rsidRPr="00703F2C">
              <w:rPr>
                <w:rFonts w:ascii="Arial Narrow" w:hAnsi="Arial Narrow"/>
                <w:lang w:val="es-CO"/>
              </w:rPr>
              <w:t>Procesador 4 núcleos a 2 GHz</w:t>
            </w:r>
          </w:p>
        </w:tc>
        <w:tc>
          <w:tcPr>
            <w:tcW w:w="771" w:type="pct"/>
            <w:vAlign w:val="center"/>
          </w:tcPr>
          <w:p w14:paraId="28C47764" w14:textId="77777777" w:rsidR="00EA45A6" w:rsidRPr="00703F2C" w:rsidRDefault="00EA45A6" w:rsidP="00703F2C">
            <w:pPr>
              <w:spacing w:after="0" w:line="240" w:lineRule="auto"/>
              <w:jc w:val="center"/>
              <w:rPr>
                <w:rFonts w:ascii="Arial Narrow" w:hAnsi="Arial Narrow"/>
                <w:lang w:val="es-CO"/>
              </w:rPr>
            </w:pPr>
          </w:p>
        </w:tc>
      </w:tr>
      <w:tr w:rsidR="00EA45A6" w:rsidRPr="008F5D68" w14:paraId="4BD67CFD" w14:textId="77777777" w:rsidTr="00F9283D">
        <w:trPr>
          <w:cantSplit/>
        </w:trPr>
        <w:tc>
          <w:tcPr>
            <w:tcW w:w="366" w:type="pct"/>
            <w:vMerge/>
            <w:vAlign w:val="center"/>
          </w:tcPr>
          <w:p w14:paraId="6A672EF1" w14:textId="77777777" w:rsidR="00EA45A6" w:rsidRPr="00703F2C" w:rsidRDefault="00EA45A6" w:rsidP="00703F2C">
            <w:pPr>
              <w:spacing w:after="0" w:line="240" w:lineRule="auto"/>
              <w:jc w:val="center"/>
              <w:rPr>
                <w:rFonts w:ascii="Arial Narrow" w:hAnsi="Arial Narrow"/>
                <w:lang w:val="es-CO"/>
              </w:rPr>
            </w:pPr>
          </w:p>
        </w:tc>
        <w:tc>
          <w:tcPr>
            <w:tcW w:w="1294" w:type="pct"/>
            <w:vMerge/>
            <w:vAlign w:val="center"/>
          </w:tcPr>
          <w:p w14:paraId="1380BE8D" w14:textId="77777777" w:rsidR="00EA45A6" w:rsidRPr="00703F2C" w:rsidRDefault="00EA45A6" w:rsidP="00703F2C">
            <w:pPr>
              <w:spacing w:after="0" w:line="240" w:lineRule="auto"/>
              <w:jc w:val="both"/>
              <w:rPr>
                <w:rFonts w:ascii="Arial Narrow" w:hAnsi="Arial Narrow"/>
                <w:lang w:val="es-CO"/>
              </w:rPr>
            </w:pPr>
          </w:p>
        </w:tc>
        <w:tc>
          <w:tcPr>
            <w:tcW w:w="2569" w:type="pct"/>
            <w:gridSpan w:val="3"/>
            <w:vAlign w:val="center"/>
          </w:tcPr>
          <w:p w14:paraId="4D1AE962" w14:textId="57867D56" w:rsidR="00EA45A6" w:rsidRPr="00703F2C" w:rsidRDefault="00EA45A6" w:rsidP="00703F2C">
            <w:pPr>
              <w:spacing w:after="0" w:line="240" w:lineRule="auto"/>
              <w:jc w:val="both"/>
              <w:rPr>
                <w:rFonts w:ascii="Arial Narrow" w:hAnsi="Arial Narrow"/>
                <w:lang w:val="es-CO"/>
              </w:rPr>
            </w:pPr>
            <w:r w:rsidRPr="00703F2C">
              <w:rPr>
                <w:rFonts w:ascii="Arial Narrow" w:hAnsi="Arial Narrow"/>
                <w:lang w:val="es-CO"/>
              </w:rPr>
              <w:t>Servidor con sistema de almacenamiento de datos tipo Discos duros RAID1 en espejo</w:t>
            </w:r>
          </w:p>
        </w:tc>
        <w:tc>
          <w:tcPr>
            <w:tcW w:w="771" w:type="pct"/>
            <w:vAlign w:val="center"/>
          </w:tcPr>
          <w:p w14:paraId="1C783D5B" w14:textId="77777777" w:rsidR="00EA45A6" w:rsidRPr="00703F2C" w:rsidRDefault="00EA45A6" w:rsidP="00703F2C">
            <w:pPr>
              <w:spacing w:after="0" w:line="240" w:lineRule="auto"/>
              <w:jc w:val="center"/>
              <w:rPr>
                <w:rFonts w:ascii="Arial Narrow" w:hAnsi="Arial Narrow"/>
                <w:lang w:val="es-CO"/>
              </w:rPr>
            </w:pPr>
          </w:p>
        </w:tc>
      </w:tr>
      <w:tr w:rsidR="00EA45A6" w:rsidRPr="008F5D68" w14:paraId="408EA3F6" w14:textId="77777777" w:rsidTr="00F9283D">
        <w:trPr>
          <w:cantSplit/>
        </w:trPr>
        <w:tc>
          <w:tcPr>
            <w:tcW w:w="366" w:type="pct"/>
            <w:vMerge/>
            <w:vAlign w:val="center"/>
          </w:tcPr>
          <w:p w14:paraId="69650C3F" w14:textId="77777777" w:rsidR="00EA45A6" w:rsidRPr="00703F2C" w:rsidRDefault="00EA45A6" w:rsidP="00703F2C">
            <w:pPr>
              <w:spacing w:after="0" w:line="240" w:lineRule="auto"/>
              <w:jc w:val="center"/>
              <w:rPr>
                <w:rFonts w:ascii="Arial Narrow" w:hAnsi="Arial Narrow"/>
                <w:lang w:val="es-CO"/>
              </w:rPr>
            </w:pPr>
          </w:p>
        </w:tc>
        <w:tc>
          <w:tcPr>
            <w:tcW w:w="1294" w:type="pct"/>
            <w:vMerge/>
            <w:vAlign w:val="center"/>
          </w:tcPr>
          <w:p w14:paraId="6493B509" w14:textId="77777777" w:rsidR="00EA45A6" w:rsidRPr="00703F2C" w:rsidRDefault="00EA45A6" w:rsidP="00703F2C">
            <w:pPr>
              <w:spacing w:after="0" w:line="240" w:lineRule="auto"/>
              <w:jc w:val="both"/>
              <w:rPr>
                <w:rFonts w:ascii="Arial Narrow" w:hAnsi="Arial Narrow"/>
                <w:lang w:val="es-CO"/>
              </w:rPr>
            </w:pPr>
          </w:p>
        </w:tc>
        <w:tc>
          <w:tcPr>
            <w:tcW w:w="2569" w:type="pct"/>
            <w:gridSpan w:val="3"/>
            <w:vAlign w:val="center"/>
          </w:tcPr>
          <w:p w14:paraId="1195068B" w14:textId="7502274B" w:rsidR="00EA45A6" w:rsidRPr="00703F2C" w:rsidRDefault="00EA45A6" w:rsidP="00703F2C">
            <w:pPr>
              <w:spacing w:after="0" w:line="240" w:lineRule="auto"/>
              <w:jc w:val="both"/>
              <w:rPr>
                <w:rFonts w:ascii="Arial Narrow" w:hAnsi="Arial Narrow"/>
                <w:lang w:val="es-CO"/>
              </w:rPr>
            </w:pPr>
            <w:r w:rsidRPr="00703F2C">
              <w:rPr>
                <w:rFonts w:ascii="Arial Narrow" w:hAnsi="Arial Narrow"/>
                <w:lang w:val="es-CO"/>
              </w:rPr>
              <w:t>Los discos duros del servidor en configuración RAID1 en espejo deben tener una capacidad de almacenamiento conjunta de mínimo 2 TB</w:t>
            </w:r>
          </w:p>
        </w:tc>
        <w:tc>
          <w:tcPr>
            <w:tcW w:w="771" w:type="pct"/>
            <w:vAlign w:val="center"/>
          </w:tcPr>
          <w:p w14:paraId="1D28C808" w14:textId="77777777" w:rsidR="00EA45A6" w:rsidRPr="00703F2C" w:rsidRDefault="00EA45A6" w:rsidP="00703F2C">
            <w:pPr>
              <w:spacing w:after="0" w:line="240" w:lineRule="auto"/>
              <w:jc w:val="center"/>
              <w:rPr>
                <w:rFonts w:ascii="Arial Narrow" w:hAnsi="Arial Narrow"/>
                <w:lang w:val="es-CO"/>
              </w:rPr>
            </w:pPr>
          </w:p>
        </w:tc>
      </w:tr>
      <w:tr w:rsidR="00EA45A6" w:rsidRPr="00703F2C" w14:paraId="616B09DA" w14:textId="77777777" w:rsidTr="00F9283D">
        <w:trPr>
          <w:cantSplit/>
        </w:trPr>
        <w:tc>
          <w:tcPr>
            <w:tcW w:w="366" w:type="pct"/>
            <w:vMerge/>
            <w:vAlign w:val="center"/>
          </w:tcPr>
          <w:p w14:paraId="7E85C0D6" w14:textId="77777777" w:rsidR="00EA45A6" w:rsidRPr="00703F2C" w:rsidRDefault="00EA45A6" w:rsidP="00703F2C">
            <w:pPr>
              <w:spacing w:after="0" w:line="240" w:lineRule="auto"/>
              <w:jc w:val="center"/>
              <w:rPr>
                <w:rFonts w:ascii="Arial Narrow" w:hAnsi="Arial Narrow"/>
                <w:lang w:val="es-CO"/>
              </w:rPr>
            </w:pPr>
          </w:p>
        </w:tc>
        <w:tc>
          <w:tcPr>
            <w:tcW w:w="1294" w:type="pct"/>
            <w:vMerge/>
            <w:vAlign w:val="center"/>
          </w:tcPr>
          <w:p w14:paraId="6C43C428" w14:textId="77777777" w:rsidR="00EA45A6" w:rsidRPr="00703F2C" w:rsidRDefault="00EA45A6" w:rsidP="00703F2C">
            <w:pPr>
              <w:spacing w:after="0" w:line="240" w:lineRule="auto"/>
              <w:jc w:val="both"/>
              <w:rPr>
                <w:rFonts w:ascii="Arial Narrow" w:hAnsi="Arial Narrow"/>
                <w:lang w:val="es-CO"/>
              </w:rPr>
            </w:pPr>
          </w:p>
        </w:tc>
        <w:tc>
          <w:tcPr>
            <w:tcW w:w="2569" w:type="pct"/>
            <w:gridSpan w:val="3"/>
            <w:vAlign w:val="center"/>
          </w:tcPr>
          <w:p w14:paraId="7EC91A74" w14:textId="77777777" w:rsidR="00EA45A6" w:rsidRPr="00703F2C" w:rsidRDefault="00EA45A6" w:rsidP="00703F2C">
            <w:pPr>
              <w:spacing w:after="0" w:line="240" w:lineRule="auto"/>
              <w:jc w:val="both"/>
              <w:rPr>
                <w:rFonts w:ascii="Arial Narrow" w:hAnsi="Arial Narrow"/>
                <w:lang w:val="es-CO"/>
              </w:rPr>
            </w:pPr>
            <w:r w:rsidRPr="00703F2C">
              <w:rPr>
                <w:rFonts w:ascii="Arial Narrow" w:hAnsi="Arial Narrow"/>
                <w:lang w:val="es-CO"/>
              </w:rPr>
              <w:t>4 GB en memoria RAM</w:t>
            </w:r>
          </w:p>
        </w:tc>
        <w:tc>
          <w:tcPr>
            <w:tcW w:w="771" w:type="pct"/>
            <w:vAlign w:val="center"/>
          </w:tcPr>
          <w:p w14:paraId="0408D1F3" w14:textId="77777777" w:rsidR="00EA45A6" w:rsidRPr="00703F2C" w:rsidRDefault="00EA45A6" w:rsidP="00703F2C">
            <w:pPr>
              <w:spacing w:after="0" w:line="240" w:lineRule="auto"/>
              <w:jc w:val="center"/>
              <w:rPr>
                <w:rFonts w:ascii="Arial Narrow" w:hAnsi="Arial Narrow"/>
                <w:lang w:val="es-CO"/>
              </w:rPr>
            </w:pPr>
          </w:p>
        </w:tc>
      </w:tr>
      <w:tr w:rsidR="00EA45A6" w:rsidRPr="008F5D68" w14:paraId="14BD82CE" w14:textId="77777777" w:rsidTr="00F9283D">
        <w:trPr>
          <w:cantSplit/>
        </w:trPr>
        <w:tc>
          <w:tcPr>
            <w:tcW w:w="366" w:type="pct"/>
            <w:vMerge/>
            <w:vAlign w:val="center"/>
          </w:tcPr>
          <w:p w14:paraId="6265E156" w14:textId="77777777" w:rsidR="00EA45A6" w:rsidRPr="00703F2C" w:rsidRDefault="00EA45A6" w:rsidP="00703F2C">
            <w:pPr>
              <w:spacing w:after="0" w:line="240" w:lineRule="auto"/>
              <w:jc w:val="center"/>
              <w:rPr>
                <w:rFonts w:ascii="Arial Narrow" w:hAnsi="Arial Narrow"/>
                <w:lang w:val="es-CO"/>
              </w:rPr>
            </w:pPr>
          </w:p>
        </w:tc>
        <w:tc>
          <w:tcPr>
            <w:tcW w:w="1294" w:type="pct"/>
            <w:vMerge/>
            <w:vAlign w:val="center"/>
          </w:tcPr>
          <w:p w14:paraId="798284B8" w14:textId="77777777" w:rsidR="00EA45A6" w:rsidRPr="00703F2C" w:rsidRDefault="00EA45A6" w:rsidP="00703F2C">
            <w:pPr>
              <w:spacing w:after="0" w:line="240" w:lineRule="auto"/>
              <w:jc w:val="both"/>
              <w:rPr>
                <w:rFonts w:ascii="Arial Narrow" w:hAnsi="Arial Narrow"/>
                <w:lang w:val="es-CO"/>
              </w:rPr>
            </w:pPr>
          </w:p>
        </w:tc>
        <w:tc>
          <w:tcPr>
            <w:tcW w:w="2569" w:type="pct"/>
            <w:gridSpan w:val="3"/>
            <w:vAlign w:val="center"/>
          </w:tcPr>
          <w:p w14:paraId="1F2A76F0" w14:textId="77777777" w:rsidR="00EA45A6" w:rsidRPr="00703F2C" w:rsidRDefault="00EA45A6" w:rsidP="00703F2C">
            <w:pPr>
              <w:spacing w:after="0" w:line="240" w:lineRule="auto"/>
              <w:jc w:val="both"/>
              <w:rPr>
                <w:rFonts w:ascii="Arial Narrow" w:hAnsi="Arial Narrow"/>
                <w:lang w:val="es-CO"/>
              </w:rPr>
            </w:pPr>
            <w:r w:rsidRPr="00703F2C">
              <w:rPr>
                <w:rFonts w:ascii="Arial Narrow" w:hAnsi="Arial Narrow"/>
                <w:lang w:val="es-CO"/>
              </w:rPr>
              <w:t>Interfaz de red: Ethernet / RJ45</w:t>
            </w:r>
          </w:p>
        </w:tc>
        <w:tc>
          <w:tcPr>
            <w:tcW w:w="771" w:type="pct"/>
            <w:vAlign w:val="center"/>
          </w:tcPr>
          <w:p w14:paraId="3B21A4D6" w14:textId="77777777" w:rsidR="00EA45A6" w:rsidRPr="00703F2C" w:rsidRDefault="00EA45A6" w:rsidP="00703F2C">
            <w:pPr>
              <w:spacing w:after="0" w:line="240" w:lineRule="auto"/>
              <w:jc w:val="center"/>
              <w:rPr>
                <w:rFonts w:ascii="Arial Narrow" w:hAnsi="Arial Narrow"/>
                <w:lang w:val="es-CO"/>
              </w:rPr>
            </w:pPr>
          </w:p>
        </w:tc>
      </w:tr>
      <w:tr w:rsidR="00EA45A6" w:rsidRPr="008F5D68" w14:paraId="6FEFBB12" w14:textId="77777777" w:rsidTr="00F9283D">
        <w:trPr>
          <w:cantSplit/>
        </w:trPr>
        <w:tc>
          <w:tcPr>
            <w:tcW w:w="366" w:type="pct"/>
            <w:vMerge/>
            <w:vAlign w:val="center"/>
          </w:tcPr>
          <w:p w14:paraId="454FE33D" w14:textId="77777777" w:rsidR="00EA45A6" w:rsidRPr="00703F2C" w:rsidRDefault="00EA45A6" w:rsidP="00703F2C">
            <w:pPr>
              <w:spacing w:after="0" w:line="240" w:lineRule="auto"/>
              <w:jc w:val="center"/>
              <w:rPr>
                <w:rFonts w:ascii="Arial Narrow" w:hAnsi="Arial Narrow"/>
                <w:lang w:val="es-CO"/>
              </w:rPr>
            </w:pPr>
          </w:p>
        </w:tc>
        <w:tc>
          <w:tcPr>
            <w:tcW w:w="1294" w:type="pct"/>
            <w:vMerge/>
            <w:vAlign w:val="center"/>
          </w:tcPr>
          <w:p w14:paraId="24CD832A" w14:textId="77777777" w:rsidR="00EA45A6" w:rsidRPr="00703F2C" w:rsidRDefault="00EA45A6" w:rsidP="00703F2C">
            <w:pPr>
              <w:spacing w:after="0" w:line="240" w:lineRule="auto"/>
              <w:jc w:val="both"/>
              <w:rPr>
                <w:rFonts w:ascii="Arial Narrow" w:hAnsi="Arial Narrow"/>
                <w:lang w:val="es-CO"/>
              </w:rPr>
            </w:pPr>
          </w:p>
        </w:tc>
        <w:tc>
          <w:tcPr>
            <w:tcW w:w="2569" w:type="pct"/>
            <w:gridSpan w:val="3"/>
            <w:vAlign w:val="center"/>
          </w:tcPr>
          <w:p w14:paraId="7B2D9A3A" w14:textId="5ABFF5C9" w:rsidR="00EA45A6" w:rsidRPr="00703F2C" w:rsidRDefault="00EA45A6" w:rsidP="00703F2C">
            <w:pPr>
              <w:spacing w:after="0" w:line="240" w:lineRule="auto"/>
              <w:jc w:val="both"/>
              <w:rPr>
                <w:rFonts w:ascii="Arial Narrow" w:hAnsi="Arial Narrow"/>
                <w:lang w:val="es-CO"/>
              </w:rPr>
            </w:pPr>
            <w:r w:rsidRPr="007167B9">
              <w:rPr>
                <w:rFonts w:ascii="Arial Narrow" w:hAnsi="Arial Narrow"/>
                <w:lang w:val="es-CO"/>
              </w:rPr>
              <w:t>Fuente de</w:t>
            </w:r>
            <w:r w:rsidRPr="00703F2C">
              <w:rPr>
                <w:rFonts w:ascii="Arial Narrow" w:hAnsi="Arial Narrow"/>
                <w:lang w:val="es-CO"/>
              </w:rPr>
              <w:t xml:space="preserve"> alimentación</w:t>
            </w:r>
            <w:r w:rsidRPr="007167B9">
              <w:rPr>
                <w:rFonts w:ascii="Arial Narrow" w:hAnsi="Arial Narrow"/>
                <w:lang w:val="es-CO"/>
              </w:rPr>
              <w:t xml:space="preserve"> del</w:t>
            </w:r>
            <w:r w:rsidRPr="00703F2C">
              <w:rPr>
                <w:rFonts w:ascii="Arial Narrow" w:hAnsi="Arial Narrow"/>
                <w:lang w:val="es-CO"/>
              </w:rPr>
              <w:t xml:space="preserve"> servidor</w:t>
            </w:r>
            <w:r w:rsidRPr="007167B9">
              <w:rPr>
                <w:rFonts w:ascii="Arial Narrow" w:hAnsi="Arial Narrow"/>
                <w:lang w:val="es-CO"/>
              </w:rPr>
              <w:t xml:space="preserve">  </w:t>
            </w:r>
            <w:r w:rsidRPr="00703F2C">
              <w:rPr>
                <w:rFonts w:ascii="Arial Narrow" w:hAnsi="Arial Narrow"/>
                <w:lang w:val="es-CO"/>
              </w:rPr>
              <w:t>redundante</w:t>
            </w:r>
          </w:p>
        </w:tc>
        <w:tc>
          <w:tcPr>
            <w:tcW w:w="771" w:type="pct"/>
            <w:vAlign w:val="center"/>
          </w:tcPr>
          <w:p w14:paraId="1F829736" w14:textId="77777777" w:rsidR="00EA45A6" w:rsidRPr="00703F2C" w:rsidRDefault="00EA45A6" w:rsidP="00703F2C">
            <w:pPr>
              <w:spacing w:after="0" w:line="240" w:lineRule="auto"/>
              <w:jc w:val="center"/>
              <w:rPr>
                <w:rFonts w:ascii="Arial Narrow" w:hAnsi="Arial Narrow"/>
                <w:lang w:val="es-CO"/>
              </w:rPr>
            </w:pPr>
          </w:p>
        </w:tc>
      </w:tr>
      <w:tr w:rsidR="00471E89" w:rsidRPr="00703F2C" w14:paraId="17BA5800" w14:textId="77777777" w:rsidTr="00F9283D">
        <w:trPr>
          <w:cantSplit/>
        </w:trPr>
        <w:tc>
          <w:tcPr>
            <w:tcW w:w="366" w:type="pct"/>
            <w:vMerge w:val="restart"/>
            <w:vAlign w:val="center"/>
          </w:tcPr>
          <w:p w14:paraId="67999A93" w14:textId="77777777" w:rsidR="00471E89" w:rsidRPr="00471E89" w:rsidRDefault="00471E89" w:rsidP="00703F2C">
            <w:pPr>
              <w:spacing w:after="0" w:line="240" w:lineRule="auto"/>
              <w:jc w:val="center"/>
              <w:rPr>
                <w:rFonts w:ascii="Arial Narrow" w:hAnsi="Arial Narrow"/>
                <w:lang w:val="es-CO"/>
              </w:rPr>
            </w:pPr>
            <w:r w:rsidRPr="00471E89">
              <w:rPr>
                <w:rFonts w:ascii="Arial Narrow" w:hAnsi="Arial Narrow"/>
                <w:lang w:val="es-CO"/>
              </w:rPr>
              <w:t>2</w:t>
            </w:r>
          </w:p>
        </w:tc>
        <w:tc>
          <w:tcPr>
            <w:tcW w:w="1294" w:type="pct"/>
            <w:vMerge w:val="restart"/>
            <w:vAlign w:val="center"/>
          </w:tcPr>
          <w:p w14:paraId="0ACBDDA9" w14:textId="77777777" w:rsidR="00471E89" w:rsidRPr="00471E89" w:rsidRDefault="00471E89" w:rsidP="00703F2C">
            <w:pPr>
              <w:spacing w:after="0" w:line="240" w:lineRule="auto"/>
              <w:jc w:val="both"/>
              <w:rPr>
                <w:rFonts w:ascii="Arial Narrow" w:hAnsi="Arial Narrow" w:cs="Arial"/>
                <w:color w:val="000000"/>
                <w:szCs w:val="20"/>
                <w:lang w:val="es-CO"/>
              </w:rPr>
            </w:pPr>
            <w:r w:rsidRPr="00471E89">
              <w:rPr>
                <w:rFonts w:ascii="Arial Narrow" w:hAnsi="Arial Narrow" w:cs="Arial"/>
                <w:color w:val="000000"/>
                <w:szCs w:val="20"/>
                <w:lang w:val="es-CO"/>
              </w:rPr>
              <w:t>Puertos de Salida</w:t>
            </w:r>
          </w:p>
        </w:tc>
        <w:tc>
          <w:tcPr>
            <w:tcW w:w="2569" w:type="pct"/>
            <w:gridSpan w:val="3"/>
            <w:vAlign w:val="center"/>
          </w:tcPr>
          <w:p w14:paraId="4A035138" w14:textId="77777777" w:rsidR="00471E89" w:rsidRPr="00471E89" w:rsidRDefault="00471E89" w:rsidP="00703F2C">
            <w:pPr>
              <w:spacing w:after="0" w:line="240" w:lineRule="auto"/>
              <w:jc w:val="both"/>
              <w:rPr>
                <w:rFonts w:ascii="Arial Narrow" w:hAnsi="Arial Narrow"/>
                <w:lang w:val="es-CO"/>
              </w:rPr>
            </w:pPr>
            <w:r w:rsidRPr="00471E89">
              <w:rPr>
                <w:rFonts w:ascii="Arial Narrow" w:hAnsi="Arial Narrow"/>
                <w:lang w:val="es-CO"/>
              </w:rPr>
              <w:t>Dos (2) HDMI</w:t>
            </w:r>
          </w:p>
        </w:tc>
        <w:tc>
          <w:tcPr>
            <w:tcW w:w="771" w:type="pct"/>
            <w:vAlign w:val="center"/>
          </w:tcPr>
          <w:p w14:paraId="7C4FAD5A" w14:textId="77777777" w:rsidR="00471E89" w:rsidRPr="00471E89" w:rsidRDefault="00471E89" w:rsidP="00703F2C">
            <w:pPr>
              <w:spacing w:after="0" w:line="240" w:lineRule="auto"/>
              <w:jc w:val="center"/>
              <w:rPr>
                <w:rFonts w:ascii="Arial Narrow" w:hAnsi="Arial Narrow"/>
                <w:lang w:val="es-CO"/>
              </w:rPr>
            </w:pPr>
          </w:p>
        </w:tc>
      </w:tr>
      <w:tr w:rsidR="00471E89" w:rsidRPr="00703F2C" w14:paraId="66168BAF" w14:textId="77777777" w:rsidTr="00F9283D">
        <w:trPr>
          <w:cantSplit/>
        </w:trPr>
        <w:tc>
          <w:tcPr>
            <w:tcW w:w="366" w:type="pct"/>
            <w:vMerge/>
            <w:vAlign w:val="center"/>
          </w:tcPr>
          <w:p w14:paraId="62CEA6AE" w14:textId="77777777" w:rsidR="00471E89" w:rsidRPr="00471E89" w:rsidRDefault="00471E89" w:rsidP="00703F2C">
            <w:pPr>
              <w:spacing w:after="0" w:line="240" w:lineRule="auto"/>
              <w:jc w:val="center"/>
              <w:rPr>
                <w:rFonts w:ascii="Arial Narrow" w:hAnsi="Arial Narrow"/>
                <w:lang w:val="es-CO"/>
              </w:rPr>
            </w:pPr>
          </w:p>
        </w:tc>
        <w:tc>
          <w:tcPr>
            <w:tcW w:w="1294" w:type="pct"/>
            <w:vMerge/>
            <w:vAlign w:val="center"/>
          </w:tcPr>
          <w:p w14:paraId="2CDD4145" w14:textId="77777777" w:rsidR="00471E89" w:rsidRPr="00471E89" w:rsidRDefault="00471E89" w:rsidP="00703F2C">
            <w:pPr>
              <w:spacing w:after="0" w:line="240" w:lineRule="auto"/>
              <w:jc w:val="both"/>
              <w:rPr>
                <w:rFonts w:ascii="Arial" w:hAnsi="Arial" w:cs="Arial"/>
                <w:color w:val="000000"/>
                <w:sz w:val="20"/>
                <w:szCs w:val="20"/>
                <w:lang w:val="es-CO"/>
              </w:rPr>
            </w:pPr>
          </w:p>
        </w:tc>
        <w:tc>
          <w:tcPr>
            <w:tcW w:w="2569" w:type="pct"/>
            <w:gridSpan w:val="3"/>
            <w:vAlign w:val="center"/>
          </w:tcPr>
          <w:p w14:paraId="3F1DC8A9" w14:textId="529221F7" w:rsidR="00471E89" w:rsidRPr="00471E89" w:rsidRDefault="00471E89" w:rsidP="00703F2C">
            <w:pPr>
              <w:spacing w:after="0" w:line="240" w:lineRule="auto"/>
              <w:jc w:val="both"/>
              <w:rPr>
                <w:rFonts w:ascii="Arial Narrow" w:hAnsi="Arial Narrow"/>
                <w:lang w:val="es-CO"/>
              </w:rPr>
            </w:pPr>
            <w:r w:rsidRPr="00471E89">
              <w:rPr>
                <w:rFonts w:ascii="Arial Narrow" w:hAnsi="Arial Narrow" w:cs="Calibri"/>
                <w:color w:val="000000"/>
                <w:lang w:val="es-CO" w:eastAsia="es-CO"/>
              </w:rPr>
              <w:t>Uno (1) VGA</w:t>
            </w:r>
          </w:p>
        </w:tc>
        <w:tc>
          <w:tcPr>
            <w:tcW w:w="771" w:type="pct"/>
            <w:vAlign w:val="center"/>
          </w:tcPr>
          <w:p w14:paraId="74A7D801" w14:textId="77777777" w:rsidR="00471E89" w:rsidRPr="00471E89" w:rsidRDefault="00471E89" w:rsidP="00703F2C">
            <w:pPr>
              <w:spacing w:after="0" w:line="240" w:lineRule="auto"/>
              <w:jc w:val="center"/>
              <w:rPr>
                <w:rFonts w:ascii="Arial Narrow" w:hAnsi="Arial Narrow"/>
                <w:lang w:val="es-CO"/>
              </w:rPr>
            </w:pPr>
          </w:p>
        </w:tc>
      </w:tr>
      <w:tr w:rsidR="00471E89" w:rsidRPr="00703F2C" w14:paraId="56443830" w14:textId="77777777" w:rsidTr="00F9283D">
        <w:trPr>
          <w:cantSplit/>
        </w:trPr>
        <w:tc>
          <w:tcPr>
            <w:tcW w:w="366" w:type="pct"/>
            <w:vMerge/>
            <w:vAlign w:val="center"/>
          </w:tcPr>
          <w:p w14:paraId="09F99304" w14:textId="77777777" w:rsidR="00471E89" w:rsidRPr="00471E89" w:rsidRDefault="00471E89" w:rsidP="00703F2C">
            <w:pPr>
              <w:spacing w:after="0" w:line="240" w:lineRule="auto"/>
              <w:jc w:val="center"/>
              <w:rPr>
                <w:rFonts w:ascii="Arial Narrow" w:hAnsi="Arial Narrow"/>
                <w:lang w:val="es-CO"/>
              </w:rPr>
            </w:pPr>
          </w:p>
        </w:tc>
        <w:tc>
          <w:tcPr>
            <w:tcW w:w="1294" w:type="pct"/>
            <w:vMerge/>
            <w:vAlign w:val="center"/>
          </w:tcPr>
          <w:p w14:paraId="4689BD25" w14:textId="77777777" w:rsidR="00471E89" w:rsidRPr="00471E89" w:rsidRDefault="00471E89" w:rsidP="00703F2C">
            <w:pPr>
              <w:spacing w:after="0" w:line="240" w:lineRule="auto"/>
              <w:jc w:val="both"/>
              <w:rPr>
                <w:rFonts w:ascii="Arial" w:hAnsi="Arial" w:cs="Arial"/>
                <w:color w:val="000000"/>
                <w:sz w:val="20"/>
                <w:szCs w:val="20"/>
                <w:lang w:val="es-CO"/>
              </w:rPr>
            </w:pPr>
          </w:p>
        </w:tc>
        <w:tc>
          <w:tcPr>
            <w:tcW w:w="2569" w:type="pct"/>
            <w:gridSpan w:val="3"/>
            <w:vAlign w:val="center"/>
          </w:tcPr>
          <w:p w14:paraId="2D2A133A" w14:textId="77777777" w:rsidR="00471E89" w:rsidRPr="00471E89" w:rsidRDefault="00471E89" w:rsidP="00703F2C">
            <w:pPr>
              <w:spacing w:after="0" w:line="240" w:lineRule="auto"/>
              <w:jc w:val="both"/>
              <w:rPr>
                <w:rFonts w:ascii="Arial Narrow" w:hAnsi="Arial Narrow"/>
                <w:lang w:val="es-CO"/>
              </w:rPr>
            </w:pPr>
            <w:r w:rsidRPr="00471E89">
              <w:rPr>
                <w:rFonts w:ascii="Arial Narrow" w:hAnsi="Arial Narrow"/>
                <w:lang w:val="es-CO"/>
              </w:rPr>
              <w:t>Dos (2) USB</w:t>
            </w:r>
          </w:p>
        </w:tc>
        <w:tc>
          <w:tcPr>
            <w:tcW w:w="771" w:type="pct"/>
            <w:vAlign w:val="center"/>
          </w:tcPr>
          <w:p w14:paraId="4230694B" w14:textId="77777777" w:rsidR="00471E89" w:rsidRPr="00471E89" w:rsidRDefault="00471E89" w:rsidP="00703F2C">
            <w:pPr>
              <w:spacing w:after="0" w:line="240" w:lineRule="auto"/>
              <w:jc w:val="center"/>
              <w:rPr>
                <w:rFonts w:ascii="Arial Narrow" w:hAnsi="Arial Narrow"/>
                <w:lang w:val="es-CO"/>
              </w:rPr>
            </w:pPr>
          </w:p>
        </w:tc>
      </w:tr>
      <w:tr w:rsidR="00703F2C" w:rsidRPr="00703F2C" w14:paraId="0ED6263D" w14:textId="77777777" w:rsidTr="00F9283D">
        <w:trPr>
          <w:cantSplit/>
        </w:trPr>
        <w:tc>
          <w:tcPr>
            <w:tcW w:w="366" w:type="pct"/>
            <w:vMerge w:val="restart"/>
            <w:vAlign w:val="center"/>
          </w:tcPr>
          <w:p w14:paraId="122C7064" w14:textId="77777777" w:rsidR="00703F2C" w:rsidRPr="00703F2C" w:rsidRDefault="00703F2C" w:rsidP="00703F2C">
            <w:pPr>
              <w:spacing w:after="0" w:line="240" w:lineRule="auto"/>
              <w:jc w:val="center"/>
              <w:rPr>
                <w:rFonts w:ascii="Arial Narrow" w:hAnsi="Arial Narrow"/>
                <w:lang w:val="es-CO"/>
              </w:rPr>
            </w:pPr>
            <w:r w:rsidRPr="00703F2C">
              <w:rPr>
                <w:rFonts w:ascii="Arial Narrow" w:hAnsi="Arial Narrow"/>
                <w:lang w:val="es-CO"/>
              </w:rPr>
              <w:t>3</w:t>
            </w:r>
          </w:p>
        </w:tc>
        <w:tc>
          <w:tcPr>
            <w:tcW w:w="1294" w:type="pct"/>
            <w:vMerge w:val="restart"/>
            <w:vAlign w:val="center"/>
          </w:tcPr>
          <w:p w14:paraId="4DE075D5" w14:textId="77777777" w:rsidR="00703F2C" w:rsidRPr="00471E89" w:rsidRDefault="00703F2C" w:rsidP="00703F2C">
            <w:pPr>
              <w:spacing w:after="0" w:line="240" w:lineRule="auto"/>
              <w:jc w:val="both"/>
              <w:rPr>
                <w:rFonts w:ascii="Arial Narrow" w:hAnsi="Arial Narrow"/>
                <w:highlight w:val="yellow"/>
                <w:lang w:val="es-CO"/>
              </w:rPr>
            </w:pPr>
            <w:r w:rsidRPr="00471E89">
              <w:rPr>
                <w:rFonts w:ascii="Arial Narrow" w:hAnsi="Arial Narrow" w:cs="Arial"/>
                <w:color w:val="000000"/>
                <w:lang w:val="es-CO"/>
              </w:rPr>
              <w:t>Alimentación</w:t>
            </w:r>
          </w:p>
        </w:tc>
        <w:tc>
          <w:tcPr>
            <w:tcW w:w="2569" w:type="pct"/>
            <w:gridSpan w:val="3"/>
            <w:vAlign w:val="center"/>
          </w:tcPr>
          <w:p w14:paraId="37154D7D" w14:textId="77777777" w:rsidR="00703F2C" w:rsidRPr="00703F2C" w:rsidRDefault="00703F2C" w:rsidP="00703F2C">
            <w:pPr>
              <w:spacing w:after="0" w:line="240" w:lineRule="auto"/>
              <w:jc w:val="both"/>
              <w:rPr>
                <w:rFonts w:ascii="Arial Narrow" w:hAnsi="Arial Narrow"/>
                <w:lang w:val="es-CO"/>
              </w:rPr>
            </w:pPr>
            <w:r w:rsidRPr="00703F2C">
              <w:rPr>
                <w:rFonts w:ascii="Arial Narrow" w:hAnsi="Arial Narrow"/>
                <w:lang w:val="es-CO"/>
              </w:rPr>
              <w:t>Voltaje de Alimentación: 100 - 240 VAC</w:t>
            </w:r>
          </w:p>
        </w:tc>
        <w:tc>
          <w:tcPr>
            <w:tcW w:w="771" w:type="pct"/>
            <w:vAlign w:val="center"/>
          </w:tcPr>
          <w:p w14:paraId="474A7779" w14:textId="77777777" w:rsidR="00703F2C" w:rsidRPr="00703F2C" w:rsidRDefault="00703F2C" w:rsidP="00703F2C">
            <w:pPr>
              <w:spacing w:after="0" w:line="240" w:lineRule="auto"/>
              <w:jc w:val="center"/>
              <w:rPr>
                <w:rFonts w:ascii="Arial Narrow" w:hAnsi="Arial Narrow"/>
                <w:lang w:val="es-CO"/>
              </w:rPr>
            </w:pPr>
          </w:p>
        </w:tc>
      </w:tr>
      <w:tr w:rsidR="00703F2C" w:rsidRPr="00703F2C" w14:paraId="744ABD8A" w14:textId="77777777" w:rsidTr="00F9283D">
        <w:trPr>
          <w:cantSplit/>
        </w:trPr>
        <w:tc>
          <w:tcPr>
            <w:tcW w:w="366" w:type="pct"/>
            <w:vMerge/>
            <w:vAlign w:val="center"/>
          </w:tcPr>
          <w:p w14:paraId="4885BE5D" w14:textId="77777777" w:rsidR="00703F2C" w:rsidRPr="00703F2C" w:rsidRDefault="00703F2C" w:rsidP="00703F2C">
            <w:pPr>
              <w:spacing w:after="0" w:line="240" w:lineRule="auto"/>
              <w:jc w:val="center"/>
              <w:rPr>
                <w:rFonts w:ascii="Arial Narrow" w:hAnsi="Arial Narrow"/>
                <w:lang w:val="es-CO"/>
              </w:rPr>
            </w:pPr>
          </w:p>
        </w:tc>
        <w:tc>
          <w:tcPr>
            <w:tcW w:w="1294" w:type="pct"/>
            <w:vMerge/>
            <w:vAlign w:val="center"/>
          </w:tcPr>
          <w:p w14:paraId="4DE4C535" w14:textId="77777777" w:rsidR="00703F2C" w:rsidRPr="00703F2C" w:rsidRDefault="00703F2C" w:rsidP="00703F2C">
            <w:pPr>
              <w:spacing w:after="0" w:line="240" w:lineRule="auto"/>
              <w:jc w:val="both"/>
              <w:rPr>
                <w:rFonts w:ascii="Arial Narrow" w:hAnsi="Arial Narrow"/>
                <w:lang w:val="es-CO"/>
              </w:rPr>
            </w:pPr>
          </w:p>
        </w:tc>
        <w:tc>
          <w:tcPr>
            <w:tcW w:w="2569" w:type="pct"/>
            <w:gridSpan w:val="3"/>
            <w:vAlign w:val="center"/>
          </w:tcPr>
          <w:p w14:paraId="5C6E70C6" w14:textId="119DCE77" w:rsidR="00703F2C" w:rsidRPr="00703F2C" w:rsidRDefault="004B02C7" w:rsidP="00703F2C">
            <w:pPr>
              <w:spacing w:after="0" w:line="240" w:lineRule="auto"/>
              <w:jc w:val="both"/>
              <w:rPr>
                <w:rFonts w:ascii="Arial Narrow" w:hAnsi="Arial Narrow"/>
                <w:lang w:val="es-CO"/>
              </w:rPr>
            </w:pPr>
            <w:r>
              <w:rPr>
                <w:rFonts w:ascii="Arial Narrow" w:hAnsi="Arial Narrow"/>
                <w:lang w:val="es-CO"/>
              </w:rPr>
              <w:t>Frecuencia: 60 Hz</w:t>
            </w:r>
          </w:p>
        </w:tc>
        <w:tc>
          <w:tcPr>
            <w:tcW w:w="771" w:type="pct"/>
            <w:vAlign w:val="center"/>
          </w:tcPr>
          <w:p w14:paraId="13E932B3" w14:textId="77777777" w:rsidR="00703F2C" w:rsidRPr="00703F2C" w:rsidRDefault="00703F2C" w:rsidP="00703F2C">
            <w:pPr>
              <w:spacing w:after="0" w:line="240" w:lineRule="auto"/>
              <w:jc w:val="center"/>
              <w:rPr>
                <w:rFonts w:ascii="Arial Narrow" w:hAnsi="Arial Narrow"/>
                <w:lang w:val="es-CO"/>
              </w:rPr>
            </w:pPr>
          </w:p>
        </w:tc>
      </w:tr>
    </w:tbl>
    <w:p w14:paraId="195675A2" w14:textId="77777777" w:rsidR="00E836CF" w:rsidRDefault="00E836CF" w:rsidP="00471E89">
      <w:pPr>
        <w:spacing w:after="0" w:line="240" w:lineRule="auto"/>
        <w:jc w:val="both"/>
        <w:rPr>
          <w:rFonts w:ascii="Arial Narrow" w:hAnsi="Arial Narrow"/>
          <w:lang w:val="es-CO"/>
        </w:rPr>
      </w:pPr>
    </w:p>
    <w:p w14:paraId="72564008" w14:textId="2261B1A0" w:rsidR="00A055F0" w:rsidRPr="00EA45A6" w:rsidRDefault="00EA45A6" w:rsidP="00471E89">
      <w:pPr>
        <w:spacing w:after="0" w:line="240" w:lineRule="auto"/>
        <w:jc w:val="both"/>
        <w:rPr>
          <w:rFonts w:ascii="Arial Narrow" w:hAnsi="Arial Narrow"/>
          <w:lang w:val="es-CO"/>
        </w:rPr>
      </w:pPr>
      <w:r w:rsidRPr="00EA45A6">
        <w:rPr>
          <w:rFonts w:ascii="Arial Narrow" w:hAnsi="Arial Narrow"/>
          <w:lang w:val="es-CO"/>
        </w:rPr>
        <w:t>Nota: Cuando se presente ausencia en la alimentación, el servidor debe estar en la capacidad de encenderse automáticamente cuando ésta se restablezca, e igualmente el programa debe ejecutarse automáticamente. Esto se verificará como parte del protocolo de pruebas del Sistema de Gestión.</w:t>
      </w:r>
    </w:p>
    <w:p w14:paraId="39B8F97A" w14:textId="77777777" w:rsidR="00A055F0" w:rsidRDefault="00A055F0" w:rsidP="00471E89">
      <w:pPr>
        <w:spacing w:after="0" w:line="240" w:lineRule="auto"/>
        <w:jc w:val="both"/>
        <w:rPr>
          <w:rFonts w:ascii="Arial Narrow" w:hAnsi="Arial Narrow"/>
          <w:lang w:val="es-CO"/>
        </w:rPr>
      </w:pPr>
    </w:p>
    <w:p w14:paraId="24EB794E" w14:textId="77777777" w:rsidR="00E836CF" w:rsidRPr="00EA45A6" w:rsidRDefault="00E836CF" w:rsidP="00471E89">
      <w:pPr>
        <w:spacing w:after="0" w:line="240" w:lineRule="auto"/>
        <w:jc w:val="both"/>
        <w:rPr>
          <w:rFonts w:ascii="Arial Narrow" w:hAnsi="Arial Narrow"/>
          <w:lang w:val="es-CO"/>
        </w:rPr>
      </w:pPr>
    </w:p>
    <w:tbl>
      <w:tblPr>
        <w:tblStyle w:val="Tablaconcuadrcula"/>
        <w:tblW w:w="5000" w:type="pct"/>
        <w:tblLook w:val="04A0" w:firstRow="1" w:lastRow="0" w:firstColumn="1" w:lastColumn="0" w:noHBand="0" w:noVBand="1"/>
      </w:tblPr>
      <w:tblGrid>
        <w:gridCol w:w="663"/>
        <w:gridCol w:w="2343"/>
        <w:gridCol w:w="1460"/>
        <w:gridCol w:w="1941"/>
        <w:gridCol w:w="1251"/>
        <w:gridCol w:w="1396"/>
      </w:tblGrid>
      <w:tr w:rsidR="00A055F0" w:rsidRPr="00EA45A6" w14:paraId="6FF4E8A6" w14:textId="77777777" w:rsidTr="00F9283D">
        <w:trPr>
          <w:cantSplit/>
          <w:trHeight w:val="190"/>
          <w:tblHeader/>
        </w:trPr>
        <w:tc>
          <w:tcPr>
            <w:tcW w:w="2466" w:type="pct"/>
            <w:gridSpan w:val="3"/>
            <w:vMerge w:val="restart"/>
            <w:vAlign w:val="center"/>
          </w:tcPr>
          <w:p w14:paraId="0847912B" w14:textId="2197EE3E" w:rsidR="00A055F0" w:rsidRPr="00471E89" w:rsidRDefault="00372F66" w:rsidP="00471E89">
            <w:pPr>
              <w:spacing w:after="0" w:line="240" w:lineRule="auto"/>
              <w:jc w:val="center"/>
              <w:rPr>
                <w:rFonts w:ascii="Arial Narrow" w:hAnsi="Arial Narrow"/>
                <w:b/>
                <w:lang w:val="es-CO"/>
              </w:rPr>
            </w:pPr>
            <w:r>
              <w:rPr>
                <w:rFonts w:ascii="Arial Narrow" w:hAnsi="Arial Narrow"/>
                <w:b/>
                <w:lang w:val="es-CO"/>
              </w:rPr>
              <w:t>MONITOR (VISUALIZACIÓN</w:t>
            </w:r>
            <w:r w:rsidR="00A055F0" w:rsidRPr="00471E89">
              <w:rPr>
                <w:rFonts w:ascii="Arial Narrow" w:hAnsi="Arial Narrow"/>
                <w:b/>
                <w:lang w:val="es-CO"/>
              </w:rPr>
              <w:t xml:space="preserve"> EN RTVC</w:t>
            </w:r>
            <w:r>
              <w:rPr>
                <w:rFonts w:ascii="Arial Narrow" w:hAnsi="Arial Narrow"/>
                <w:b/>
                <w:lang w:val="es-CO"/>
              </w:rPr>
              <w:t>)</w:t>
            </w:r>
          </w:p>
          <w:p w14:paraId="3C98DBEA" w14:textId="0F4762C4" w:rsidR="00A055F0" w:rsidRPr="00471E89" w:rsidRDefault="00A055F0" w:rsidP="00206EA2">
            <w:pPr>
              <w:spacing w:after="0" w:line="240" w:lineRule="auto"/>
              <w:jc w:val="center"/>
              <w:rPr>
                <w:rFonts w:ascii="Arial Narrow" w:hAnsi="Arial Narrow"/>
                <w:b/>
                <w:lang w:val="es-CO"/>
              </w:rPr>
            </w:pPr>
            <w:r w:rsidRPr="00471E89">
              <w:rPr>
                <w:rFonts w:ascii="Arial Narrow" w:hAnsi="Arial Narrow"/>
                <w:b/>
                <w:lang w:val="es-CO"/>
              </w:rPr>
              <w:t xml:space="preserve">Cantidad: </w:t>
            </w:r>
            <w:r w:rsidR="00206EA2">
              <w:rPr>
                <w:rFonts w:ascii="Arial Narrow" w:hAnsi="Arial Narrow"/>
                <w:b/>
                <w:lang w:val="es-CO"/>
              </w:rPr>
              <w:t>Tres</w:t>
            </w:r>
            <w:r w:rsidRPr="00471E89">
              <w:rPr>
                <w:rFonts w:ascii="Arial Narrow" w:hAnsi="Arial Narrow"/>
                <w:b/>
                <w:lang w:val="es-CO"/>
              </w:rPr>
              <w:t xml:space="preserve"> (</w:t>
            </w:r>
            <w:r w:rsidR="00206EA2">
              <w:rPr>
                <w:rFonts w:ascii="Arial Narrow" w:hAnsi="Arial Narrow"/>
                <w:b/>
                <w:lang w:val="es-CO"/>
              </w:rPr>
              <w:t>3</w:t>
            </w:r>
            <w:r w:rsidRPr="00471E89">
              <w:rPr>
                <w:rFonts w:ascii="Arial Narrow" w:hAnsi="Arial Narrow"/>
                <w:b/>
                <w:lang w:val="es-CO"/>
              </w:rPr>
              <w:t xml:space="preserve">) </w:t>
            </w:r>
          </w:p>
        </w:tc>
        <w:tc>
          <w:tcPr>
            <w:tcW w:w="1072" w:type="pct"/>
            <w:vAlign w:val="center"/>
          </w:tcPr>
          <w:p w14:paraId="4F3969D0" w14:textId="77777777" w:rsidR="00A055F0" w:rsidRPr="00471E89" w:rsidRDefault="00A055F0" w:rsidP="00471E89">
            <w:pPr>
              <w:spacing w:after="0" w:line="240" w:lineRule="auto"/>
              <w:rPr>
                <w:rFonts w:ascii="Arial Narrow" w:hAnsi="Arial Narrow"/>
                <w:b/>
                <w:lang w:val="es-CO"/>
              </w:rPr>
            </w:pPr>
            <w:r w:rsidRPr="00471E89">
              <w:rPr>
                <w:rFonts w:ascii="Arial Narrow" w:hAnsi="Arial Narrow"/>
                <w:b/>
                <w:lang w:val="es-CO"/>
              </w:rPr>
              <w:t>Indicar Marca</w:t>
            </w:r>
          </w:p>
        </w:tc>
        <w:tc>
          <w:tcPr>
            <w:tcW w:w="1462" w:type="pct"/>
            <w:gridSpan w:val="2"/>
            <w:vAlign w:val="center"/>
          </w:tcPr>
          <w:p w14:paraId="689D272D" w14:textId="77777777" w:rsidR="00A055F0" w:rsidRPr="00471E89" w:rsidRDefault="00A055F0" w:rsidP="00471E89">
            <w:pPr>
              <w:spacing w:after="0" w:line="240" w:lineRule="auto"/>
              <w:jc w:val="center"/>
              <w:rPr>
                <w:rFonts w:ascii="Arial Narrow" w:hAnsi="Arial Narrow"/>
                <w:b/>
                <w:lang w:val="es-CO"/>
              </w:rPr>
            </w:pPr>
          </w:p>
        </w:tc>
      </w:tr>
      <w:tr w:rsidR="00A055F0" w:rsidRPr="00EA45A6" w14:paraId="4E61712A" w14:textId="77777777" w:rsidTr="00F9283D">
        <w:trPr>
          <w:cantSplit/>
          <w:trHeight w:val="154"/>
          <w:tblHeader/>
        </w:trPr>
        <w:tc>
          <w:tcPr>
            <w:tcW w:w="2466" w:type="pct"/>
            <w:gridSpan w:val="3"/>
            <w:vMerge/>
            <w:vAlign w:val="center"/>
          </w:tcPr>
          <w:p w14:paraId="218E1973" w14:textId="77777777" w:rsidR="00A055F0" w:rsidRPr="00471E89" w:rsidRDefault="00A055F0" w:rsidP="00471E89">
            <w:pPr>
              <w:spacing w:after="0" w:line="240" w:lineRule="auto"/>
              <w:jc w:val="center"/>
              <w:rPr>
                <w:rFonts w:ascii="Arial Narrow" w:hAnsi="Arial Narrow"/>
                <w:b/>
                <w:lang w:val="es-CO"/>
              </w:rPr>
            </w:pPr>
          </w:p>
        </w:tc>
        <w:tc>
          <w:tcPr>
            <w:tcW w:w="1072" w:type="pct"/>
            <w:vAlign w:val="center"/>
          </w:tcPr>
          <w:p w14:paraId="63730F0A" w14:textId="77777777" w:rsidR="00A055F0" w:rsidRPr="00471E89" w:rsidRDefault="00A055F0" w:rsidP="00471E89">
            <w:pPr>
              <w:spacing w:after="0" w:line="240" w:lineRule="auto"/>
              <w:rPr>
                <w:rFonts w:ascii="Arial Narrow" w:hAnsi="Arial Narrow"/>
                <w:b/>
                <w:lang w:val="es-CO"/>
              </w:rPr>
            </w:pPr>
            <w:r w:rsidRPr="00471E89">
              <w:rPr>
                <w:rFonts w:ascii="Arial Narrow" w:hAnsi="Arial Narrow"/>
                <w:b/>
                <w:lang w:val="es-CO"/>
              </w:rPr>
              <w:t>Indicar Modelo</w:t>
            </w:r>
          </w:p>
        </w:tc>
        <w:tc>
          <w:tcPr>
            <w:tcW w:w="1462" w:type="pct"/>
            <w:gridSpan w:val="2"/>
            <w:vAlign w:val="center"/>
          </w:tcPr>
          <w:p w14:paraId="5014F0A9" w14:textId="77777777" w:rsidR="00A055F0" w:rsidRPr="00471E89" w:rsidRDefault="00A055F0" w:rsidP="00471E89">
            <w:pPr>
              <w:spacing w:after="0" w:line="240" w:lineRule="auto"/>
              <w:jc w:val="center"/>
              <w:rPr>
                <w:rFonts w:ascii="Arial Narrow" w:hAnsi="Arial Narrow"/>
                <w:b/>
                <w:lang w:val="es-CO"/>
              </w:rPr>
            </w:pPr>
          </w:p>
        </w:tc>
      </w:tr>
      <w:tr w:rsidR="00A055F0" w:rsidRPr="00EA45A6" w14:paraId="12F458D7" w14:textId="77777777" w:rsidTr="00F9283D">
        <w:trPr>
          <w:cantSplit/>
          <w:trHeight w:val="187"/>
          <w:tblHeader/>
        </w:trPr>
        <w:tc>
          <w:tcPr>
            <w:tcW w:w="2466" w:type="pct"/>
            <w:gridSpan w:val="3"/>
            <w:vMerge/>
            <w:vAlign w:val="center"/>
          </w:tcPr>
          <w:p w14:paraId="0B3F3612" w14:textId="77777777" w:rsidR="00A055F0" w:rsidRPr="00471E89" w:rsidRDefault="00A055F0" w:rsidP="00471E89">
            <w:pPr>
              <w:spacing w:after="0" w:line="240" w:lineRule="auto"/>
              <w:jc w:val="center"/>
              <w:rPr>
                <w:rFonts w:ascii="Arial Narrow" w:hAnsi="Arial Narrow"/>
                <w:b/>
                <w:lang w:val="es-CO"/>
              </w:rPr>
            </w:pPr>
          </w:p>
        </w:tc>
        <w:tc>
          <w:tcPr>
            <w:tcW w:w="1072" w:type="pct"/>
            <w:vAlign w:val="center"/>
          </w:tcPr>
          <w:p w14:paraId="130A13E7" w14:textId="77777777" w:rsidR="00A055F0" w:rsidRPr="00471E89" w:rsidRDefault="00A055F0" w:rsidP="00471E89">
            <w:pPr>
              <w:spacing w:after="0" w:line="240" w:lineRule="auto"/>
              <w:rPr>
                <w:rFonts w:ascii="Arial Narrow" w:hAnsi="Arial Narrow"/>
                <w:b/>
                <w:lang w:val="es-CO"/>
              </w:rPr>
            </w:pPr>
            <w:r w:rsidRPr="00471E89">
              <w:rPr>
                <w:rFonts w:ascii="Arial Narrow" w:hAnsi="Arial Narrow"/>
                <w:b/>
                <w:lang w:val="es-CO"/>
              </w:rPr>
              <w:t>Indicar Referencia</w:t>
            </w:r>
          </w:p>
        </w:tc>
        <w:tc>
          <w:tcPr>
            <w:tcW w:w="1462" w:type="pct"/>
            <w:gridSpan w:val="2"/>
            <w:vAlign w:val="center"/>
          </w:tcPr>
          <w:p w14:paraId="04AA43B6" w14:textId="77777777" w:rsidR="00A055F0" w:rsidRPr="00471E89" w:rsidRDefault="00A055F0" w:rsidP="00471E89">
            <w:pPr>
              <w:spacing w:after="0" w:line="240" w:lineRule="auto"/>
              <w:jc w:val="center"/>
              <w:rPr>
                <w:rFonts w:ascii="Arial Narrow" w:hAnsi="Arial Narrow"/>
                <w:b/>
                <w:lang w:val="es-CO"/>
              </w:rPr>
            </w:pPr>
          </w:p>
        </w:tc>
      </w:tr>
      <w:tr w:rsidR="00A055F0" w:rsidRPr="00471E89" w14:paraId="4FFAF16E" w14:textId="77777777" w:rsidTr="00F9283D">
        <w:trPr>
          <w:cantSplit/>
          <w:tblHeader/>
        </w:trPr>
        <w:tc>
          <w:tcPr>
            <w:tcW w:w="366" w:type="pct"/>
            <w:vAlign w:val="center"/>
          </w:tcPr>
          <w:p w14:paraId="4300DAAA" w14:textId="77777777" w:rsidR="00A055F0" w:rsidRPr="00471E89" w:rsidRDefault="00A055F0" w:rsidP="00471E89">
            <w:pPr>
              <w:spacing w:after="0" w:line="240" w:lineRule="auto"/>
              <w:jc w:val="center"/>
              <w:rPr>
                <w:rFonts w:ascii="Arial Narrow" w:hAnsi="Arial Narrow"/>
                <w:b/>
                <w:lang w:val="es-CO"/>
              </w:rPr>
            </w:pPr>
            <w:r w:rsidRPr="00471E89">
              <w:rPr>
                <w:rFonts w:ascii="Arial Narrow" w:hAnsi="Arial Narrow"/>
                <w:b/>
                <w:lang w:val="es-CO"/>
              </w:rPr>
              <w:t>ÍTEM</w:t>
            </w:r>
          </w:p>
        </w:tc>
        <w:tc>
          <w:tcPr>
            <w:tcW w:w="1294" w:type="pct"/>
            <w:vAlign w:val="center"/>
          </w:tcPr>
          <w:p w14:paraId="12D18C32" w14:textId="77777777" w:rsidR="00A055F0" w:rsidRPr="00471E89" w:rsidRDefault="00A055F0" w:rsidP="00471E89">
            <w:pPr>
              <w:spacing w:after="0" w:line="240" w:lineRule="auto"/>
              <w:jc w:val="center"/>
              <w:rPr>
                <w:rFonts w:ascii="Arial Narrow" w:hAnsi="Arial Narrow"/>
                <w:b/>
                <w:lang w:val="es-CO"/>
              </w:rPr>
            </w:pPr>
            <w:r w:rsidRPr="00471E89">
              <w:rPr>
                <w:rFonts w:ascii="Arial Narrow" w:hAnsi="Arial Narrow"/>
                <w:b/>
                <w:lang w:val="es-CO"/>
              </w:rPr>
              <w:t>Descripción</w:t>
            </w:r>
          </w:p>
        </w:tc>
        <w:tc>
          <w:tcPr>
            <w:tcW w:w="2569" w:type="pct"/>
            <w:gridSpan w:val="3"/>
            <w:vAlign w:val="center"/>
          </w:tcPr>
          <w:p w14:paraId="0BFC04E0" w14:textId="77777777" w:rsidR="00A055F0" w:rsidRPr="00471E89" w:rsidRDefault="00A055F0" w:rsidP="00471E89">
            <w:pPr>
              <w:spacing w:after="0" w:line="240" w:lineRule="auto"/>
              <w:jc w:val="center"/>
              <w:rPr>
                <w:rFonts w:ascii="Arial Narrow" w:hAnsi="Arial Narrow"/>
                <w:b/>
                <w:lang w:val="es-CO"/>
              </w:rPr>
            </w:pPr>
            <w:r w:rsidRPr="00471E89">
              <w:rPr>
                <w:rFonts w:ascii="Arial Narrow" w:hAnsi="Arial Narrow"/>
                <w:b/>
                <w:lang w:val="es-CO"/>
              </w:rPr>
              <w:t>Característica Mínima de Obligatorio Cumplimiento</w:t>
            </w:r>
          </w:p>
        </w:tc>
        <w:tc>
          <w:tcPr>
            <w:tcW w:w="771" w:type="pct"/>
            <w:vAlign w:val="center"/>
          </w:tcPr>
          <w:p w14:paraId="5E53CD61" w14:textId="77777777" w:rsidR="00A055F0" w:rsidRPr="00471E89" w:rsidRDefault="00A055F0" w:rsidP="00471E89">
            <w:pPr>
              <w:spacing w:after="0" w:line="240" w:lineRule="auto"/>
              <w:jc w:val="center"/>
              <w:rPr>
                <w:rFonts w:ascii="Arial Narrow" w:hAnsi="Arial Narrow"/>
                <w:b/>
                <w:lang w:val="es-CO"/>
              </w:rPr>
            </w:pPr>
            <w:r w:rsidRPr="00471E89">
              <w:rPr>
                <w:rFonts w:ascii="Arial Narrow" w:hAnsi="Arial Narrow"/>
                <w:b/>
                <w:lang w:val="es-CO"/>
              </w:rPr>
              <w:t>Indicar Folio</w:t>
            </w:r>
          </w:p>
        </w:tc>
      </w:tr>
      <w:tr w:rsidR="00A055F0" w:rsidRPr="00471E89" w14:paraId="65A8DFDB" w14:textId="77777777" w:rsidTr="00F9283D">
        <w:trPr>
          <w:cantSplit/>
        </w:trPr>
        <w:tc>
          <w:tcPr>
            <w:tcW w:w="366" w:type="pct"/>
            <w:vMerge w:val="restart"/>
            <w:vAlign w:val="center"/>
          </w:tcPr>
          <w:p w14:paraId="690CF814" w14:textId="77777777" w:rsidR="00A055F0" w:rsidRPr="00471E89" w:rsidRDefault="00A055F0" w:rsidP="00471E89">
            <w:pPr>
              <w:spacing w:after="0" w:line="240" w:lineRule="auto"/>
              <w:jc w:val="center"/>
              <w:rPr>
                <w:rFonts w:ascii="Arial Narrow" w:hAnsi="Arial Narrow"/>
                <w:lang w:val="es-CO"/>
              </w:rPr>
            </w:pPr>
            <w:r w:rsidRPr="00471E89">
              <w:rPr>
                <w:rFonts w:ascii="Arial Narrow" w:hAnsi="Arial Narrow"/>
                <w:lang w:val="es-CO"/>
              </w:rPr>
              <w:t>1</w:t>
            </w:r>
          </w:p>
        </w:tc>
        <w:tc>
          <w:tcPr>
            <w:tcW w:w="1294" w:type="pct"/>
            <w:vMerge w:val="restart"/>
            <w:vAlign w:val="center"/>
          </w:tcPr>
          <w:p w14:paraId="3195FF6B" w14:textId="77777777" w:rsidR="00A055F0" w:rsidRPr="00471E89" w:rsidRDefault="00A055F0" w:rsidP="00471E89">
            <w:pPr>
              <w:spacing w:after="0" w:line="240" w:lineRule="auto"/>
              <w:jc w:val="both"/>
              <w:rPr>
                <w:rFonts w:ascii="Arial Narrow" w:hAnsi="Arial Narrow"/>
                <w:lang w:val="es-CO"/>
              </w:rPr>
            </w:pPr>
            <w:r w:rsidRPr="00471E89">
              <w:rPr>
                <w:rFonts w:ascii="Arial Narrow" w:hAnsi="Arial Narrow"/>
                <w:lang w:val="es-CO"/>
              </w:rPr>
              <w:t>Generales</w:t>
            </w:r>
          </w:p>
        </w:tc>
        <w:tc>
          <w:tcPr>
            <w:tcW w:w="2569" w:type="pct"/>
            <w:gridSpan w:val="3"/>
            <w:vAlign w:val="center"/>
          </w:tcPr>
          <w:p w14:paraId="627471C7" w14:textId="77777777" w:rsidR="00A055F0" w:rsidRPr="00471E89" w:rsidRDefault="00A055F0" w:rsidP="00471E89">
            <w:pPr>
              <w:spacing w:after="0" w:line="240" w:lineRule="auto"/>
              <w:rPr>
                <w:rFonts w:ascii="Arial Narrow" w:hAnsi="Arial Narrow" w:cs="Calibri"/>
                <w:color w:val="000000"/>
                <w:lang w:val="es-CO" w:eastAsia="es-CO"/>
              </w:rPr>
            </w:pPr>
            <w:r w:rsidRPr="00471E89">
              <w:rPr>
                <w:rFonts w:ascii="Arial Narrow" w:hAnsi="Arial Narrow" w:cs="Calibri"/>
                <w:color w:val="000000"/>
                <w:lang w:val="es-CO" w:eastAsia="es-CO"/>
              </w:rPr>
              <w:t>Relación de aspecto 16:9</w:t>
            </w:r>
          </w:p>
        </w:tc>
        <w:tc>
          <w:tcPr>
            <w:tcW w:w="771" w:type="pct"/>
            <w:vAlign w:val="center"/>
          </w:tcPr>
          <w:p w14:paraId="283DCB31" w14:textId="77777777" w:rsidR="00A055F0" w:rsidRPr="00471E89" w:rsidRDefault="00A055F0" w:rsidP="00471E89">
            <w:pPr>
              <w:spacing w:after="0" w:line="240" w:lineRule="auto"/>
              <w:jc w:val="center"/>
              <w:rPr>
                <w:rFonts w:ascii="Arial Narrow" w:hAnsi="Arial Narrow"/>
                <w:lang w:val="es-CO"/>
              </w:rPr>
            </w:pPr>
          </w:p>
        </w:tc>
      </w:tr>
      <w:tr w:rsidR="00A055F0" w:rsidRPr="00471E89" w14:paraId="6578A1DD" w14:textId="77777777" w:rsidTr="00F9283D">
        <w:trPr>
          <w:cantSplit/>
        </w:trPr>
        <w:tc>
          <w:tcPr>
            <w:tcW w:w="366" w:type="pct"/>
            <w:vMerge/>
            <w:vAlign w:val="center"/>
          </w:tcPr>
          <w:p w14:paraId="1AA0B239" w14:textId="77777777" w:rsidR="00A055F0" w:rsidRPr="00471E89" w:rsidRDefault="00A055F0" w:rsidP="00471E89">
            <w:pPr>
              <w:spacing w:after="0" w:line="240" w:lineRule="auto"/>
              <w:jc w:val="center"/>
              <w:rPr>
                <w:rFonts w:ascii="Arial Narrow" w:hAnsi="Arial Narrow"/>
                <w:lang w:val="es-CO"/>
              </w:rPr>
            </w:pPr>
          </w:p>
        </w:tc>
        <w:tc>
          <w:tcPr>
            <w:tcW w:w="1294" w:type="pct"/>
            <w:vMerge/>
            <w:vAlign w:val="center"/>
          </w:tcPr>
          <w:p w14:paraId="21E1EA22" w14:textId="77777777" w:rsidR="00A055F0" w:rsidRPr="00471E89" w:rsidRDefault="00A055F0" w:rsidP="00471E89">
            <w:pPr>
              <w:spacing w:after="0" w:line="240" w:lineRule="auto"/>
              <w:jc w:val="both"/>
              <w:rPr>
                <w:rFonts w:ascii="Arial Narrow" w:hAnsi="Arial Narrow"/>
                <w:lang w:val="es-CO"/>
              </w:rPr>
            </w:pPr>
          </w:p>
        </w:tc>
        <w:tc>
          <w:tcPr>
            <w:tcW w:w="2569" w:type="pct"/>
            <w:gridSpan w:val="3"/>
            <w:vAlign w:val="center"/>
          </w:tcPr>
          <w:p w14:paraId="72DFE161" w14:textId="037D907F" w:rsidR="00A055F0" w:rsidRPr="00471E89" w:rsidRDefault="00A055F0" w:rsidP="00372F66">
            <w:pPr>
              <w:spacing w:after="0" w:line="240" w:lineRule="auto"/>
              <w:rPr>
                <w:rFonts w:ascii="Arial Narrow" w:hAnsi="Arial Narrow" w:cs="Calibri"/>
                <w:color w:val="000000"/>
                <w:lang w:val="es-CO" w:eastAsia="es-CO"/>
              </w:rPr>
            </w:pPr>
            <w:r w:rsidRPr="00471E89">
              <w:rPr>
                <w:rFonts w:ascii="Arial Narrow" w:hAnsi="Arial Narrow" w:cs="Calibri"/>
                <w:color w:val="000000"/>
                <w:lang w:val="es-CO" w:eastAsia="es-CO"/>
              </w:rPr>
              <w:t xml:space="preserve">Pantalla de </w:t>
            </w:r>
            <w:r w:rsidR="00372F66">
              <w:rPr>
                <w:rFonts w:ascii="Arial Narrow" w:hAnsi="Arial Narrow" w:cs="Calibri"/>
                <w:color w:val="000000"/>
                <w:lang w:val="es-CO" w:eastAsia="es-CO"/>
              </w:rPr>
              <w:t>50</w:t>
            </w:r>
            <w:r w:rsidRPr="00471E89">
              <w:rPr>
                <w:rFonts w:ascii="Arial Narrow" w:hAnsi="Arial Narrow" w:cs="Calibri"/>
                <w:color w:val="000000"/>
                <w:lang w:val="es-CO" w:eastAsia="es-CO"/>
              </w:rPr>
              <w:t>”</w:t>
            </w:r>
          </w:p>
        </w:tc>
        <w:tc>
          <w:tcPr>
            <w:tcW w:w="771" w:type="pct"/>
            <w:vAlign w:val="center"/>
          </w:tcPr>
          <w:p w14:paraId="11D64DF0" w14:textId="77777777" w:rsidR="00A055F0" w:rsidRPr="00471E89" w:rsidRDefault="00A055F0" w:rsidP="00471E89">
            <w:pPr>
              <w:spacing w:after="0" w:line="240" w:lineRule="auto"/>
              <w:jc w:val="center"/>
              <w:rPr>
                <w:rFonts w:ascii="Arial Narrow" w:hAnsi="Arial Narrow"/>
                <w:lang w:val="es-CO"/>
              </w:rPr>
            </w:pPr>
          </w:p>
        </w:tc>
      </w:tr>
      <w:tr w:rsidR="00A055F0" w:rsidRPr="008F5D68" w14:paraId="04320BA3" w14:textId="77777777" w:rsidTr="00F9283D">
        <w:trPr>
          <w:cantSplit/>
        </w:trPr>
        <w:tc>
          <w:tcPr>
            <w:tcW w:w="366" w:type="pct"/>
            <w:vMerge/>
            <w:vAlign w:val="center"/>
          </w:tcPr>
          <w:p w14:paraId="5FE68588" w14:textId="77777777" w:rsidR="00A055F0" w:rsidRPr="00471E89" w:rsidRDefault="00A055F0" w:rsidP="00471E89">
            <w:pPr>
              <w:spacing w:after="0" w:line="240" w:lineRule="auto"/>
              <w:jc w:val="center"/>
              <w:rPr>
                <w:rFonts w:ascii="Arial Narrow" w:hAnsi="Arial Narrow"/>
                <w:lang w:val="es-CO"/>
              </w:rPr>
            </w:pPr>
          </w:p>
        </w:tc>
        <w:tc>
          <w:tcPr>
            <w:tcW w:w="1294" w:type="pct"/>
            <w:vMerge/>
            <w:vAlign w:val="center"/>
          </w:tcPr>
          <w:p w14:paraId="299DA1FA" w14:textId="77777777" w:rsidR="00A055F0" w:rsidRPr="00471E89" w:rsidRDefault="00A055F0" w:rsidP="00471E89">
            <w:pPr>
              <w:spacing w:after="0" w:line="240" w:lineRule="auto"/>
              <w:jc w:val="both"/>
              <w:rPr>
                <w:rFonts w:ascii="Arial Narrow" w:hAnsi="Arial Narrow"/>
                <w:lang w:val="es-CO"/>
              </w:rPr>
            </w:pPr>
          </w:p>
        </w:tc>
        <w:tc>
          <w:tcPr>
            <w:tcW w:w="2569" w:type="pct"/>
            <w:gridSpan w:val="3"/>
            <w:vAlign w:val="center"/>
          </w:tcPr>
          <w:p w14:paraId="1F5BB90E" w14:textId="0D933A6A" w:rsidR="00A055F0" w:rsidRPr="00471E89" w:rsidRDefault="00A055F0" w:rsidP="00471E89">
            <w:pPr>
              <w:spacing w:after="0" w:line="240" w:lineRule="auto"/>
              <w:rPr>
                <w:rFonts w:ascii="Arial Narrow" w:hAnsi="Arial Narrow" w:cs="Calibri"/>
                <w:color w:val="000000"/>
                <w:lang w:val="es-CO" w:eastAsia="es-CO"/>
              </w:rPr>
            </w:pPr>
            <w:r w:rsidRPr="00471E89">
              <w:rPr>
                <w:rFonts w:ascii="Arial Narrow" w:hAnsi="Arial Narrow" w:cs="Calibri"/>
                <w:color w:val="000000"/>
                <w:lang w:val="es-CO" w:eastAsia="es-CO"/>
              </w:rPr>
              <w:t xml:space="preserve">Tecnología </w:t>
            </w:r>
            <w:r w:rsidR="00796FD1">
              <w:rPr>
                <w:rFonts w:ascii="Arial Narrow" w:hAnsi="Arial Narrow" w:cs="Calibri"/>
                <w:color w:val="000000"/>
                <w:lang w:val="es-CO" w:eastAsia="es-CO"/>
              </w:rPr>
              <w:t xml:space="preserve">LCD, </w:t>
            </w:r>
            <w:r w:rsidRPr="00471E89">
              <w:rPr>
                <w:rFonts w:ascii="Arial Narrow" w:hAnsi="Arial Narrow" w:cs="Calibri"/>
                <w:color w:val="000000"/>
                <w:lang w:val="es-CO" w:eastAsia="es-CO"/>
              </w:rPr>
              <w:t>LED</w:t>
            </w:r>
            <w:r w:rsidR="00796FD1">
              <w:rPr>
                <w:rFonts w:ascii="Arial Narrow" w:hAnsi="Arial Narrow" w:cs="Calibri"/>
                <w:color w:val="000000"/>
                <w:lang w:val="es-CO" w:eastAsia="es-CO"/>
              </w:rPr>
              <w:t xml:space="preserve"> u OLED</w:t>
            </w:r>
          </w:p>
        </w:tc>
        <w:tc>
          <w:tcPr>
            <w:tcW w:w="771" w:type="pct"/>
            <w:vAlign w:val="center"/>
          </w:tcPr>
          <w:p w14:paraId="1CD721A2" w14:textId="77777777" w:rsidR="00A055F0" w:rsidRPr="00471E89" w:rsidRDefault="00A055F0" w:rsidP="00471E89">
            <w:pPr>
              <w:spacing w:after="0" w:line="240" w:lineRule="auto"/>
              <w:jc w:val="center"/>
              <w:rPr>
                <w:rFonts w:ascii="Arial Narrow" w:hAnsi="Arial Narrow"/>
                <w:lang w:val="es-CO"/>
              </w:rPr>
            </w:pPr>
          </w:p>
        </w:tc>
      </w:tr>
      <w:tr w:rsidR="00A055F0" w:rsidRPr="008F5D68" w14:paraId="049B514A" w14:textId="77777777" w:rsidTr="00F9283D">
        <w:trPr>
          <w:cantSplit/>
        </w:trPr>
        <w:tc>
          <w:tcPr>
            <w:tcW w:w="366" w:type="pct"/>
            <w:vMerge/>
            <w:vAlign w:val="center"/>
          </w:tcPr>
          <w:p w14:paraId="0EF52025" w14:textId="77777777" w:rsidR="00A055F0" w:rsidRPr="00471E89" w:rsidRDefault="00A055F0" w:rsidP="00471E89">
            <w:pPr>
              <w:spacing w:after="0" w:line="240" w:lineRule="auto"/>
              <w:jc w:val="center"/>
              <w:rPr>
                <w:rFonts w:ascii="Arial Narrow" w:hAnsi="Arial Narrow"/>
                <w:lang w:val="es-CO"/>
              </w:rPr>
            </w:pPr>
          </w:p>
        </w:tc>
        <w:tc>
          <w:tcPr>
            <w:tcW w:w="1294" w:type="pct"/>
            <w:vMerge/>
            <w:vAlign w:val="center"/>
          </w:tcPr>
          <w:p w14:paraId="6CDEDA32" w14:textId="77777777" w:rsidR="00A055F0" w:rsidRPr="00471E89" w:rsidRDefault="00A055F0" w:rsidP="00471E89">
            <w:pPr>
              <w:spacing w:after="0" w:line="240" w:lineRule="auto"/>
              <w:jc w:val="both"/>
              <w:rPr>
                <w:rFonts w:ascii="Arial Narrow" w:hAnsi="Arial Narrow"/>
                <w:lang w:val="es-CO"/>
              </w:rPr>
            </w:pPr>
          </w:p>
        </w:tc>
        <w:tc>
          <w:tcPr>
            <w:tcW w:w="2569" w:type="pct"/>
            <w:gridSpan w:val="3"/>
            <w:vAlign w:val="center"/>
          </w:tcPr>
          <w:p w14:paraId="3C659731" w14:textId="77777777" w:rsidR="00A055F0" w:rsidRPr="00471E89" w:rsidRDefault="00A055F0" w:rsidP="00471E89">
            <w:pPr>
              <w:spacing w:after="0" w:line="240" w:lineRule="auto"/>
              <w:rPr>
                <w:rFonts w:ascii="Arial Narrow" w:hAnsi="Arial Narrow" w:cs="Calibri"/>
                <w:color w:val="000000"/>
                <w:lang w:val="es-CO" w:eastAsia="es-CO"/>
              </w:rPr>
            </w:pPr>
            <w:r w:rsidRPr="00471E89">
              <w:rPr>
                <w:rFonts w:ascii="Arial Narrow" w:hAnsi="Arial Narrow" w:cs="Calibri"/>
                <w:color w:val="000000"/>
                <w:lang w:val="es-CO" w:eastAsia="es-CO"/>
              </w:rPr>
              <w:t>Debe incluir base o soporte aéreo</w:t>
            </w:r>
          </w:p>
        </w:tc>
        <w:tc>
          <w:tcPr>
            <w:tcW w:w="771" w:type="pct"/>
            <w:vAlign w:val="center"/>
          </w:tcPr>
          <w:p w14:paraId="2066035A" w14:textId="77777777" w:rsidR="00A055F0" w:rsidRPr="00471E89" w:rsidRDefault="00A055F0" w:rsidP="00471E89">
            <w:pPr>
              <w:spacing w:after="0" w:line="240" w:lineRule="auto"/>
              <w:jc w:val="center"/>
              <w:rPr>
                <w:rFonts w:ascii="Arial Narrow" w:hAnsi="Arial Narrow"/>
                <w:lang w:val="es-CO"/>
              </w:rPr>
            </w:pPr>
          </w:p>
        </w:tc>
      </w:tr>
      <w:tr w:rsidR="00A055F0" w:rsidRPr="00471E89" w14:paraId="6336711B" w14:textId="77777777" w:rsidTr="00F9283D">
        <w:trPr>
          <w:cantSplit/>
        </w:trPr>
        <w:tc>
          <w:tcPr>
            <w:tcW w:w="366" w:type="pct"/>
            <w:vMerge/>
            <w:vAlign w:val="center"/>
          </w:tcPr>
          <w:p w14:paraId="558A4332" w14:textId="77777777" w:rsidR="00A055F0" w:rsidRPr="00471E89" w:rsidRDefault="00A055F0" w:rsidP="00471E89">
            <w:pPr>
              <w:spacing w:after="0" w:line="240" w:lineRule="auto"/>
              <w:jc w:val="center"/>
              <w:rPr>
                <w:rFonts w:ascii="Arial Narrow" w:hAnsi="Arial Narrow"/>
                <w:lang w:val="es-CO"/>
              </w:rPr>
            </w:pPr>
          </w:p>
        </w:tc>
        <w:tc>
          <w:tcPr>
            <w:tcW w:w="1294" w:type="pct"/>
            <w:vMerge/>
            <w:vAlign w:val="center"/>
          </w:tcPr>
          <w:p w14:paraId="3440C1A9" w14:textId="77777777" w:rsidR="00A055F0" w:rsidRPr="00471E89" w:rsidRDefault="00A055F0" w:rsidP="00471E89">
            <w:pPr>
              <w:spacing w:after="0" w:line="240" w:lineRule="auto"/>
              <w:jc w:val="both"/>
              <w:rPr>
                <w:rFonts w:ascii="Arial Narrow" w:hAnsi="Arial Narrow"/>
                <w:lang w:val="es-CO"/>
              </w:rPr>
            </w:pPr>
          </w:p>
        </w:tc>
        <w:tc>
          <w:tcPr>
            <w:tcW w:w="2569" w:type="pct"/>
            <w:gridSpan w:val="3"/>
            <w:vAlign w:val="center"/>
          </w:tcPr>
          <w:p w14:paraId="33524AD6" w14:textId="68773969" w:rsidR="00A055F0" w:rsidRPr="00471E89" w:rsidRDefault="00206EA2" w:rsidP="00471E89">
            <w:pPr>
              <w:spacing w:after="0" w:line="240" w:lineRule="auto"/>
              <w:rPr>
                <w:rFonts w:ascii="Arial Narrow" w:hAnsi="Arial Narrow" w:cs="Calibri"/>
                <w:color w:val="000000"/>
                <w:lang w:val="es-CO" w:eastAsia="es-CO"/>
              </w:rPr>
            </w:pPr>
            <w:r>
              <w:rPr>
                <w:rFonts w:ascii="Arial Narrow" w:hAnsi="Arial Narrow" w:cs="Calibri"/>
                <w:color w:val="000000"/>
                <w:lang w:val="es-CO" w:eastAsia="es-CO"/>
              </w:rPr>
              <w:t>Resolución 1080p</w:t>
            </w:r>
          </w:p>
        </w:tc>
        <w:tc>
          <w:tcPr>
            <w:tcW w:w="771" w:type="pct"/>
            <w:vAlign w:val="center"/>
          </w:tcPr>
          <w:p w14:paraId="770DB06E" w14:textId="77777777" w:rsidR="00A055F0" w:rsidRPr="00471E89" w:rsidRDefault="00A055F0" w:rsidP="00471E89">
            <w:pPr>
              <w:spacing w:after="0" w:line="240" w:lineRule="auto"/>
              <w:jc w:val="center"/>
              <w:rPr>
                <w:rFonts w:ascii="Arial Narrow" w:hAnsi="Arial Narrow"/>
                <w:lang w:val="es-CO"/>
              </w:rPr>
            </w:pPr>
          </w:p>
        </w:tc>
      </w:tr>
      <w:tr w:rsidR="00A055F0" w:rsidRPr="00471E89" w14:paraId="0DB70716" w14:textId="77777777" w:rsidTr="00F9283D">
        <w:trPr>
          <w:cantSplit/>
        </w:trPr>
        <w:tc>
          <w:tcPr>
            <w:tcW w:w="366" w:type="pct"/>
            <w:vMerge w:val="restart"/>
            <w:vAlign w:val="center"/>
          </w:tcPr>
          <w:p w14:paraId="3A9E1078" w14:textId="77777777" w:rsidR="00A055F0" w:rsidRPr="00471E89" w:rsidRDefault="00A055F0" w:rsidP="00471E89">
            <w:pPr>
              <w:spacing w:after="0" w:line="240" w:lineRule="auto"/>
              <w:jc w:val="center"/>
              <w:rPr>
                <w:rFonts w:ascii="Arial Narrow" w:hAnsi="Arial Narrow"/>
                <w:lang w:val="es-CO"/>
              </w:rPr>
            </w:pPr>
            <w:r w:rsidRPr="00471E89">
              <w:rPr>
                <w:rFonts w:ascii="Arial Narrow" w:hAnsi="Arial Narrow"/>
                <w:lang w:val="es-CO"/>
              </w:rPr>
              <w:t>2</w:t>
            </w:r>
          </w:p>
        </w:tc>
        <w:tc>
          <w:tcPr>
            <w:tcW w:w="1294" w:type="pct"/>
            <w:vMerge w:val="restart"/>
            <w:vAlign w:val="center"/>
          </w:tcPr>
          <w:p w14:paraId="5CEAA881" w14:textId="77777777" w:rsidR="00A055F0" w:rsidRPr="00471E89" w:rsidRDefault="00A055F0" w:rsidP="00471E89">
            <w:pPr>
              <w:spacing w:after="0" w:line="240" w:lineRule="auto"/>
              <w:jc w:val="both"/>
              <w:rPr>
                <w:rFonts w:ascii="Arial Narrow" w:hAnsi="Arial Narrow"/>
                <w:lang w:val="es-CO"/>
              </w:rPr>
            </w:pPr>
            <w:r w:rsidRPr="00471E89">
              <w:rPr>
                <w:rFonts w:ascii="Arial Narrow" w:hAnsi="Arial Narrow"/>
                <w:lang w:val="es-CO"/>
              </w:rPr>
              <w:t>Entradas</w:t>
            </w:r>
          </w:p>
        </w:tc>
        <w:tc>
          <w:tcPr>
            <w:tcW w:w="2569" w:type="pct"/>
            <w:gridSpan w:val="3"/>
            <w:vAlign w:val="center"/>
          </w:tcPr>
          <w:p w14:paraId="314F3FB2" w14:textId="77777777" w:rsidR="00A055F0" w:rsidRPr="00471E89" w:rsidRDefault="00A055F0" w:rsidP="00471E89">
            <w:pPr>
              <w:spacing w:after="0" w:line="240" w:lineRule="auto"/>
              <w:rPr>
                <w:rFonts w:ascii="Arial Narrow" w:hAnsi="Arial Narrow" w:cs="Calibri"/>
                <w:color w:val="000000"/>
                <w:lang w:val="es-CO" w:eastAsia="es-CO"/>
              </w:rPr>
            </w:pPr>
            <w:r w:rsidRPr="00471E89">
              <w:rPr>
                <w:rFonts w:ascii="Arial Narrow" w:hAnsi="Arial Narrow" w:cs="Calibri"/>
                <w:color w:val="000000"/>
                <w:lang w:val="es-CO" w:eastAsia="es-CO"/>
              </w:rPr>
              <w:t>Dos (2) HDMI</w:t>
            </w:r>
          </w:p>
        </w:tc>
        <w:tc>
          <w:tcPr>
            <w:tcW w:w="771" w:type="pct"/>
            <w:vAlign w:val="center"/>
          </w:tcPr>
          <w:p w14:paraId="484B598B" w14:textId="77777777" w:rsidR="00A055F0" w:rsidRPr="00471E89" w:rsidRDefault="00A055F0" w:rsidP="00471E89">
            <w:pPr>
              <w:spacing w:after="0" w:line="240" w:lineRule="auto"/>
              <w:jc w:val="center"/>
              <w:rPr>
                <w:rFonts w:ascii="Arial Narrow" w:hAnsi="Arial Narrow"/>
                <w:b/>
                <w:lang w:val="es-CO"/>
              </w:rPr>
            </w:pPr>
          </w:p>
        </w:tc>
      </w:tr>
      <w:tr w:rsidR="00A055F0" w:rsidRPr="00471E89" w14:paraId="34B004B0" w14:textId="77777777" w:rsidTr="00F9283D">
        <w:trPr>
          <w:cantSplit/>
        </w:trPr>
        <w:tc>
          <w:tcPr>
            <w:tcW w:w="366" w:type="pct"/>
            <w:vMerge/>
            <w:vAlign w:val="center"/>
          </w:tcPr>
          <w:p w14:paraId="41978573" w14:textId="77777777" w:rsidR="00A055F0" w:rsidRPr="00471E89" w:rsidRDefault="00A055F0" w:rsidP="00471E89">
            <w:pPr>
              <w:spacing w:after="0" w:line="240" w:lineRule="auto"/>
              <w:jc w:val="center"/>
              <w:rPr>
                <w:rFonts w:ascii="Arial Narrow" w:hAnsi="Arial Narrow"/>
                <w:lang w:val="es-CO"/>
              </w:rPr>
            </w:pPr>
          </w:p>
        </w:tc>
        <w:tc>
          <w:tcPr>
            <w:tcW w:w="1294" w:type="pct"/>
            <w:vMerge/>
            <w:vAlign w:val="center"/>
          </w:tcPr>
          <w:p w14:paraId="6CE757EE" w14:textId="77777777" w:rsidR="00A055F0" w:rsidRPr="00471E89" w:rsidRDefault="00A055F0" w:rsidP="00471E89">
            <w:pPr>
              <w:spacing w:after="0" w:line="240" w:lineRule="auto"/>
              <w:jc w:val="both"/>
              <w:rPr>
                <w:rFonts w:ascii="Arial Narrow" w:hAnsi="Arial Narrow"/>
                <w:lang w:val="es-CO"/>
              </w:rPr>
            </w:pPr>
          </w:p>
        </w:tc>
        <w:tc>
          <w:tcPr>
            <w:tcW w:w="2569" w:type="pct"/>
            <w:gridSpan w:val="3"/>
            <w:vAlign w:val="center"/>
          </w:tcPr>
          <w:p w14:paraId="0225266C" w14:textId="77777777" w:rsidR="00A055F0" w:rsidRPr="00471E89" w:rsidRDefault="00A055F0" w:rsidP="00471E89">
            <w:pPr>
              <w:spacing w:after="0" w:line="240" w:lineRule="auto"/>
              <w:rPr>
                <w:rFonts w:ascii="Arial Narrow" w:hAnsi="Arial Narrow" w:cs="Calibri"/>
                <w:color w:val="000000"/>
                <w:lang w:val="es-CO" w:eastAsia="es-CO"/>
              </w:rPr>
            </w:pPr>
            <w:r w:rsidRPr="00471E89">
              <w:rPr>
                <w:rFonts w:ascii="Arial Narrow" w:hAnsi="Arial Narrow" w:cs="Calibri"/>
                <w:color w:val="000000"/>
                <w:lang w:val="es-CO" w:eastAsia="es-CO"/>
              </w:rPr>
              <w:t>Un (1) CVBS</w:t>
            </w:r>
          </w:p>
        </w:tc>
        <w:tc>
          <w:tcPr>
            <w:tcW w:w="771" w:type="pct"/>
            <w:vAlign w:val="center"/>
          </w:tcPr>
          <w:p w14:paraId="663FB282" w14:textId="77777777" w:rsidR="00A055F0" w:rsidRPr="00471E89" w:rsidRDefault="00A055F0" w:rsidP="00471E89">
            <w:pPr>
              <w:spacing w:after="0" w:line="240" w:lineRule="auto"/>
              <w:jc w:val="center"/>
              <w:rPr>
                <w:rFonts w:ascii="Arial Narrow" w:hAnsi="Arial Narrow"/>
                <w:lang w:val="es-CO"/>
              </w:rPr>
            </w:pPr>
          </w:p>
        </w:tc>
      </w:tr>
      <w:tr w:rsidR="00A055F0" w:rsidRPr="00471E89" w14:paraId="3B017402" w14:textId="77777777" w:rsidTr="00F9283D">
        <w:trPr>
          <w:cantSplit/>
        </w:trPr>
        <w:tc>
          <w:tcPr>
            <w:tcW w:w="366" w:type="pct"/>
            <w:vMerge/>
            <w:vAlign w:val="center"/>
          </w:tcPr>
          <w:p w14:paraId="5FB0AE26" w14:textId="77777777" w:rsidR="00A055F0" w:rsidRPr="00471E89" w:rsidRDefault="00A055F0" w:rsidP="00471E89">
            <w:pPr>
              <w:spacing w:after="0" w:line="240" w:lineRule="auto"/>
              <w:jc w:val="center"/>
              <w:rPr>
                <w:rFonts w:ascii="Arial Narrow" w:hAnsi="Arial Narrow"/>
                <w:lang w:val="es-CO"/>
              </w:rPr>
            </w:pPr>
          </w:p>
        </w:tc>
        <w:tc>
          <w:tcPr>
            <w:tcW w:w="1294" w:type="pct"/>
            <w:vMerge/>
            <w:vAlign w:val="center"/>
          </w:tcPr>
          <w:p w14:paraId="1815DC52" w14:textId="77777777" w:rsidR="00A055F0" w:rsidRPr="00471E89" w:rsidRDefault="00A055F0" w:rsidP="00471E89">
            <w:pPr>
              <w:spacing w:after="0" w:line="240" w:lineRule="auto"/>
              <w:jc w:val="both"/>
              <w:rPr>
                <w:rFonts w:ascii="Arial Narrow" w:hAnsi="Arial Narrow"/>
                <w:lang w:val="es-CO"/>
              </w:rPr>
            </w:pPr>
          </w:p>
        </w:tc>
        <w:tc>
          <w:tcPr>
            <w:tcW w:w="2569" w:type="pct"/>
            <w:gridSpan w:val="3"/>
            <w:vAlign w:val="center"/>
          </w:tcPr>
          <w:p w14:paraId="19B1FA93" w14:textId="77777777" w:rsidR="00A055F0" w:rsidRPr="00471E89" w:rsidRDefault="00A055F0" w:rsidP="00471E89">
            <w:pPr>
              <w:spacing w:after="0" w:line="240" w:lineRule="auto"/>
              <w:rPr>
                <w:rFonts w:ascii="Arial Narrow" w:hAnsi="Arial Narrow" w:cs="Calibri"/>
                <w:color w:val="000000"/>
                <w:lang w:val="es-CO" w:eastAsia="es-CO"/>
              </w:rPr>
            </w:pPr>
            <w:r w:rsidRPr="00471E89">
              <w:rPr>
                <w:rFonts w:ascii="Arial Narrow" w:hAnsi="Arial Narrow" w:cs="Calibri"/>
                <w:color w:val="000000"/>
                <w:lang w:val="es-CO" w:eastAsia="es-CO"/>
              </w:rPr>
              <w:t>Un (1) VGA</w:t>
            </w:r>
          </w:p>
        </w:tc>
        <w:tc>
          <w:tcPr>
            <w:tcW w:w="771" w:type="pct"/>
            <w:vAlign w:val="center"/>
          </w:tcPr>
          <w:p w14:paraId="5BE6A980" w14:textId="77777777" w:rsidR="00A055F0" w:rsidRPr="00471E89" w:rsidRDefault="00A055F0" w:rsidP="00471E89">
            <w:pPr>
              <w:spacing w:after="0" w:line="240" w:lineRule="auto"/>
              <w:jc w:val="center"/>
              <w:rPr>
                <w:rFonts w:ascii="Arial Narrow" w:hAnsi="Arial Narrow"/>
                <w:lang w:val="es-CO"/>
              </w:rPr>
            </w:pPr>
          </w:p>
        </w:tc>
      </w:tr>
      <w:tr w:rsidR="00A055F0" w:rsidRPr="00471E89" w14:paraId="2884AA12" w14:textId="77777777" w:rsidTr="00F9283D">
        <w:trPr>
          <w:cantSplit/>
        </w:trPr>
        <w:tc>
          <w:tcPr>
            <w:tcW w:w="366" w:type="pct"/>
            <w:vMerge w:val="restart"/>
            <w:vAlign w:val="center"/>
          </w:tcPr>
          <w:p w14:paraId="0437337E" w14:textId="77777777" w:rsidR="00A055F0" w:rsidRPr="00471E89" w:rsidRDefault="00A055F0" w:rsidP="00471E89">
            <w:pPr>
              <w:spacing w:after="0" w:line="240" w:lineRule="auto"/>
              <w:jc w:val="center"/>
              <w:rPr>
                <w:rFonts w:ascii="Arial Narrow" w:hAnsi="Arial Narrow"/>
                <w:lang w:val="es-CO"/>
              </w:rPr>
            </w:pPr>
            <w:r w:rsidRPr="00471E89">
              <w:rPr>
                <w:rFonts w:ascii="Arial Narrow" w:hAnsi="Arial Narrow"/>
                <w:lang w:val="es-CO"/>
              </w:rPr>
              <w:t>4</w:t>
            </w:r>
          </w:p>
        </w:tc>
        <w:tc>
          <w:tcPr>
            <w:tcW w:w="1294" w:type="pct"/>
            <w:vMerge w:val="restart"/>
            <w:vAlign w:val="center"/>
          </w:tcPr>
          <w:p w14:paraId="54BF1CB3" w14:textId="77777777" w:rsidR="00A055F0" w:rsidRPr="00471E89" w:rsidRDefault="00A055F0" w:rsidP="00471E89">
            <w:pPr>
              <w:spacing w:after="0" w:line="240" w:lineRule="auto"/>
              <w:jc w:val="both"/>
              <w:rPr>
                <w:rFonts w:ascii="Arial Narrow" w:hAnsi="Arial Narrow"/>
                <w:highlight w:val="yellow"/>
                <w:lang w:val="es-CO"/>
              </w:rPr>
            </w:pPr>
            <w:r w:rsidRPr="00471E89">
              <w:rPr>
                <w:rFonts w:ascii="Arial" w:hAnsi="Arial" w:cs="Arial"/>
                <w:color w:val="000000"/>
                <w:sz w:val="20"/>
                <w:szCs w:val="20"/>
                <w:lang w:val="es-CO"/>
              </w:rPr>
              <w:t>Alimentación</w:t>
            </w:r>
          </w:p>
        </w:tc>
        <w:tc>
          <w:tcPr>
            <w:tcW w:w="2569" w:type="pct"/>
            <w:gridSpan w:val="3"/>
            <w:vAlign w:val="center"/>
          </w:tcPr>
          <w:p w14:paraId="42BCD425" w14:textId="7A607ED9" w:rsidR="00A055F0" w:rsidRPr="00471E89" w:rsidRDefault="00A055F0" w:rsidP="00471E89">
            <w:pPr>
              <w:spacing w:after="0" w:line="240" w:lineRule="auto"/>
              <w:jc w:val="both"/>
              <w:rPr>
                <w:rFonts w:ascii="Arial Narrow" w:hAnsi="Arial Narrow"/>
                <w:lang w:val="es-CO"/>
              </w:rPr>
            </w:pPr>
            <w:r w:rsidRPr="00471E89">
              <w:rPr>
                <w:rFonts w:ascii="Arial Narrow" w:hAnsi="Arial Narrow"/>
                <w:lang w:val="es-CO"/>
              </w:rPr>
              <w:t xml:space="preserve">Voltaje de Alimentación: </w:t>
            </w:r>
            <w:r w:rsidR="00206EA2" w:rsidRPr="00703F2C">
              <w:rPr>
                <w:rFonts w:ascii="Arial Narrow" w:hAnsi="Arial Narrow"/>
                <w:lang w:val="es-CO"/>
              </w:rPr>
              <w:t>100 - 240 VAC</w:t>
            </w:r>
          </w:p>
        </w:tc>
        <w:tc>
          <w:tcPr>
            <w:tcW w:w="771" w:type="pct"/>
            <w:vAlign w:val="center"/>
          </w:tcPr>
          <w:p w14:paraId="61237677" w14:textId="77777777" w:rsidR="00A055F0" w:rsidRPr="00471E89" w:rsidRDefault="00A055F0" w:rsidP="00471E89">
            <w:pPr>
              <w:spacing w:after="0" w:line="240" w:lineRule="auto"/>
              <w:jc w:val="center"/>
              <w:rPr>
                <w:rFonts w:ascii="Arial Narrow" w:hAnsi="Arial Narrow"/>
                <w:lang w:val="es-CO"/>
              </w:rPr>
            </w:pPr>
          </w:p>
        </w:tc>
      </w:tr>
      <w:tr w:rsidR="00A055F0" w:rsidRPr="00471E89" w14:paraId="1E7EEB77" w14:textId="77777777" w:rsidTr="00F9283D">
        <w:trPr>
          <w:cantSplit/>
        </w:trPr>
        <w:tc>
          <w:tcPr>
            <w:tcW w:w="366" w:type="pct"/>
            <w:vMerge/>
            <w:vAlign w:val="center"/>
          </w:tcPr>
          <w:p w14:paraId="047D2B2A" w14:textId="77777777" w:rsidR="00A055F0" w:rsidRPr="00471E89" w:rsidRDefault="00A055F0" w:rsidP="00471E89">
            <w:pPr>
              <w:spacing w:after="0" w:line="240" w:lineRule="auto"/>
              <w:jc w:val="center"/>
              <w:rPr>
                <w:rFonts w:ascii="Arial Narrow" w:hAnsi="Arial Narrow"/>
                <w:lang w:val="es-CO"/>
              </w:rPr>
            </w:pPr>
          </w:p>
        </w:tc>
        <w:tc>
          <w:tcPr>
            <w:tcW w:w="1294" w:type="pct"/>
            <w:vMerge/>
            <w:vAlign w:val="center"/>
          </w:tcPr>
          <w:p w14:paraId="50EDADB1" w14:textId="77777777" w:rsidR="00A055F0" w:rsidRPr="00471E89" w:rsidRDefault="00A055F0" w:rsidP="00471E89">
            <w:pPr>
              <w:spacing w:after="0" w:line="240" w:lineRule="auto"/>
              <w:jc w:val="both"/>
              <w:rPr>
                <w:rFonts w:ascii="Arial Narrow" w:hAnsi="Arial Narrow"/>
                <w:lang w:val="es-CO"/>
              </w:rPr>
            </w:pPr>
          </w:p>
        </w:tc>
        <w:tc>
          <w:tcPr>
            <w:tcW w:w="2569" w:type="pct"/>
            <w:gridSpan w:val="3"/>
            <w:vAlign w:val="center"/>
          </w:tcPr>
          <w:p w14:paraId="492D4B6C" w14:textId="4C5B6FA5" w:rsidR="00A055F0" w:rsidRPr="00471E89" w:rsidRDefault="00A055F0" w:rsidP="00471E89">
            <w:pPr>
              <w:spacing w:after="0" w:line="240" w:lineRule="auto"/>
              <w:jc w:val="both"/>
              <w:rPr>
                <w:rFonts w:ascii="Arial Narrow" w:hAnsi="Arial Narrow"/>
                <w:lang w:val="es-CO"/>
              </w:rPr>
            </w:pPr>
            <w:r w:rsidRPr="00471E89">
              <w:rPr>
                <w:rFonts w:ascii="Arial Narrow" w:hAnsi="Arial Narrow"/>
                <w:lang w:val="es-CO"/>
              </w:rPr>
              <w:t xml:space="preserve">Frecuencia: </w:t>
            </w:r>
            <w:r w:rsidR="00E26858">
              <w:rPr>
                <w:rFonts w:ascii="Arial Narrow" w:hAnsi="Arial Narrow"/>
                <w:lang w:val="es-CO"/>
              </w:rPr>
              <w:t>60 Hz</w:t>
            </w:r>
          </w:p>
        </w:tc>
        <w:tc>
          <w:tcPr>
            <w:tcW w:w="771" w:type="pct"/>
            <w:vAlign w:val="center"/>
          </w:tcPr>
          <w:p w14:paraId="69B34C31" w14:textId="77777777" w:rsidR="00A055F0" w:rsidRPr="00471E89" w:rsidRDefault="00A055F0" w:rsidP="00471E89">
            <w:pPr>
              <w:spacing w:after="0" w:line="240" w:lineRule="auto"/>
              <w:jc w:val="center"/>
              <w:rPr>
                <w:rFonts w:ascii="Arial Narrow" w:hAnsi="Arial Narrow"/>
                <w:lang w:val="es-CO"/>
              </w:rPr>
            </w:pPr>
          </w:p>
        </w:tc>
      </w:tr>
    </w:tbl>
    <w:p w14:paraId="061BEAC8" w14:textId="77777777" w:rsidR="00A055F0" w:rsidRDefault="00A055F0" w:rsidP="00A055F0">
      <w:pPr>
        <w:jc w:val="both"/>
        <w:rPr>
          <w:rFonts w:ascii="Arial Narrow" w:hAnsi="Arial Narrow"/>
        </w:rPr>
      </w:pPr>
    </w:p>
    <w:p w14:paraId="6799D168" w14:textId="77777777" w:rsidR="00206EA2" w:rsidRDefault="00206EA2">
      <w:pPr>
        <w:spacing w:after="0" w:line="240" w:lineRule="auto"/>
        <w:rPr>
          <w:rFonts w:ascii="Arial Narrow" w:hAnsi="Arial Narrow" w:cs="Arial"/>
          <w:b/>
          <w:bCs/>
          <w:lang w:val="es-US"/>
        </w:rPr>
      </w:pPr>
      <w:r>
        <w:rPr>
          <w:rFonts w:cs="Arial"/>
          <w:lang w:val="es-US"/>
        </w:rPr>
        <w:br w:type="page"/>
      </w:r>
    </w:p>
    <w:p w14:paraId="7F4B70B2" w14:textId="7749DC6A" w:rsidR="00E85430" w:rsidRPr="00BA7090" w:rsidRDefault="00B91424" w:rsidP="003D2DFB">
      <w:pPr>
        <w:pStyle w:val="Ttulo1"/>
        <w:spacing w:line="276" w:lineRule="auto"/>
        <w:jc w:val="both"/>
        <w:rPr>
          <w:rFonts w:cs="Arial"/>
          <w:sz w:val="22"/>
          <w:szCs w:val="22"/>
          <w:lang w:val="es-US"/>
        </w:rPr>
      </w:pPr>
      <w:bookmarkStart w:id="525" w:name="_Toc384331826"/>
      <w:r w:rsidRPr="00BA7090">
        <w:rPr>
          <w:rFonts w:cs="Arial"/>
          <w:sz w:val="22"/>
          <w:szCs w:val="22"/>
          <w:lang w:val="es-US"/>
        </w:rPr>
        <w:t xml:space="preserve">MEDICIONES </w:t>
      </w:r>
      <w:bookmarkEnd w:id="179"/>
      <w:bookmarkEnd w:id="180"/>
      <w:bookmarkEnd w:id="181"/>
      <w:bookmarkEnd w:id="182"/>
      <w:bookmarkEnd w:id="183"/>
      <w:bookmarkEnd w:id="184"/>
      <w:bookmarkEnd w:id="185"/>
      <w:bookmarkEnd w:id="520"/>
      <w:bookmarkEnd w:id="521"/>
      <w:r w:rsidR="00570891" w:rsidRPr="00BA7090">
        <w:rPr>
          <w:rFonts w:cs="Arial"/>
          <w:sz w:val="22"/>
          <w:szCs w:val="22"/>
          <w:lang w:val="es-US"/>
        </w:rPr>
        <w:t>DE COBERTURA</w:t>
      </w:r>
      <w:bookmarkEnd w:id="525"/>
      <w:r w:rsidRPr="00BA7090">
        <w:rPr>
          <w:rFonts w:cs="Arial"/>
          <w:sz w:val="22"/>
          <w:szCs w:val="22"/>
          <w:lang w:val="es-US"/>
        </w:rPr>
        <w:t xml:space="preserve"> </w:t>
      </w:r>
    </w:p>
    <w:p w14:paraId="0C2F6C28" w14:textId="77777777" w:rsidR="00E85430" w:rsidRPr="00BA7090" w:rsidRDefault="00E85430" w:rsidP="003D2DFB">
      <w:pPr>
        <w:pStyle w:val="Colombia"/>
        <w:spacing w:after="0"/>
        <w:rPr>
          <w:rFonts w:ascii="Arial Narrow" w:hAnsi="Arial Narrow" w:cs="Arial"/>
          <w:szCs w:val="22"/>
          <w:highlight w:val="yellow"/>
          <w:lang w:val="es-US"/>
        </w:rPr>
      </w:pPr>
    </w:p>
    <w:p w14:paraId="1254E804" w14:textId="77777777" w:rsidR="00E85430" w:rsidRPr="00BA7090" w:rsidRDefault="00E85430" w:rsidP="003D2DFB">
      <w:pPr>
        <w:pStyle w:val="Colombia"/>
        <w:spacing w:after="0"/>
        <w:rPr>
          <w:rFonts w:ascii="Arial Narrow" w:hAnsi="Arial Narrow" w:cs="Arial"/>
          <w:szCs w:val="22"/>
          <w:lang w:val="es-US"/>
        </w:rPr>
      </w:pPr>
      <w:r w:rsidRPr="00BA7090">
        <w:rPr>
          <w:rFonts w:ascii="Arial Narrow" w:hAnsi="Arial Narrow" w:cs="Arial"/>
          <w:szCs w:val="22"/>
          <w:lang w:val="es-US"/>
        </w:rPr>
        <w:t>Una vez terminada la instalación y puesta en funcionamiento de</w:t>
      </w:r>
      <w:r w:rsidR="00A0511C" w:rsidRPr="00BA7090">
        <w:rPr>
          <w:rFonts w:ascii="Arial Narrow" w:hAnsi="Arial Narrow" w:cs="Arial"/>
          <w:szCs w:val="22"/>
          <w:lang w:val="es-US"/>
        </w:rPr>
        <w:t xml:space="preserve">l equipamiento, </w:t>
      </w:r>
      <w:r w:rsidR="001D0F8D" w:rsidRPr="00BA7090">
        <w:rPr>
          <w:rFonts w:ascii="Arial Narrow" w:hAnsi="Arial Narrow" w:cs="Arial"/>
          <w:szCs w:val="22"/>
          <w:lang w:val="es-US"/>
        </w:rPr>
        <w:t xml:space="preserve">el </w:t>
      </w:r>
      <w:r w:rsidR="001D0F8D" w:rsidRPr="00DD07F9">
        <w:rPr>
          <w:rFonts w:ascii="Arial Narrow" w:hAnsi="Arial Narrow" w:cs="Arial"/>
          <w:b/>
          <w:szCs w:val="22"/>
          <w:lang w:val="es-US"/>
        </w:rPr>
        <w:t>Contratista</w:t>
      </w:r>
      <w:r w:rsidRPr="00BA7090">
        <w:rPr>
          <w:rFonts w:ascii="Arial Narrow" w:hAnsi="Arial Narrow" w:cs="Arial"/>
          <w:szCs w:val="22"/>
          <w:lang w:val="es-US"/>
        </w:rPr>
        <w:t xml:space="preserve"> debe llevar a cabo</w:t>
      </w:r>
      <w:r w:rsidR="00570891" w:rsidRPr="00BA7090">
        <w:rPr>
          <w:rFonts w:ascii="Arial Narrow" w:hAnsi="Arial Narrow" w:cs="Arial"/>
          <w:szCs w:val="22"/>
          <w:lang w:val="es-US"/>
        </w:rPr>
        <w:t xml:space="preserve"> mediciones de comprobación de cobertura e interferencia</w:t>
      </w:r>
      <w:r w:rsidR="0037723C" w:rsidRPr="00BA7090">
        <w:rPr>
          <w:rFonts w:ascii="Arial Narrow" w:hAnsi="Arial Narrow" w:cs="Arial"/>
          <w:szCs w:val="22"/>
          <w:lang w:val="es-US"/>
        </w:rPr>
        <w:t xml:space="preserve"> (ya sea auto-interferente o de procedencia ajena a la red)</w:t>
      </w:r>
      <w:r w:rsidRPr="00BA7090">
        <w:rPr>
          <w:rFonts w:ascii="Arial Narrow" w:hAnsi="Arial Narrow" w:cs="Arial"/>
          <w:szCs w:val="22"/>
          <w:lang w:val="es-US"/>
        </w:rPr>
        <w:t xml:space="preserve">, </w:t>
      </w:r>
      <w:r w:rsidR="00570891" w:rsidRPr="00BA7090">
        <w:rPr>
          <w:rFonts w:ascii="Arial Narrow" w:hAnsi="Arial Narrow" w:cs="Arial"/>
          <w:szCs w:val="22"/>
          <w:lang w:val="es-US"/>
        </w:rPr>
        <w:t>siguiendo los lineamientos especificados en la</w:t>
      </w:r>
      <w:r w:rsidR="00F83341" w:rsidRPr="00BA7090">
        <w:rPr>
          <w:rFonts w:ascii="Arial Narrow" w:hAnsi="Arial Narrow" w:cs="Arial"/>
          <w:szCs w:val="22"/>
          <w:lang w:val="es-US"/>
        </w:rPr>
        <w:t xml:space="preserve"> </w:t>
      </w:r>
      <w:r w:rsidR="00570891" w:rsidRPr="00BA7090">
        <w:rPr>
          <w:rFonts w:ascii="Arial Narrow" w:hAnsi="Arial Narrow" w:cs="Arial"/>
          <w:szCs w:val="22"/>
          <w:lang w:val="es-US"/>
        </w:rPr>
        <w:t>“</w:t>
      </w:r>
      <w:r w:rsidR="008A165C" w:rsidRPr="00BA7090">
        <w:rPr>
          <w:rFonts w:ascii="Arial Narrow" w:hAnsi="Arial Narrow" w:cs="Arial"/>
          <w:szCs w:val="22"/>
          <w:lang w:val="es-US"/>
        </w:rPr>
        <w:t>Recomendación UIT-R SM.1875 Mediciones de la cobertura de la DVB-T y verificación de los criterios de planificación</w:t>
      </w:r>
      <w:r w:rsidR="00570891" w:rsidRPr="00BA7090">
        <w:rPr>
          <w:rFonts w:ascii="Arial Narrow" w:hAnsi="Arial Narrow" w:cs="Arial"/>
          <w:szCs w:val="22"/>
          <w:lang w:val="es-US"/>
        </w:rPr>
        <w:t>”, p</w:t>
      </w:r>
      <w:r w:rsidR="008A165C" w:rsidRPr="00BA7090">
        <w:rPr>
          <w:rFonts w:ascii="Arial Narrow" w:hAnsi="Arial Narrow" w:cs="Arial"/>
          <w:szCs w:val="22"/>
          <w:lang w:val="es-US"/>
        </w:rPr>
        <w:t xml:space="preserve">ara ello </w:t>
      </w:r>
      <w:r w:rsidR="001D0F8D" w:rsidRPr="00BA7090">
        <w:rPr>
          <w:rFonts w:ascii="Arial Narrow" w:hAnsi="Arial Narrow" w:cs="Arial"/>
          <w:szCs w:val="22"/>
          <w:lang w:val="es-US"/>
        </w:rPr>
        <w:t xml:space="preserve">el </w:t>
      </w:r>
      <w:r w:rsidR="001D0F8D" w:rsidRPr="008B5AF2">
        <w:rPr>
          <w:rFonts w:ascii="Arial Narrow" w:hAnsi="Arial Narrow" w:cs="Arial"/>
          <w:b/>
          <w:szCs w:val="22"/>
          <w:lang w:val="es-US"/>
        </w:rPr>
        <w:t>Contratista</w:t>
      </w:r>
      <w:r w:rsidR="00570891" w:rsidRPr="00BA7090">
        <w:rPr>
          <w:rFonts w:ascii="Arial Narrow" w:hAnsi="Arial Narrow" w:cs="Arial"/>
          <w:szCs w:val="22"/>
          <w:lang w:val="es-US"/>
        </w:rPr>
        <w:t xml:space="preserve"> junto con </w:t>
      </w:r>
      <w:r w:rsidR="00570891" w:rsidRPr="008B5AF2">
        <w:rPr>
          <w:rFonts w:ascii="Arial Narrow" w:hAnsi="Arial Narrow" w:cs="Arial"/>
          <w:b/>
          <w:szCs w:val="22"/>
          <w:lang w:val="es-US"/>
        </w:rPr>
        <w:t>RTVC</w:t>
      </w:r>
      <w:r w:rsidR="00570891" w:rsidRPr="00BA7090">
        <w:rPr>
          <w:rFonts w:ascii="Arial Narrow" w:hAnsi="Arial Narrow" w:cs="Arial"/>
          <w:szCs w:val="22"/>
          <w:lang w:val="es-US"/>
        </w:rPr>
        <w:t xml:space="preserve"> definirán la ubicación de</w:t>
      </w:r>
      <w:r w:rsidR="008A165C" w:rsidRPr="00BA7090">
        <w:rPr>
          <w:rFonts w:ascii="Arial Narrow" w:hAnsi="Arial Narrow" w:cs="Arial"/>
          <w:szCs w:val="22"/>
          <w:lang w:val="es-US"/>
        </w:rPr>
        <w:t xml:space="preserve"> </w:t>
      </w:r>
      <w:r w:rsidR="00570891" w:rsidRPr="00BA7090">
        <w:rPr>
          <w:rFonts w:ascii="Arial Narrow" w:hAnsi="Arial Narrow" w:cs="Arial"/>
          <w:szCs w:val="22"/>
          <w:lang w:val="es-US"/>
        </w:rPr>
        <w:t>los puntos de medición en cada zona</w:t>
      </w:r>
      <w:r w:rsidR="008A165C" w:rsidRPr="00BA7090">
        <w:rPr>
          <w:rFonts w:ascii="Arial Narrow" w:hAnsi="Arial Narrow" w:cs="Arial"/>
          <w:szCs w:val="22"/>
          <w:lang w:val="es-US"/>
        </w:rPr>
        <w:t xml:space="preserve"> </w:t>
      </w:r>
      <w:r w:rsidR="00C62698" w:rsidRPr="00BA7090">
        <w:rPr>
          <w:rFonts w:ascii="Arial Narrow" w:hAnsi="Arial Narrow" w:cs="Arial"/>
          <w:szCs w:val="22"/>
          <w:lang w:val="es-US"/>
        </w:rPr>
        <w:t xml:space="preserve">de cobertura. </w:t>
      </w:r>
      <w:r w:rsidR="001D0F8D" w:rsidRPr="00BA7090">
        <w:rPr>
          <w:rFonts w:ascii="Arial Narrow" w:hAnsi="Arial Narrow" w:cs="Arial"/>
          <w:szCs w:val="22"/>
          <w:lang w:val="es-US"/>
        </w:rPr>
        <w:t xml:space="preserve">El </w:t>
      </w:r>
      <w:r w:rsidR="001D0F8D" w:rsidRPr="00DD07F9">
        <w:rPr>
          <w:rFonts w:ascii="Arial Narrow" w:hAnsi="Arial Narrow" w:cs="Arial"/>
          <w:b/>
          <w:szCs w:val="22"/>
          <w:lang w:val="es-US"/>
        </w:rPr>
        <w:t>Contratista</w:t>
      </w:r>
      <w:r w:rsidR="00F83341" w:rsidRPr="00BA7090">
        <w:rPr>
          <w:rFonts w:ascii="Arial Narrow" w:hAnsi="Arial Narrow" w:cs="Arial"/>
          <w:szCs w:val="22"/>
          <w:lang w:val="es-US"/>
        </w:rPr>
        <w:t xml:space="preserve"> </w:t>
      </w:r>
      <w:r w:rsidR="00A0511C" w:rsidRPr="00BA7090">
        <w:rPr>
          <w:rFonts w:ascii="Arial Narrow" w:hAnsi="Arial Narrow" w:cs="Arial"/>
          <w:szCs w:val="22"/>
          <w:lang w:val="es-US"/>
        </w:rPr>
        <w:t>debe</w:t>
      </w:r>
      <w:r w:rsidRPr="00BA7090">
        <w:rPr>
          <w:rFonts w:ascii="Arial Narrow" w:hAnsi="Arial Narrow" w:cs="Arial"/>
          <w:szCs w:val="22"/>
          <w:lang w:val="es-US"/>
        </w:rPr>
        <w:t xml:space="preserve"> </w:t>
      </w:r>
      <w:r w:rsidR="00A0511C" w:rsidRPr="00BA7090">
        <w:rPr>
          <w:rFonts w:ascii="Arial Narrow" w:hAnsi="Arial Narrow" w:cs="Arial"/>
          <w:szCs w:val="22"/>
          <w:lang w:val="es-US"/>
        </w:rPr>
        <w:t>realizar el tota</w:t>
      </w:r>
      <w:r w:rsidR="004A6476" w:rsidRPr="00BA7090">
        <w:rPr>
          <w:rFonts w:ascii="Arial Narrow" w:hAnsi="Arial Narrow" w:cs="Arial"/>
          <w:szCs w:val="22"/>
          <w:lang w:val="es-US"/>
        </w:rPr>
        <w:t xml:space="preserve">l de mediciones indicado en </w:t>
      </w:r>
      <w:r w:rsidR="00A0511C" w:rsidRPr="00BA7090">
        <w:rPr>
          <w:rFonts w:ascii="Arial Narrow" w:hAnsi="Arial Narrow" w:cs="Arial"/>
          <w:szCs w:val="22"/>
          <w:lang w:val="es-US"/>
        </w:rPr>
        <w:t xml:space="preserve">el </w:t>
      </w:r>
      <w:r w:rsidR="008B3D96" w:rsidRPr="00BA7090">
        <w:rPr>
          <w:rFonts w:ascii="Arial Narrow" w:hAnsi="Arial Narrow" w:cs="Arial"/>
          <w:szCs w:val="22"/>
          <w:lang w:val="es-US"/>
        </w:rPr>
        <w:t>n</w:t>
      </w:r>
      <w:r w:rsidR="004A6476" w:rsidRPr="00BA7090">
        <w:rPr>
          <w:rFonts w:ascii="Arial Narrow" w:hAnsi="Arial Narrow" w:cs="Arial"/>
          <w:szCs w:val="22"/>
          <w:lang w:val="es-US"/>
        </w:rPr>
        <w:t xml:space="preserve">umeral 1 CARACTERÍSTICAS TÉCNICAS GENERALES. </w:t>
      </w:r>
    </w:p>
    <w:p w14:paraId="5E559EBE" w14:textId="77777777" w:rsidR="00360F17" w:rsidRPr="00BA7090" w:rsidRDefault="00360F17" w:rsidP="003D2DFB">
      <w:pPr>
        <w:pStyle w:val="Colombia"/>
        <w:spacing w:after="0"/>
        <w:rPr>
          <w:rFonts w:ascii="Arial Narrow" w:hAnsi="Arial Narrow" w:cs="Arial"/>
          <w:szCs w:val="22"/>
          <w:lang w:val="es-US"/>
        </w:rPr>
      </w:pPr>
    </w:p>
    <w:p w14:paraId="15B7CF32" w14:textId="77777777" w:rsidR="00360F17" w:rsidRPr="00BA7090" w:rsidRDefault="001D0F8D" w:rsidP="003D2DFB">
      <w:pPr>
        <w:pStyle w:val="Colombia"/>
        <w:spacing w:after="0"/>
        <w:rPr>
          <w:rFonts w:ascii="Arial Narrow" w:hAnsi="Arial Narrow" w:cs="Arial"/>
          <w:szCs w:val="22"/>
          <w:lang w:val="es-US"/>
        </w:rPr>
      </w:pPr>
      <w:r w:rsidRPr="00BA7090">
        <w:rPr>
          <w:rFonts w:ascii="Arial Narrow" w:hAnsi="Arial Narrow" w:cs="Arial"/>
          <w:szCs w:val="22"/>
          <w:lang w:val="es-US"/>
        </w:rPr>
        <w:t xml:space="preserve">El </w:t>
      </w:r>
      <w:r w:rsidRPr="008B5AF2">
        <w:rPr>
          <w:rFonts w:ascii="Arial Narrow" w:hAnsi="Arial Narrow" w:cs="Arial"/>
          <w:b/>
          <w:szCs w:val="22"/>
          <w:lang w:val="es-US"/>
        </w:rPr>
        <w:t>Contratista</w:t>
      </w:r>
      <w:r w:rsidR="00360F17" w:rsidRPr="00BA7090">
        <w:rPr>
          <w:rFonts w:ascii="Arial Narrow" w:hAnsi="Arial Narrow" w:cs="Arial"/>
          <w:szCs w:val="22"/>
          <w:lang w:val="es-US"/>
        </w:rPr>
        <w:t xml:space="preserve"> debe entregar todos los resultados de las mediciones de cobertura, en un formato propuesto por </w:t>
      </w:r>
      <w:r w:rsidRPr="00BA7090">
        <w:rPr>
          <w:rFonts w:ascii="Arial Narrow" w:hAnsi="Arial Narrow" w:cs="Arial"/>
          <w:szCs w:val="22"/>
          <w:lang w:val="es-US"/>
        </w:rPr>
        <w:t xml:space="preserve">el </w:t>
      </w:r>
      <w:r w:rsidRPr="008B5AF2">
        <w:rPr>
          <w:rFonts w:ascii="Arial Narrow" w:hAnsi="Arial Narrow" w:cs="Arial"/>
          <w:b/>
          <w:szCs w:val="22"/>
          <w:lang w:val="es-US"/>
        </w:rPr>
        <w:t>Contratista</w:t>
      </w:r>
      <w:r w:rsidR="00360F17" w:rsidRPr="00BA7090">
        <w:rPr>
          <w:rFonts w:ascii="Arial Narrow" w:hAnsi="Arial Narrow" w:cs="Arial"/>
          <w:szCs w:val="22"/>
          <w:lang w:val="es-US"/>
        </w:rPr>
        <w:t xml:space="preserve"> y avalado por </w:t>
      </w:r>
      <w:r w:rsidR="00360F17" w:rsidRPr="000E4D3A">
        <w:rPr>
          <w:rFonts w:ascii="Arial Narrow" w:hAnsi="Arial Narrow" w:cs="Arial"/>
          <w:b/>
          <w:szCs w:val="22"/>
          <w:lang w:val="es-US"/>
        </w:rPr>
        <w:t>RTVC</w:t>
      </w:r>
      <w:r w:rsidR="00360F17" w:rsidRPr="00BA7090">
        <w:rPr>
          <w:rFonts w:ascii="Arial Narrow" w:hAnsi="Arial Narrow" w:cs="Arial"/>
          <w:szCs w:val="22"/>
          <w:lang w:val="es-US"/>
        </w:rPr>
        <w:t>.</w:t>
      </w:r>
    </w:p>
    <w:p w14:paraId="4794616B" w14:textId="77777777" w:rsidR="00360F17" w:rsidRPr="00BA7090" w:rsidRDefault="00360F17" w:rsidP="003D2DFB">
      <w:pPr>
        <w:pStyle w:val="Colombia"/>
        <w:spacing w:after="0"/>
        <w:rPr>
          <w:rFonts w:ascii="Arial Narrow" w:hAnsi="Arial Narrow" w:cs="Arial"/>
          <w:szCs w:val="22"/>
          <w:lang w:val="es-US"/>
        </w:rPr>
      </w:pPr>
    </w:p>
    <w:p w14:paraId="226A1ED0" w14:textId="19C63BC4" w:rsidR="00D91F78" w:rsidRPr="00BA7090" w:rsidRDefault="00D91F78" w:rsidP="003D2DFB">
      <w:pPr>
        <w:pStyle w:val="Colombia"/>
        <w:spacing w:after="0"/>
        <w:rPr>
          <w:rFonts w:ascii="Arial Narrow" w:hAnsi="Arial Narrow" w:cs="Arial"/>
          <w:szCs w:val="22"/>
          <w:lang w:val="es-US"/>
        </w:rPr>
      </w:pPr>
      <w:r w:rsidRPr="00BA7090">
        <w:rPr>
          <w:rFonts w:ascii="Arial Narrow" w:hAnsi="Arial Narrow" w:cs="Arial"/>
          <w:szCs w:val="22"/>
          <w:lang w:val="es-US"/>
        </w:rPr>
        <w:t xml:space="preserve">La entrega de resultados de estas medidas deberá llevarse </w:t>
      </w:r>
      <w:r w:rsidR="00D17735" w:rsidRPr="00BA7090">
        <w:rPr>
          <w:rFonts w:ascii="Arial Narrow" w:hAnsi="Arial Narrow" w:cs="Arial"/>
          <w:szCs w:val="22"/>
          <w:lang w:val="es-US"/>
        </w:rPr>
        <w:t>a cabo</w:t>
      </w:r>
      <w:r w:rsidRPr="00BA7090">
        <w:rPr>
          <w:rFonts w:ascii="Arial Narrow" w:hAnsi="Arial Narrow" w:cs="Arial"/>
          <w:szCs w:val="22"/>
          <w:lang w:val="es-US"/>
        </w:rPr>
        <w:t xml:space="preserve"> según el cronograma definido para la ejecución del proyecto. </w:t>
      </w:r>
    </w:p>
    <w:p w14:paraId="5C2CDC57" w14:textId="77777777" w:rsidR="00D91F78" w:rsidRPr="00BA7090" w:rsidRDefault="00D91F78" w:rsidP="003D2DFB">
      <w:pPr>
        <w:pStyle w:val="Colombia"/>
        <w:spacing w:after="0"/>
        <w:rPr>
          <w:rFonts w:ascii="Arial Narrow" w:hAnsi="Arial Narrow" w:cs="Arial"/>
          <w:szCs w:val="22"/>
          <w:lang w:val="es-US"/>
        </w:rPr>
      </w:pPr>
    </w:p>
    <w:p w14:paraId="400DDA16" w14:textId="77777777" w:rsidR="00E85430" w:rsidRPr="00BA7090" w:rsidRDefault="00D91F78" w:rsidP="003D2DFB">
      <w:pPr>
        <w:pStyle w:val="Colombia"/>
        <w:spacing w:after="0"/>
        <w:rPr>
          <w:rFonts w:ascii="Arial Narrow" w:hAnsi="Arial Narrow" w:cs="Arial"/>
          <w:szCs w:val="22"/>
          <w:lang w:val="es-US"/>
        </w:rPr>
      </w:pPr>
      <w:r w:rsidRPr="00BA7090">
        <w:rPr>
          <w:rFonts w:ascii="Arial Narrow" w:hAnsi="Arial Narrow" w:cs="Arial"/>
          <w:szCs w:val="22"/>
          <w:lang w:val="es-US"/>
        </w:rPr>
        <w:t xml:space="preserve">Las mediciones se realizan con el objetivo </w:t>
      </w:r>
      <w:r w:rsidR="00360F17" w:rsidRPr="00BA7090">
        <w:rPr>
          <w:rFonts w:ascii="Arial Narrow" w:hAnsi="Arial Narrow" w:cs="Arial"/>
          <w:szCs w:val="22"/>
          <w:lang w:val="es-US"/>
        </w:rPr>
        <w:t xml:space="preserve">de poder documentar la cobertura real de la instalación y poder realizar las correcciones oportunas. Estas medidas se harán sin perjuicio de las verificaciones que, a su vez, pueda llevar a cabo </w:t>
      </w:r>
      <w:r w:rsidR="00360F17" w:rsidRPr="000E4D3A">
        <w:rPr>
          <w:rFonts w:ascii="Arial Narrow" w:hAnsi="Arial Narrow" w:cs="Arial"/>
          <w:b/>
          <w:szCs w:val="22"/>
          <w:lang w:val="es-US"/>
        </w:rPr>
        <w:t>RTVC</w:t>
      </w:r>
      <w:r w:rsidR="00360F17" w:rsidRPr="00BA7090">
        <w:rPr>
          <w:rFonts w:ascii="Arial Narrow" w:hAnsi="Arial Narrow" w:cs="Arial"/>
          <w:szCs w:val="22"/>
          <w:lang w:val="es-US"/>
        </w:rPr>
        <w:t>.</w:t>
      </w:r>
    </w:p>
    <w:p w14:paraId="6E7447B8" w14:textId="77777777" w:rsidR="006D2860" w:rsidRPr="00BA7090" w:rsidRDefault="006D2860" w:rsidP="003D2DFB">
      <w:pPr>
        <w:pStyle w:val="Colombia"/>
        <w:spacing w:after="0"/>
        <w:rPr>
          <w:rFonts w:ascii="Arial Narrow" w:hAnsi="Arial Narrow" w:cs="Arial"/>
          <w:szCs w:val="22"/>
          <w:lang w:val="es-US"/>
        </w:rPr>
      </w:pPr>
    </w:p>
    <w:p w14:paraId="7DF053DA" w14:textId="77777777" w:rsidR="006D2860" w:rsidRPr="00BA7090" w:rsidRDefault="006D2860" w:rsidP="003D2DFB">
      <w:pPr>
        <w:spacing w:after="0"/>
        <w:jc w:val="both"/>
        <w:rPr>
          <w:rFonts w:ascii="Arial Narrow" w:hAnsi="Arial Narrow" w:cs="Arial"/>
          <w:lang w:val="es-US"/>
        </w:rPr>
      </w:pPr>
      <w:r w:rsidRPr="00BA7090">
        <w:rPr>
          <w:rFonts w:ascii="Arial Narrow" w:hAnsi="Arial Narrow" w:cs="Arial"/>
          <w:lang w:val="es-US"/>
        </w:rPr>
        <w:t>La</w:t>
      </w:r>
      <w:r w:rsidR="00F83341" w:rsidRPr="00BA7090">
        <w:rPr>
          <w:rFonts w:ascii="Arial Narrow" w:hAnsi="Arial Narrow" w:cs="Arial"/>
          <w:lang w:val="es-US"/>
        </w:rPr>
        <w:t xml:space="preserve"> </w:t>
      </w:r>
      <w:r w:rsidRPr="00BA7090">
        <w:rPr>
          <w:rFonts w:ascii="Arial Narrow" w:hAnsi="Arial Narrow" w:cs="Arial"/>
          <w:lang w:val="es-US"/>
        </w:rPr>
        <w:t xml:space="preserve">información contenida en este numeral del </w:t>
      </w:r>
      <w:r w:rsidRPr="000E4D3A">
        <w:rPr>
          <w:rFonts w:ascii="Arial Narrow" w:hAnsi="Arial Narrow" w:cs="Arial"/>
          <w:b/>
          <w:lang w:val="es-US"/>
        </w:rPr>
        <w:t>Anexo No. 2</w:t>
      </w:r>
      <w:r w:rsidRPr="00BA7090">
        <w:rPr>
          <w:rFonts w:ascii="Arial Narrow" w:hAnsi="Arial Narrow" w:cs="Arial"/>
          <w:lang w:val="es-US"/>
        </w:rPr>
        <w:t xml:space="preserve">, no es objeto de verificación en el proceso de evaluación de la propuesta; sin embargo el </w:t>
      </w:r>
      <w:r w:rsidRPr="00BA7090">
        <w:rPr>
          <w:rFonts w:ascii="Arial Narrow" w:hAnsi="Arial Narrow" w:cs="Arial"/>
          <w:b/>
          <w:lang w:val="es-US"/>
        </w:rPr>
        <w:t xml:space="preserve">Proponente </w:t>
      </w:r>
      <w:r w:rsidRPr="00BA7090">
        <w:rPr>
          <w:rFonts w:ascii="Arial Narrow" w:hAnsi="Arial Narrow" w:cs="Arial"/>
          <w:lang w:val="es-US"/>
        </w:rPr>
        <w:t>se compromete, con la suscripción del presente anexo, a cumplir con los requerimientos aquí contenidos y declara que conoce y acepta sus términos sin reserva ni condicionamientos.</w:t>
      </w:r>
    </w:p>
    <w:p w14:paraId="07CDD5B3" w14:textId="77777777" w:rsidR="00B6013D" w:rsidRPr="00BA7090" w:rsidRDefault="00B6013D" w:rsidP="003D2DFB">
      <w:pPr>
        <w:pStyle w:val="Colombia"/>
        <w:spacing w:after="0"/>
        <w:rPr>
          <w:rFonts w:ascii="Arial Narrow" w:hAnsi="Arial Narrow" w:cs="Arial"/>
          <w:szCs w:val="22"/>
          <w:lang w:val="es-US"/>
        </w:rPr>
      </w:pPr>
    </w:p>
    <w:p w14:paraId="7E8BDF1C" w14:textId="77777777" w:rsidR="00D9086A" w:rsidRPr="00BA7090" w:rsidRDefault="005B4E2A" w:rsidP="003D2DFB">
      <w:pPr>
        <w:pStyle w:val="Colombia"/>
        <w:spacing w:after="0"/>
        <w:rPr>
          <w:rFonts w:ascii="Arial Narrow" w:hAnsi="Arial Narrow" w:cs="Arial"/>
          <w:szCs w:val="22"/>
          <w:lang w:val="es-US"/>
        </w:rPr>
      </w:pPr>
      <w:r w:rsidRPr="00BA7090">
        <w:rPr>
          <w:rFonts w:ascii="Arial Narrow" w:hAnsi="Arial Narrow" w:cs="Arial"/>
          <w:szCs w:val="22"/>
          <w:lang w:val="es-US"/>
        </w:rPr>
        <w:br w:type="page"/>
      </w:r>
    </w:p>
    <w:p w14:paraId="56FB2005" w14:textId="47E4E7B9" w:rsidR="00366248" w:rsidRPr="00BA7090" w:rsidRDefault="00366248" w:rsidP="003D2DFB">
      <w:pPr>
        <w:pStyle w:val="Ttulo1"/>
        <w:spacing w:line="276" w:lineRule="auto"/>
        <w:jc w:val="both"/>
        <w:rPr>
          <w:rFonts w:cs="Arial"/>
          <w:sz w:val="22"/>
          <w:szCs w:val="22"/>
          <w:lang w:val="es-US"/>
        </w:rPr>
      </w:pPr>
      <w:bookmarkStart w:id="526" w:name="_Toc384331827"/>
      <w:r w:rsidRPr="00BA7090">
        <w:rPr>
          <w:rFonts w:cs="Arial"/>
          <w:sz w:val="22"/>
          <w:szCs w:val="22"/>
          <w:lang w:val="es-US"/>
        </w:rPr>
        <w:t xml:space="preserve">MEDICIONES DE COMPROBACIÓN DE </w:t>
      </w:r>
      <w:r w:rsidR="00C73A8F" w:rsidRPr="00BA7090">
        <w:rPr>
          <w:rFonts w:cs="Arial"/>
          <w:sz w:val="22"/>
          <w:szCs w:val="22"/>
          <w:lang w:val="es-US"/>
        </w:rPr>
        <w:t>PRA</w:t>
      </w:r>
      <w:bookmarkEnd w:id="526"/>
    </w:p>
    <w:p w14:paraId="7B083A8D" w14:textId="77777777" w:rsidR="00B6013D" w:rsidRPr="00BA7090" w:rsidRDefault="00B6013D" w:rsidP="003D2DFB">
      <w:pPr>
        <w:pStyle w:val="Colombia"/>
        <w:spacing w:after="0"/>
        <w:rPr>
          <w:rFonts w:ascii="Arial Narrow" w:hAnsi="Arial Narrow" w:cs="Arial"/>
          <w:szCs w:val="22"/>
          <w:lang w:val="es-US"/>
        </w:rPr>
      </w:pPr>
    </w:p>
    <w:p w14:paraId="05BB3228" w14:textId="611B3ECC" w:rsidR="0037723C" w:rsidRPr="00BA7090" w:rsidRDefault="00366248" w:rsidP="003D2DFB">
      <w:pPr>
        <w:pStyle w:val="Colombia"/>
        <w:spacing w:after="0"/>
        <w:rPr>
          <w:rFonts w:ascii="Arial Narrow" w:hAnsi="Arial Narrow" w:cs="Arial"/>
          <w:szCs w:val="22"/>
          <w:lang w:val="es-US"/>
        </w:rPr>
      </w:pPr>
      <w:r w:rsidRPr="00BA7090">
        <w:rPr>
          <w:rFonts w:ascii="Arial Narrow" w:hAnsi="Arial Narrow" w:cs="Arial"/>
          <w:szCs w:val="22"/>
          <w:lang w:val="es-US"/>
        </w:rPr>
        <w:t>E</w:t>
      </w:r>
      <w:r w:rsidR="0037723C" w:rsidRPr="00BA7090">
        <w:rPr>
          <w:rFonts w:ascii="Arial Narrow" w:hAnsi="Arial Narrow" w:cs="Arial"/>
          <w:szCs w:val="22"/>
          <w:lang w:val="es-US"/>
        </w:rPr>
        <w:t xml:space="preserve">l </w:t>
      </w:r>
      <w:r w:rsidR="00CB75D1" w:rsidRPr="00CB75D1">
        <w:rPr>
          <w:rFonts w:ascii="Arial Narrow" w:hAnsi="Arial Narrow" w:cs="Arial"/>
          <w:b/>
          <w:szCs w:val="22"/>
          <w:lang w:val="es-US"/>
        </w:rPr>
        <w:t>Contratista</w:t>
      </w:r>
      <w:r w:rsidR="0037723C" w:rsidRPr="00BA7090">
        <w:rPr>
          <w:rFonts w:ascii="Arial Narrow" w:hAnsi="Arial Narrow" w:cs="Arial"/>
          <w:szCs w:val="22"/>
          <w:lang w:val="es-US"/>
        </w:rPr>
        <w:t xml:space="preserve"> debe</w:t>
      </w:r>
      <w:r w:rsidR="00E85430" w:rsidRPr="00BA7090">
        <w:rPr>
          <w:rFonts w:ascii="Arial Narrow" w:hAnsi="Arial Narrow" w:cs="Arial"/>
          <w:szCs w:val="22"/>
          <w:lang w:val="es-US"/>
        </w:rPr>
        <w:t xml:space="preserve"> llevar a cabo las medidas de comprobación de la Po</w:t>
      </w:r>
      <w:r w:rsidR="0037723C" w:rsidRPr="00BA7090">
        <w:rPr>
          <w:rFonts w:ascii="Arial Narrow" w:hAnsi="Arial Narrow" w:cs="Arial"/>
          <w:szCs w:val="22"/>
          <w:lang w:val="es-US"/>
        </w:rPr>
        <w:t>tencia Radiada Aparente para las estaciones</w:t>
      </w:r>
      <w:r w:rsidR="008B3D96" w:rsidRPr="00BA7090">
        <w:rPr>
          <w:rFonts w:ascii="Arial Narrow" w:hAnsi="Arial Narrow" w:cs="Arial"/>
          <w:szCs w:val="22"/>
          <w:lang w:val="es-US"/>
        </w:rPr>
        <w:t xml:space="preserve"> objeto del presente proceso de selección,</w:t>
      </w:r>
      <w:r w:rsidR="0037723C" w:rsidRPr="00BA7090">
        <w:rPr>
          <w:rFonts w:ascii="Arial Narrow" w:hAnsi="Arial Narrow" w:cs="Arial"/>
          <w:szCs w:val="22"/>
          <w:lang w:val="es-US"/>
        </w:rPr>
        <w:t xml:space="preserve"> y en la cantidad de puntos indicado</w:t>
      </w:r>
      <w:r w:rsidR="008B3D96" w:rsidRPr="00BA7090">
        <w:rPr>
          <w:rFonts w:ascii="Arial Narrow" w:hAnsi="Arial Narrow" w:cs="Arial"/>
          <w:szCs w:val="22"/>
          <w:lang w:val="es-US"/>
        </w:rPr>
        <w:t>s en el n</w:t>
      </w:r>
      <w:r w:rsidR="0037723C" w:rsidRPr="00BA7090">
        <w:rPr>
          <w:rFonts w:ascii="Arial Narrow" w:hAnsi="Arial Narrow" w:cs="Arial"/>
          <w:szCs w:val="22"/>
          <w:lang w:val="es-US"/>
        </w:rPr>
        <w:t>umeral 1 CAR</w:t>
      </w:r>
      <w:r w:rsidR="008B3D96" w:rsidRPr="00BA7090">
        <w:rPr>
          <w:rFonts w:ascii="Arial Narrow" w:hAnsi="Arial Narrow" w:cs="Arial"/>
          <w:szCs w:val="22"/>
          <w:lang w:val="es-US"/>
        </w:rPr>
        <w:t>ACTERÍSTICAS TÉCNICAS GENERALES. P</w:t>
      </w:r>
      <w:r w:rsidR="00360F17" w:rsidRPr="00BA7090">
        <w:rPr>
          <w:rFonts w:ascii="Arial Narrow" w:hAnsi="Arial Narrow" w:cs="Arial"/>
          <w:szCs w:val="22"/>
          <w:lang w:val="es-US"/>
        </w:rPr>
        <w:t xml:space="preserve">ara </w:t>
      </w:r>
      <w:r w:rsidR="00360F17" w:rsidRPr="007A7DFC">
        <w:rPr>
          <w:rFonts w:ascii="Arial Narrow" w:hAnsi="Arial Narrow" w:cs="Arial"/>
          <w:szCs w:val="22"/>
          <w:lang w:val="es-US"/>
        </w:rPr>
        <w:t xml:space="preserve">ello </w:t>
      </w:r>
      <w:r w:rsidR="001D0F8D" w:rsidRPr="007A7DFC">
        <w:rPr>
          <w:rFonts w:ascii="Arial Narrow" w:hAnsi="Arial Narrow" w:cs="Arial"/>
          <w:szCs w:val="22"/>
          <w:lang w:val="es-US"/>
        </w:rPr>
        <w:t>el</w:t>
      </w:r>
      <w:r w:rsidR="001D0F8D" w:rsidRPr="00BA7090">
        <w:rPr>
          <w:rFonts w:ascii="Arial Narrow" w:hAnsi="Arial Narrow" w:cs="Arial"/>
          <w:b/>
          <w:szCs w:val="22"/>
          <w:lang w:val="es-US"/>
        </w:rPr>
        <w:t xml:space="preserve"> Contratista</w:t>
      </w:r>
      <w:r w:rsidR="00484C1A" w:rsidRPr="00BA7090">
        <w:rPr>
          <w:rFonts w:ascii="Arial Narrow" w:hAnsi="Arial Narrow" w:cs="Arial"/>
          <w:szCs w:val="22"/>
          <w:lang w:val="es-US"/>
        </w:rPr>
        <w:t xml:space="preserve"> junto con </w:t>
      </w:r>
      <w:r w:rsidR="00484C1A" w:rsidRPr="000E4D3A">
        <w:rPr>
          <w:rFonts w:ascii="Arial Narrow" w:hAnsi="Arial Narrow" w:cs="Arial"/>
          <w:b/>
          <w:szCs w:val="22"/>
          <w:lang w:val="es-US"/>
        </w:rPr>
        <w:t>RTVC</w:t>
      </w:r>
      <w:r w:rsidR="00484C1A" w:rsidRPr="00BA7090">
        <w:rPr>
          <w:rFonts w:ascii="Arial Narrow" w:hAnsi="Arial Narrow" w:cs="Arial"/>
          <w:szCs w:val="22"/>
          <w:lang w:val="es-US"/>
        </w:rPr>
        <w:t xml:space="preserve"> </w:t>
      </w:r>
      <w:r w:rsidR="00360F17" w:rsidRPr="00BA7090">
        <w:rPr>
          <w:rFonts w:ascii="Arial Narrow" w:hAnsi="Arial Narrow" w:cs="Arial"/>
          <w:szCs w:val="22"/>
          <w:lang w:val="es-US"/>
        </w:rPr>
        <w:t xml:space="preserve">definirán la ubicación de los puntos de medición en cada zona de cobertura. Las mediciones se deben realizar </w:t>
      </w:r>
      <w:r w:rsidRPr="00BA7090">
        <w:rPr>
          <w:rFonts w:ascii="Arial Narrow" w:hAnsi="Arial Narrow" w:cs="Arial"/>
          <w:szCs w:val="22"/>
          <w:lang w:val="es-US"/>
        </w:rPr>
        <w:t xml:space="preserve">con base en </w:t>
      </w:r>
      <w:r w:rsidR="0037723C" w:rsidRPr="00BA7090">
        <w:rPr>
          <w:rFonts w:ascii="Arial Narrow" w:hAnsi="Arial Narrow" w:cs="Arial"/>
          <w:szCs w:val="22"/>
          <w:lang w:val="es-US"/>
        </w:rPr>
        <w:t xml:space="preserve">la </w:t>
      </w:r>
      <w:r w:rsidR="00B6013D" w:rsidRPr="00BA7090">
        <w:rPr>
          <w:rFonts w:ascii="Arial Narrow" w:hAnsi="Arial Narrow" w:cs="Arial"/>
          <w:szCs w:val="22"/>
          <w:lang w:val="es-US"/>
        </w:rPr>
        <w:t>“Recomendación UIT-R BS.1195 CARACTERÍSTICAS DE ANTENAS TRANSMISORAS EN ONDAS MÉTRICAS Y DECIMÉTRICAS”</w:t>
      </w:r>
      <w:r w:rsidR="0037723C" w:rsidRPr="00BA7090">
        <w:rPr>
          <w:rFonts w:ascii="Arial Narrow" w:hAnsi="Arial Narrow" w:cs="Arial"/>
          <w:szCs w:val="22"/>
          <w:lang w:val="es-US"/>
        </w:rPr>
        <w:t>.</w:t>
      </w:r>
    </w:p>
    <w:p w14:paraId="797FD09D" w14:textId="77777777" w:rsidR="00FD43BD" w:rsidRPr="00BA7090" w:rsidRDefault="00FD43BD" w:rsidP="003D2DFB">
      <w:pPr>
        <w:pStyle w:val="Colombia"/>
        <w:spacing w:after="0"/>
        <w:rPr>
          <w:rFonts w:ascii="Arial Narrow" w:hAnsi="Arial Narrow" w:cs="Arial"/>
          <w:szCs w:val="22"/>
          <w:lang w:val="es-US"/>
        </w:rPr>
      </w:pPr>
    </w:p>
    <w:p w14:paraId="37731E0F" w14:textId="77777777" w:rsidR="00FD43BD" w:rsidRPr="00BA7090" w:rsidRDefault="00FD43BD" w:rsidP="003D2DFB">
      <w:pPr>
        <w:pStyle w:val="Colombia"/>
        <w:spacing w:after="0"/>
        <w:rPr>
          <w:rFonts w:ascii="Arial Narrow" w:hAnsi="Arial Narrow" w:cs="Arial"/>
          <w:szCs w:val="22"/>
          <w:lang w:val="es-US"/>
        </w:rPr>
      </w:pPr>
      <w:r w:rsidRPr="00BA7090">
        <w:rPr>
          <w:rFonts w:ascii="Arial Narrow" w:hAnsi="Arial Narrow" w:cs="Arial"/>
          <w:szCs w:val="22"/>
          <w:lang w:val="es-US"/>
        </w:rPr>
        <w:t>La compr</w:t>
      </w:r>
      <w:r w:rsidR="008B3D96" w:rsidRPr="00BA7090">
        <w:rPr>
          <w:rFonts w:ascii="Arial Narrow" w:hAnsi="Arial Narrow" w:cs="Arial"/>
          <w:szCs w:val="22"/>
          <w:lang w:val="es-US"/>
        </w:rPr>
        <w:t>obación de los SSRR se realizará</w:t>
      </w:r>
      <w:r w:rsidRPr="00BA7090">
        <w:rPr>
          <w:rFonts w:ascii="Arial Narrow" w:hAnsi="Arial Narrow" w:cs="Arial"/>
          <w:szCs w:val="22"/>
          <w:lang w:val="es-US"/>
        </w:rPr>
        <w:t xml:space="preserve"> mediante la medición de su ganancia a través de la </w:t>
      </w:r>
      <w:r w:rsidR="00C73A8F" w:rsidRPr="00BA7090">
        <w:rPr>
          <w:rFonts w:ascii="Arial Narrow" w:hAnsi="Arial Narrow" w:cs="Arial"/>
          <w:szCs w:val="22"/>
          <w:lang w:val="es-US"/>
        </w:rPr>
        <w:t>PRA</w:t>
      </w:r>
      <w:r w:rsidRPr="00BA7090">
        <w:rPr>
          <w:rFonts w:ascii="Arial Narrow" w:hAnsi="Arial Narrow" w:cs="Arial"/>
          <w:szCs w:val="22"/>
          <w:lang w:val="es-US"/>
        </w:rPr>
        <w:t xml:space="preserve"> en las direcciones significativas de su diagrama de radiación. Será necesario comprobar todas las direcciones significativas, máximos y mínimos del diagrama de radiación, de un corte del diagrama por una superficie cónica que defina la inclinación (o inclinaciones) del diagrama en la (o las) que se hallan los máximos, y, verificar que la inclinación de los cortes en las direcciones principales de radiación y en los máximos de composición sea la prevista.</w:t>
      </w:r>
    </w:p>
    <w:p w14:paraId="5654E536" w14:textId="77777777" w:rsidR="00FD43BD" w:rsidRPr="00BA7090" w:rsidRDefault="00FD43BD" w:rsidP="003D2DFB">
      <w:pPr>
        <w:spacing w:after="0"/>
        <w:jc w:val="both"/>
        <w:rPr>
          <w:rFonts w:ascii="Arial Narrow" w:hAnsi="Arial Narrow" w:cs="Arial"/>
          <w:lang w:val="es-US"/>
        </w:rPr>
      </w:pPr>
    </w:p>
    <w:p w14:paraId="11EA3890" w14:textId="77777777" w:rsidR="00FD43BD" w:rsidRPr="00BA7090" w:rsidRDefault="001D0F8D" w:rsidP="003D2DFB">
      <w:pPr>
        <w:pStyle w:val="Colombia"/>
        <w:spacing w:after="0"/>
        <w:rPr>
          <w:rFonts w:ascii="Arial Narrow" w:hAnsi="Arial Narrow" w:cs="Arial"/>
          <w:szCs w:val="22"/>
          <w:lang w:val="es-US"/>
        </w:rPr>
      </w:pPr>
      <w:r w:rsidRPr="00BA7090">
        <w:rPr>
          <w:rFonts w:ascii="Arial Narrow" w:hAnsi="Arial Narrow" w:cs="Arial"/>
          <w:szCs w:val="22"/>
          <w:lang w:val="es-US"/>
        </w:rPr>
        <w:t xml:space="preserve">El </w:t>
      </w:r>
      <w:r w:rsidRPr="008B5AF2">
        <w:rPr>
          <w:rFonts w:ascii="Arial Narrow" w:hAnsi="Arial Narrow" w:cs="Arial"/>
          <w:b/>
          <w:szCs w:val="22"/>
          <w:lang w:val="es-US"/>
        </w:rPr>
        <w:t>Contratista</w:t>
      </w:r>
      <w:r w:rsidR="00FD43BD" w:rsidRPr="00BA7090">
        <w:rPr>
          <w:rFonts w:ascii="Arial Narrow" w:hAnsi="Arial Narrow" w:cs="Arial"/>
          <w:szCs w:val="22"/>
          <w:lang w:val="es-US"/>
        </w:rPr>
        <w:t xml:space="preserve"> debe entregar todos los</w:t>
      </w:r>
      <w:r w:rsidR="00F83341" w:rsidRPr="00BA7090">
        <w:rPr>
          <w:rFonts w:ascii="Arial Narrow" w:hAnsi="Arial Narrow" w:cs="Arial"/>
          <w:szCs w:val="22"/>
          <w:lang w:val="es-US"/>
        </w:rPr>
        <w:t xml:space="preserve"> </w:t>
      </w:r>
      <w:r w:rsidR="00FD43BD" w:rsidRPr="00BA7090">
        <w:rPr>
          <w:rFonts w:ascii="Arial Narrow" w:hAnsi="Arial Narrow" w:cs="Arial"/>
          <w:szCs w:val="22"/>
          <w:lang w:val="es-US"/>
        </w:rPr>
        <w:t xml:space="preserve">resultados de las mediciones de </w:t>
      </w:r>
      <w:r w:rsidR="00C73A8F" w:rsidRPr="00BA7090">
        <w:rPr>
          <w:rFonts w:ascii="Arial Narrow" w:hAnsi="Arial Narrow" w:cs="Arial"/>
          <w:szCs w:val="22"/>
          <w:lang w:val="es-US"/>
        </w:rPr>
        <w:t>PRA</w:t>
      </w:r>
      <w:r w:rsidR="00FD43BD" w:rsidRPr="00BA7090">
        <w:rPr>
          <w:rFonts w:ascii="Arial Narrow" w:hAnsi="Arial Narrow" w:cs="Arial"/>
          <w:szCs w:val="22"/>
          <w:lang w:val="es-US"/>
        </w:rPr>
        <w:t xml:space="preserve">, en un formato propuesto por </w:t>
      </w:r>
      <w:r w:rsidRPr="00BA7090">
        <w:rPr>
          <w:rFonts w:ascii="Arial Narrow" w:hAnsi="Arial Narrow" w:cs="Arial"/>
          <w:szCs w:val="22"/>
          <w:lang w:val="es-US"/>
        </w:rPr>
        <w:t xml:space="preserve">el </w:t>
      </w:r>
      <w:r w:rsidRPr="000E4D3A">
        <w:rPr>
          <w:rFonts w:ascii="Arial Narrow" w:hAnsi="Arial Narrow" w:cs="Arial"/>
          <w:b/>
          <w:szCs w:val="22"/>
          <w:lang w:val="es-US"/>
        </w:rPr>
        <w:t>Contratista</w:t>
      </w:r>
      <w:r w:rsidR="00FD43BD" w:rsidRPr="00BA7090">
        <w:rPr>
          <w:rFonts w:ascii="Arial Narrow" w:hAnsi="Arial Narrow" w:cs="Arial"/>
          <w:szCs w:val="22"/>
          <w:lang w:val="es-US"/>
        </w:rPr>
        <w:t xml:space="preserve"> y avalado por </w:t>
      </w:r>
      <w:r w:rsidR="00FD43BD" w:rsidRPr="000E4D3A">
        <w:rPr>
          <w:rFonts w:ascii="Arial Narrow" w:hAnsi="Arial Narrow" w:cs="Arial"/>
          <w:b/>
          <w:szCs w:val="22"/>
          <w:lang w:val="es-US"/>
        </w:rPr>
        <w:t>RTVC</w:t>
      </w:r>
      <w:r w:rsidR="00FD43BD" w:rsidRPr="00BA7090">
        <w:rPr>
          <w:rFonts w:ascii="Arial Narrow" w:hAnsi="Arial Narrow" w:cs="Arial"/>
          <w:szCs w:val="22"/>
          <w:lang w:val="es-US"/>
        </w:rPr>
        <w:t>.</w:t>
      </w:r>
    </w:p>
    <w:p w14:paraId="6188AE06" w14:textId="77777777" w:rsidR="00FD43BD" w:rsidRPr="00BA7090" w:rsidRDefault="00FD43BD" w:rsidP="003D2DFB">
      <w:pPr>
        <w:pStyle w:val="Colombia"/>
        <w:spacing w:after="0"/>
        <w:rPr>
          <w:rFonts w:ascii="Arial Narrow" w:hAnsi="Arial Narrow" w:cs="Arial"/>
          <w:szCs w:val="22"/>
          <w:lang w:val="es-US"/>
        </w:rPr>
      </w:pPr>
    </w:p>
    <w:p w14:paraId="5389017B" w14:textId="66FA6CF6" w:rsidR="00D91F78" w:rsidRPr="00BA7090" w:rsidRDefault="003C4F93" w:rsidP="003D2DFB">
      <w:pPr>
        <w:pStyle w:val="Colombia"/>
        <w:spacing w:after="0"/>
        <w:rPr>
          <w:rFonts w:ascii="Arial Narrow" w:hAnsi="Arial Narrow" w:cs="Arial"/>
          <w:szCs w:val="22"/>
          <w:lang w:val="es-US"/>
        </w:rPr>
      </w:pPr>
      <w:r w:rsidRPr="00BA7090">
        <w:rPr>
          <w:rFonts w:ascii="Arial Narrow" w:hAnsi="Arial Narrow" w:cs="Arial"/>
          <w:szCs w:val="22"/>
          <w:lang w:val="es-US"/>
        </w:rPr>
        <w:t>La entrega de resultados de estas medidas deberá llevarse</w:t>
      </w:r>
      <w:r w:rsidR="00D91F78" w:rsidRPr="00BA7090">
        <w:rPr>
          <w:rFonts w:ascii="Arial Narrow" w:hAnsi="Arial Narrow" w:cs="Arial"/>
          <w:szCs w:val="22"/>
          <w:lang w:val="es-US"/>
        </w:rPr>
        <w:t xml:space="preserve"> </w:t>
      </w:r>
      <w:r w:rsidR="00D17735" w:rsidRPr="00BA7090">
        <w:rPr>
          <w:rFonts w:ascii="Arial Narrow" w:hAnsi="Arial Narrow" w:cs="Arial"/>
          <w:szCs w:val="22"/>
          <w:lang w:val="es-US"/>
        </w:rPr>
        <w:t>a cabo</w:t>
      </w:r>
      <w:r w:rsidR="00D91F78" w:rsidRPr="00BA7090">
        <w:rPr>
          <w:rFonts w:ascii="Arial Narrow" w:hAnsi="Arial Narrow" w:cs="Arial"/>
          <w:szCs w:val="22"/>
          <w:lang w:val="es-US"/>
        </w:rPr>
        <w:t xml:space="preserve"> según el cronograma definido para la ejecución del proyecto. </w:t>
      </w:r>
    </w:p>
    <w:p w14:paraId="4A0ABBB3" w14:textId="77777777" w:rsidR="00D91F78" w:rsidRPr="00BA7090" w:rsidRDefault="00D91F78" w:rsidP="003D2DFB">
      <w:pPr>
        <w:pStyle w:val="Colombia"/>
        <w:spacing w:after="0"/>
        <w:rPr>
          <w:rFonts w:ascii="Arial Narrow" w:hAnsi="Arial Narrow" w:cs="Arial"/>
          <w:szCs w:val="22"/>
          <w:lang w:val="es-US"/>
        </w:rPr>
      </w:pPr>
    </w:p>
    <w:p w14:paraId="18CFB113" w14:textId="77777777" w:rsidR="00FD43BD" w:rsidRPr="00BA7090" w:rsidRDefault="00D91F78" w:rsidP="003D2DFB">
      <w:pPr>
        <w:pStyle w:val="Colombia"/>
        <w:spacing w:after="0"/>
        <w:rPr>
          <w:rFonts w:ascii="Arial Narrow" w:hAnsi="Arial Narrow" w:cs="Arial"/>
          <w:szCs w:val="22"/>
          <w:lang w:val="es-US"/>
        </w:rPr>
      </w:pPr>
      <w:r w:rsidRPr="00BA7090">
        <w:rPr>
          <w:rFonts w:ascii="Arial Narrow" w:hAnsi="Arial Narrow" w:cs="Arial"/>
          <w:szCs w:val="22"/>
          <w:lang w:val="es-US"/>
        </w:rPr>
        <w:t xml:space="preserve">Las mediciones se realizan </w:t>
      </w:r>
      <w:r w:rsidR="00FD43BD" w:rsidRPr="00BA7090">
        <w:rPr>
          <w:rFonts w:ascii="Arial Narrow" w:hAnsi="Arial Narrow" w:cs="Arial"/>
          <w:szCs w:val="22"/>
          <w:lang w:val="es-US"/>
        </w:rPr>
        <w:t xml:space="preserve">con el objetivo de poder </w:t>
      </w:r>
      <w:r w:rsidR="009A1604" w:rsidRPr="00BA7090">
        <w:rPr>
          <w:rFonts w:ascii="Arial Narrow" w:hAnsi="Arial Narrow" w:cs="Arial"/>
          <w:szCs w:val="22"/>
          <w:lang w:val="es-US"/>
        </w:rPr>
        <w:t xml:space="preserve">verificar el correcto montaje y funcionamiento del Sistema Radiante </w:t>
      </w:r>
      <w:r w:rsidR="00FD43BD" w:rsidRPr="00BA7090">
        <w:rPr>
          <w:rFonts w:ascii="Arial Narrow" w:hAnsi="Arial Narrow" w:cs="Arial"/>
          <w:szCs w:val="22"/>
          <w:lang w:val="es-US"/>
        </w:rPr>
        <w:t xml:space="preserve">y poder realizar las correcciones oportunas. Estas medidas se harán sin perjuicio de las verificaciones que, a su vez, pueda llevar a cabo </w:t>
      </w:r>
      <w:r w:rsidR="00FD43BD" w:rsidRPr="000E4D3A">
        <w:rPr>
          <w:rFonts w:ascii="Arial Narrow" w:hAnsi="Arial Narrow" w:cs="Arial"/>
          <w:b/>
          <w:szCs w:val="22"/>
          <w:lang w:val="es-US"/>
        </w:rPr>
        <w:t>RTVC</w:t>
      </w:r>
      <w:r w:rsidR="00FD43BD" w:rsidRPr="00BA7090">
        <w:rPr>
          <w:rFonts w:ascii="Arial Narrow" w:hAnsi="Arial Narrow" w:cs="Arial"/>
          <w:szCs w:val="22"/>
          <w:lang w:val="es-US"/>
        </w:rPr>
        <w:t>.</w:t>
      </w:r>
    </w:p>
    <w:p w14:paraId="72C8E0B8" w14:textId="77777777" w:rsidR="006D2860" w:rsidRPr="00BA7090" w:rsidRDefault="006D2860" w:rsidP="003D2DFB">
      <w:pPr>
        <w:pStyle w:val="Colombia"/>
        <w:spacing w:after="0"/>
        <w:rPr>
          <w:rFonts w:ascii="Arial Narrow" w:hAnsi="Arial Narrow" w:cs="Arial"/>
          <w:szCs w:val="22"/>
          <w:lang w:val="es-US"/>
        </w:rPr>
      </w:pPr>
    </w:p>
    <w:p w14:paraId="1F61E33D" w14:textId="77777777" w:rsidR="00E85430" w:rsidRPr="00BA7090" w:rsidRDefault="006D2860" w:rsidP="003D2DFB">
      <w:pPr>
        <w:spacing w:after="0"/>
        <w:jc w:val="both"/>
        <w:rPr>
          <w:rFonts w:ascii="Arial Narrow" w:hAnsi="Arial Narrow" w:cs="Arial"/>
          <w:lang w:val="es-US"/>
        </w:rPr>
      </w:pPr>
      <w:r w:rsidRPr="00BA7090">
        <w:rPr>
          <w:rFonts w:ascii="Arial Narrow" w:hAnsi="Arial Narrow" w:cs="Arial"/>
          <w:lang w:val="es-US"/>
        </w:rPr>
        <w:t>La</w:t>
      </w:r>
      <w:r w:rsidR="00F83341" w:rsidRPr="00BA7090">
        <w:rPr>
          <w:rFonts w:ascii="Arial Narrow" w:hAnsi="Arial Narrow" w:cs="Arial"/>
          <w:lang w:val="es-US"/>
        </w:rPr>
        <w:t xml:space="preserve"> </w:t>
      </w:r>
      <w:r w:rsidRPr="00BA7090">
        <w:rPr>
          <w:rFonts w:ascii="Arial Narrow" w:hAnsi="Arial Narrow" w:cs="Arial"/>
          <w:lang w:val="es-US"/>
        </w:rPr>
        <w:t xml:space="preserve">información contenida en este numeral del </w:t>
      </w:r>
      <w:r w:rsidRPr="000E4D3A">
        <w:rPr>
          <w:rFonts w:ascii="Arial Narrow" w:hAnsi="Arial Narrow" w:cs="Arial"/>
          <w:b/>
          <w:lang w:val="es-US"/>
        </w:rPr>
        <w:t>Anexo No. 2</w:t>
      </w:r>
      <w:r w:rsidRPr="00BA7090">
        <w:rPr>
          <w:rFonts w:ascii="Arial Narrow" w:hAnsi="Arial Narrow" w:cs="Arial"/>
          <w:lang w:val="es-US"/>
        </w:rPr>
        <w:t xml:space="preserve">, no es objeto de verificación en el proceso de evaluación de la propuesta; sin embargo el </w:t>
      </w:r>
      <w:r w:rsidRPr="00BA7090">
        <w:rPr>
          <w:rFonts w:ascii="Arial Narrow" w:hAnsi="Arial Narrow" w:cs="Arial"/>
          <w:b/>
          <w:lang w:val="es-US"/>
        </w:rPr>
        <w:t xml:space="preserve">Proponente </w:t>
      </w:r>
      <w:r w:rsidRPr="00BA7090">
        <w:rPr>
          <w:rFonts w:ascii="Arial Narrow" w:hAnsi="Arial Narrow" w:cs="Arial"/>
          <w:lang w:val="es-US"/>
        </w:rPr>
        <w:t>se compromete, con la suscripción de</w:t>
      </w:r>
      <w:r w:rsidR="00B70FBA" w:rsidRPr="00BA7090">
        <w:rPr>
          <w:rFonts w:ascii="Arial Narrow" w:hAnsi="Arial Narrow" w:cs="Arial"/>
          <w:lang w:val="es-US"/>
        </w:rPr>
        <w:t xml:space="preserve"> la Carta de Presentación</w:t>
      </w:r>
      <w:r w:rsidRPr="00BA7090">
        <w:rPr>
          <w:rFonts w:ascii="Arial Narrow" w:hAnsi="Arial Narrow" w:cs="Arial"/>
          <w:lang w:val="es-US"/>
        </w:rPr>
        <w:t>, a cumplir con los requerimientos aquí contenidos y declara que conoce y acepta sus términos sin reserva ni condicionamientos.</w:t>
      </w:r>
    </w:p>
    <w:p w14:paraId="09576053" w14:textId="77777777" w:rsidR="00FD43BD" w:rsidRPr="00BA7090" w:rsidRDefault="00FD43BD" w:rsidP="003D2DFB">
      <w:pPr>
        <w:pStyle w:val="Colombia"/>
        <w:spacing w:after="0"/>
        <w:rPr>
          <w:rFonts w:ascii="Arial Narrow" w:hAnsi="Arial Narrow" w:cs="Arial"/>
          <w:szCs w:val="22"/>
          <w:lang w:val="es-US"/>
        </w:rPr>
      </w:pPr>
    </w:p>
    <w:p w14:paraId="7816F65D" w14:textId="77777777" w:rsidR="008B3D96" w:rsidRPr="00BA7090" w:rsidRDefault="008B3D96" w:rsidP="003D2DFB">
      <w:pPr>
        <w:pStyle w:val="Colombia"/>
        <w:spacing w:after="0"/>
        <w:rPr>
          <w:rFonts w:ascii="Arial Narrow" w:hAnsi="Arial Narrow" w:cs="Arial"/>
          <w:szCs w:val="22"/>
          <w:lang w:val="es-US"/>
        </w:rPr>
      </w:pPr>
    </w:p>
    <w:p w14:paraId="23F6400E" w14:textId="77777777" w:rsidR="008B3D96" w:rsidRPr="00BA7090" w:rsidRDefault="008B3D96" w:rsidP="003D2DFB">
      <w:pPr>
        <w:pStyle w:val="Colombia"/>
        <w:spacing w:after="0"/>
        <w:rPr>
          <w:rFonts w:ascii="Arial Narrow" w:hAnsi="Arial Narrow" w:cs="Arial"/>
          <w:szCs w:val="22"/>
          <w:lang w:val="es-US"/>
        </w:rPr>
      </w:pPr>
    </w:p>
    <w:p w14:paraId="39040CB6" w14:textId="77777777" w:rsidR="008B3D96" w:rsidRPr="00BA7090" w:rsidRDefault="008B3D96" w:rsidP="003D2DFB">
      <w:pPr>
        <w:pStyle w:val="Colombia"/>
        <w:spacing w:after="0"/>
        <w:rPr>
          <w:rFonts w:ascii="Arial Narrow" w:hAnsi="Arial Narrow" w:cs="Arial"/>
          <w:szCs w:val="22"/>
          <w:lang w:val="es-US"/>
        </w:rPr>
      </w:pPr>
    </w:p>
    <w:p w14:paraId="6B6881B9" w14:textId="77777777" w:rsidR="008B3D96" w:rsidRPr="00BA7090" w:rsidRDefault="008B3D96" w:rsidP="003D2DFB">
      <w:pPr>
        <w:pStyle w:val="Colombia"/>
        <w:spacing w:after="0"/>
        <w:rPr>
          <w:rFonts w:ascii="Arial Narrow" w:hAnsi="Arial Narrow" w:cs="Arial"/>
          <w:szCs w:val="22"/>
          <w:lang w:val="es-US"/>
        </w:rPr>
      </w:pPr>
    </w:p>
    <w:p w14:paraId="23458DB8" w14:textId="77777777" w:rsidR="008B3D96" w:rsidRPr="00BA7090" w:rsidRDefault="008B3D96" w:rsidP="003D2DFB">
      <w:pPr>
        <w:pStyle w:val="Colombia"/>
        <w:spacing w:after="0"/>
        <w:rPr>
          <w:rFonts w:ascii="Arial Narrow" w:hAnsi="Arial Narrow" w:cs="Arial"/>
          <w:szCs w:val="22"/>
          <w:lang w:val="es-US"/>
        </w:rPr>
      </w:pPr>
    </w:p>
    <w:p w14:paraId="3E5A9AE5" w14:textId="77777777" w:rsidR="008B3D96" w:rsidRPr="00BA7090" w:rsidRDefault="008B3D96" w:rsidP="003D2DFB">
      <w:pPr>
        <w:pStyle w:val="Colombia"/>
        <w:spacing w:after="0"/>
        <w:rPr>
          <w:rFonts w:ascii="Arial Narrow" w:hAnsi="Arial Narrow" w:cs="Arial"/>
          <w:szCs w:val="22"/>
          <w:lang w:val="es-US"/>
        </w:rPr>
      </w:pPr>
    </w:p>
    <w:p w14:paraId="34F50EDF" w14:textId="77777777" w:rsidR="008B3D96" w:rsidRPr="00BA7090" w:rsidRDefault="008B3D96" w:rsidP="003D2DFB">
      <w:pPr>
        <w:pStyle w:val="Colombia"/>
        <w:spacing w:after="0"/>
        <w:rPr>
          <w:rFonts w:ascii="Arial Narrow" w:hAnsi="Arial Narrow" w:cs="Arial"/>
          <w:szCs w:val="22"/>
          <w:lang w:val="es-US"/>
        </w:rPr>
      </w:pPr>
    </w:p>
    <w:p w14:paraId="38484605" w14:textId="77777777" w:rsidR="008B3D96" w:rsidRPr="00BA7090" w:rsidRDefault="008B3D96" w:rsidP="003D2DFB">
      <w:pPr>
        <w:pStyle w:val="Colombia"/>
        <w:spacing w:after="0"/>
        <w:rPr>
          <w:rFonts w:ascii="Arial Narrow" w:hAnsi="Arial Narrow" w:cs="Arial"/>
          <w:szCs w:val="22"/>
          <w:lang w:val="es-US"/>
        </w:rPr>
      </w:pPr>
    </w:p>
    <w:p w14:paraId="47B312D2" w14:textId="77777777" w:rsidR="008B3D96" w:rsidRPr="00BA7090" w:rsidRDefault="008B3D96" w:rsidP="003D2DFB">
      <w:pPr>
        <w:pStyle w:val="Colombia"/>
        <w:spacing w:after="0"/>
        <w:rPr>
          <w:rFonts w:ascii="Arial Narrow" w:hAnsi="Arial Narrow" w:cs="Arial"/>
          <w:szCs w:val="22"/>
          <w:lang w:val="es-US"/>
        </w:rPr>
      </w:pPr>
    </w:p>
    <w:p w14:paraId="3BE5D66F" w14:textId="77777777" w:rsidR="008B3D96" w:rsidRPr="00BA7090" w:rsidRDefault="008B3D96" w:rsidP="003D2DFB">
      <w:pPr>
        <w:pStyle w:val="Colombia"/>
        <w:spacing w:after="0"/>
        <w:rPr>
          <w:rFonts w:ascii="Arial Narrow" w:hAnsi="Arial Narrow" w:cs="Arial"/>
          <w:szCs w:val="22"/>
          <w:lang w:val="es-US"/>
        </w:rPr>
      </w:pPr>
    </w:p>
    <w:p w14:paraId="7B60397C" w14:textId="77777777" w:rsidR="008B3D96" w:rsidRPr="00BA7090" w:rsidRDefault="008B3D96" w:rsidP="003D2DFB">
      <w:pPr>
        <w:pStyle w:val="Colombia"/>
        <w:spacing w:after="0"/>
        <w:rPr>
          <w:rFonts w:ascii="Arial Narrow" w:hAnsi="Arial Narrow" w:cs="Arial"/>
          <w:szCs w:val="22"/>
          <w:lang w:val="es-US"/>
        </w:rPr>
      </w:pPr>
    </w:p>
    <w:p w14:paraId="358A5018" w14:textId="77777777" w:rsidR="008B3D96" w:rsidRPr="00BA7090" w:rsidRDefault="008B3D96" w:rsidP="003D2DFB">
      <w:pPr>
        <w:pStyle w:val="Colombia"/>
        <w:spacing w:after="0"/>
        <w:rPr>
          <w:rFonts w:ascii="Arial Narrow" w:hAnsi="Arial Narrow" w:cs="Arial"/>
          <w:szCs w:val="22"/>
          <w:lang w:val="es-US"/>
        </w:rPr>
      </w:pPr>
    </w:p>
    <w:p w14:paraId="162F80EA" w14:textId="77777777" w:rsidR="008B3D96" w:rsidRPr="00BA7090" w:rsidRDefault="008B3D96" w:rsidP="003D2DFB">
      <w:pPr>
        <w:pStyle w:val="Colombia"/>
        <w:spacing w:after="0"/>
        <w:rPr>
          <w:rFonts w:ascii="Arial Narrow" w:hAnsi="Arial Narrow" w:cs="Arial"/>
          <w:szCs w:val="22"/>
          <w:lang w:val="es-US"/>
        </w:rPr>
      </w:pPr>
    </w:p>
    <w:p w14:paraId="37713C78" w14:textId="77777777" w:rsidR="008B3D96" w:rsidRPr="00BA7090" w:rsidRDefault="008B3D96" w:rsidP="003D2DFB">
      <w:pPr>
        <w:pStyle w:val="Colombia"/>
        <w:spacing w:after="0"/>
        <w:rPr>
          <w:rFonts w:ascii="Arial Narrow" w:hAnsi="Arial Narrow" w:cs="Arial"/>
          <w:szCs w:val="22"/>
          <w:lang w:val="es-US"/>
        </w:rPr>
      </w:pPr>
    </w:p>
    <w:p w14:paraId="0E29888F" w14:textId="77777777" w:rsidR="008B3D96" w:rsidRPr="00BA7090" w:rsidRDefault="008B3D96" w:rsidP="003D2DFB">
      <w:pPr>
        <w:pStyle w:val="Colombia"/>
        <w:spacing w:after="0"/>
        <w:rPr>
          <w:rFonts w:ascii="Arial Narrow" w:hAnsi="Arial Narrow" w:cs="Arial"/>
          <w:szCs w:val="22"/>
          <w:lang w:val="es-US"/>
        </w:rPr>
      </w:pPr>
    </w:p>
    <w:p w14:paraId="6A689BEE" w14:textId="77777777" w:rsidR="008B3D96" w:rsidRPr="00BA7090" w:rsidRDefault="008B3D96" w:rsidP="003D2DFB">
      <w:pPr>
        <w:pStyle w:val="Colombia"/>
        <w:spacing w:after="0"/>
        <w:rPr>
          <w:rFonts w:ascii="Arial Narrow" w:hAnsi="Arial Narrow" w:cs="Arial"/>
          <w:szCs w:val="22"/>
          <w:lang w:val="es-US"/>
        </w:rPr>
      </w:pPr>
    </w:p>
    <w:p w14:paraId="4A32EC53" w14:textId="77777777" w:rsidR="008B3D96" w:rsidRPr="00BA7090" w:rsidRDefault="008B3D96" w:rsidP="003D2DFB">
      <w:pPr>
        <w:pStyle w:val="Colombia"/>
        <w:spacing w:after="0"/>
        <w:rPr>
          <w:rFonts w:ascii="Arial Narrow" w:hAnsi="Arial Narrow" w:cs="Arial"/>
          <w:szCs w:val="22"/>
          <w:lang w:val="es-US"/>
        </w:rPr>
      </w:pPr>
    </w:p>
    <w:p w14:paraId="443A642A" w14:textId="77777777" w:rsidR="00100C2D" w:rsidRPr="00BA7090" w:rsidRDefault="00100C2D" w:rsidP="003D2DFB">
      <w:pPr>
        <w:pStyle w:val="Colombia"/>
        <w:spacing w:after="0"/>
        <w:rPr>
          <w:rFonts w:ascii="Arial Narrow" w:hAnsi="Arial Narrow" w:cs="Arial"/>
          <w:szCs w:val="22"/>
          <w:lang w:val="es-US"/>
        </w:rPr>
      </w:pPr>
    </w:p>
    <w:p w14:paraId="67DC7CEF" w14:textId="77777777" w:rsidR="00100C2D" w:rsidRPr="00BA7090" w:rsidRDefault="00100C2D" w:rsidP="003D2DFB">
      <w:pPr>
        <w:pStyle w:val="Colombia"/>
        <w:spacing w:after="0"/>
        <w:rPr>
          <w:rFonts w:ascii="Arial Narrow" w:hAnsi="Arial Narrow" w:cs="Arial"/>
          <w:szCs w:val="22"/>
          <w:lang w:val="es-US"/>
        </w:rPr>
      </w:pPr>
    </w:p>
    <w:p w14:paraId="10B1C654" w14:textId="77777777" w:rsidR="00100C2D" w:rsidRPr="00BA7090" w:rsidRDefault="00100C2D" w:rsidP="003D2DFB">
      <w:pPr>
        <w:pStyle w:val="Colombia"/>
        <w:spacing w:after="0"/>
        <w:rPr>
          <w:rFonts w:ascii="Arial Narrow" w:hAnsi="Arial Narrow" w:cs="Arial"/>
          <w:szCs w:val="22"/>
          <w:lang w:val="es-US"/>
        </w:rPr>
      </w:pPr>
    </w:p>
    <w:p w14:paraId="1EA11774" w14:textId="77777777" w:rsidR="008B3D96" w:rsidRPr="00BA7090" w:rsidRDefault="008B3D96" w:rsidP="003D2DFB">
      <w:pPr>
        <w:pStyle w:val="Colombia"/>
        <w:spacing w:after="0"/>
        <w:rPr>
          <w:rFonts w:ascii="Arial Narrow" w:hAnsi="Arial Narrow" w:cs="Arial"/>
          <w:szCs w:val="22"/>
          <w:lang w:val="es-US"/>
        </w:rPr>
      </w:pPr>
    </w:p>
    <w:p w14:paraId="250D74D0" w14:textId="77777777" w:rsidR="008B3D96" w:rsidRPr="00BA7090" w:rsidRDefault="008B3D96" w:rsidP="003D2DFB">
      <w:pPr>
        <w:pStyle w:val="Colombia"/>
        <w:spacing w:after="0"/>
        <w:rPr>
          <w:rFonts w:ascii="Arial Narrow" w:hAnsi="Arial Narrow" w:cs="Arial"/>
          <w:szCs w:val="22"/>
          <w:lang w:val="es-US"/>
        </w:rPr>
      </w:pPr>
    </w:p>
    <w:p w14:paraId="104727D5" w14:textId="77777777" w:rsidR="008B3D96" w:rsidRPr="00BA7090" w:rsidRDefault="008B3D96" w:rsidP="003D2DFB">
      <w:pPr>
        <w:pStyle w:val="Colombia"/>
        <w:spacing w:after="0"/>
        <w:rPr>
          <w:rFonts w:ascii="Arial Narrow" w:hAnsi="Arial Narrow" w:cs="Arial"/>
          <w:szCs w:val="22"/>
          <w:lang w:val="es-US"/>
        </w:rPr>
      </w:pPr>
    </w:p>
    <w:p w14:paraId="14CFC8CF" w14:textId="77777777" w:rsidR="00D9086A" w:rsidRPr="00BA7090" w:rsidRDefault="00D9086A" w:rsidP="003D2DFB">
      <w:pPr>
        <w:pStyle w:val="Colombia"/>
        <w:spacing w:after="0"/>
        <w:rPr>
          <w:rFonts w:ascii="Arial Narrow" w:hAnsi="Arial Narrow" w:cs="Arial"/>
          <w:szCs w:val="22"/>
          <w:lang w:val="es-US"/>
        </w:rPr>
      </w:pPr>
    </w:p>
    <w:p w14:paraId="02576A0C" w14:textId="77777777" w:rsidR="00D544D2" w:rsidRPr="00BA7090" w:rsidRDefault="00D544D2" w:rsidP="003D2DFB">
      <w:pPr>
        <w:pStyle w:val="Ttulo1"/>
        <w:spacing w:line="276" w:lineRule="auto"/>
        <w:jc w:val="both"/>
        <w:rPr>
          <w:rFonts w:cs="Arial"/>
          <w:sz w:val="22"/>
          <w:szCs w:val="22"/>
          <w:lang w:val="es-US"/>
        </w:rPr>
      </w:pPr>
      <w:bookmarkStart w:id="527" w:name="_Toc384331828"/>
      <w:r w:rsidRPr="00BA7090">
        <w:rPr>
          <w:rFonts w:cs="Arial"/>
          <w:sz w:val="22"/>
          <w:szCs w:val="22"/>
          <w:lang w:val="es-US"/>
        </w:rPr>
        <w:t>MEDICIONES DE CEM</w:t>
      </w:r>
      <w:bookmarkEnd w:id="527"/>
    </w:p>
    <w:p w14:paraId="6E8BEE5A" w14:textId="77777777" w:rsidR="00D544D2" w:rsidRPr="00BA7090" w:rsidRDefault="00D544D2" w:rsidP="003D2DFB">
      <w:pPr>
        <w:pStyle w:val="Ttulo1"/>
        <w:numPr>
          <w:ilvl w:val="0"/>
          <w:numId w:val="0"/>
        </w:numPr>
        <w:spacing w:line="276" w:lineRule="auto"/>
        <w:jc w:val="both"/>
        <w:rPr>
          <w:rFonts w:cs="Arial"/>
          <w:sz w:val="22"/>
          <w:szCs w:val="22"/>
          <w:lang w:val="es-US"/>
        </w:rPr>
      </w:pPr>
    </w:p>
    <w:p w14:paraId="0943E20B" w14:textId="3129E194" w:rsidR="009A1604" w:rsidRPr="00BA7090" w:rsidRDefault="009A1604" w:rsidP="003D2DFB">
      <w:pPr>
        <w:pStyle w:val="Colombia"/>
        <w:spacing w:after="0"/>
        <w:rPr>
          <w:rFonts w:ascii="Arial Narrow" w:hAnsi="Arial Narrow" w:cs="Arial"/>
          <w:szCs w:val="22"/>
          <w:lang w:val="es-US"/>
        </w:rPr>
      </w:pPr>
      <w:r w:rsidRPr="00BA7090">
        <w:rPr>
          <w:rFonts w:ascii="Arial Narrow" w:hAnsi="Arial Narrow" w:cs="Arial"/>
          <w:szCs w:val="22"/>
          <w:lang w:val="es-US"/>
        </w:rPr>
        <w:t xml:space="preserve">Una vez terminada la instalación y puesta en funcionamiento del equipamiento, </w:t>
      </w:r>
      <w:r w:rsidR="001D0F8D" w:rsidRPr="00BA7090">
        <w:rPr>
          <w:rFonts w:ascii="Arial Narrow" w:hAnsi="Arial Narrow" w:cs="Arial"/>
          <w:szCs w:val="22"/>
          <w:lang w:val="es-US"/>
        </w:rPr>
        <w:t xml:space="preserve">el </w:t>
      </w:r>
      <w:r w:rsidR="001D0F8D" w:rsidRPr="008B5AF2">
        <w:rPr>
          <w:rFonts w:ascii="Arial Narrow" w:hAnsi="Arial Narrow" w:cs="Arial"/>
          <w:b/>
          <w:szCs w:val="22"/>
          <w:lang w:val="es-US"/>
        </w:rPr>
        <w:t>Contratista</w:t>
      </w:r>
      <w:r w:rsidRPr="00BA7090">
        <w:rPr>
          <w:rFonts w:ascii="Arial Narrow" w:hAnsi="Arial Narrow" w:cs="Arial"/>
          <w:szCs w:val="22"/>
          <w:lang w:val="es-US"/>
        </w:rPr>
        <w:t xml:space="preserve"> debe llevar a cabo las mediciones de Cumplimiento de los </w:t>
      </w:r>
      <w:r w:rsidR="00D17735" w:rsidRPr="00BA7090">
        <w:rPr>
          <w:rFonts w:ascii="Arial Narrow" w:hAnsi="Arial Narrow" w:cs="Arial"/>
          <w:szCs w:val="22"/>
          <w:lang w:val="es-US"/>
        </w:rPr>
        <w:t>Límites</w:t>
      </w:r>
      <w:r w:rsidRPr="00BA7090">
        <w:rPr>
          <w:rFonts w:ascii="Arial Narrow" w:hAnsi="Arial Narrow" w:cs="Arial"/>
          <w:szCs w:val="22"/>
          <w:lang w:val="es-US"/>
        </w:rPr>
        <w:t xml:space="preserve"> de Exposición a Campos Electromagnéticos, siguiendo los lineamiento establecidos por la CNTV </w:t>
      </w:r>
      <w:r w:rsidR="008B3D96" w:rsidRPr="00BA7090">
        <w:rPr>
          <w:rFonts w:ascii="Arial Narrow" w:hAnsi="Arial Narrow" w:cs="Arial"/>
          <w:szCs w:val="22"/>
          <w:lang w:val="es-US"/>
        </w:rPr>
        <w:t>mediante el</w:t>
      </w:r>
      <w:r w:rsidRPr="00BA7090">
        <w:rPr>
          <w:rFonts w:ascii="Arial Narrow" w:hAnsi="Arial Narrow" w:cs="Arial"/>
          <w:szCs w:val="22"/>
          <w:lang w:val="es-US"/>
        </w:rPr>
        <w:t xml:space="preserve"> Acuerdo 003 de 2009. </w:t>
      </w:r>
      <w:r w:rsidR="001D0F8D" w:rsidRPr="00BA7090">
        <w:rPr>
          <w:rFonts w:ascii="Arial Narrow" w:hAnsi="Arial Narrow" w:cs="Arial"/>
          <w:szCs w:val="22"/>
          <w:lang w:val="es-US"/>
        </w:rPr>
        <w:t xml:space="preserve">El </w:t>
      </w:r>
      <w:r w:rsidR="001D0F8D" w:rsidRPr="008B5AF2">
        <w:rPr>
          <w:rFonts w:ascii="Arial Narrow" w:hAnsi="Arial Narrow" w:cs="Arial"/>
          <w:b/>
          <w:szCs w:val="22"/>
          <w:lang w:val="es-US"/>
        </w:rPr>
        <w:t>Contratista</w:t>
      </w:r>
      <w:r w:rsidR="00F83341" w:rsidRPr="00BA7090">
        <w:rPr>
          <w:rFonts w:ascii="Arial Narrow" w:hAnsi="Arial Narrow" w:cs="Arial"/>
          <w:szCs w:val="22"/>
          <w:lang w:val="es-US"/>
        </w:rPr>
        <w:t xml:space="preserve"> </w:t>
      </w:r>
      <w:r w:rsidRPr="00BA7090">
        <w:rPr>
          <w:rFonts w:ascii="Arial Narrow" w:hAnsi="Arial Narrow" w:cs="Arial"/>
          <w:szCs w:val="22"/>
          <w:lang w:val="es-US"/>
        </w:rPr>
        <w:t>debe realizar el tota</w:t>
      </w:r>
      <w:r w:rsidR="008B3D96" w:rsidRPr="00BA7090">
        <w:rPr>
          <w:rFonts w:ascii="Arial Narrow" w:hAnsi="Arial Narrow" w:cs="Arial"/>
          <w:szCs w:val="22"/>
          <w:lang w:val="es-US"/>
        </w:rPr>
        <w:t>l de mediciones indicado en el n</w:t>
      </w:r>
      <w:r w:rsidRPr="00BA7090">
        <w:rPr>
          <w:rFonts w:ascii="Arial Narrow" w:hAnsi="Arial Narrow" w:cs="Arial"/>
          <w:szCs w:val="22"/>
          <w:lang w:val="es-US"/>
        </w:rPr>
        <w:t xml:space="preserve">umeral 1 CARACTERÍSTICAS TÉCNICAS GENERALES. </w:t>
      </w:r>
    </w:p>
    <w:p w14:paraId="0C438768" w14:textId="77777777" w:rsidR="009A1604" w:rsidRPr="00BA7090" w:rsidRDefault="009A1604" w:rsidP="003D2DFB">
      <w:pPr>
        <w:pStyle w:val="Colombia"/>
        <w:spacing w:after="0"/>
        <w:rPr>
          <w:rFonts w:ascii="Arial Narrow" w:hAnsi="Arial Narrow" w:cs="Arial"/>
          <w:szCs w:val="22"/>
          <w:lang w:val="es-US"/>
        </w:rPr>
      </w:pPr>
    </w:p>
    <w:p w14:paraId="15AE583B" w14:textId="77777777" w:rsidR="009A1604" w:rsidRPr="00BA7090" w:rsidRDefault="001D0F8D" w:rsidP="003D2DFB">
      <w:pPr>
        <w:pStyle w:val="Colombia"/>
        <w:spacing w:after="0"/>
        <w:rPr>
          <w:rFonts w:ascii="Arial Narrow" w:hAnsi="Arial Narrow" w:cs="Arial"/>
          <w:szCs w:val="22"/>
          <w:lang w:val="es-US"/>
        </w:rPr>
      </w:pPr>
      <w:r w:rsidRPr="00BA7090">
        <w:rPr>
          <w:rFonts w:ascii="Arial Narrow" w:hAnsi="Arial Narrow" w:cs="Arial"/>
          <w:szCs w:val="22"/>
          <w:lang w:val="es-US"/>
        </w:rPr>
        <w:t xml:space="preserve">El </w:t>
      </w:r>
      <w:r w:rsidRPr="000E4D3A">
        <w:rPr>
          <w:rFonts w:ascii="Arial Narrow" w:hAnsi="Arial Narrow" w:cs="Arial"/>
          <w:b/>
          <w:szCs w:val="22"/>
          <w:lang w:val="es-US"/>
        </w:rPr>
        <w:t>Contratista</w:t>
      </w:r>
      <w:r w:rsidR="009A1604" w:rsidRPr="00BA7090">
        <w:rPr>
          <w:rFonts w:ascii="Arial Narrow" w:hAnsi="Arial Narrow" w:cs="Arial"/>
          <w:szCs w:val="22"/>
          <w:lang w:val="es-US"/>
        </w:rPr>
        <w:t xml:space="preserve"> debe entregar todos los resultados de las mediciones de cobertura, en un formato propuesto por </w:t>
      </w:r>
      <w:r w:rsidRPr="00BA7090">
        <w:rPr>
          <w:rFonts w:ascii="Arial Narrow" w:hAnsi="Arial Narrow" w:cs="Arial"/>
          <w:szCs w:val="22"/>
          <w:lang w:val="es-US"/>
        </w:rPr>
        <w:t xml:space="preserve">el </w:t>
      </w:r>
      <w:r w:rsidRPr="000E4D3A">
        <w:rPr>
          <w:rFonts w:ascii="Arial Narrow" w:hAnsi="Arial Narrow" w:cs="Arial"/>
          <w:b/>
          <w:szCs w:val="22"/>
          <w:lang w:val="es-US"/>
        </w:rPr>
        <w:t>Contratista</w:t>
      </w:r>
      <w:r w:rsidR="009A1604" w:rsidRPr="00BA7090">
        <w:rPr>
          <w:rFonts w:ascii="Arial Narrow" w:hAnsi="Arial Narrow" w:cs="Arial"/>
          <w:szCs w:val="22"/>
          <w:lang w:val="es-US"/>
        </w:rPr>
        <w:t xml:space="preserve"> y avalado por </w:t>
      </w:r>
      <w:r w:rsidR="009A1604" w:rsidRPr="000E4D3A">
        <w:rPr>
          <w:rFonts w:ascii="Arial Narrow" w:hAnsi="Arial Narrow" w:cs="Arial"/>
          <w:b/>
          <w:szCs w:val="22"/>
          <w:lang w:val="es-US"/>
        </w:rPr>
        <w:t>RTVC</w:t>
      </w:r>
      <w:r w:rsidR="009A1604" w:rsidRPr="00BA7090">
        <w:rPr>
          <w:rFonts w:ascii="Arial Narrow" w:hAnsi="Arial Narrow" w:cs="Arial"/>
          <w:szCs w:val="22"/>
          <w:lang w:val="es-US"/>
        </w:rPr>
        <w:t>.</w:t>
      </w:r>
    </w:p>
    <w:p w14:paraId="5C7B92CB" w14:textId="77777777" w:rsidR="009A1604" w:rsidRPr="00BA7090" w:rsidRDefault="009A1604" w:rsidP="003D2DFB">
      <w:pPr>
        <w:pStyle w:val="Colombia"/>
        <w:spacing w:after="0"/>
        <w:rPr>
          <w:rFonts w:ascii="Arial Narrow" w:hAnsi="Arial Narrow" w:cs="Arial"/>
          <w:szCs w:val="22"/>
          <w:lang w:val="es-US"/>
        </w:rPr>
      </w:pPr>
    </w:p>
    <w:p w14:paraId="0BBB5AE7" w14:textId="06EDAB19" w:rsidR="009A1604" w:rsidRPr="00BA7090" w:rsidRDefault="00D91F78" w:rsidP="003D2DFB">
      <w:pPr>
        <w:pStyle w:val="Colombia"/>
        <w:spacing w:after="0"/>
        <w:rPr>
          <w:rFonts w:ascii="Arial Narrow" w:hAnsi="Arial Narrow" w:cs="Arial"/>
          <w:szCs w:val="22"/>
          <w:lang w:val="es-US"/>
        </w:rPr>
      </w:pPr>
      <w:r w:rsidRPr="00BA7090">
        <w:rPr>
          <w:rFonts w:ascii="Arial Narrow" w:hAnsi="Arial Narrow" w:cs="Arial"/>
          <w:szCs w:val="22"/>
          <w:lang w:val="es-US"/>
        </w:rPr>
        <w:t xml:space="preserve">La entrega de resultados de estas medidas deberá llevarse </w:t>
      </w:r>
      <w:r w:rsidR="00D17735" w:rsidRPr="00BA7090">
        <w:rPr>
          <w:rFonts w:ascii="Arial Narrow" w:hAnsi="Arial Narrow" w:cs="Arial"/>
          <w:szCs w:val="22"/>
          <w:lang w:val="es-US"/>
        </w:rPr>
        <w:t>a cabo</w:t>
      </w:r>
      <w:r w:rsidRPr="00BA7090">
        <w:rPr>
          <w:rFonts w:ascii="Arial Narrow" w:hAnsi="Arial Narrow" w:cs="Arial"/>
          <w:szCs w:val="22"/>
          <w:lang w:val="es-US"/>
        </w:rPr>
        <w:t xml:space="preserve"> según el cronograma definido para la ejecución del proyecto.</w:t>
      </w:r>
    </w:p>
    <w:p w14:paraId="2D9B0BA3" w14:textId="77777777" w:rsidR="006D2860" w:rsidRPr="00BA7090" w:rsidRDefault="006D2860" w:rsidP="003D2DFB">
      <w:pPr>
        <w:tabs>
          <w:tab w:val="left" w:pos="3195"/>
        </w:tabs>
        <w:spacing w:after="0"/>
        <w:jc w:val="both"/>
        <w:rPr>
          <w:rFonts w:ascii="Arial Narrow" w:hAnsi="Arial Narrow" w:cs="Arial"/>
          <w:lang w:val="es-US"/>
        </w:rPr>
      </w:pPr>
    </w:p>
    <w:p w14:paraId="301A3D24" w14:textId="77777777" w:rsidR="006D2860" w:rsidRPr="00BA7090" w:rsidRDefault="006D2860" w:rsidP="003D2DFB">
      <w:pPr>
        <w:spacing w:after="0"/>
        <w:jc w:val="both"/>
        <w:rPr>
          <w:rFonts w:ascii="Arial Narrow" w:hAnsi="Arial Narrow" w:cs="Arial"/>
          <w:lang w:val="es-US"/>
        </w:rPr>
      </w:pPr>
      <w:r w:rsidRPr="00BA7090">
        <w:rPr>
          <w:rFonts w:ascii="Arial Narrow" w:hAnsi="Arial Narrow" w:cs="Arial"/>
          <w:lang w:val="es-US"/>
        </w:rPr>
        <w:t>La</w:t>
      </w:r>
      <w:r w:rsidR="00F83341" w:rsidRPr="00BA7090">
        <w:rPr>
          <w:rFonts w:ascii="Arial Narrow" w:hAnsi="Arial Narrow" w:cs="Arial"/>
          <w:lang w:val="es-US"/>
        </w:rPr>
        <w:t xml:space="preserve"> </w:t>
      </w:r>
      <w:r w:rsidRPr="00BA7090">
        <w:rPr>
          <w:rFonts w:ascii="Arial Narrow" w:hAnsi="Arial Narrow" w:cs="Arial"/>
          <w:lang w:val="es-US"/>
        </w:rPr>
        <w:t xml:space="preserve">información contenida en este numeral del </w:t>
      </w:r>
      <w:r w:rsidRPr="000E4D3A">
        <w:rPr>
          <w:rFonts w:ascii="Arial Narrow" w:hAnsi="Arial Narrow" w:cs="Arial"/>
          <w:b/>
          <w:lang w:val="es-US"/>
        </w:rPr>
        <w:t>Anexo No. 2</w:t>
      </w:r>
      <w:r w:rsidRPr="00BA7090">
        <w:rPr>
          <w:rFonts w:ascii="Arial Narrow" w:hAnsi="Arial Narrow" w:cs="Arial"/>
          <w:lang w:val="es-US"/>
        </w:rPr>
        <w:t>, no es objeto de verificación en el proceso de evaluación de la propuesta; sin embargo el</w:t>
      </w:r>
      <w:r w:rsidR="00F83341" w:rsidRPr="00BA7090">
        <w:rPr>
          <w:rFonts w:ascii="Arial Narrow" w:hAnsi="Arial Narrow" w:cs="Arial"/>
          <w:lang w:val="es-US"/>
        </w:rPr>
        <w:t xml:space="preserve"> </w:t>
      </w:r>
      <w:r w:rsidRPr="00BA7090">
        <w:rPr>
          <w:rFonts w:ascii="Arial Narrow" w:hAnsi="Arial Narrow" w:cs="Arial"/>
          <w:b/>
          <w:lang w:val="es-US"/>
        </w:rPr>
        <w:t xml:space="preserve">Proponente </w:t>
      </w:r>
      <w:r w:rsidRPr="00BA7090">
        <w:rPr>
          <w:rFonts w:ascii="Arial Narrow" w:hAnsi="Arial Narrow" w:cs="Arial"/>
          <w:lang w:val="es-US"/>
        </w:rPr>
        <w:t>se compromete, con la suscripción de</w:t>
      </w:r>
      <w:r w:rsidR="00EA0B4D" w:rsidRPr="00BA7090">
        <w:rPr>
          <w:rFonts w:ascii="Arial Narrow" w:hAnsi="Arial Narrow" w:cs="Arial"/>
          <w:lang w:val="es-US"/>
        </w:rPr>
        <w:t xml:space="preserve"> la Carta de Presentación</w:t>
      </w:r>
      <w:r w:rsidRPr="00BA7090">
        <w:rPr>
          <w:rFonts w:ascii="Arial Narrow" w:hAnsi="Arial Narrow" w:cs="Arial"/>
          <w:lang w:val="es-US"/>
        </w:rPr>
        <w:t>, a cumplir con los requerimientos aquí contenidos y declara que conoce y acepta sus términos sin reserva ni condicionamientos.</w:t>
      </w:r>
    </w:p>
    <w:p w14:paraId="79A84825" w14:textId="77777777" w:rsidR="006D2860" w:rsidRPr="00BA7090" w:rsidRDefault="006D2860" w:rsidP="003D2DFB">
      <w:pPr>
        <w:tabs>
          <w:tab w:val="left" w:pos="3195"/>
        </w:tabs>
        <w:spacing w:after="0"/>
        <w:jc w:val="both"/>
        <w:rPr>
          <w:rFonts w:ascii="Arial Narrow" w:hAnsi="Arial Narrow" w:cs="Arial"/>
          <w:b/>
          <w:lang w:val="es-US"/>
        </w:rPr>
      </w:pPr>
    </w:p>
    <w:p w14:paraId="47E4AAE1" w14:textId="77777777" w:rsidR="00F64096" w:rsidRPr="00BA7090" w:rsidRDefault="00F64096" w:rsidP="003D2DFB">
      <w:pPr>
        <w:pStyle w:val="Ttulo1E1H1R1H11CHL1Heading2-SOWh1"/>
        <w:tabs>
          <w:tab w:val="clear" w:pos="432"/>
          <w:tab w:val="left" w:pos="284"/>
        </w:tabs>
        <w:spacing w:after="0" w:line="276" w:lineRule="auto"/>
        <w:ind w:left="0" w:firstLine="0"/>
        <w:jc w:val="both"/>
        <w:rPr>
          <w:rFonts w:ascii="Arial Narrow" w:hAnsi="Arial Narrow" w:cs="Arial"/>
          <w:b w:val="0"/>
          <w:caps w:val="0"/>
          <w:sz w:val="22"/>
          <w:lang w:val="es-US"/>
        </w:rPr>
      </w:pPr>
      <w:bookmarkStart w:id="528" w:name="_GoBack"/>
      <w:bookmarkEnd w:id="166"/>
      <w:bookmarkEnd w:id="528"/>
    </w:p>
    <w:sectPr w:rsidR="00F64096" w:rsidRPr="00BA7090" w:rsidSect="00644676">
      <w:pgSz w:w="12240" w:h="20160" w:code="5"/>
      <w:pgMar w:top="1873" w:right="1701" w:bottom="1418"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CF9FCF" w14:textId="77777777" w:rsidR="008F5D68" w:rsidRDefault="008F5D68">
      <w:r>
        <w:separator/>
      </w:r>
    </w:p>
  </w:endnote>
  <w:endnote w:type="continuationSeparator" w:id="0">
    <w:p w14:paraId="4848B946" w14:textId="77777777" w:rsidR="008F5D68" w:rsidRDefault="008F5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ITC Officina Sans Book">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uevo Mercado">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arlett">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F79A0" w14:textId="77777777" w:rsidR="008F5D68" w:rsidRDefault="008F5D6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CD2D7" w14:textId="77777777" w:rsidR="008F5D68" w:rsidRDefault="008F5D68" w:rsidP="00CE50F0">
    <w:pPr>
      <w:pStyle w:val="Piedepgina"/>
      <w:tabs>
        <w:tab w:val="left" w:pos="2742"/>
      </w:tabs>
    </w:pPr>
    <w:r>
      <w:rPr>
        <w:rFonts w:ascii="Verdana" w:hAnsi="Verdana" w:cs="Tahoma"/>
        <w:sz w:val="16"/>
        <w:lang w:val="es-ES"/>
      </w:rPr>
      <w:tab/>
    </w:r>
    <w:r>
      <w:rPr>
        <w:rFonts w:ascii="Verdana" w:hAnsi="Verdana" w:cs="Tahoma"/>
        <w:sz w:val="16"/>
        <w:lang w:val="es-ES"/>
      </w:rPr>
      <w:tab/>
    </w:r>
    <w:r>
      <w:rPr>
        <w:rFonts w:ascii="Verdana" w:hAnsi="Verdana" w:cs="Tahoma"/>
        <w:sz w:val="16"/>
        <w:lang w:val="es-ES"/>
      </w:rPr>
      <w:tab/>
      <w:t xml:space="preserve">Página </w:t>
    </w:r>
    <w:r>
      <w:rPr>
        <w:rStyle w:val="Nmerodepgina"/>
      </w:rPr>
      <w:fldChar w:fldCharType="begin"/>
    </w:r>
    <w:r>
      <w:rPr>
        <w:rStyle w:val="Nmerodepgina"/>
      </w:rPr>
      <w:instrText xml:space="preserve"> PAGE </w:instrText>
    </w:r>
    <w:r>
      <w:rPr>
        <w:rStyle w:val="Nmerodepgina"/>
      </w:rPr>
      <w:fldChar w:fldCharType="separate"/>
    </w:r>
    <w:r w:rsidR="00EF773C">
      <w:rPr>
        <w:rStyle w:val="Nmerodepgina"/>
        <w:noProof/>
      </w:rPr>
      <w:t>88</w:t>
    </w:r>
    <w:r>
      <w:rPr>
        <w:rStyle w:val="Nmerodepgina"/>
      </w:rPr>
      <w:fldChar w:fldCharType="end"/>
    </w:r>
    <w:r>
      <w:rPr>
        <w:rStyle w:val="Nmerodepgina"/>
      </w:rPr>
      <w:t xml:space="preserve"> de </w:t>
    </w:r>
    <w:r>
      <w:rPr>
        <w:rStyle w:val="Nmerodepgina"/>
      </w:rPr>
      <w:fldChar w:fldCharType="begin"/>
    </w:r>
    <w:r>
      <w:rPr>
        <w:rStyle w:val="Nmerodepgina"/>
      </w:rPr>
      <w:instrText xml:space="preserve"> NUMPAGES </w:instrText>
    </w:r>
    <w:r>
      <w:rPr>
        <w:rStyle w:val="Nmerodepgina"/>
      </w:rPr>
      <w:fldChar w:fldCharType="separate"/>
    </w:r>
    <w:r w:rsidR="00EF773C">
      <w:rPr>
        <w:rStyle w:val="Nmerodepgina"/>
        <w:noProof/>
      </w:rPr>
      <w:t>88</w:t>
    </w:r>
    <w:r>
      <w:rPr>
        <w:rStyle w:val="Nmerodepgin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AD0A8" w14:textId="77777777" w:rsidR="008F5D68" w:rsidRDefault="008F5D68">
    <w:pPr>
      <w:pStyle w:val="Piedepgina"/>
    </w:pPr>
    <w:r>
      <w:rPr>
        <w:rFonts w:cs="Tahoma"/>
        <w:snapToGrid w:val="0"/>
        <w:sz w:val="16"/>
        <w:lang w:val="es-ES"/>
      </w:rPr>
      <w:tab/>
    </w:r>
    <w:r>
      <w:rPr>
        <w:rFonts w:cs="Tahoma"/>
        <w:snapToGrid w:val="0"/>
        <w:sz w:val="16"/>
        <w:lang w:val="es-ES"/>
      </w:rPr>
      <w:tab/>
      <w:t xml:space="preserve"> Página </w:t>
    </w:r>
    <w:r>
      <w:rPr>
        <w:rFonts w:cs="Tahoma"/>
        <w:snapToGrid w:val="0"/>
        <w:sz w:val="16"/>
        <w:lang w:val="es-ES"/>
      </w:rPr>
      <w:fldChar w:fldCharType="begin"/>
    </w:r>
    <w:r>
      <w:rPr>
        <w:rFonts w:cs="Tahoma"/>
        <w:snapToGrid w:val="0"/>
        <w:sz w:val="16"/>
        <w:lang w:val="es-ES"/>
      </w:rPr>
      <w:instrText xml:space="preserve"> PAGE </w:instrText>
    </w:r>
    <w:r>
      <w:rPr>
        <w:rFonts w:cs="Tahoma"/>
        <w:snapToGrid w:val="0"/>
        <w:sz w:val="16"/>
        <w:lang w:val="es-ES"/>
      </w:rPr>
      <w:fldChar w:fldCharType="separate"/>
    </w:r>
    <w:r w:rsidR="00EF773C">
      <w:rPr>
        <w:rFonts w:cs="Tahoma"/>
        <w:noProof/>
        <w:snapToGrid w:val="0"/>
        <w:sz w:val="16"/>
        <w:lang w:val="es-ES"/>
      </w:rPr>
      <w:t>75</w:t>
    </w:r>
    <w:r>
      <w:rPr>
        <w:rFonts w:cs="Tahoma"/>
        <w:snapToGrid w:val="0"/>
        <w:sz w:val="16"/>
        <w:lang w:val="es-ES"/>
      </w:rPr>
      <w:fldChar w:fldCharType="end"/>
    </w:r>
    <w:r>
      <w:rPr>
        <w:rFonts w:cs="Tahoma"/>
        <w:snapToGrid w:val="0"/>
        <w:sz w:val="16"/>
        <w:lang w:val="es-ES"/>
      </w:rPr>
      <w:t xml:space="preserve"> de </w:t>
    </w:r>
    <w:r>
      <w:rPr>
        <w:rStyle w:val="Nmerodepgina"/>
      </w:rPr>
      <w:fldChar w:fldCharType="begin"/>
    </w:r>
    <w:r>
      <w:rPr>
        <w:rStyle w:val="Nmerodepgina"/>
      </w:rPr>
      <w:instrText xml:space="preserve"> NUMPAGES </w:instrText>
    </w:r>
    <w:r>
      <w:rPr>
        <w:rStyle w:val="Nmerodepgina"/>
      </w:rPr>
      <w:fldChar w:fldCharType="separate"/>
    </w:r>
    <w:r w:rsidR="00EF773C">
      <w:rPr>
        <w:rStyle w:val="Nmerodepgina"/>
        <w:noProof/>
      </w:rPr>
      <w:t>88</w:t>
    </w:r>
    <w:r>
      <w:rPr>
        <w:rStyle w:val="Nmerodepgin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DBD49B" w14:textId="77777777" w:rsidR="008F5D68" w:rsidRDefault="008F5D68">
      <w:r>
        <w:separator/>
      </w:r>
    </w:p>
  </w:footnote>
  <w:footnote w:type="continuationSeparator" w:id="0">
    <w:p w14:paraId="35AD3FAC" w14:textId="77777777" w:rsidR="008F5D68" w:rsidRDefault="008F5D68">
      <w:r>
        <w:continuationSeparator/>
      </w:r>
    </w:p>
  </w:footnote>
  <w:footnote w:id="1">
    <w:p w14:paraId="420A9D69" w14:textId="77777777" w:rsidR="008F5D68" w:rsidRPr="001810B0" w:rsidRDefault="008F5D68" w:rsidP="003D2DFB">
      <w:pPr>
        <w:pStyle w:val="Textonotapie"/>
        <w:spacing w:after="0" w:line="240" w:lineRule="auto"/>
        <w:rPr>
          <w:rFonts w:ascii="Arial Narrow" w:hAnsi="Arial Narrow" w:cs="Arial"/>
          <w:sz w:val="17"/>
          <w:szCs w:val="17"/>
          <w:lang w:val="es-CO" w:bidi="ar-SA"/>
        </w:rPr>
      </w:pPr>
      <w:r w:rsidRPr="000B023B">
        <w:rPr>
          <w:rStyle w:val="Refdenotaalpie"/>
          <w:rFonts w:ascii="Arial Narrow" w:hAnsi="Arial Narrow"/>
          <w:sz w:val="17"/>
          <w:szCs w:val="17"/>
        </w:rPr>
        <w:footnoteRef/>
      </w:r>
      <w:r w:rsidRPr="000B023B">
        <w:rPr>
          <w:rFonts w:ascii="Arial Narrow" w:hAnsi="Arial Narrow"/>
          <w:sz w:val="17"/>
          <w:szCs w:val="17"/>
          <w:lang w:val="es-CO"/>
        </w:rPr>
        <w:t xml:space="preserve"> Temperatura anual promedio tomando como referencia el año 2008. Fuente: </w:t>
      </w:r>
      <w:r w:rsidRPr="000B023B">
        <w:rPr>
          <w:rFonts w:ascii="Arial Narrow" w:hAnsi="Arial Narrow" w:cs="Arial"/>
          <w:sz w:val="17"/>
          <w:szCs w:val="17"/>
          <w:lang w:val="es-CO" w:bidi="ar-SA"/>
        </w:rPr>
        <w:t>Instituto de Hidrología, Mete</w:t>
      </w:r>
      <w:r>
        <w:rPr>
          <w:rFonts w:ascii="Arial Narrow" w:hAnsi="Arial Narrow" w:cs="Arial"/>
          <w:sz w:val="17"/>
          <w:szCs w:val="17"/>
          <w:lang w:val="es-CO" w:bidi="ar-SA"/>
        </w:rPr>
        <w:t xml:space="preserve">orología y Estudios Ambientales </w:t>
      </w:r>
      <w:r w:rsidRPr="000B023B">
        <w:rPr>
          <w:rFonts w:ascii="Arial Narrow" w:hAnsi="Arial Narrow" w:cs="Arial"/>
          <w:sz w:val="17"/>
          <w:szCs w:val="17"/>
          <w:lang w:val="es-CO" w:bidi="ar-SA"/>
        </w:rPr>
        <w:t xml:space="preserve">(IDEAM). Aplicativo web </w:t>
      </w:r>
      <w:r w:rsidRPr="000B023B">
        <w:rPr>
          <w:rFonts w:ascii="Arial Narrow" w:hAnsi="Arial Narrow"/>
          <w:sz w:val="17"/>
          <w:szCs w:val="17"/>
          <w:lang w:val="es-CO"/>
        </w:rPr>
        <w:t>SIG-OT Sistema de Información Geográfica para la planeación y el ordenamiento territorial.</w:t>
      </w:r>
    </w:p>
  </w:footnote>
  <w:footnote w:id="2">
    <w:p w14:paraId="2C459911" w14:textId="77777777" w:rsidR="008F5D68" w:rsidRPr="000B023B" w:rsidRDefault="008F5D68" w:rsidP="003D2DFB">
      <w:pPr>
        <w:pStyle w:val="Textonotapie"/>
        <w:spacing w:after="0" w:line="240" w:lineRule="auto"/>
        <w:rPr>
          <w:rFonts w:ascii="Arial Narrow" w:hAnsi="Arial Narrow"/>
          <w:sz w:val="17"/>
          <w:szCs w:val="17"/>
          <w:lang w:val="es-CO"/>
        </w:rPr>
      </w:pPr>
      <w:r w:rsidRPr="000B023B">
        <w:rPr>
          <w:rStyle w:val="Refdenotaalpie"/>
          <w:rFonts w:ascii="Arial Narrow" w:hAnsi="Arial Narrow"/>
          <w:sz w:val="17"/>
          <w:szCs w:val="17"/>
        </w:rPr>
        <w:footnoteRef/>
      </w:r>
      <w:r w:rsidRPr="000B023B">
        <w:rPr>
          <w:rFonts w:ascii="Arial Narrow" w:hAnsi="Arial Narrow"/>
          <w:sz w:val="17"/>
          <w:szCs w:val="17"/>
          <w:lang w:val="es-CO"/>
        </w:rPr>
        <w:t xml:space="preserve"> Precipitación anual promedio tomando como referencia el año 2008. Fuente: </w:t>
      </w:r>
      <w:r w:rsidRPr="000B023B">
        <w:rPr>
          <w:rFonts w:ascii="Arial Narrow" w:hAnsi="Arial Narrow" w:cs="Arial"/>
          <w:sz w:val="17"/>
          <w:szCs w:val="17"/>
          <w:lang w:val="es-CO" w:bidi="ar-SA"/>
        </w:rPr>
        <w:t xml:space="preserve">Instituto de Hidrología, Meteorología y Estudios Ambientales (IDEAM). Aplicativo web </w:t>
      </w:r>
      <w:r w:rsidRPr="000B023B">
        <w:rPr>
          <w:rFonts w:ascii="Arial Narrow" w:hAnsi="Arial Narrow"/>
          <w:sz w:val="17"/>
          <w:szCs w:val="17"/>
          <w:lang w:val="es-CO"/>
        </w:rPr>
        <w:t>SIG-OT Sistema de Información Geográfica para la planeación y el ordenamiento territorial.</w:t>
      </w:r>
    </w:p>
  </w:footnote>
  <w:footnote w:id="3">
    <w:p w14:paraId="050DE570" w14:textId="7D1467F9" w:rsidR="008F5D68" w:rsidRPr="00C52D1D" w:rsidRDefault="008F5D68" w:rsidP="003D2DFB">
      <w:pPr>
        <w:widowControl w:val="0"/>
        <w:tabs>
          <w:tab w:val="left" w:pos="0"/>
          <w:tab w:val="left" w:pos="355"/>
          <w:tab w:val="left" w:pos="1180"/>
          <w:tab w:val="left" w:pos="1438"/>
          <w:tab w:val="left" w:pos="2158"/>
          <w:tab w:val="left" w:pos="2878"/>
          <w:tab w:val="left" w:pos="3598"/>
          <w:tab w:val="left" w:pos="4318"/>
          <w:tab w:val="left" w:pos="5038"/>
          <w:tab w:val="left" w:pos="5758"/>
          <w:tab w:val="left" w:pos="6478"/>
          <w:tab w:val="left" w:pos="7198"/>
          <w:tab w:val="left" w:pos="7918"/>
          <w:tab w:val="left" w:pos="8638"/>
          <w:tab w:val="left" w:pos="9100"/>
          <w:tab w:val="left" w:pos="9360"/>
        </w:tabs>
        <w:suppressAutoHyphens/>
        <w:spacing w:after="0" w:line="240" w:lineRule="auto"/>
        <w:rPr>
          <w:rFonts w:ascii="Arial Narrow" w:hAnsi="Arial Narrow"/>
          <w:sz w:val="17"/>
          <w:szCs w:val="17"/>
          <w:lang w:val="es-CO"/>
        </w:rPr>
      </w:pPr>
      <w:r w:rsidRPr="000B023B">
        <w:rPr>
          <w:rStyle w:val="Refdenotaalpie"/>
          <w:rFonts w:ascii="Arial Narrow" w:hAnsi="Arial Narrow"/>
          <w:sz w:val="17"/>
          <w:szCs w:val="17"/>
        </w:rPr>
        <w:footnoteRef/>
      </w:r>
      <w:r w:rsidRPr="000B023B">
        <w:rPr>
          <w:rFonts w:ascii="Arial Narrow" w:hAnsi="Arial Narrow" w:cs="Arial"/>
          <w:sz w:val="17"/>
          <w:szCs w:val="17"/>
          <w:lang w:val="es-ES"/>
        </w:rPr>
        <w:t xml:space="preserve">Potencia </w:t>
      </w:r>
      <w:r>
        <w:rPr>
          <w:rFonts w:ascii="Arial Narrow" w:hAnsi="Arial Narrow" w:cs="Arial"/>
          <w:sz w:val="17"/>
          <w:szCs w:val="17"/>
          <w:lang w:val="es-ES"/>
        </w:rPr>
        <w:t xml:space="preserve">mínima </w:t>
      </w:r>
      <w:r w:rsidRPr="000B023B">
        <w:rPr>
          <w:rFonts w:ascii="Arial Narrow" w:hAnsi="Arial Narrow" w:cs="Arial"/>
          <w:sz w:val="17"/>
          <w:szCs w:val="17"/>
          <w:lang w:val="es-ES"/>
        </w:rPr>
        <w:t>de salida</w:t>
      </w:r>
      <w:r>
        <w:rPr>
          <w:rFonts w:ascii="Arial Narrow" w:hAnsi="Arial Narrow" w:cs="Arial"/>
          <w:sz w:val="17"/>
          <w:szCs w:val="17"/>
          <w:lang w:val="es-ES"/>
        </w:rPr>
        <w:t xml:space="preserve"> que se debe garantizar </w:t>
      </w:r>
      <w:r>
        <w:rPr>
          <w:rFonts w:ascii="Arial Narrow" w:hAnsi="Arial Narrow"/>
          <w:sz w:val="17"/>
          <w:szCs w:val="17"/>
          <w:lang w:val="es-CO"/>
        </w:rPr>
        <w:t xml:space="preserve">después del filtro </w:t>
      </w:r>
      <w:proofErr w:type="spellStart"/>
      <w:r>
        <w:rPr>
          <w:rFonts w:ascii="Arial Narrow" w:hAnsi="Arial Narrow"/>
          <w:sz w:val="17"/>
          <w:szCs w:val="17"/>
          <w:lang w:val="es-CO"/>
        </w:rPr>
        <w:t>combinador</w:t>
      </w:r>
      <w:proofErr w:type="spellEnd"/>
      <w:r>
        <w:rPr>
          <w:rFonts w:ascii="Arial Narrow" w:hAnsi="Arial Narrow"/>
          <w:sz w:val="17"/>
          <w:szCs w:val="17"/>
          <w:lang w:val="es-CO"/>
        </w:rPr>
        <w:t xml:space="preserve"> para toda la banda UHF, con MER &gt;= 35</w:t>
      </w:r>
      <w:r w:rsidRPr="000B023B">
        <w:rPr>
          <w:rFonts w:ascii="Arial Narrow" w:hAnsi="Arial Narrow"/>
          <w:sz w:val="17"/>
          <w:szCs w:val="17"/>
          <w:lang w:val="es-CO"/>
        </w:rPr>
        <w:t xml:space="preserve"> dB y</w:t>
      </w:r>
      <w:r w:rsidRPr="000B023B">
        <w:rPr>
          <w:rFonts w:ascii="Arial Narrow" w:hAnsi="Arial Narrow"/>
          <w:i/>
          <w:sz w:val="17"/>
          <w:szCs w:val="17"/>
          <w:lang w:val="es-CO"/>
        </w:rPr>
        <w:t xml:space="preserve"> </w:t>
      </w:r>
      <w:proofErr w:type="spellStart"/>
      <w:r w:rsidRPr="000B023B">
        <w:rPr>
          <w:rFonts w:ascii="Arial Narrow" w:hAnsi="Arial Narrow"/>
          <w:i/>
          <w:sz w:val="17"/>
          <w:szCs w:val="17"/>
          <w:lang w:val="es-CO"/>
        </w:rPr>
        <w:t>shoulders</w:t>
      </w:r>
      <w:proofErr w:type="spellEnd"/>
      <w:r>
        <w:rPr>
          <w:rFonts w:ascii="Arial Narrow" w:hAnsi="Arial Narrow"/>
          <w:i/>
          <w:sz w:val="17"/>
          <w:szCs w:val="17"/>
          <w:lang w:val="es-CO"/>
        </w:rPr>
        <w:t xml:space="preserve"> </w:t>
      </w:r>
      <w:r w:rsidRPr="000B023B">
        <w:rPr>
          <w:rFonts w:ascii="Arial Narrow" w:hAnsi="Arial Narrow"/>
          <w:sz w:val="17"/>
          <w:szCs w:val="17"/>
          <w:lang w:val="es-CO"/>
        </w:rPr>
        <w:t xml:space="preserve">&gt;= </w:t>
      </w:r>
      <w:r>
        <w:rPr>
          <w:rFonts w:ascii="Arial Narrow" w:hAnsi="Arial Narrow"/>
          <w:sz w:val="17"/>
          <w:szCs w:val="17"/>
          <w:lang w:val="es-CO"/>
        </w:rPr>
        <w:t>36</w:t>
      </w:r>
      <w:r w:rsidRPr="000B023B">
        <w:rPr>
          <w:rFonts w:ascii="Arial Narrow" w:hAnsi="Arial Narrow"/>
          <w:sz w:val="17"/>
          <w:szCs w:val="17"/>
          <w:lang w:val="es-CO"/>
        </w:rPr>
        <w:t xml:space="preserve"> dB.</w:t>
      </w:r>
    </w:p>
  </w:footnote>
  <w:footnote w:id="4">
    <w:p w14:paraId="12E5C27B" w14:textId="7FC8B1A7" w:rsidR="008F5D68" w:rsidRPr="000C1624" w:rsidRDefault="008F5D68" w:rsidP="003D2DFB">
      <w:pPr>
        <w:widowControl w:val="0"/>
        <w:tabs>
          <w:tab w:val="left" w:pos="0"/>
          <w:tab w:val="left" w:pos="355"/>
          <w:tab w:val="left" w:pos="1180"/>
          <w:tab w:val="left" w:pos="1438"/>
          <w:tab w:val="left" w:pos="2158"/>
          <w:tab w:val="left" w:pos="2878"/>
          <w:tab w:val="left" w:pos="3598"/>
          <w:tab w:val="left" w:pos="4318"/>
          <w:tab w:val="left" w:pos="5038"/>
          <w:tab w:val="left" w:pos="5758"/>
          <w:tab w:val="left" w:pos="6478"/>
          <w:tab w:val="left" w:pos="7198"/>
          <w:tab w:val="left" w:pos="7918"/>
          <w:tab w:val="left" w:pos="8638"/>
          <w:tab w:val="left" w:pos="9100"/>
          <w:tab w:val="left" w:pos="9360"/>
        </w:tabs>
        <w:suppressAutoHyphens/>
        <w:spacing w:after="0" w:line="240" w:lineRule="auto"/>
        <w:rPr>
          <w:rFonts w:ascii="Arial Narrow" w:hAnsi="Arial Narrow"/>
          <w:sz w:val="17"/>
          <w:szCs w:val="17"/>
          <w:lang w:val="es-CO"/>
        </w:rPr>
      </w:pPr>
      <w:r w:rsidRPr="000B023B">
        <w:rPr>
          <w:rStyle w:val="Refdenotaalpie"/>
          <w:rFonts w:ascii="Arial Narrow" w:hAnsi="Arial Narrow"/>
          <w:sz w:val="17"/>
          <w:szCs w:val="17"/>
        </w:rPr>
        <w:footnoteRef/>
      </w:r>
      <w:r>
        <w:rPr>
          <w:rFonts w:ascii="Arial Narrow" w:hAnsi="Arial Narrow"/>
          <w:sz w:val="17"/>
          <w:szCs w:val="17"/>
          <w:lang w:val="es-CO"/>
        </w:rPr>
        <w:t>En cada punto se debe realizar la medición correspondiente a cada uno de los multiplex emitidos desde la estación correspondiente.</w:t>
      </w:r>
    </w:p>
  </w:footnote>
  <w:footnote w:id="5">
    <w:p w14:paraId="6CE57680" w14:textId="77777777" w:rsidR="008F5D68" w:rsidRPr="005C18A6" w:rsidRDefault="008F5D68" w:rsidP="003D2DFB">
      <w:pPr>
        <w:widowControl w:val="0"/>
        <w:tabs>
          <w:tab w:val="left" w:pos="0"/>
          <w:tab w:val="left" w:pos="355"/>
          <w:tab w:val="left" w:pos="1180"/>
          <w:tab w:val="left" w:pos="1438"/>
          <w:tab w:val="left" w:pos="2158"/>
          <w:tab w:val="left" w:pos="2878"/>
          <w:tab w:val="left" w:pos="3598"/>
          <w:tab w:val="left" w:pos="4318"/>
          <w:tab w:val="left" w:pos="5038"/>
          <w:tab w:val="left" w:pos="5758"/>
          <w:tab w:val="left" w:pos="6478"/>
          <w:tab w:val="left" w:pos="7198"/>
          <w:tab w:val="left" w:pos="7918"/>
          <w:tab w:val="left" w:pos="8638"/>
          <w:tab w:val="left" w:pos="9100"/>
          <w:tab w:val="left" w:pos="9360"/>
        </w:tabs>
        <w:suppressAutoHyphens/>
        <w:spacing w:after="0" w:line="240" w:lineRule="auto"/>
        <w:rPr>
          <w:lang w:val="pt-BR"/>
        </w:rPr>
      </w:pPr>
      <w:r w:rsidRPr="000B023B">
        <w:rPr>
          <w:rStyle w:val="Refdenotaalpie"/>
          <w:rFonts w:ascii="Arial Narrow" w:hAnsi="Arial Narrow"/>
          <w:sz w:val="17"/>
          <w:szCs w:val="17"/>
        </w:rPr>
        <w:footnoteRef/>
      </w:r>
      <w:r w:rsidRPr="005C18A6">
        <w:rPr>
          <w:rFonts w:ascii="Arial Narrow" w:hAnsi="Arial Narrow"/>
          <w:sz w:val="17"/>
          <w:szCs w:val="17"/>
          <w:lang w:val="pt-BR"/>
        </w:rPr>
        <w:t>PRA: Potencia Radiada Aparente.</w:t>
      </w:r>
    </w:p>
  </w:footnote>
  <w:footnote w:id="6">
    <w:p w14:paraId="3A000849" w14:textId="77777777" w:rsidR="008F5D68" w:rsidRPr="005C18A6" w:rsidRDefault="008F5D68" w:rsidP="003D2DFB">
      <w:pPr>
        <w:widowControl w:val="0"/>
        <w:tabs>
          <w:tab w:val="left" w:pos="0"/>
          <w:tab w:val="left" w:pos="355"/>
          <w:tab w:val="left" w:pos="1180"/>
          <w:tab w:val="left" w:pos="1438"/>
          <w:tab w:val="left" w:pos="2158"/>
          <w:tab w:val="left" w:pos="2878"/>
          <w:tab w:val="left" w:pos="3598"/>
          <w:tab w:val="left" w:pos="4318"/>
          <w:tab w:val="left" w:pos="5038"/>
          <w:tab w:val="left" w:pos="5758"/>
          <w:tab w:val="left" w:pos="6478"/>
          <w:tab w:val="left" w:pos="7198"/>
          <w:tab w:val="left" w:pos="7918"/>
          <w:tab w:val="left" w:pos="8638"/>
          <w:tab w:val="left" w:pos="9100"/>
          <w:tab w:val="left" w:pos="9360"/>
        </w:tabs>
        <w:suppressAutoHyphens/>
        <w:spacing w:after="0" w:line="240" w:lineRule="auto"/>
        <w:rPr>
          <w:lang w:val="pt-BR"/>
        </w:rPr>
      </w:pPr>
      <w:r w:rsidRPr="000B023B">
        <w:rPr>
          <w:rStyle w:val="Refdenotaalpie"/>
          <w:rFonts w:ascii="Arial Narrow" w:hAnsi="Arial Narrow"/>
          <w:sz w:val="17"/>
          <w:szCs w:val="17"/>
        </w:rPr>
        <w:footnoteRef/>
      </w:r>
      <w:r w:rsidRPr="005C18A6">
        <w:rPr>
          <w:rFonts w:ascii="Arial Narrow" w:hAnsi="Arial Narrow"/>
          <w:sz w:val="17"/>
          <w:szCs w:val="17"/>
          <w:lang w:val="pt-BR"/>
        </w:rPr>
        <w:t xml:space="preserve">CEM: Campos </w:t>
      </w:r>
      <w:proofErr w:type="spellStart"/>
      <w:r w:rsidRPr="005C18A6">
        <w:rPr>
          <w:rFonts w:ascii="Arial Narrow" w:hAnsi="Arial Narrow"/>
          <w:sz w:val="17"/>
          <w:szCs w:val="17"/>
          <w:lang w:val="pt-BR"/>
        </w:rPr>
        <w:t>Electromagnéticos</w:t>
      </w:r>
      <w:proofErr w:type="spellEnd"/>
      <w:r w:rsidRPr="005C18A6">
        <w:rPr>
          <w:rFonts w:ascii="Arial Narrow" w:hAnsi="Arial Narrow"/>
          <w:sz w:val="17"/>
          <w:szCs w:val="17"/>
          <w:lang w:val="pt-B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0395C" w14:textId="60480E15" w:rsidR="008F5D68" w:rsidRDefault="008F5D68">
    <w:pPr>
      <w:pStyle w:val="Encabezado"/>
    </w:pPr>
    <w:r>
      <w:rPr>
        <w:noProof/>
      </w:rPr>
      <w:pict w14:anchorId="496CD5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43204" o:spid="_x0000_s2098" type="#_x0000_t136" style="position:absolute;margin-left:0;margin-top:0;width:479.25pt;height:143.75pt;rotation:315;z-index:-251653632;mso-position-horizontal:center;mso-position-horizontal-relative:margin;mso-position-vertical:center;mso-position-vertical-relative:margin" o:allowincell="f" fillcolor="silver" stroked="f">
          <v:fill opacity=".5"/>
          <v:textpath style="font-family:&quot;Calibri&quot;;font-size:1pt" string="DEFINITIVO"/>
          <w10:wrap anchorx="margin" anchory="margin"/>
        </v:shape>
      </w:pict>
    </w:r>
    <w:r>
      <w:rPr>
        <w:noProof/>
        <w:lang w:val="es-ES" w:eastAsia="es-ES" w:bidi="ar-SA"/>
      </w:rPr>
      <mc:AlternateContent>
        <mc:Choice Requires="wps">
          <w:drawing>
            <wp:anchor distT="0" distB="0" distL="114300" distR="114300" simplePos="0" relativeHeight="251658752" behindDoc="1" locked="0" layoutInCell="0" allowOverlap="1" wp14:anchorId="60E99CE0" wp14:editId="1A3437A9">
              <wp:simplePos x="0" y="0"/>
              <wp:positionH relativeFrom="margin">
                <wp:align>center</wp:align>
              </wp:positionH>
              <wp:positionV relativeFrom="margin">
                <wp:align>center</wp:align>
              </wp:positionV>
              <wp:extent cx="6593840" cy="1318260"/>
              <wp:effectExtent l="0" t="1885950" r="0" b="1863090"/>
              <wp:wrapNone/>
              <wp:docPr id="3" name="WordArt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93840" cy="13182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205D14" w14:textId="77777777" w:rsidR="008F5D68" w:rsidRDefault="008F5D68" w:rsidP="007609A2">
                          <w:pPr>
                            <w:pStyle w:val="NormalWeb"/>
                            <w:spacing w:before="0" w:beforeAutospacing="0" w:after="0" w:afterAutospacing="0"/>
                            <w:jc w:val="center"/>
                          </w:pPr>
                          <w:r>
                            <w:rPr>
                              <w:rFonts w:ascii="Verdana" w:eastAsia="Verdana" w:hAnsi="Verdana" w:cs="Verdana"/>
                              <w:color w:val="C0C0C0"/>
                              <w:sz w:val="2"/>
                              <w:szCs w:val="2"/>
                              <w14:textFill>
                                <w14:solidFill>
                                  <w14:srgbClr w14:val="C0C0C0">
                                    <w14:alpha w14:val="50000"/>
                                  </w14:srgbClr>
                                </w14:solidFill>
                              </w14:textFill>
                            </w:rPr>
                            <w:t>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1" o:spid="_x0000_s1032" type="#_x0000_t202" style="position:absolute;margin-left:0;margin-top:0;width:519.2pt;height:103.8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" o:allowincell="f" filled="f" stroked="f">
              <v:stroke joinstyle="round"/>
              <o:lock v:ext="edit" text="t" shapetype="t"/>
              <v:textbox style="mso-fit-shape-to-text:t">
                <w:txbxContent>
                  <w:p w14:paraId="5B205D14" w14:textId="77777777" w:rsidR="008F5D68" w:rsidRDefault="008F5D68" w:rsidP="007609A2">
                    <w:pPr>
                      <w:pStyle w:val="NormalWeb"/>
                      <w:spacing w:before="0" w:beforeAutospacing="0" w:after="0" w:afterAutospacing="0"/>
                      <w:jc w:val="center"/>
                    </w:pPr>
                    <w:r>
                      <w:rPr>
                        <w:rFonts w:ascii="Verdana" w:eastAsia="Verdana" w:hAnsi="Verdana" w:cs="Verdana"/>
                        <w:color w:val="C0C0C0"/>
                        <w:sz w:val="2"/>
                        <w:szCs w:val="2"/>
                        <w14:textFill>
                          <w14:solidFill>
                            <w14:srgbClr w14:val="C0C0C0">
                              <w14:alpha w14:val="50000"/>
                            </w14:srgbClr>
                          </w14:solidFill>
                        </w14:textFill>
                      </w:rPr>
                      <w:t>PROYECTO</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69F31" w14:textId="78424145" w:rsidR="008F5D68" w:rsidRDefault="008F5D68">
    <w:pPr>
      <w:pStyle w:val="Encabezado"/>
    </w:pPr>
    <w:r>
      <w:rPr>
        <w:noProof/>
      </w:rPr>
      <w:pict w14:anchorId="153A4A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43205" o:spid="_x0000_s2099" type="#_x0000_t136" style="position:absolute;margin-left:0;margin-top:0;width:479.25pt;height:143.75pt;rotation:315;z-index:-251651584;mso-position-horizontal:center;mso-position-horizontal-relative:margin;mso-position-vertical:center;mso-position-vertical-relative:margin" o:allowincell="f" fillcolor="silver" stroked="f">
          <v:fill opacity=".5"/>
          <v:textpath style="font-family:&quot;Calibri&quot;;font-size:1pt" string="DEFINITIVO"/>
          <w10:wrap anchorx="margin" anchory="margin"/>
        </v:shape>
      </w:pict>
    </w:r>
    <w:r w:rsidRPr="008657BC">
      <w:t xml:space="preserve"> </w:t>
    </w:r>
    <w:r>
      <w:rPr>
        <w:noProof/>
        <w:lang w:val="es-ES" w:eastAsia="es-ES" w:bidi="ar-SA"/>
      </w:rPr>
      <w:drawing>
        <wp:inline distT="0" distB="0" distL="0" distR="0" wp14:anchorId="161C636F" wp14:editId="7C5C02C5">
          <wp:extent cx="1362710" cy="560705"/>
          <wp:effectExtent l="0" t="0" r="8890" b="0"/>
          <wp:docPr id="30" name="Imagen 3" descr="http://www.sistemasenalcolombia.gov.co/senalcolomb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istemasenalcolombia.gov.co/senalcolombi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710" cy="56070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528B9" w14:textId="1FED2AC8" w:rsidR="008F5D68" w:rsidRDefault="008F5D68">
    <w:pPr>
      <w:pStyle w:val="Encabezado"/>
    </w:pPr>
    <w:r>
      <w:rPr>
        <w:noProof/>
      </w:rPr>
      <w:pict w14:anchorId="731FA4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43203" o:spid="_x0000_s2097" type="#_x0000_t136" style="position:absolute;margin-left:0;margin-top:0;width:479.25pt;height:143.75pt;rotation:315;z-index:-251655680;mso-position-horizontal:center;mso-position-horizontal-relative:margin;mso-position-vertical:center;mso-position-vertical-relative:margin" o:allowincell="f" fillcolor="silver" stroked="f">
          <v:fill opacity=".5"/>
          <v:textpath style="font-family:&quot;Calibri&quot;;font-size:1pt" string="DEFINITIVO"/>
          <w10:wrap anchorx="margin" anchory="margin"/>
        </v:shape>
      </w:pict>
    </w:r>
    <w:r w:rsidRPr="00150965">
      <w:t xml:space="preserve"> </w:t>
    </w:r>
    <w:r>
      <w:rPr>
        <w:noProof/>
        <w:lang w:val="es-ES" w:eastAsia="es-ES" w:bidi="ar-SA"/>
      </w:rPr>
      <w:drawing>
        <wp:inline distT="0" distB="0" distL="0" distR="0" wp14:anchorId="532329AC" wp14:editId="6BACA2C2">
          <wp:extent cx="1362710" cy="560705"/>
          <wp:effectExtent l="0" t="0" r="8890" b="0"/>
          <wp:docPr id="31" name="Imagen 21" descr="http://www.sistemasenalcolombia.gov.co/senalcolomb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istemasenalcolombia.gov.co/senalcolombi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710" cy="56070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2B00E832"/>
    <w:lvl w:ilvl="0">
      <w:start w:val="1"/>
      <w:numFmt w:val="bullet"/>
      <w:pStyle w:val="Listaconvietas5"/>
      <w:lvlText w:val=""/>
      <w:lvlJc w:val="left"/>
      <w:pPr>
        <w:tabs>
          <w:tab w:val="num" w:pos="1492"/>
        </w:tabs>
        <w:ind w:left="1492" w:hanging="360"/>
      </w:pPr>
      <w:rPr>
        <w:rFonts w:ascii="Symbol" w:hAnsi="Symbol" w:hint="default"/>
      </w:rPr>
    </w:lvl>
  </w:abstractNum>
  <w:abstractNum w:abstractNumId="1">
    <w:nsid w:val="FFFFFF81"/>
    <w:multiLevelType w:val="singleLevel"/>
    <w:tmpl w:val="992A74BE"/>
    <w:lvl w:ilvl="0">
      <w:start w:val="1"/>
      <w:numFmt w:val="bullet"/>
      <w:pStyle w:val="Listaconvietas4"/>
      <w:lvlText w:val=""/>
      <w:lvlJc w:val="left"/>
      <w:pPr>
        <w:tabs>
          <w:tab w:val="num" w:pos="1209"/>
        </w:tabs>
        <w:ind w:left="1209" w:hanging="360"/>
      </w:pPr>
      <w:rPr>
        <w:rFonts w:ascii="Symbol" w:hAnsi="Symbol" w:hint="default"/>
      </w:rPr>
    </w:lvl>
  </w:abstractNum>
  <w:abstractNum w:abstractNumId="2">
    <w:nsid w:val="FFFFFF82"/>
    <w:multiLevelType w:val="singleLevel"/>
    <w:tmpl w:val="452070C6"/>
    <w:lvl w:ilvl="0">
      <w:start w:val="1"/>
      <w:numFmt w:val="bullet"/>
      <w:pStyle w:val="Listaconvietas3"/>
      <w:lvlText w:val=""/>
      <w:lvlJc w:val="left"/>
      <w:pPr>
        <w:tabs>
          <w:tab w:val="num" w:pos="926"/>
        </w:tabs>
        <w:ind w:left="926" w:hanging="360"/>
      </w:pPr>
      <w:rPr>
        <w:rFonts w:ascii="Symbol" w:hAnsi="Symbol" w:hint="default"/>
      </w:rPr>
    </w:lvl>
  </w:abstractNum>
  <w:abstractNum w:abstractNumId="3">
    <w:nsid w:val="FFFFFF83"/>
    <w:multiLevelType w:val="singleLevel"/>
    <w:tmpl w:val="059A1E98"/>
    <w:lvl w:ilvl="0">
      <w:start w:val="1"/>
      <w:numFmt w:val="bullet"/>
      <w:pStyle w:val="Listaconvietas2"/>
      <w:lvlText w:val=""/>
      <w:lvlJc w:val="left"/>
      <w:pPr>
        <w:tabs>
          <w:tab w:val="num" w:pos="643"/>
        </w:tabs>
        <w:ind w:left="643" w:hanging="360"/>
      </w:pPr>
      <w:rPr>
        <w:rFonts w:ascii="Symbol" w:hAnsi="Symbol" w:hint="default"/>
      </w:rPr>
    </w:lvl>
  </w:abstractNum>
  <w:abstractNum w:abstractNumId="4">
    <w:nsid w:val="FFFFFF89"/>
    <w:multiLevelType w:val="singleLevel"/>
    <w:tmpl w:val="918421AA"/>
    <w:lvl w:ilvl="0">
      <w:start w:val="1"/>
      <w:numFmt w:val="bullet"/>
      <w:pStyle w:val="Normalconvietas"/>
      <w:lvlText w:val=""/>
      <w:lvlJc w:val="left"/>
      <w:pPr>
        <w:tabs>
          <w:tab w:val="num" w:pos="360"/>
        </w:tabs>
        <w:ind w:left="360" w:hanging="360"/>
      </w:pPr>
      <w:rPr>
        <w:rFonts w:ascii="Symbol" w:hAnsi="Symbol" w:hint="default"/>
      </w:rPr>
    </w:lvl>
  </w:abstractNum>
  <w:abstractNum w:abstractNumId="5">
    <w:nsid w:val="0000000C"/>
    <w:multiLevelType w:val="multilevel"/>
    <w:tmpl w:val="0000000C"/>
    <w:name w:val="WW8Num44"/>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6">
    <w:nsid w:val="00000013"/>
    <w:multiLevelType w:val="singleLevel"/>
    <w:tmpl w:val="00000013"/>
    <w:name w:val="WW8Num72"/>
    <w:lvl w:ilvl="0">
      <w:start w:val="1"/>
      <w:numFmt w:val="decimal"/>
      <w:lvlText w:val="%1."/>
      <w:lvlJc w:val="left"/>
      <w:pPr>
        <w:tabs>
          <w:tab w:val="num" w:pos="360"/>
        </w:tabs>
      </w:pPr>
    </w:lvl>
  </w:abstractNum>
  <w:abstractNum w:abstractNumId="7">
    <w:nsid w:val="00000015"/>
    <w:multiLevelType w:val="singleLevel"/>
    <w:tmpl w:val="00000015"/>
    <w:name w:val="WW8Num75"/>
    <w:lvl w:ilvl="0">
      <w:numFmt w:val="bullet"/>
      <w:lvlText w:val="-"/>
      <w:lvlJc w:val="left"/>
      <w:pPr>
        <w:tabs>
          <w:tab w:val="num" w:pos="804"/>
        </w:tabs>
      </w:pPr>
      <w:rPr>
        <w:rFonts w:ascii="Times New Roman" w:hAnsi="Times New Roman" w:cs="Times New Roman"/>
      </w:rPr>
    </w:lvl>
  </w:abstractNum>
  <w:abstractNum w:abstractNumId="8">
    <w:nsid w:val="00000028"/>
    <w:multiLevelType w:val="multilevel"/>
    <w:tmpl w:val="00000028"/>
    <w:name w:val="WW8Num129"/>
    <w:lvl w:ilvl="0">
      <w:numFmt w:val="bullet"/>
      <w:lvlText w:val="-"/>
      <w:lvlJc w:val="left"/>
      <w:pPr>
        <w:tabs>
          <w:tab w:val="num" w:pos="340"/>
        </w:tabs>
      </w:pPr>
      <w:rPr>
        <w:rFonts w:ascii="Times New Roman" w:hAnsi="Times New Roman" w:cs="Times New Roman"/>
      </w:rPr>
    </w:lvl>
    <w:lvl w:ilvl="1">
      <w:start w:val="1"/>
      <w:numFmt w:val="lowerLetter"/>
      <w:lvlText w:val="%2."/>
      <w:lvlJc w:val="left"/>
      <w:pPr>
        <w:tabs>
          <w:tab w:val="num" w:pos="1080"/>
        </w:tabs>
      </w:pPr>
    </w:lvl>
    <w:lvl w:ilvl="2">
      <w:start w:val="1"/>
      <w:numFmt w:val="lowerLetter"/>
      <w:lvlText w:val="%3)"/>
      <w:lvlJc w:val="left"/>
      <w:pPr>
        <w:tabs>
          <w:tab w:val="num" w:pos="1980"/>
        </w:tabs>
      </w:pPr>
    </w:lvl>
    <w:lvl w:ilvl="3">
      <w:start w:val="1"/>
      <w:numFmt w:val="decimal"/>
      <w:lvlText w:val="%4."/>
      <w:lvlJc w:val="left"/>
      <w:pPr>
        <w:tabs>
          <w:tab w:val="num" w:pos="2520"/>
        </w:tabs>
      </w:pPr>
    </w:lvl>
    <w:lvl w:ilvl="4">
      <w:start w:val="1"/>
      <w:numFmt w:val="lowerLetter"/>
      <w:lvlText w:val="%5."/>
      <w:lvlJc w:val="left"/>
      <w:pPr>
        <w:tabs>
          <w:tab w:val="num" w:pos="3240"/>
        </w:tabs>
      </w:pPr>
    </w:lvl>
    <w:lvl w:ilvl="5">
      <w:start w:val="1"/>
      <w:numFmt w:val="lowerRoman"/>
      <w:lvlText w:val="%6."/>
      <w:lvlJc w:val="right"/>
      <w:pPr>
        <w:tabs>
          <w:tab w:val="num" w:pos="3960"/>
        </w:tabs>
      </w:pPr>
    </w:lvl>
    <w:lvl w:ilvl="6">
      <w:start w:val="1"/>
      <w:numFmt w:val="decimal"/>
      <w:lvlText w:val="%7."/>
      <w:lvlJc w:val="left"/>
      <w:pPr>
        <w:tabs>
          <w:tab w:val="num" w:pos="4680"/>
        </w:tabs>
      </w:pPr>
    </w:lvl>
    <w:lvl w:ilvl="7">
      <w:start w:val="1"/>
      <w:numFmt w:val="lowerLetter"/>
      <w:lvlText w:val="%8."/>
      <w:lvlJc w:val="left"/>
      <w:pPr>
        <w:tabs>
          <w:tab w:val="num" w:pos="5400"/>
        </w:tabs>
      </w:pPr>
    </w:lvl>
    <w:lvl w:ilvl="8">
      <w:start w:val="1"/>
      <w:numFmt w:val="lowerRoman"/>
      <w:lvlText w:val="%9."/>
      <w:lvlJc w:val="right"/>
      <w:pPr>
        <w:tabs>
          <w:tab w:val="num" w:pos="6120"/>
        </w:tabs>
      </w:pPr>
    </w:lvl>
  </w:abstractNum>
  <w:abstractNum w:abstractNumId="9">
    <w:nsid w:val="03D40CEF"/>
    <w:multiLevelType w:val="hybridMultilevel"/>
    <w:tmpl w:val="C99C0780"/>
    <w:lvl w:ilvl="0" w:tplc="523E9B0E">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96B7B89"/>
    <w:multiLevelType w:val="multilevel"/>
    <w:tmpl w:val="D600459A"/>
    <w:styleLink w:val="Estilo1"/>
    <w:lvl w:ilvl="0">
      <w:start w:val="1"/>
      <w:numFmt w:val="decimal"/>
      <w:lvlText w:val="%1."/>
      <w:lvlJc w:val="left"/>
      <w:pPr>
        <w:tabs>
          <w:tab w:val="num" w:pos="360"/>
        </w:tabs>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26" w:hanging="26"/>
      </w:pPr>
      <w:rPr>
        <w:rFonts w:hint="default"/>
      </w:rPr>
    </w:lvl>
    <w:lvl w:ilvl="3">
      <w:start w:val="1"/>
      <w:numFmt w:val="decimal"/>
      <w:lvlText w:val="%1.%2.%3.%4."/>
      <w:lvlJc w:val="left"/>
      <w:pPr>
        <w:tabs>
          <w:tab w:val="num" w:pos="4341"/>
        </w:tabs>
        <w:ind w:left="3261" w:firstLine="0"/>
      </w:pPr>
      <w:rPr>
        <w:rFonts w:hint="default"/>
      </w:rPr>
    </w:lvl>
    <w:lvl w:ilvl="4">
      <w:start w:val="1"/>
      <w:numFmt w:val="decimal"/>
      <w:lvlText w:val="%1.%2.%3.%4.%5."/>
      <w:lvlJc w:val="left"/>
      <w:pPr>
        <w:tabs>
          <w:tab w:val="num" w:pos="2291"/>
        </w:tabs>
        <w:ind w:left="851"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10F1216C"/>
    <w:multiLevelType w:val="hybridMultilevel"/>
    <w:tmpl w:val="D9589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3734F8B"/>
    <w:multiLevelType w:val="hybridMultilevel"/>
    <w:tmpl w:val="9886B7F2"/>
    <w:lvl w:ilvl="0" w:tplc="587AC164">
      <w:start w:val="1"/>
      <w:numFmt w:val="bullet"/>
      <w:lvlText w:val=""/>
      <w:lvlJc w:val="left"/>
      <w:pPr>
        <w:ind w:left="720" w:hanging="360"/>
      </w:pPr>
      <w:rPr>
        <w:rFonts w:ascii="Symbol" w:hAnsi="Symbol" w:hint="default"/>
        <w:lang w:val="es-ES_tradnl"/>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63C389F"/>
    <w:multiLevelType w:val="multilevel"/>
    <w:tmpl w:val="DEAAB85A"/>
    <w:lvl w:ilvl="0">
      <w:start w:val="1"/>
      <w:numFmt w:val="decimal"/>
      <w:pStyle w:val="Ttulo1"/>
      <w:lvlText w:val="%1"/>
      <w:lvlJc w:val="left"/>
      <w:pPr>
        <w:ind w:left="432" w:hanging="432"/>
      </w:pPr>
      <w:rPr>
        <w:rFonts w:hint="default"/>
      </w:rPr>
    </w:lvl>
    <w:lvl w:ilvl="1">
      <w:start w:val="1"/>
      <w:numFmt w:val="decimal"/>
      <w:pStyle w:val="Ttulo2"/>
      <w:lvlText w:val="%1.%2"/>
      <w:lvlJc w:val="left"/>
      <w:pPr>
        <w:ind w:left="4404" w:hanging="576"/>
      </w:pPr>
      <w:rPr>
        <w:rFonts w:hint="default"/>
        <w:b/>
        <w:color w:val="auto"/>
        <w:sz w:val="22"/>
      </w:rPr>
    </w:lvl>
    <w:lvl w:ilvl="2">
      <w:start w:val="1"/>
      <w:numFmt w:val="decimal"/>
      <w:pStyle w:val="Ttulo3"/>
      <w:lvlText w:val="%1.%2.%3"/>
      <w:lvlJc w:val="left"/>
      <w:pPr>
        <w:ind w:left="720" w:hanging="720"/>
      </w:pPr>
      <w:rPr>
        <w:rFonts w:hint="default"/>
        <w:b/>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4">
    <w:nsid w:val="1AE87119"/>
    <w:multiLevelType w:val="hybridMultilevel"/>
    <w:tmpl w:val="4746AC50"/>
    <w:lvl w:ilvl="0" w:tplc="523E9B0E">
      <w:start w:val="1"/>
      <w:numFmt w:val="bullet"/>
      <w:lvlText w:val=""/>
      <w:lvlJc w:val="left"/>
      <w:pPr>
        <w:ind w:left="360" w:hanging="360"/>
      </w:pPr>
      <w:rPr>
        <w:rFonts w:ascii="Symbol" w:hAnsi="Symbol" w:hint="default"/>
        <w:sz w:val="20"/>
        <w:szCs w:val="2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nsid w:val="20702D8F"/>
    <w:multiLevelType w:val="singleLevel"/>
    <w:tmpl w:val="B3705CC6"/>
    <w:lvl w:ilvl="0">
      <w:start w:val="1"/>
      <w:numFmt w:val="bullet"/>
      <w:pStyle w:val="FirstBullet"/>
      <w:lvlText w:val=""/>
      <w:lvlJc w:val="left"/>
      <w:pPr>
        <w:tabs>
          <w:tab w:val="num" w:pos="360"/>
        </w:tabs>
        <w:ind w:left="360" w:hanging="360"/>
      </w:pPr>
      <w:rPr>
        <w:rFonts w:ascii="Wingdings" w:hAnsi="Wingdings" w:hint="default"/>
      </w:rPr>
    </w:lvl>
  </w:abstractNum>
  <w:abstractNum w:abstractNumId="16">
    <w:nsid w:val="26C638D3"/>
    <w:multiLevelType w:val="hybridMultilevel"/>
    <w:tmpl w:val="F6B04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5791B68"/>
    <w:multiLevelType w:val="singleLevel"/>
    <w:tmpl w:val="C8284678"/>
    <w:lvl w:ilvl="0">
      <w:start w:val="1"/>
      <w:numFmt w:val="lowerLetter"/>
      <w:pStyle w:val="Vieta2"/>
      <w:lvlText w:val="%1. "/>
      <w:legacy w:legacy="1" w:legacySpace="0" w:legacyIndent="283"/>
      <w:lvlJc w:val="left"/>
      <w:pPr>
        <w:ind w:left="283" w:hanging="283"/>
      </w:pPr>
      <w:rPr>
        <w:rFonts w:ascii="Times New Roman" w:hAnsi="Times New Roman" w:hint="default"/>
        <w:b w:val="0"/>
        <w:i w:val="0"/>
        <w:sz w:val="24"/>
        <w:u w:val="none"/>
      </w:rPr>
    </w:lvl>
  </w:abstractNum>
  <w:abstractNum w:abstractNumId="18">
    <w:nsid w:val="37142906"/>
    <w:multiLevelType w:val="hybridMultilevel"/>
    <w:tmpl w:val="E9A02832"/>
    <w:lvl w:ilvl="0" w:tplc="523E9B0E">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BD110FD"/>
    <w:multiLevelType w:val="hybridMultilevel"/>
    <w:tmpl w:val="44887B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478211AD"/>
    <w:multiLevelType w:val="singleLevel"/>
    <w:tmpl w:val="527CF13E"/>
    <w:lvl w:ilvl="0">
      <w:start w:val="1"/>
      <w:numFmt w:val="bullet"/>
      <w:pStyle w:val="-InBullet"/>
      <w:lvlText w:val=""/>
      <w:lvlJc w:val="left"/>
      <w:pPr>
        <w:tabs>
          <w:tab w:val="num" w:pos="1891"/>
        </w:tabs>
        <w:ind w:left="284" w:firstLine="1247"/>
      </w:pPr>
      <w:rPr>
        <w:rFonts w:ascii="Symbol" w:hAnsi="Symbol" w:hint="default"/>
      </w:rPr>
    </w:lvl>
  </w:abstractNum>
  <w:abstractNum w:abstractNumId="21">
    <w:nsid w:val="49BC7B5E"/>
    <w:multiLevelType w:val="hybridMultilevel"/>
    <w:tmpl w:val="CEA4FA9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nsid w:val="5BDF4564"/>
    <w:multiLevelType w:val="hybridMultilevel"/>
    <w:tmpl w:val="8200CF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5C137C39"/>
    <w:multiLevelType w:val="singleLevel"/>
    <w:tmpl w:val="8A6CF6DC"/>
    <w:lvl w:ilvl="0">
      <w:start w:val="1"/>
      <w:numFmt w:val="bullet"/>
      <w:pStyle w:val="Vieta1"/>
      <w:lvlText w:val=""/>
      <w:lvlJc w:val="left"/>
      <w:pPr>
        <w:tabs>
          <w:tab w:val="num" w:pos="357"/>
        </w:tabs>
        <w:ind w:left="357" w:hanging="357"/>
      </w:pPr>
      <w:rPr>
        <w:rFonts w:ascii="Symbol" w:hAnsi="Symbol" w:hint="default"/>
      </w:rPr>
    </w:lvl>
  </w:abstractNum>
  <w:abstractNum w:abstractNumId="24">
    <w:nsid w:val="68BB28C6"/>
    <w:multiLevelType w:val="hybridMultilevel"/>
    <w:tmpl w:val="D0A86816"/>
    <w:lvl w:ilvl="0" w:tplc="240A0001">
      <w:start w:val="1"/>
      <w:numFmt w:val="bullet"/>
      <w:lvlText w:val=""/>
      <w:lvlJc w:val="left"/>
      <w:pPr>
        <w:ind w:left="720" w:hanging="360"/>
      </w:pPr>
      <w:rPr>
        <w:rFonts w:ascii="Symbol" w:hAnsi="Symbol" w:hint="default"/>
      </w:rPr>
    </w:lvl>
    <w:lvl w:ilvl="1" w:tplc="9D02D672">
      <w:numFmt w:val="bullet"/>
      <w:lvlText w:val="•"/>
      <w:lvlJc w:val="left"/>
      <w:pPr>
        <w:ind w:left="1440" w:hanging="360"/>
      </w:pPr>
      <w:rPr>
        <w:rFonts w:ascii="Arial Narrow" w:eastAsia="Times New Roman" w:hAnsi="Arial Narrow" w:cs="Times New Roman" w:hint="default"/>
        <w:color w:val="000000"/>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FE20B11"/>
    <w:multiLevelType w:val="hybridMultilevel"/>
    <w:tmpl w:val="264694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nsid w:val="754D4EB5"/>
    <w:multiLevelType w:val="singleLevel"/>
    <w:tmpl w:val="649E66A4"/>
    <w:lvl w:ilvl="0">
      <w:start w:val="1"/>
      <w:numFmt w:val="bullet"/>
      <w:pStyle w:val="SecondBullet"/>
      <w:lvlText w:val="-"/>
      <w:lvlJc w:val="left"/>
      <w:pPr>
        <w:tabs>
          <w:tab w:val="num" w:pos="360"/>
        </w:tabs>
        <w:ind w:left="360" w:hanging="360"/>
      </w:pPr>
      <w:rPr>
        <w:rFonts w:ascii="Times New Roman" w:hAnsi="Times New Roman" w:hint="default"/>
      </w:rPr>
    </w:lvl>
  </w:abstractNum>
  <w:abstractNum w:abstractNumId="27">
    <w:nsid w:val="7564536D"/>
    <w:multiLevelType w:val="hybridMultilevel"/>
    <w:tmpl w:val="D52A37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7C3838FE"/>
    <w:multiLevelType w:val="hybridMultilevel"/>
    <w:tmpl w:val="B4466B2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15"/>
  </w:num>
  <w:num w:numId="6">
    <w:abstractNumId w:val="26"/>
  </w:num>
  <w:num w:numId="7">
    <w:abstractNumId w:val="20"/>
  </w:num>
  <w:num w:numId="8">
    <w:abstractNumId w:val="10"/>
  </w:num>
  <w:num w:numId="9">
    <w:abstractNumId w:val="13"/>
  </w:num>
  <w:num w:numId="10">
    <w:abstractNumId w:val="13"/>
  </w:num>
  <w:num w:numId="11">
    <w:abstractNumId w:val="0"/>
  </w:num>
  <w:num w:numId="12">
    <w:abstractNumId w:val="23"/>
  </w:num>
  <w:num w:numId="13">
    <w:abstractNumId w:val="28"/>
  </w:num>
  <w:num w:numId="14">
    <w:abstractNumId w:val="12"/>
  </w:num>
  <w:num w:numId="15">
    <w:abstractNumId w:val="27"/>
  </w:num>
  <w:num w:numId="16">
    <w:abstractNumId w:val="24"/>
  </w:num>
  <w:num w:numId="17">
    <w:abstractNumId w:val="18"/>
  </w:num>
  <w:num w:numId="18">
    <w:abstractNumId w:val="14"/>
  </w:num>
  <w:num w:numId="19">
    <w:abstractNumId w:val="9"/>
  </w:num>
  <w:num w:numId="20">
    <w:abstractNumId w:val="17"/>
  </w:num>
  <w:num w:numId="21">
    <w:abstractNumId w:val="25"/>
  </w:num>
  <w:num w:numId="22">
    <w:abstractNumId w:val="19"/>
  </w:num>
  <w:num w:numId="23">
    <w:abstractNumId w:val="11"/>
  </w:num>
  <w:num w:numId="24">
    <w:abstractNumId w:val="21"/>
  </w:num>
  <w:num w:numId="25">
    <w:abstractNumId w:val="16"/>
  </w:num>
  <w:num w:numId="26">
    <w:abstractNumId w:val="22"/>
  </w:num>
  <w:num w:numId="27">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n-US" w:vendorID="64" w:dllVersion="131078" w:nlCheck="1" w:checkStyle="1"/>
  <w:activeWritingStyle w:appName="MSWord" w:lang="es-CO"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s-CL" w:vendorID="64" w:dllVersion="131078" w:nlCheck="1" w:checkStyle="1"/>
  <w:activeWritingStyle w:appName="MSWord" w:lang="es-ES" w:vendorID="64" w:dllVersion="131078" w:nlCheck="1" w:checkStyle="1"/>
  <w:proofState w:spelling="clean" w:grammar="clean"/>
  <w:attachedTemplate r:id="rId1"/>
  <w:defaultTabStop w:val="708"/>
  <w:hyphenationZone w:val="425"/>
  <w:drawingGridHorizontalSpacing w:val="110"/>
  <w:displayHorizontalDrawingGridEvery w:val="0"/>
  <w:displayVerticalDrawingGridEvery w:val="0"/>
  <w:noPunctuationKerning/>
  <w:characterSpacingControl w:val="doNotCompress"/>
  <w:hdrShapeDefaults>
    <o:shapedefaults v:ext="edit" spidmax="2100"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821"/>
    <w:rsid w:val="00000830"/>
    <w:rsid w:val="00000E09"/>
    <w:rsid w:val="00001302"/>
    <w:rsid w:val="00001EF7"/>
    <w:rsid w:val="00002113"/>
    <w:rsid w:val="00002241"/>
    <w:rsid w:val="00002253"/>
    <w:rsid w:val="00002BE0"/>
    <w:rsid w:val="00003415"/>
    <w:rsid w:val="00003EE1"/>
    <w:rsid w:val="0000454B"/>
    <w:rsid w:val="00004A0D"/>
    <w:rsid w:val="00004DB6"/>
    <w:rsid w:val="00004E26"/>
    <w:rsid w:val="000051A3"/>
    <w:rsid w:val="000051CA"/>
    <w:rsid w:val="00005233"/>
    <w:rsid w:val="00005DDB"/>
    <w:rsid w:val="00005ED5"/>
    <w:rsid w:val="00006D15"/>
    <w:rsid w:val="000076D4"/>
    <w:rsid w:val="0001005C"/>
    <w:rsid w:val="00010862"/>
    <w:rsid w:val="00010E4E"/>
    <w:rsid w:val="00010F43"/>
    <w:rsid w:val="00011510"/>
    <w:rsid w:val="00011634"/>
    <w:rsid w:val="00011AE4"/>
    <w:rsid w:val="0001211A"/>
    <w:rsid w:val="0001260D"/>
    <w:rsid w:val="000127B3"/>
    <w:rsid w:val="00012D1C"/>
    <w:rsid w:val="00013684"/>
    <w:rsid w:val="000138F4"/>
    <w:rsid w:val="0001403F"/>
    <w:rsid w:val="0001626F"/>
    <w:rsid w:val="00016306"/>
    <w:rsid w:val="00016509"/>
    <w:rsid w:val="000170C8"/>
    <w:rsid w:val="00017971"/>
    <w:rsid w:val="00017DD4"/>
    <w:rsid w:val="00017E39"/>
    <w:rsid w:val="000206A7"/>
    <w:rsid w:val="00020E08"/>
    <w:rsid w:val="00020EE6"/>
    <w:rsid w:val="000220BE"/>
    <w:rsid w:val="00024B4B"/>
    <w:rsid w:val="00024CBE"/>
    <w:rsid w:val="00024EBA"/>
    <w:rsid w:val="00025499"/>
    <w:rsid w:val="000269F1"/>
    <w:rsid w:val="00026B9D"/>
    <w:rsid w:val="00026FA3"/>
    <w:rsid w:val="00027369"/>
    <w:rsid w:val="00027A07"/>
    <w:rsid w:val="00027C2B"/>
    <w:rsid w:val="0003045D"/>
    <w:rsid w:val="00030477"/>
    <w:rsid w:val="00030625"/>
    <w:rsid w:val="00030647"/>
    <w:rsid w:val="00030A8E"/>
    <w:rsid w:val="00030C66"/>
    <w:rsid w:val="000315B2"/>
    <w:rsid w:val="00031788"/>
    <w:rsid w:val="0003262A"/>
    <w:rsid w:val="00032B6B"/>
    <w:rsid w:val="00032C56"/>
    <w:rsid w:val="00032E61"/>
    <w:rsid w:val="00033ABC"/>
    <w:rsid w:val="00034441"/>
    <w:rsid w:val="00034DCA"/>
    <w:rsid w:val="0003518F"/>
    <w:rsid w:val="0003520E"/>
    <w:rsid w:val="00036354"/>
    <w:rsid w:val="00036C76"/>
    <w:rsid w:val="0003730C"/>
    <w:rsid w:val="00037A56"/>
    <w:rsid w:val="00040077"/>
    <w:rsid w:val="000402B5"/>
    <w:rsid w:val="00040A11"/>
    <w:rsid w:val="000410D0"/>
    <w:rsid w:val="00041923"/>
    <w:rsid w:val="0004234D"/>
    <w:rsid w:val="00042ABF"/>
    <w:rsid w:val="0004333E"/>
    <w:rsid w:val="00043883"/>
    <w:rsid w:val="000441F7"/>
    <w:rsid w:val="00044340"/>
    <w:rsid w:val="00044904"/>
    <w:rsid w:val="00044E9B"/>
    <w:rsid w:val="0004558F"/>
    <w:rsid w:val="000476FF"/>
    <w:rsid w:val="000501E7"/>
    <w:rsid w:val="0005075B"/>
    <w:rsid w:val="000507EB"/>
    <w:rsid w:val="000509E4"/>
    <w:rsid w:val="00050B1B"/>
    <w:rsid w:val="00050C46"/>
    <w:rsid w:val="00051EF1"/>
    <w:rsid w:val="00052537"/>
    <w:rsid w:val="00052A7B"/>
    <w:rsid w:val="00052C46"/>
    <w:rsid w:val="00052CD0"/>
    <w:rsid w:val="00052FB1"/>
    <w:rsid w:val="000532FF"/>
    <w:rsid w:val="00053CCD"/>
    <w:rsid w:val="000540AE"/>
    <w:rsid w:val="00054135"/>
    <w:rsid w:val="00055493"/>
    <w:rsid w:val="00055A97"/>
    <w:rsid w:val="00055C2B"/>
    <w:rsid w:val="00055C8B"/>
    <w:rsid w:val="000571E4"/>
    <w:rsid w:val="00057DF1"/>
    <w:rsid w:val="00057E31"/>
    <w:rsid w:val="00060C28"/>
    <w:rsid w:val="00061612"/>
    <w:rsid w:val="0006181D"/>
    <w:rsid w:val="00061993"/>
    <w:rsid w:val="00061F46"/>
    <w:rsid w:val="00061FB4"/>
    <w:rsid w:val="00062675"/>
    <w:rsid w:val="00062A24"/>
    <w:rsid w:val="00062F4D"/>
    <w:rsid w:val="0006311F"/>
    <w:rsid w:val="00063423"/>
    <w:rsid w:val="00063595"/>
    <w:rsid w:val="00063698"/>
    <w:rsid w:val="000637D1"/>
    <w:rsid w:val="00063E44"/>
    <w:rsid w:val="00063EE7"/>
    <w:rsid w:val="00064E1A"/>
    <w:rsid w:val="000660B8"/>
    <w:rsid w:val="00066FF7"/>
    <w:rsid w:val="0006705A"/>
    <w:rsid w:val="00067900"/>
    <w:rsid w:val="00067EE2"/>
    <w:rsid w:val="0007010A"/>
    <w:rsid w:val="00070750"/>
    <w:rsid w:val="0007077F"/>
    <w:rsid w:val="0007092E"/>
    <w:rsid w:val="00070BEA"/>
    <w:rsid w:val="00070E9C"/>
    <w:rsid w:val="00070EBE"/>
    <w:rsid w:val="00071575"/>
    <w:rsid w:val="00071791"/>
    <w:rsid w:val="00071DD3"/>
    <w:rsid w:val="00071DF9"/>
    <w:rsid w:val="0007273A"/>
    <w:rsid w:val="00074457"/>
    <w:rsid w:val="000744C2"/>
    <w:rsid w:val="00074A8E"/>
    <w:rsid w:val="00075207"/>
    <w:rsid w:val="00075735"/>
    <w:rsid w:val="00076990"/>
    <w:rsid w:val="00076C50"/>
    <w:rsid w:val="00077386"/>
    <w:rsid w:val="000776E6"/>
    <w:rsid w:val="00080A29"/>
    <w:rsid w:val="000812F7"/>
    <w:rsid w:val="00081CEF"/>
    <w:rsid w:val="0008220C"/>
    <w:rsid w:val="00082A70"/>
    <w:rsid w:val="00082A94"/>
    <w:rsid w:val="00083193"/>
    <w:rsid w:val="00083375"/>
    <w:rsid w:val="000846E2"/>
    <w:rsid w:val="0008491F"/>
    <w:rsid w:val="00084E2D"/>
    <w:rsid w:val="00084F3E"/>
    <w:rsid w:val="00084F64"/>
    <w:rsid w:val="00085443"/>
    <w:rsid w:val="0008638B"/>
    <w:rsid w:val="000867E8"/>
    <w:rsid w:val="0008682E"/>
    <w:rsid w:val="000868E2"/>
    <w:rsid w:val="000870F5"/>
    <w:rsid w:val="000900A5"/>
    <w:rsid w:val="0009025B"/>
    <w:rsid w:val="00090383"/>
    <w:rsid w:val="000904CD"/>
    <w:rsid w:val="000909A4"/>
    <w:rsid w:val="00090B7A"/>
    <w:rsid w:val="00090CBC"/>
    <w:rsid w:val="00090F74"/>
    <w:rsid w:val="00093AB0"/>
    <w:rsid w:val="00094E8A"/>
    <w:rsid w:val="00095336"/>
    <w:rsid w:val="0009667E"/>
    <w:rsid w:val="0009714A"/>
    <w:rsid w:val="0009720A"/>
    <w:rsid w:val="00097C58"/>
    <w:rsid w:val="000A04EB"/>
    <w:rsid w:val="000A0D38"/>
    <w:rsid w:val="000A14A5"/>
    <w:rsid w:val="000A1987"/>
    <w:rsid w:val="000A1C04"/>
    <w:rsid w:val="000A1E58"/>
    <w:rsid w:val="000A2648"/>
    <w:rsid w:val="000A39E8"/>
    <w:rsid w:val="000A3F03"/>
    <w:rsid w:val="000A539D"/>
    <w:rsid w:val="000A5DAC"/>
    <w:rsid w:val="000A74F3"/>
    <w:rsid w:val="000B023B"/>
    <w:rsid w:val="000B0309"/>
    <w:rsid w:val="000B206A"/>
    <w:rsid w:val="000B2202"/>
    <w:rsid w:val="000B22CB"/>
    <w:rsid w:val="000B25F1"/>
    <w:rsid w:val="000B2D3F"/>
    <w:rsid w:val="000B39AC"/>
    <w:rsid w:val="000B4D61"/>
    <w:rsid w:val="000B60E7"/>
    <w:rsid w:val="000B6980"/>
    <w:rsid w:val="000C0422"/>
    <w:rsid w:val="000C069B"/>
    <w:rsid w:val="000C08ED"/>
    <w:rsid w:val="000C1624"/>
    <w:rsid w:val="000C2439"/>
    <w:rsid w:val="000C2DCD"/>
    <w:rsid w:val="000C3151"/>
    <w:rsid w:val="000C39FA"/>
    <w:rsid w:val="000C4001"/>
    <w:rsid w:val="000C4B75"/>
    <w:rsid w:val="000C59A3"/>
    <w:rsid w:val="000C60E2"/>
    <w:rsid w:val="000C66EA"/>
    <w:rsid w:val="000C67C1"/>
    <w:rsid w:val="000C6C42"/>
    <w:rsid w:val="000C7193"/>
    <w:rsid w:val="000D0730"/>
    <w:rsid w:val="000D11F5"/>
    <w:rsid w:val="000D14FD"/>
    <w:rsid w:val="000D1C3D"/>
    <w:rsid w:val="000D213B"/>
    <w:rsid w:val="000D21C2"/>
    <w:rsid w:val="000D543C"/>
    <w:rsid w:val="000D5924"/>
    <w:rsid w:val="000D5B40"/>
    <w:rsid w:val="000D6E20"/>
    <w:rsid w:val="000D77C5"/>
    <w:rsid w:val="000D7D58"/>
    <w:rsid w:val="000E0705"/>
    <w:rsid w:val="000E1B92"/>
    <w:rsid w:val="000E2C69"/>
    <w:rsid w:val="000E3F6D"/>
    <w:rsid w:val="000E438C"/>
    <w:rsid w:val="000E47F1"/>
    <w:rsid w:val="000E4D3A"/>
    <w:rsid w:val="000E5B40"/>
    <w:rsid w:val="000E5D23"/>
    <w:rsid w:val="000E61A3"/>
    <w:rsid w:val="000E6274"/>
    <w:rsid w:val="000E65BB"/>
    <w:rsid w:val="000E67D4"/>
    <w:rsid w:val="000E6838"/>
    <w:rsid w:val="000E6A45"/>
    <w:rsid w:val="000E6B09"/>
    <w:rsid w:val="000E6DEC"/>
    <w:rsid w:val="000E775D"/>
    <w:rsid w:val="000E7A3E"/>
    <w:rsid w:val="000F08A3"/>
    <w:rsid w:val="000F0929"/>
    <w:rsid w:val="000F1B62"/>
    <w:rsid w:val="000F33EA"/>
    <w:rsid w:val="000F3478"/>
    <w:rsid w:val="000F35E1"/>
    <w:rsid w:val="000F3A90"/>
    <w:rsid w:val="000F3BCD"/>
    <w:rsid w:val="000F41E3"/>
    <w:rsid w:val="000F4B43"/>
    <w:rsid w:val="000F568A"/>
    <w:rsid w:val="000F5B5A"/>
    <w:rsid w:val="000F5CA1"/>
    <w:rsid w:val="000F63CF"/>
    <w:rsid w:val="000F684E"/>
    <w:rsid w:val="000F6AD7"/>
    <w:rsid w:val="000F7D6A"/>
    <w:rsid w:val="00100702"/>
    <w:rsid w:val="00100C2D"/>
    <w:rsid w:val="00101306"/>
    <w:rsid w:val="001013E5"/>
    <w:rsid w:val="00101E4C"/>
    <w:rsid w:val="00101F95"/>
    <w:rsid w:val="0010288E"/>
    <w:rsid w:val="0010328B"/>
    <w:rsid w:val="001034DE"/>
    <w:rsid w:val="00103784"/>
    <w:rsid w:val="00103852"/>
    <w:rsid w:val="001058F0"/>
    <w:rsid w:val="00105B49"/>
    <w:rsid w:val="00105EA6"/>
    <w:rsid w:val="0010628F"/>
    <w:rsid w:val="00106A51"/>
    <w:rsid w:val="001116DA"/>
    <w:rsid w:val="00111D01"/>
    <w:rsid w:val="001125D2"/>
    <w:rsid w:val="001129D3"/>
    <w:rsid w:val="001134F3"/>
    <w:rsid w:val="001138A0"/>
    <w:rsid w:val="00113CF6"/>
    <w:rsid w:val="001141EC"/>
    <w:rsid w:val="00114F3F"/>
    <w:rsid w:val="001160F4"/>
    <w:rsid w:val="00116E72"/>
    <w:rsid w:val="001217AE"/>
    <w:rsid w:val="00122857"/>
    <w:rsid w:val="00124070"/>
    <w:rsid w:val="001242BD"/>
    <w:rsid w:val="00125642"/>
    <w:rsid w:val="00125E4E"/>
    <w:rsid w:val="00125FB6"/>
    <w:rsid w:val="00126166"/>
    <w:rsid w:val="00127869"/>
    <w:rsid w:val="00127C26"/>
    <w:rsid w:val="00127D9A"/>
    <w:rsid w:val="00127E34"/>
    <w:rsid w:val="001301C2"/>
    <w:rsid w:val="00130672"/>
    <w:rsid w:val="001313F7"/>
    <w:rsid w:val="001317AA"/>
    <w:rsid w:val="00131968"/>
    <w:rsid w:val="00131C80"/>
    <w:rsid w:val="00131CEE"/>
    <w:rsid w:val="001326AE"/>
    <w:rsid w:val="001327EC"/>
    <w:rsid w:val="00132FDC"/>
    <w:rsid w:val="0013377C"/>
    <w:rsid w:val="0013383B"/>
    <w:rsid w:val="00134DB0"/>
    <w:rsid w:val="0013501E"/>
    <w:rsid w:val="00136B79"/>
    <w:rsid w:val="00136F5C"/>
    <w:rsid w:val="00136FCA"/>
    <w:rsid w:val="0013704A"/>
    <w:rsid w:val="00137247"/>
    <w:rsid w:val="00137367"/>
    <w:rsid w:val="0013753B"/>
    <w:rsid w:val="00137661"/>
    <w:rsid w:val="001377AD"/>
    <w:rsid w:val="00137B13"/>
    <w:rsid w:val="00137BEC"/>
    <w:rsid w:val="001426D5"/>
    <w:rsid w:val="0014363E"/>
    <w:rsid w:val="00143DBC"/>
    <w:rsid w:val="0014410B"/>
    <w:rsid w:val="00144CF2"/>
    <w:rsid w:val="00146D1C"/>
    <w:rsid w:val="00146E88"/>
    <w:rsid w:val="001477F7"/>
    <w:rsid w:val="00150965"/>
    <w:rsid w:val="00150DC8"/>
    <w:rsid w:val="00151E46"/>
    <w:rsid w:val="0015264D"/>
    <w:rsid w:val="00152941"/>
    <w:rsid w:val="001533FD"/>
    <w:rsid w:val="00153D6F"/>
    <w:rsid w:val="0015436D"/>
    <w:rsid w:val="00154F61"/>
    <w:rsid w:val="00155067"/>
    <w:rsid w:val="0015552F"/>
    <w:rsid w:val="001559A4"/>
    <w:rsid w:val="001562E2"/>
    <w:rsid w:val="001567C4"/>
    <w:rsid w:val="00157D7E"/>
    <w:rsid w:val="00157E81"/>
    <w:rsid w:val="001603D5"/>
    <w:rsid w:val="001606D2"/>
    <w:rsid w:val="001617DA"/>
    <w:rsid w:val="00161850"/>
    <w:rsid w:val="00161EC1"/>
    <w:rsid w:val="00161FE0"/>
    <w:rsid w:val="001625CE"/>
    <w:rsid w:val="00163F6D"/>
    <w:rsid w:val="001645D3"/>
    <w:rsid w:val="00164F58"/>
    <w:rsid w:val="00165143"/>
    <w:rsid w:val="00165BAB"/>
    <w:rsid w:val="00166534"/>
    <w:rsid w:val="00167360"/>
    <w:rsid w:val="00167D86"/>
    <w:rsid w:val="00167E7D"/>
    <w:rsid w:val="00170489"/>
    <w:rsid w:val="0017051E"/>
    <w:rsid w:val="00170CB1"/>
    <w:rsid w:val="00171801"/>
    <w:rsid w:val="00171DBD"/>
    <w:rsid w:val="00172864"/>
    <w:rsid w:val="0017295C"/>
    <w:rsid w:val="00173553"/>
    <w:rsid w:val="001737FD"/>
    <w:rsid w:val="001738F5"/>
    <w:rsid w:val="0017471E"/>
    <w:rsid w:val="001748EF"/>
    <w:rsid w:val="00175FF9"/>
    <w:rsid w:val="001760C5"/>
    <w:rsid w:val="00176207"/>
    <w:rsid w:val="00176258"/>
    <w:rsid w:val="0017672F"/>
    <w:rsid w:val="00176940"/>
    <w:rsid w:val="00176D02"/>
    <w:rsid w:val="00176DF2"/>
    <w:rsid w:val="00177109"/>
    <w:rsid w:val="00177317"/>
    <w:rsid w:val="00177921"/>
    <w:rsid w:val="001779BD"/>
    <w:rsid w:val="00177C3C"/>
    <w:rsid w:val="00180193"/>
    <w:rsid w:val="001804D8"/>
    <w:rsid w:val="001810B0"/>
    <w:rsid w:val="001819C9"/>
    <w:rsid w:val="00182193"/>
    <w:rsid w:val="0018281A"/>
    <w:rsid w:val="00183F89"/>
    <w:rsid w:val="00184971"/>
    <w:rsid w:val="0018579C"/>
    <w:rsid w:val="0018605B"/>
    <w:rsid w:val="00186BA1"/>
    <w:rsid w:val="00186F03"/>
    <w:rsid w:val="00187298"/>
    <w:rsid w:val="0018746B"/>
    <w:rsid w:val="00187661"/>
    <w:rsid w:val="00187F6D"/>
    <w:rsid w:val="0019000B"/>
    <w:rsid w:val="001913C2"/>
    <w:rsid w:val="001917AB"/>
    <w:rsid w:val="00191851"/>
    <w:rsid w:val="00192481"/>
    <w:rsid w:val="00192514"/>
    <w:rsid w:val="00192F05"/>
    <w:rsid w:val="00193316"/>
    <w:rsid w:val="0019352F"/>
    <w:rsid w:val="00193B60"/>
    <w:rsid w:val="0019466F"/>
    <w:rsid w:val="00194E0E"/>
    <w:rsid w:val="0019575A"/>
    <w:rsid w:val="00196ED5"/>
    <w:rsid w:val="001A091E"/>
    <w:rsid w:val="001A0FF2"/>
    <w:rsid w:val="001A11C6"/>
    <w:rsid w:val="001A12FA"/>
    <w:rsid w:val="001A2322"/>
    <w:rsid w:val="001A2366"/>
    <w:rsid w:val="001A2656"/>
    <w:rsid w:val="001A3327"/>
    <w:rsid w:val="001A3A19"/>
    <w:rsid w:val="001A3C11"/>
    <w:rsid w:val="001A4393"/>
    <w:rsid w:val="001A43D7"/>
    <w:rsid w:val="001A479A"/>
    <w:rsid w:val="001A47FA"/>
    <w:rsid w:val="001A61D1"/>
    <w:rsid w:val="001A6982"/>
    <w:rsid w:val="001A6DC9"/>
    <w:rsid w:val="001A76B0"/>
    <w:rsid w:val="001A7A9A"/>
    <w:rsid w:val="001B1EEB"/>
    <w:rsid w:val="001B2BD4"/>
    <w:rsid w:val="001B2CEE"/>
    <w:rsid w:val="001B4069"/>
    <w:rsid w:val="001B44D5"/>
    <w:rsid w:val="001B52A3"/>
    <w:rsid w:val="001B5D43"/>
    <w:rsid w:val="001B619D"/>
    <w:rsid w:val="001B6F7C"/>
    <w:rsid w:val="001B75FF"/>
    <w:rsid w:val="001B783E"/>
    <w:rsid w:val="001B7C80"/>
    <w:rsid w:val="001B7D4A"/>
    <w:rsid w:val="001B7D9D"/>
    <w:rsid w:val="001C182A"/>
    <w:rsid w:val="001C1CAB"/>
    <w:rsid w:val="001C2356"/>
    <w:rsid w:val="001C23EB"/>
    <w:rsid w:val="001C2E58"/>
    <w:rsid w:val="001C2FCB"/>
    <w:rsid w:val="001C4070"/>
    <w:rsid w:val="001C41F3"/>
    <w:rsid w:val="001C4418"/>
    <w:rsid w:val="001C4450"/>
    <w:rsid w:val="001C4551"/>
    <w:rsid w:val="001C51B3"/>
    <w:rsid w:val="001C5FB7"/>
    <w:rsid w:val="001C6108"/>
    <w:rsid w:val="001C629F"/>
    <w:rsid w:val="001C6DD7"/>
    <w:rsid w:val="001C6F79"/>
    <w:rsid w:val="001D07EE"/>
    <w:rsid w:val="001D0856"/>
    <w:rsid w:val="001D0B35"/>
    <w:rsid w:val="001D0F8D"/>
    <w:rsid w:val="001D2155"/>
    <w:rsid w:val="001D29D0"/>
    <w:rsid w:val="001D2A9B"/>
    <w:rsid w:val="001D2CF5"/>
    <w:rsid w:val="001D45C1"/>
    <w:rsid w:val="001D47F1"/>
    <w:rsid w:val="001D4DDA"/>
    <w:rsid w:val="001D5202"/>
    <w:rsid w:val="001D548D"/>
    <w:rsid w:val="001D54ED"/>
    <w:rsid w:val="001D56AF"/>
    <w:rsid w:val="001D5A0C"/>
    <w:rsid w:val="001D66E3"/>
    <w:rsid w:val="001D6DE8"/>
    <w:rsid w:val="001D7821"/>
    <w:rsid w:val="001E000E"/>
    <w:rsid w:val="001E0A96"/>
    <w:rsid w:val="001E0BFF"/>
    <w:rsid w:val="001E0D0F"/>
    <w:rsid w:val="001E1E1C"/>
    <w:rsid w:val="001E2030"/>
    <w:rsid w:val="001E208C"/>
    <w:rsid w:val="001E33CF"/>
    <w:rsid w:val="001E3418"/>
    <w:rsid w:val="001E5524"/>
    <w:rsid w:val="001E58D7"/>
    <w:rsid w:val="001E5FBC"/>
    <w:rsid w:val="001E6821"/>
    <w:rsid w:val="001E6C25"/>
    <w:rsid w:val="001E7906"/>
    <w:rsid w:val="001E7C86"/>
    <w:rsid w:val="001F0948"/>
    <w:rsid w:val="001F0DB6"/>
    <w:rsid w:val="001F142D"/>
    <w:rsid w:val="001F19E2"/>
    <w:rsid w:val="001F1B28"/>
    <w:rsid w:val="001F1BF2"/>
    <w:rsid w:val="001F2053"/>
    <w:rsid w:val="001F235C"/>
    <w:rsid w:val="001F25B0"/>
    <w:rsid w:val="001F2937"/>
    <w:rsid w:val="001F407E"/>
    <w:rsid w:val="001F4D25"/>
    <w:rsid w:val="001F50B9"/>
    <w:rsid w:val="001F5355"/>
    <w:rsid w:val="001F5839"/>
    <w:rsid w:val="001F5BC4"/>
    <w:rsid w:val="001F5C3E"/>
    <w:rsid w:val="001F62C9"/>
    <w:rsid w:val="001F7481"/>
    <w:rsid w:val="001F7C7C"/>
    <w:rsid w:val="001F7E07"/>
    <w:rsid w:val="00200AD1"/>
    <w:rsid w:val="00200B28"/>
    <w:rsid w:val="00200E28"/>
    <w:rsid w:val="002012E0"/>
    <w:rsid w:val="00201372"/>
    <w:rsid w:val="00201737"/>
    <w:rsid w:val="00201A15"/>
    <w:rsid w:val="00202030"/>
    <w:rsid w:val="00202485"/>
    <w:rsid w:val="00202702"/>
    <w:rsid w:val="00202DE7"/>
    <w:rsid w:val="0020354F"/>
    <w:rsid w:val="00203A02"/>
    <w:rsid w:val="00203A8F"/>
    <w:rsid w:val="00203E55"/>
    <w:rsid w:val="00204A51"/>
    <w:rsid w:val="00204E50"/>
    <w:rsid w:val="00205E42"/>
    <w:rsid w:val="00205FD2"/>
    <w:rsid w:val="00206177"/>
    <w:rsid w:val="00206252"/>
    <w:rsid w:val="00206869"/>
    <w:rsid w:val="00206EA2"/>
    <w:rsid w:val="0020724A"/>
    <w:rsid w:val="002076B4"/>
    <w:rsid w:val="00210DBD"/>
    <w:rsid w:val="00211660"/>
    <w:rsid w:val="00211D60"/>
    <w:rsid w:val="00211FB5"/>
    <w:rsid w:val="002123FC"/>
    <w:rsid w:val="00212B5B"/>
    <w:rsid w:val="002132F3"/>
    <w:rsid w:val="0021339F"/>
    <w:rsid w:val="002134AC"/>
    <w:rsid w:val="00213816"/>
    <w:rsid w:val="00213817"/>
    <w:rsid w:val="0021520E"/>
    <w:rsid w:val="0021549C"/>
    <w:rsid w:val="00215D5B"/>
    <w:rsid w:val="00215F02"/>
    <w:rsid w:val="00216309"/>
    <w:rsid w:val="00216497"/>
    <w:rsid w:val="0021741D"/>
    <w:rsid w:val="002176F8"/>
    <w:rsid w:val="00217C59"/>
    <w:rsid w:val="00217EFF"/>
    <w:rsid w:val="00220019"/>
    <w:rsid w:val="002209B5"/>
    <w:rsid w:val="0022247B"/>
    <w:rsid w:val="00222786"/>
    <w:rsid w:val="00222A40"/>
    <w:rsid w:val="00222A7E"/>
    <w:rsid w:val="00222F36"/>
    <w:rsid w:val="002233D3"/>
    <w:rsid w:val="0022399D"/>
    <w:rsid w:val="00223CF0"/>
    <w:rsid w:val="00223EFC"/>
    <w:rsid w:val="002240A6"/>
    <w:rsid w:val="0022473D"/>
    <w:rsid w:val="00224860"/>
    <w:rsid w:val="002249D6"/>
    <w:rsid w:val="00224F2C"/>
    <w:rsid w:val="002257E5"/>
    <w:rsid w:val="00225DA3"/>
    <w:rsid w:val="00227F5D"/>
    <w:rsid w:val="00230299"/>
    <w:rsid w:val="00230826"/>
    <w:rsid w:val="00230ADC"/>
    <w:rsid w:val="00230BAF"/>
    <w:rsid w:val="00230FBD"/>
    <w:rsid w:val="00231006"/>
    <w:rsid w:val="00231407"/>
    <w:rsid w:val="002326F2"/>
    <w:rsid w:val="00232CF2"/>
    <w:rsid w:val="00232D40"/>
    <w:rsid w:val="002330B1"/>
    <w:rsid w:val="00233587"/>
    <w:rsid w:val="002335D8"/>
    <w:rsid w:val="002340D9"/>
    <w:rsid w:val="0023670D"/>
    <w:rsid w:val="00236C75"/>
    <w:rsid w:val="00236CEC"/>
    <w:rsid w:val="00236E91"/>
    <w:rsid w:val="00237FB2"/>
    <w:rsid w:val="00240C98"/>
    <w:rsid w:val="00240E34"/>
    <w:rsid w:val="002415E5"/>
    <w:rsid w:val="00241D04"/>
    <w:rsid w:val="00242241"/>
    <w:rsid w:val="002423CA"/>
    <w:rsid w:val="00242DD9"/>
    <w:rsid w:val="002434BA"/>
    <w:rsid w:val="002437A7"/>
    <w:rsid w:val="00243AEE"/>
    <w:rsid w:val="00244075"/>
    <w:rsid w:val="00244E5B"/>
    <w:rsid w:val="00244F5C"/>
    <w:rsid w:val="00245021"/>
    <w:rsid w:val="002454BA"/>
    <w:rsid w:val="002459E0"/>
    <w:rsid w:val="002467CD"/>
    <w:rsid w:val="00246998"/>
    <w:rsid w:val="00246D87"/>
    <w:rsid w:val="00247048"/>
    <w:rsid w:val="002471FC"/>
    <w:rsid w:val="00247271"/>
    <w:rsid w:val="002478D4"/>
    <w:rsid w:val="00247BF3"/>
    <w:rsid w:val="00247C99"/>
    <w:rsid w:val="00250A5A"/>
    <w:rsid w:val="00250FD5"/>
    <w:rsid w:val="00253018"/>
    <w:rsid w:val="00253EFC"/>
    <w:rsid w:val="002540BA"/>
    <w:rsid w:val="0025414B"/>
    <w:rsid w:val="002544CA"/>
    <w:rsid w:val="00255F7A"/>
    <w:rsid w:val="00256A34"/>
    <w:rsid w:val="002570DB"/>
    <w:rsid w:val="002571CF"/>
    <w:rsid w:val="0025752F"/>
    <w:rsid w:val="002607C5"/>
    <w:rsid w:val="00260A95"/>
    <w:rsid w:val="00260F10"/>
    <w:rsid w:val="00262624"/>
    <w:rsid w:val="0026264F"/>
    <w:rsid w:val="0026283B"/>
    <w:rsid w:val="00262A0E"/>
    <w:rsid w:val="00262A93"/>
    <w:rsid w:val="00262ACE"/>
    <w:rsid w:val="00264149"/>
    <w:rsid w:val="002641CF"/>
    <w:rsid w:val="00264584"/>
    <w:rsid w:val="0026464B"/>
    <w:rsid w:val="002646C9"/>
    <w:rsid w:val="00264CEA"/>
    <w:rsid w:val="00265A19"/>
    <w:rsid w:val="00266401"/>
    <w:rsid w:val="0026662F"/>
    <w:rsid w:val="00266AD3"/>
    <w:rsid w:val="00266D43"/>
    <w:rsid w:val="00266F88"/>
    <w:rsid w:val="00267300"/>
    <w:rsid w:val="00267D94"/>
    <w:rsid w:val="00270917"/>
    <w:rsid w:val="00270A43"/>
    <w:rsid w:val="00270B62"/>
    <w:rsid w:val="00271042"/>
    <w:rsid w:val="00272304"/>
    <w:rsid w:val="00272BF9"/>
    <w:rsid w:val="00272C9E"/>
    <w:rsid w:val="00273551"/>
    <w:rsid w:val="002761D1"/>
    <w:rsid w:val="00277754"/>
    <w:rsid w:val="0028066F"/>
    <w:rsid w:val="002806C9"/>
    <w:rsid w:val="00280F75"/>
    <w:rsid w:val="002819B7"/>
    <w:rsid w:val="00281CE5"/>
    <w:rsid w:val="0028230A"/>
    <w:rsid w:val="00282D7B"/>
    <w:rsid w:val="002831C8"/>
    <w:rsid w:val="00284539"/>
    <w:rsid w:val="00285355"/>
    <w:rsid w:val="00285674"/>
    <w:rsid w:val="00285A1F"/>
    <w:rsid w:val="00286401"/>
    <w:rsid w:val="002866B9"/>
    <w:rsid w:val="002868E9"/>
    <w:rsid w:val="00287992"/>
    <w:rsid w:val="00287BDB"/>
    <w:rsid w:val="00287F63"/>
    <w:rsid w:val="00290212"/>
    <w:rsid w:val="002905E2"/>
    <w:rsid w:val="00290881"/>
    <w:rsid w:val="00290AB5"/>
    <w:rsid w:val="00290C42"/>
    <w:rsid w:val="00291274"/>
    <w:rsid w:val="002915A2"/>
    <w:rsid w:val="00291E3F"/>
    <w:rsid w:val="002920F9"/>
    <w:rsid w:val="00292543"/>
    <w:rsid w:val="00292A41"/>
    <w:rsid w:val="002934E9"/>
    <w:rsid w:val="002938A7"/>
    <w:rsid w:val="002939D3"/>
    <w:rsid w:val="00293AB2"/>
    <w:rsid w:val="00295E28"/>
    <w:rsid w:val="002965C3"/>
    <w:rsid w:val="0029680D"/>
    <w:rsid w:val="00296D65"/>
    <w:rsid w:val="00296ED1"/>
    <w:rsid w:val="00297442"/>
    <w:rsid w:val="00297B35"/>
    <w:rsid w:val="00297B56"/>
    <w:rsid w:val="002A0DAC"/>
    <w:rsid w:val="002A1060"/>
    <w:rsid w:val="002A137D"/>
    <w:rsid w:val="002A1507"/>
    <w:rsid w:val="002A2769"/>
    <w:rsid w:val="002A2DE5"/>
    <w:rsid w:val="002A42E8"/>
    <w:rsid w:val="002A4FB7"/>
    <w:rsid w:val="002A52FC"/>
    <w:rsid w:val="002A66E4"/>
    <w:rsid w:val="002A67F4"/>
    <w:rsid w:val="002A6991"/>
    <w:rsid w:val="002A7613"/>
    <w:rsid w:val="002A7849"/>
    <w:rsid w:val="002B0321"/>
    <w:rsid w:val="002B2406"/>
    <w:rsid w:val="002B2E9F"/>
    <w:rsid w:val="002B2EAE"/>
    <w:rsid w:val="002B33E4"/>
    <w:rsid w:val="002B3A6C"/>
    <w:rsid w:val="002B56DD"/>
    <w:rsid w:val="002B5753"/>
    <w:rsid w:val="002B59C4"/>
    <w:rsid w:val="002B5A5F"/>
    <w:rsid w:val="002B5E10"/>
    <w:rsid w:val="002B5E62"/>
    <w:rsid w:val="002B724A"/>
    <w:rsid w:val="002B7907"/>
    <w:rsid w:val="002B7AA0"/>
    <w:rsid w:val="002B7C64"/>
    <w:rsid w:val="002B7E92"/>
    <w:rsid w:val="002C00AD"/>
    <w:rsid w:val="002C0178"/>
    <w:rsid w:val="002C0D03"/>
    <w:rsid w:val="002C175C"/>
    <w:rsid w:val="002C1CFD"/>
    <w:rsid w:val="002C1D51"/>
    <w:rsid w:val="002C2150"/>
    <w:rsid w:val="002C2892"/>
    <w:rsid w:val="002C2BA7"/>
    <w:rsid w:val="002C34D7"/>
    <w:rsid w:val="002C35BF"/>
    <w:rsid w:val="002C3A10"/>
    <w:rsid w:val="002C4476"/>
    <w:rsid w:val="002C4909"/>
    <w:rsid w:val="002C5D09"/>
    <w:rsid w:val="002C6085"/>
    <w:rsid w:val="002C64E8"/>
    <w:rsid w:val="002C6944"/>
    <w:rsid w:val="002C6E20"/>
    <w:rsid w:val="002C6E53"/>
    <w:rsid w:val="002C73D2"/>
    <w:rsid w:val="002C7A8A"/>
    <w:rsid w:val="002D0706"/>
    <w:rsid w:val="002D0F6E"/>
    <w:rsid w:val="002D1F01"/>
    <w:rsid w:val="002D2074"/>
    <w:rsid w:val="002D2653"/>
    <w:rsid w:val="002D288C"/>
    <w:rsid w:val="002D2CF2"/>
    <w:rsid w:val="002D3B14"/>
    <w:rsid w:val="002D3D73"/>
    <w:rsid w:val="002D423D"/>
    <w:rsid w:val="002D4577"/>
    <w:rsid w:val="002D4B81"/>
    <w:rsid w:val="002D5DF5"/>
    <w:rsid w:val="002D5ED4"/>
    <w:rsid w:val="002D6011"/>
    <w:rsid w:val="002D64DB"/>
    <w:rsid w:val="002D6903"/>
    <w:rsid w:val="002D757A"/>
    <w:rsid w:val="002D7771"/>
    <w:rsid w:val="002D7847"/>
    <w:rsid w:val="002D795E"/>
    <w:rsid w:val="002E10D1"/>
    <w:rsid w:val="002E16C3"/>
    <w:rsid w:val="002E1898"/>
    <w:rsid w:val="002E20E3"/>
    <w:rsid w:val="002E3154"/>
    <w:rsid w:val="002E3AD7"/>
    <w:rsid w:val="002E4364"/>
    <w:rsid w:val="002E49D3"/>
    <w:rsid w:val="002E5088"/>
    <w:rsid w:val="002E6249"/>
    <w:rsid w:val="002E6827"/>
    <w:rsid w:val="002E6BB0"/>
    <w:rsid w:val="002E6C11"/>
    <w:rsid w:val="002E74C9"/>
    <w:rsid w:val="002E7594"/>
    <w:rsid w:val="002E7B07"/>
    <w:rsid w:val="002E7BC7"/>
    <w:rsid w:val="002E7D38"/>
    <w:rsid w:val="002F0087"/>
    <w:rsid w:val="002F0A79"/>
    <w:rsid w:val="002F0E54"/>
    <w:rsid w:val="002F1567"/>
    <w:rsid w:val="002F1CA8"/>
    <w:rsid w:val="002F2A61"/>
    <w:rsid w:val="002F3882"/>
    <w:rsid w:val="002F41A8"/>
    <w:rsid w:val="002F422C"/>
    <w:rsid w:val="002F4E25"/>
    <w:rsid w:val="002F6739"/>
    <w:rsid w:val="002F7287"/>
    <w:rsid w:val="002F7293"/>
    <w:rsid w:val="002F7C83"/>
    <w:rsid w:val="002F7E92"/>
    <w:rsid w:val="003001FC"/>
    <w:rsid w:val="00300366"/>
    <w:rsid w:val="0030107F"/>
    <w:rsid w:val="00301123"/>
    <w:rsid w:val="003011F2"/>
    <w:rsid w:val="00301908"/>
    <w:rsid w:val="00302296"/>
    <w:rsid w:val="003024AC"/>
    <w:rsid w:val="0030253E"/>
    <w:rsid w:val="003026A6"/>
    <w:rsid w:val="00302A9C"/>
    <w:rsid w:val="00303DD8"/>
    <w:rsid w:val="003042D7"/>
    <w:rsid w:val="00305C75"/>
    <w:rsid w:val="00305DB6"/>
    <w:rsid w:val="00307456"/>
    <w:rsid w:val="00307CC0"/>
    <w:rsid w:val="00310924"/>
    <w:rsid w:val="0031124B"/>
    <w:rsid w:val="003112D1"/>
    <w:rsid w:val="003115B9"/>
    <w:rsid w:val="003131BB"/>
    <w:rsid w:val="00313B66"/>
    <w:rsid w:val="00313E32"/>
    <w:rsid w:val="00314431"/>
    <w:rsid w:val="00314A8B"/>
    <w:rsid w:val="00316075"/>
    <w:rsid w:val="003160A5"/>
    <w:rsid w:val="003166BD"/>
    <w:rsid w:val="00316736"/>
    <w:rsid w:val="003168EF"/>
    <w:rsid w:val="00320AB8"/>
    <w:rsid w:val="0032114F"/>
    <w:rsid w:val="0032140E"/>
    <w:rsid w:val="0032147C"/>
    <w:rsid w:val="00321717"/>
    <w:rsid w:val="00321725"/>
    <w:rsid w:val="00321940"/>
    <w:rsid w:val="00321FAC"/>
    <w:rsid w:val="00323147"/>
    <w:rsid w:val="00323590"/>
    <w:rsid w:val="00323D51"/>
    <w:rsid w:val="00324077"/>
    <w:rsid w:val="0032463E"/>
    <w:rsid w:val="003248E3"/>
    <w:rsid w:val="00324F4F"/>
    <w:rsid w:val="003250E9"/>
    <w:rsid w:val="003251B6"/>
    <w:rsid w:val="00326A56"/>
    <w:rsid w:val="00326E9E"/>
    <w:rsid w:val="00326F88"/>
    <w:rsid w:val="003270E2"/>
    <w:rsid w:val="00327163"/>
    <w:rsid w:val="00327A07"/>
    <w:rsid w:val="00327A9B"/>
    <w:rsid w:val="003300D3"/>
    <w:rsid w:val="00330678"/>
    <w:rsid w:val="00330ACD"/>
    <w:rsid w:val="00331937"/>
    <w:rsid w:val="00331F1F"/>
    <w:rsid w:val="003320E9"/>
    <w:rsid w:val="003326A2"/>
    <w:rsid w:val="00333124"/>
    <w:rsid w:val="0033351A"/>
    <w:rsid w:val="00333B45"/>
    <w:rsid w:val="00333EA4"/>
    <w:rsid w:val="00333F26"/>
    <w:rsid w:val="00333F47"/>
    <w:rsid w:val="00334371"/>
    <w:rsid w:val="00334A14"/>
    <w:rsid w:val="00334D94"/>
    <w:rsid w:val="00335025"/>
    <w:rsid w:val="003352A8"/>
    <w:rsid w:val="003357D7"/>
    <w:rsid w:val="00336397"/>
    <w:rsid w:val="00336735"/>
    <w:rsid w:val="003406D0"/>
    <w:rsid w:val="00340879"/>
    <w:rsid w:val="00340AFD"/>
    <w:rsid w:val="003417D2"/>
    <w:rsid w:val="00343B9D"/>
    <w:rsid w:val="00343D3C"/>
    <w:rsid w:val="00344A37"/>
    <w:rsid w:val="00344AE0"/>
    <w:rsid w:val="00344D1A"/>
    <w:rsid w:val="0034533B"/>
    <w:rsid w:val="00346731"/>
    <w:rsid w:val="00353C23"/>
    <w:rsid w:val="00355684"/>
    <w:rsid w:val="003560F1"/>
    <w:rsid w:val="0035658C"/>
    <w:rsid w:val="00356934"/>
    <w:rsid w:val="00357190"/>
    <w:rsid w:val="00357714"/>
    <w:rsid w:val="00357746"/>
    <w:rsid w:val="00360F17"/>
    <w:rsid w:val="0036121F"/>
    <w:rsid w:val="00361ADF"/>
    <w:rsid w:val="00361D7C"/>
    <w:rsid w:val="00361FE2"/>
    <w:rsid w:val="003629A6"/>
    <w:rsid w:val="003632A6"/>
    <w:rsid w:val="003634FB"/>
    <w:rsid w:val="0036389C"/>
    <w:rsid w:val="003639EC"/>
    <w:rsid w:val="00363A0F"/>
    <w:rsid w:val="00364226"/>
    <w:rsid w:val="00364646"/>
    <w:rsid w:val="003646FB"/>
    <w:rsid w:val="00365BE1"/>
    <w:rsid w:val="00365F84"/>
    <w:rsid w:val="00365FC0"/>
    <w:rsid w:val="00366248"/>
    <w:rsid w:val="0036638C"/>
    <w:rsid w:val="003666F6"/>
    <w:rsid w:val="0036714B"/>
    <w:rsid w:val="00367CDB"/>
    <w:rsid w:val="00371467"/>
    <w:rsid w:val="00371A95"/>
    <w:rsid w:val="00371FE3"/>
    <w:rsid w:val="00372289"/>
    <w:rsid w:val="0037289C"/>
    <w:rsid w:val="00372F66"/>
    <w:rsid w:val="003735DC"/>
    <w:rsid w:val="00374198"/>
    <w:rsid w:val="003741C3"/>
    <w:rsid w:val="00374995"/>
    <w:rsid w:val="0037573F"/>
    <w:rsid w:val="003757C9"/>
    <w:rsid w:val="003764AE"/>
    <w:rsid w:val="003771A9"/>
    <w:rsid w:val="0037723C"/>
    <w:rsid w:val="00377B95"/>
    <w:rsid w:val="003800FB"/>
    <w:rsid w:val="00380170"/>
    <w:rsid w:val="00381052"/>
    <w:rsid w:val="0038116C"/>
    <w:rsid w:val="00381322"/>
    <w:rsid w:val="00381438"/>
    <w:rsid w:val="00381513"/>
    <w:rsid w:val="003821A6"/>
    <w:rsid w:val="003821FB"/>
    <w:rsid w:val="00382336"/>
    <w:rsid w:val="00383699"/>
    <w:rsid w:val="00383973"/>
    <w:rsid w:val="00384DE8"/>
    <w:rsid w:val="0038549E"/>
    <w:rsid w:val="0038566F"/>
    <w:rsid w:val="003859F2"/>
    <w:rsid w:val="003875EC"/>
    <w:rsid w:val="00387AAA"/>
    <w:rsid w:val="003900EB"/>
    <w:rsid w:val="003900EC"/>
    <w:rsid w:val="003900EF"/>
    <w:rsid w:val="003910E3"/>
    <w:rsid w:val="00392D94"/>
    <w:rsid w:val="00393146"/>
    <w:rsid w:val="003931F8"/>
    <w:rsid w:val="003932FD"/>
    <w:rsid w:val="003947ED"/>
    <w:rsid w:val="003948AC"/>
    <w:rsid w:val="00394A02"/>
    <w:rsid w:val="0039542B"/>
    <w:rsid w:val="00395A5C"/>
    <w:rsid w:val="003963F4"/>
    <w:rsid w:val="003972A8"/>
    <w:rsid w:val="003978D6"/>
    <w:rsid w:val="00397FE6"/>
    <w:rsid w:val="003A05C9"/>
    <w:rsid w:val="003A1586"/>
    <w:rsid w:val="003A1606"/>
    <w:rsid w:val="003A16BA"/>
    <w:rsid w:val="003A2F39"/>
    <w:rsid w:val="003A3695"/>
    <w:rsid w:val="003A4D04"/>
    <w:rsid w:val="003A5589"/>
    <w:rsid w:val="003A5D5F"/>
    <w:rsid w:val="003A63CC"/>
    <w:rsid w:val="003A6688"/>
    <w:rsid w:val="003A7DDA"/>
    <w:rsid w:val="003B0393"/>
    <w:rsid w:val="003B05FD"/>
    <w:rsid w:val="003B072A"/>
    <w:rsid w:val="003B086D"/>
    <w:rsid w:val="003B0C4D"/>
    <w:rsid w:val="003B16E0"/>
    <w:rsid w:val="003B1DC4"/>
    <w:rsid w:val="003B2CF8"/>
    <w:rsid w:val="003B32DF"/>
    <w:rsid w:val="003B46BA"/>
    <w:rsid w:val="003B4E8D"/>
    <w:rsid w:val="003B59B5"/>
    <w:rsid w:val="003B6A7A"/>
    <w:rsid w:val="003B7ACB"/>
    <w:rsid w:val="003B7C1F"/>
    <w:rsid w:val="003C1ECA"/>
    <w:rsid w:val="003C219F"/>
    <w:rsid w:val="003C25B8"/>
    <w:rsid w:val="003C4BAB"/>
    <w:rsid w:val="003C4F93"/>
    <w:rsid w:val="003C5C1C"/>
    <w:rsid w:val="003C6B18"/>
    <w:rsid w:val="003C7720"/>
    <w:rsid w:val="003D01AA"/>
    <w:rsid w:val="003D0687"/>
    <w:rsid w:val="003D0965"/>
    <w:rsid w:val="003D0A69"/>
    <w:rsid w:val="003D0D2B"/>
    <w:rsid w:val="003D1088"/>
    <w:rsid w:val="003D1179"/>
    <w:rsid w:val="003D2BAC"/>
    <w:rsid w:val="003D2D24"/>
    <w:rsid w:val="003D2DFB"/>
    <w:rsid w:val="003D2E8F"/>
    <w:rsid w:val="003D313E"/>
    <w:rsid w:val="003D36B6"/>
    <w:rsid w:val="003D3744"/>
    <w:rsid w:val="003D4488"/>
    <w:rsid w:val="003D4686"/>
    <w:rsid w:val="003D4C9D"/>
    <w:rsid w:val="003D5B14"/>
    <w:rsid w:val="003D5B8C"/>
    <w:rsid w:val="003D6445"/>
    <w:rsid w:val="003D67F9"/>
    <w:rsid w:val="003D6A33"/>
    <w:rsid w:val="003D6A42"/>
    <w:rsid w:val="003D6A9D"/>
    <w:rsid w:val="003D6C2D"/>
    <w:rsid w:val="003D7390"/>
    <w:rsid w:val="003D79F7"/>
    <w:rsid w:val="003E0950"/>
    <w:rsid w:val="003E17DF"/>
    <w:rsid w:val="003E1E36"/>
    <w:rsid w:val="003E26DE"/>
    <w:rsid w:val="003E319B"/>
    <w:rsid w:val="003E3CA0"/>
    <w:rsid w:val="003E45A9"/>
    <w:rsid w:val="003E47DD"/>
    <w:rsid w:val="003E4808"/>
    <w:rsid w:val="003E547D"/>
    <w:rsid w:val="003E5C95"/>
    <w:rsid w:val="003E645F"/>
    <w:rsid w:val="003E6886"/>
    <w:rsid w:val="003E69BE"/>
    <w:rsid w:val="003E70D5"/>
    <w:rsid w:val="003E70DA"/>
    <w:rsid w:val="003E7166"/>
    <w:rsid w:val="003E74F6"/>
    <w:rsid w:val="003E755F"/>
    <w:rsid w:val="003E7E2E"/>
    <w:rsid w:val="003E7FEB"/>
    <w:rsid w:val="003F021C"/>
    <w:rsid w:val="003F0A46"/>
    <w:rsid w:val="003F0C95"/>
    <w:rsid w:val="003F3801"/>
    <w:rsid w:val="003F3C54"/>
    <w:rsid w:val="003F3CA9"/>
    <w:rsid w:val="003F4A23"/>
    <w:rsid w:val="003F4E1E"/>
    <w:rsid w:val="003F5105"/>
    <w:rsid w:val="003F61EE"/>
    <w:rsid w:val="003F6237"/>
    <w:rsid w:val="003F62B9"/>
    <w:rsid w:val="003F6370"/>
    <w:rsid w:val="003F6371"/>
    <w:rsid w:val="003F6C28"/>
    <w:rsid w:val="003F7172"/>
    <w:rsid w:val="003F7EC3"/>
    <w:rsid w:val="00400660"/>
    <w:rsid w:val="004006F0"/>
    <w:rsid w:val="00400732"/>
    <w:rsid w:val="00400C33"/>
    <w:rsid w:val="00401FBD"/>
    <w:rsid w:val="00402F65"/>
    <w:rsid w:val="004031BE"/>
    <w:rsid w:val="00403E3A"/>
    <w:rsid w:val="00403EF5"/>
    <w:rsid w:val="00404057"/>
    <w:rsid w:val="004057F3"/>
    <w:rsid w:val="00405817"/>
    <w:rsid w:val="00406109"/>
    <w:rsid w:val="004069B3"/>
    <w:rsid w:val="00406A2E"/>
    <w:rsid w:val="00406BC0"/>
    <w:rsid w:val="00406D42"/>
    <w:rsid w:val="00406D53"/>
    <w:rsid w:val="00406EC8"/>
    <w:rsid w:val="004074AF"/>
    <w:rsid w:val="004106B1"/>
    <w:rsid w:val="004110A8"/>
    <w:rsid w:val="0041418F"/>
    <w:rsid w:val="00414287"/>
    <w:rsid w:val="004145E3"/>
    <w:rsid w:val="004148D4"/>
    <w:rsid w:val="00414A1C"/>
    <w:rsid w:val="004153B9"/>
    <w:rsid w:val="0041600B"/>
    <w:rsid w:val="004164EA"/>
    <w:rsid w:val="00416AD3"/>
    <w:rsid w:val="00416E11"/>
    <w:rsid w:val="0041748B"/>
    <w:rsid w:val="00417E66"/>
    <w:rsid w:val="00417F6B"/>
    <w:rsid w:val="0042013F"/>
    <w:rsid w:val="00420312"/>
    <w:rsid w:val="00420588"/>
    <w:rsid w:val="0042086B"/>
    <w:rsid w:val="00420ECB"/>
    <w:rsid w:val="00420FE9"/>
    <w:rsid w:val="004217CF"/>
    <w:rsid w:val="004219A5"/>
    <w:rsid w:val="0042242C"/>
    <w:rsid w:val="0042279C"/>
    <w:rsid w:val="0042293E"/>
    <w:rsid w:val="004230F9"/>
    <w:rsid w:val="00423B3C"/>
    <w:rsid w:val="00423F1D"/>
    <w:rsid w:val="0042405C"/>
    <w:rsid w:val="00424960"/>
    <w:rsid w:val="004250C5"/>
    <w:rsid w:val="0042668D"/>
    <w:rsid w:val="00427344"/>
    <w:rsid w:val="00427391"/>
    <w:rsid w:val="004274A5"/>
    <w:rsid w:val="00427565"/>
    <w:rsid w:val="00427837"/>
    <w:rsid w:val="00427A8B"/>
    <w:rsid w:val="00430055"/>
    <w:rsid w:val="004300E2"/>
    <w:rsid w:val="0043075C"/>
    <w:rsid w:val="004311DA"/>
    <w:rsid w:val="0043266E"/>
    <w:rsid w:val="0043286B"/>
    <w:rsid w:val="00432AC2"/>
    <w:rsid w:val="0043366A"/>
    <w:rsid w:val="00434390"/>
    <w:rsid w:val="004345AA"/>
    <w:rsid w:val="00434610"/>
    <w:rsid w:val="00435A4B"/>
    <w:rsid w:val="00435BBE"/>
    <w:rsid w:val="00435BEF"/>
    <w:rsid w:val="004360CA"/>
    <w:rsid w:val="00436206"/>
    <w:rsid w:val="0043690A"/>
    <w:rsid w:val="00437DC3"/>
    <w:rsid w:val="00440676"/>
    <w:rsid w:val="004407FC"/>
    <w:rsid w:val="00441490"/>
    <w:rsid w:val="004415A3"/>
    <w:rsid w:val="004421D2"/>
    <w:rsid w:val="0044236C"/>
    <w:rsid w:val="00442663"/>
    <w:rsid w:val="00442AB6"/>
    <w:rsid w:val="004437BC"/>
    <w:rsid w:val="00444C88"/>
    <w:rsid w:val="004459A9"/>
    <w:rsid w:val="00445F33"/>
    <w:rsid w:val="00446619"/>
    <w:rsid w:val="00446EBF"/>
    <w:rsid w:val="00447459"/>
    <w:rsid w:val="0044787B"/>
    <w:rsid w:val="00447A60"/>
    <w:rsid w:val="00447B5F"/>
    <w:rsid w:val="00447C74"/>
    <w:rsid w:val="00447E6D"/>
    <w:rsid w:val="00450A67"/>
    <w:rsid w:val="0045124B"/>
    <w:rsid w:val="004519FE"/>
    <w:rsid w:val="004522EA"/>
    <w:rsid w:val="00452437"/>
    <w:rsid w:val="00453D84"/>
    <w:rsid w:val="0045509D"/>
    <w:rsid w:val="004557D7"/>
    <w:rsid w:val="0045602C"/>
    <w:rsid w:val="004569D7"/>
    <w:rsid w:val="00457262"/>
    <w:rsid w:val="004576FF"/>
    <w:rsid w:val="00457CB9"/>
    <w:rsid w:val="00460C45"/>
    <w:rsid w:val="00461FCF"/>
    <w:rsid w:val="00462F03"/>
    <w:rsid w:val="0046302E"/>
    <w:rsid w:val="0046642B"/>
    <w:rsid w:val="00466BC2"/>
    <w:rsid w:val="004672A5"/>
    <w:rsid w:val="00467567"/>
    <w:rsid w:val="0046786D"/>
    <w:rsid w:val="00467ACD"/>
    <w:rsid w:val="00467D5D"/>
    <w:rsid w:val="00470A34"/>
    <w:rsid w:val="00470B7A"/>
    <w:rsid w:val="00471E89"/>
    <w:rsid w:val="004728D6"/>
    <w:rsid w:val="00474637"/>
    <w:rsid w:val="00474872"/>
    <w:rsid w:val="00474B43"/>
    <w:rsid w:val="00475AEE"/>
    <w:rsid w:val="00476C7E"/>
    <w:rsid w:val="00476CDD"/>
    <w:rsid w:val="00480126"/>
    <w:rsid w:val="00480D6B"/>
    <w:rsid w:val="00480EF0"/>
    <w:rsid w:val="004811C4"/>
    <w:rsid w:val="004815CF"/>
    <w:rsid w:val="00481C08"/>
    <w:rsid w:val="00481F46"/>
    <w:rsid w:val="0048260D"/>
    <w:rsid w:val="004826A4"/>
    <w:rsid w:val="004828ED"/>
    <w:rsid w:val="00482D42"/>
    <w:rsid w:val="00482FC6"/>
    <w:rsid w:val="00483934"/>
    <w:rsid w:val="00483A24"/>
    <w:rsid w:val="00483BD2"/>
    <w:rsid w:val="00483CF3"/>
    <w:rsid w:val="004848AC"/>
    <w:rsid w:val="00484C1A"/>
    <w:rsid w:val="00485215"/>
    <w:rsid w:val="0048603F"/>
    <w:rsid w:val="00486723"/>
    <w:rsid w:val="00486A01"/>
    <w:rsid w:val="0048718A"/>
    <w:rsid w:val="00490B17"/>
    <w:rsid w:val="00491BCF"/>
    <w:rsid w:val="00491BF4"/>
    <w:rsid w:val="00491F01"/>
    <w:rsid w:val="00492775"/>
    <w:rsid w:val="004929DF"/>
    <w:rsid w:val="00494469"/>
    <w:rsid w:val="0049505B"/>
    <w:rsid w:val="00495372"/>
    <w:rsid w:val="00495752"/>
    <w:rsid w:val="00495801"/>
    <w:rsid w:val="00495D18"/>
    <w:rsid w:val="00496729"/>
    <w:rsid w:val="00496A96"/>
    <w:rsid w:val="00496B3C"/>
    <w:rsid w:val="004A0390"/>
    <w:rsid w:val="004A0C03"/>
    <w:rsid w:val="004A0EE0"/>
    <w:rsid w:val="004A1ABC"/>
    <w:rsid w:val="004A2271"/>
    <w:rsid w:val="004A235E"/>
    <w:rsid w:val="004A25CA"/>
    <w:rsid w:val="004A26F6"/>
    <w:rsid w:val="004A2774"/>
    <w:rsid w:val="004A2C60"/>
    <w:rsid w:val="004A3B2E"/>
    <w:rsid w:val="004A3E4B"/>
    <w:rsid w:val="004A408A"/>
    <w:rsid w:val="004A455B"/>
    <w:rsid w:val="004A4821"/>
    <w:rsid w:val="004A48C7"/>
    <w:rsid w:val="004A531C"/>
    <w:rsid w:val="004A531E"/>
    <w:rsid w:val="004A5453"/>
    <w:rsid w:val="004A5464"/>
    <w:rsid w:val="004A5639"/>
    <w:rsid w:val="004A5DC2"/>
    <w:rsid w:val="004A611F"/>
    <w:rsid w:val="004A6476"/>
    <w:rsid w:val="004A6761"/>
    <w:rsid w:val="004A74B2"/>
    <w:rsid w:val="004A7D1A"/>
    <w:rsid w:val="004B02C7"/>
    <w:rsid w:val="004B0F9D"/>
    <w:rsid w:val="004B20F6"/>
    <w:rsid w:val="004B2196"/>
    <w:rsid w:val="004B25A7"/>
    <w:rsid w:val="004B25BF"/>
    <w:rsid w:val="004B26F2"/>
    <w:rsid w:val="004B27DA"/>
    <w:rsid w:val="004B2FF4"/>
    <w:rsid w:val="004B3976"/>
    <w:rsid w:val="004B3B0B"/>
    <w:rsid w:val="004B3D2A"/>
    <w:rsid w:val="004B43D0"/>
    <w:rsid w:val="004B453A"/>
    <w:rsid w:val="004B555E"/>
    <w:rsid w:val="004B5BCD"/>
    <w:rsid w:val="004B650D"/>
    <w:rsid w:val="004B695A"/>
    <w:rsid w:val="004B6B6A"/>
    <w:rsid w:val="004B6F38"/>
    <w:rsid w:val="004C1625"/>
    <w:rsid w:val="004C1947"/>
    <w:rsid w:val="004C1A64"/>
    <w:rsid w:val="004C1D34"/>
    <w:rsid w:val="004C2F7B"/>
    <w:rsid w:val="004C325B"/>
    <w:rsid w:val="004C3541"/>
    <w:rsid w:val="004C3760"/>
    <w:rsid w:val="004C3B5C"/>
    <w:rsid w:val="004C46F3"/>
    <w:rsid w:val="004C4895"/>
    <w:rsid w:val="004C52FC"/>
    <w:rsid w:val="004C5F30"/>
    <w:rsid w:val="004C6BA7"/>
    <w:rsid w:val="004C7403"/>
    <w:rsid w:val="004C76EF"/>
    <w:rsid w:val="004D0716"/>
    <w:rsid w:val="004D09B7"/>
    <w:rsid w:val="004D12E8"/>
    <w:rsid w:val="004D1E4D"/>
    <w:rsid w:val="004D22E3"/>
    <w:rsid w:val="004D23A6"/>
    <w:rsid w:val="004D2417"/>
    <w:rsid w:val="004D2444"/>
    <w:rsid w:val="004D32F8"/>
    <w:rsid w:val="004D359B"/>
    <w:rsid w:val="004D3C8A"/>
    <w:rsid w:val="004D3F62"/>
    <w:rsid w:val="004D4106"/>
    <w:rsid w:val="004D4204"/>
    <w:rsid w:val="004D45D5"/>
    <w:rsid w:val="004D46CD"/>
    <w:rsid w:val="004D4714"/>
    <w:rsid w:val="004D4880"/>
    <w:rsid w:val="004D4ACB"/>
    <w:rsid w:val="004D4C58"/>
    <w:rsid w:val="004D6718"/>
    <w:rsid w:val="004D79E2"/>
    <w:rsid w:val="004E0C96"/>
    <w:rsid w:val="004E14E1"/>
    <w:rsid w:val="004E16BA"/>
    <w:rsid w:val="004E16D7"/>
    <w:rsid w:val="004E1EDA"/>
    <w:rsid w:val="004E31C7"/>
    <w:rsid w:val="004E3B50"/>
    <w:rsid w:val="004E49ED"/>
    <w:rsid w:val="004E4C18"/>
    <w:rsid w:val="004E53FA"/>
    <w:rsid w:val="004E5A5D"/>
    <w:rsid w:val="004E65F3"/>
    <w:rsid w:val="004E6872"/>
    <w:rsid w:val="004E7B73"/>
    <w:rsid w:val="004F068B"/>
    <w:rsid w:val="004F0A85"/>
    <w:rsid w:val="004F0B27"/>
    <w:rsid w:val="004F1536"/>
    <w:rsid w:val="004F1B1D"/>
    <w:rsid w:val="004F2166"/>
    <w:rsid w:val="004F254A"/>
    <w:rsid w:val="004F361F"/>
    <w:rsid w:val="004F372C"/>
    <w:rsid w:val="004F51AC"/>
    <w:rsid w:val="004F7B2F"/>
    <w:rsid w:val="004F7B57"/>
    <w:rsid w:val="004F7C6A"/>
    <w:rsid w:val="004F7F28"/>
    <w:rsid w:val="0050013E"/>
    <w:rsid w:val="00500E83"/>
    <w:rsid w:val="00500EE9"/>
    <w:rsid w:val="005025BB"/>
    <w:rsid w:val="005029FA"/>
    <w:rsid w:val="00502D73"/>
    <w:rsid w:val="005040A8"/>
    <w:rsid w:val="00505773"/>
    <w:rsid w:val="00505BD5"/>
    <w:rsid w:val="00507008"/>
    <w:rsid w:val="005076E6"/>
    <w:rsid w:val="00510EB3"/>
    <w:rsid w:val="0051147C"/>
    <w:rsid w:val="00511A98"/>
    <w:rsid w:val="00511EDB"/>
    <w:rsid w:val="00512038"/>
    <w:rsid w:val="00512039"/>
    <w:rsid w:val="00512EAD"/>
    <w:rsid w:val="00513299"/>
    <w:rsid w:val="00513A84"/>
    <w:rsid w:val="00513A99"/>
    <w:rsid w:val="00515059"/>
    <w:rsid w:val="00515BFE"/>
    <w:rsid w:val="0051630C"/>
    <w:rsid w:val="00516629"/>
    <w:rsid w:val="00516DF8"/>
    <w:rsid w:val="005174CA"/>
    <w:rsid w:val="00517621"/>
    <w:rsid w:val="00517C2B"/>
    <w:rsid w:val="00520A45"/>
    <w:rsid w:val="00521257"/>
    <w:rsid w:val="00521D7C"/>
    <w:rsid w:val="005220CF"/>
    <w:rsid w:val="00522475"/>
    <w:rsid w:val="0052266D"/>
    <w:rsid w:val="005228CE"/>
    <w:rsid w:val="00522B1B"/>
    <w:rsid w:val="00522B1D"/>
    <w:rsid w:val="00523BA3"/>
    <w:rsid w:val="005240C8"/>
    <w:rsid w:val="005246E5"/>
    <w:rsid w:val="00524B41"/>
    <w:rsid w:val="00525202"/>
    <w:rsid w:val="00525F1F"/>
    <w:rsid w:val="005261EB"/>
    <w:rsid w:val="00527254"/>
    <w:rsid w:val="005278A5"/>
    <w:rsid w:val="005303CE"/>
    <w:rsid w:val="005309D1"/>
    <w:rsid w:val="00530A7E"/>
    <w:rsid w:val="00531555"/>
    <w:rsid w:val="00531C8C"/>
    <w:rsid w:val="00532614"/>
    <w:rsid w:val="00532E2D"/>
    <w:rsid w:val="00533715"/>
    <w:rsid w:val="00533C18"/>
    <w:rsid w:val="00534842"/>
    <w:rsid w:val="00534BE8"/>
    <w:rsid w:val="00535A75"/>
    <w:rsid w:val="00535D8F"/>
    <w:rsid w:val="00535F21"/>
    <w:rsid w:val="00536C3C"/>
    <w:rsid w:val="00536F8F"/>
    <w:rsid w:val="005372F7"/>
    <w:rsid w:val="00537348"/>
    <w:rsid w:val="00537A5E"/>
    <w:rsid w:val="00537A97"/>
    <w:rsid w:val="00537F8E"/>
    <w:rsid w:val="00541431"/>
    <w:rsid w:val="0054174E"/>
    <w:rsid w:val="00541D0B"/>
    <w:rsid w:val="00541FB0"/>
    <w:rsid w:val="00542F5B"/>
    <w:rsid w:val="005432B2"/>
    <w:rsid w:val="00543B6D"/>
    <w:rsid w:val="00544620"/>
    <w:rsid w:val="00544FF2"/>
    <w:rsid w:val="0054576E"/>
    <w:rsid w:val="00545AC1"/>
    <w:rsid w:val="00545BB8"/>
    <w:rsid w:val="00545FEE"/>
    <w:rsid w:val="00546704"/>
    <w:rsid w:val="0054672C"/>
    <w:rsid w:val="00547910"/>
    <w:rsid w:val="00550A73"/>
    <w:rsid w:val="00550C69"/>
    <w:rsid w:val="00552EE3"/>
    <w:rsid w:val="0055321B"/>
    <w:rsid w:val="005537B7"/>
    <w:rsid w:val="005537D6"/>
    <w:rsid w:val="00553C9C"/>
    <w:rsid w:val="005542F0"/>
    <w:rsid w:val="00555178"/>
    <w:rsid w:val="00556EBB"/>
    <w:rsid w:val="005572FA"/>
    <w:rsid w:val="00557550"/>
    <w:rsid w:val="005603A0"/>
    <w:rsid w:val="00560C85"/>
    <w:rsid w:val="005610AB"/>
    <w:rsid w:val="00561C72"/>
    <w:rsid w:val="00561DAA"/>
    <w:rsid w:val="00561FF0"/>
    <w:rsid w:val="00562126"/>
    <w:rsid w:val="005626A6"/>
    <w:rsid w:val="00562B60"/>
    <w:rsid w:val="0056359E"/>
    <w:rsid w:val="005646F8"/>
    <w:rsid w:val="00565A09"/>
    <w:rsid w:val="00565E72"/>
    <w:rsid w:val="00566FD9"/>
    <w:rsid w:val="00567C5E"/>
    <w:rsid w:val="00567C89"/>
    <w:rsid w:val="00567F73"/>
    <w:rsid w:val="00570230"/>
    <w:rsid w:val="00570891"/>
    <w:rsid w:val="005716E2"/>
    <w:rsid w:val="00571B5C"/>
    <w:rsid w:val="00572623"/>
    <w:rsid w:val="005733B7"/>
    <w:rsid w:val="0057370A"/>
    <w:rsid w:val="00573977"/>
    <w:rsid w:val="00573C14"/>
    <w:rsid w:val="005744E6"/>
    <w:rsid w:val="00574667"/>
    <w:rsid w:val="00574CA1"/>
    <w:rsid w:val="00575ADF"/>
    <w:rsid w:val="00575F17"/>
    <w:rsid w:val="0057623E"/>
    <w:rsid w:val="00576ED7"/>
    <w:rsid w:val="00576F22"/>
    <w:rsid w:val="005777BF"/>
    <w:rsid w:val="00581A78"/>
    <w:rsid w:val="00581A7F"/>
    <w:rsid w:val="00581CCD"/>
    <w:rsid w:val="0058263D"/>
    <w:rsid w:val="00582790"/>
    <w:rsid w:val="005828FB"/>
    <w:rsid w:val="00583550"/>
    <w:rsid w:val="00583DAB"/>
    <w:rsid w:val="00583FA2"/>
    <w:rsid w:val="0058454C"/>
    <w:rsid w:val="005847D3"/>
    <w:rsid w:val="00584918"/>
    <w:rsid w:val="00584EAB"/>
    <w:rsid w:val="00585161"/>
    <w:rsid w:val="005852B9"/>
    <w:rsid w:val="0058554C"/>
    <w:rsid w:val="00585877"/>
    <w:rsid w:val="00585D9F"/>
    <w:rsid w:val="0058612D"/>
    <w:rsid w:val="00586322"/>
    <w:rsid w:val="005867E2"/>
    <w:rsid w:val="00586912"/>
    <w:rsid w:val="005869A1"/>
    <w:rsid w:val="00587251"/>
    <w:rsid w:val="00587DCF"/>
    <w:rsid w:val="00590148"/>
    <w:rsid w:val="00590D64"/>
    <w:rsid w:val="00590FC6"/>
    <w:rsid w:val="00591151"/>
    <w:rsid w:val="005911ED"/>
    <w:rsid w:val="00591375"/>
    <w:rsid w:val="005914AC"/>
    <w:rsid w:val="00592072"/>
    <w:rsid w:val="005929D4"/>
    <w:rsid w:val="00592E56"/>
    <w:rsid w:val="00592E78"/>
    <w:rsid w:val="00593580"/>
    <w:rsid w:val="005953AF"/>
    <w:rsid w:val="005955BF"/>
    <w:rsid w:val="00595D4F"/>
    <w:rsid w:val="0059684D"/>
    <w:rsid w:val="0059697C"/>
    <w:rsid w:val="00596B24"/>
    <w:rsid w:val="00596F1A"/>
    <w:rsid w:val="00597172"/>
    <w:rsid w:val="00597AE7"/>
    <w:rsid w:val="00597B5A"/>
    <w:rsid w:val="005A01EC"/>
    <w:rsid w:val="005A04F1"/>
    <w:rsid w:val="005A04F3"/>
    <w:rsid w:val="005A08A4"/>
    <w:rsid w:val="005A21C5"/>
    <w:rsid w:val="005A33D8"/>
    <w:rsid w:val="005A379E"/>
    <w:rsid w:val="005A39BE"/>
    <w:rsid w:val="005A41B4"/>
    <w:rsid w:val="005A49DB"/>
    <w:rsid w:val="005A4C62"/>
    <w:rsid w:val="005A506E"/>
    <w:rsid w:val="005A5E8B"/>
    <w:rsid w:val="005A605F"/>
    <w:rsid w:val="005A7466"/>
    <w:rsid w:val="005A7C5F"/>
    <w:rsid w:val="005B02CB"/>
    <w:rsid w:val="005B0E60"/>
    <w:rsid w:val="005B15C4"/>
    <w:rsid w:val="005B2809"/>
    <w:rsid w:val="005B2FF2"/>
    <w:rsid w:val="005B309A"/>
    <w:rsid w:val="005B32F5"/>
    <w:rsid w:val="005B36C7"/>
    <w:rsid w:val="005B38E1"/>
    <w:rsid w:val="005B4E2A"/>
    <w:rsid w:val="005B507C"/>
    <w:rsid w:val="005B5B67"/>
    <w:rsid w:val="005B5C20"/>
    <w:rsid w:val="005B5E4F"/>
    <w:rsid w:val="005B5FE8"/>
    <w:rsid w:val="005B615B"/>
    <w:rsid w:val="005B6F8D"/>
    <w:rsid w:val="005B7560"/>
    <w:rsid w:val="005B7645"/>
    <w:rsid w:val="005C06F8"/>
    <w:rsid w:val="005C0887"/>
    <w:rsid w:val="005C0938"/>
    <w:rsid w:val="005C14EC"/>
    <w:rsid w:val="005C18A6"/>
    <w:rsid w:val="005C233E"/>
    <w:rsid w:val="005C247C"/>
    <w:rsid w:val="005C3BEE"/>
    <w:rsid w:val="005C3DD8"/>
    <w:rsid w:val="005C4AF4"/>
    <w:rsid w:val="005C4FA8"/>
    <w:rsid w:val="005C5010"/>
    <w:rsid w:val="005C5719"/>
    <w:rsid w:val="005C5852"/>
    <w:rsid w:val="005C5D68"/>
    <w:rsid w:val="005C5E10"/>
    <w:rsid w:val="005C5F4C"/>
    <w:rsid w:val="005C61AE"/>
    <w:rsid w:val="005C631C"/>
    <w:rsid w:val="005C7D4C"/>
    <w:rsid w:val="005D0BC4"/>
    <w:rsid w:val="005D0EF7"/>
    <w:rsid w:val="005D14BA"/>
    <w:rsid w:val="005D14D3"/>
    <w:rsid w:val="005D1716"/>
    <w:rsid w:val="005D1B06"/>
    <w:rsid w:val="005D1BEA"/>
    <w:rsid w:val="005D1C0D"/>
    <w:rsid w:val="005D4385"/>
    <w:rsid w:val="005D569A"/>
    <w:rsid w:val="005D56F0"/>
    <w:rsid w:val="005D5E9F"/>
    <w:rsid w:val="005D61B1"/>
    <w:rsid w:val="005D6BA7"/>
    <w:rsid w:val="005D71BC"/>
    <w:rsid w:val="005D7373"/>
    <w:rsid w:val="005D763C"/>
    <w:rsid w:val="005D7FD0"/>
    <w:rsid w:val="005E0597"/>
    <w:rsid w:val="005E2953"/>
    <w:rsid w:val="005E2E2A"/>
    <w:rsid w:val="005E2FD3"/>
    <w:rsid w:val="005E3ACF"/>
    <w:rsid w:val="005E434B"/>
    <w:rsid w:val="005E5293"/>
    <w:rsid w:val="005E5AAD"/>
    <w:rsid w:val="005E6089"/>
    <w:rsid w:val="005E6B45"/>
    <w:rsid w:val="005E6D52"/>
    <w:rsid w:val="005E7454"/>
    <w:rsid w:val="005E789D"/>
    <w:rsid w:val="005E7A06"/>
    <w:rsid w:val="005F0097"/>
    <w:rsid w:val="005F10AC"/>
    <w:rsid w:val="005F1230"/>
    <w:rsid w:val="005F174B"/>
    <w:rsid w:val="005F31BD"/>
    <w:rsid w:val="005F37F1"/>
    <w:rsid w:val="005F3A84"/>
    <w:rsid w:val="005F4B14"/>
    <w:rsid w:val="005F4C1A"/>
    <w:rsid w:val="005F5A7A"/>
    <w:rsid w:val="005F5DE2"/>
    <w:rsid w:val="005F60C8"/>
    <w:rsid w:val="005F638B"/>
    <w:rsid w:val="005F6891"/>
    <w:rsid w:val="005F72D2"/>
    <w:rsid w:val="005F7565"/>
    <w:rsid w:val="005F7CDC"/>
    <w:rsid w:val="00600093"/>
    <w:rsid w:val="00600747"/>
    <w:rsid w:val="006008F7"/>
    <w:rsid w:val="00600FA4"/>
    <w:rsid w:val="00601213"/>
    <w:rsid w:val="0060128D"/>
    <w:rsid w:val="00601776"/>
    <w:rsid w:val="00602146"/>
    <w:rsid w:val="006024D6"/>
    <w:rsid w:val="00602859"/>
    <w:rsid w:val="00603108"/>
    <w:rsid w:val="006033F5"/>
    <w:rsid w:val="0060355D"/>
    <w:rsid w:val="006037DC"/>
    <w:rsid w:val="006040A3"/>
    <w:rsid w:val="006040A4"/>
    <w:rsid w:val="00604527"/>
    <w:rsid w:val="00604C43"/>
    <w:rsid w:val="00605B2C"/>
    <w:rsid w:val="00605BDA"/>
    <w:rsid w:val="00605FEC"/>
    <w:rsid w:val="00606ADB"/>
    <w:rsid w:val="00606CB6"/>
    <w:rsid w:val="00607DEE"/>
    <w:rsid w:val="00610474"/>
    <w:rsid w:val="006104D4"/>
    <w:rsid w:val="006112A8"/>
    <w:rsid w:val="006114D5"/>
    <w:rsid w:val="00611815"/>
    <w:rsid w:val="00611D21"/>
    <w:rsid w:val="00611DBD"/>
    <w:rsid w:val="006121B4"/>
    <w:rsid w:val="006121E9"/>
    <w:rsid w:val="0061310D"/>
    <w:rsid w:val="006135AD"/>
    <w:rsid w:val="0061397B"/>
    <w:rsid w:val="00613A75"/>
    <w:rsid w:val="00616865"/>
    <w:rsid w:val="006175AA"/>
    <w:rsid w:val="006209E6"/>
    <w:rsid w:val="0062166C"/>
    <w:rsid w:val="00622FC6"/>
    <w:rsid w:val="00623477"/>
    <w:rsid w:val="00623613"/>
    <w:rsid w:val="00623ADA"/>
    <w:rsid w:val="0062468C"/>
    <w:rsid w:val="006246DC"/>
    <w:rsid w:val="00624FB0"/>
    <w:rsid w:val="006257D8"/>
    <w:rsid w:val="00625A04"/>
    <w:rsid w:val="00625F04"/>
    <w:rsid w:val="006261F9"/>
    <w:rsid w:val="006269C4"/>
    <w:rsid w:val="00626DCF"/>
    <w:rsid w:val="00626FF8"/>
    <w:rsid w:val="00627609"/>
    <w:rsid w:val="00627BB7"/>
    <w:rsid w:val="00627DA0"/>
    <w:rsid w:val="00630048"/>
    <w:rsid w:val="0063061C"/>
    <w:rsid w:val="00630A2A"/>
    <w:rsid w:val="00634A35"/>
    <w:rsid w:val="00634D45"/>
    <w:rsid w:val="00635977"/>
    <w:rsid w:val="006377A4"/>
    <w:rsid w:val="00641E30"/>
    <w:rsid w:val="00641EF7"/>
    <w:rsid w:val="00642940"/>
    <w:rsid w:val="00642A12"/>
    <w:rsid w:val="00642F9A"/>
    <w:rsid w:val="006430F9"/>
    <w:rsid w:val="00643160"/>
    <w:rsid w:val="00643A21"/>
    <w:rsid w:val="00644676"/>
    <w:rsid w:val="006448DE"/>
    <w:rsid w:val="00644F6C"/>
    <w:rsid w:val="00645430"/>
    <w:rsid w:val="00645665"/>
    <w:rsid w:val="00646371"/>
    <w:rsid w:val="00646B64"/>
    <w:rsid w:val="0064794D"/>
    <w:rsid w:val="0065039E"/>
    <w:rsid w:val="006523BE"/>
    <w:rsid w:val="00652889"/>
    <w:rsid w:val="00653376"/>
    <w:rsid w:val="0065376C"/>
    <w:rsid w:val="0065385E"/>
    <w:rsid w:val="006539FD"/>
    <w:rsid w:val="006540A7"/>
    <w:rsid w:val="006549C1"/>
    <w:rsid w:val="00654D3D"/>
    <w:rsid w:val="00654DA3"/>
    <w:rsid w:val="006557B8"/>
    <w:rsid w:val="006560A9"/>
    <w:rsid w:val="0065643C"/>
    <w:rsid w:val="0065658B"/>
    <w:rsid w:val="0065695A"/>
    <w:rsid w:val="0065763A"/>
    <w:rsid w:val="00657E53"/>
    <w:rsid w:val="00657F53"/>
    <w:rsid w:val="006607B0"/>
    <w:rsid w:val="00661274"/>
    <w:rsid w:val="006629B4"/>
    <w:rsid w:val="00662BC3"/>
    <w:rsid w:val="00663300"/>
    <w:rsid w:val="00663B6D"/>
    <w:rsid w:val="00663F97"/>
    <w:rsid w:val="00664E01"/>
    <w:rsid w:val="00664F2B"/>
    <w:rsid w:val="006658B2"/>
    <w:rsid w:val="006661CC"/>
    <w:rsid w:val="00666489"/>
    <w:rsid w:val="006672D7"/>
    <w:rsid w:val="00667949"/>
    <w:rsid w:val="00667E7C"/>
    <w:rsid w:val="00670164"/>
    <w:rsid w:val="00670A21"/>
    <w:rsid w:val="00670F04"/>
    <w:rsid w:val="00671C34"/>
    <w:rsid w:val="0067204B"/>
    <w:rsid w:val="00672451"/>
    <w:rsid w:val="0067276D"/>
    <w:rsid w:val="00672ABA"/>
    <w:rsid w:val="00672B3C"/>
    <w:rsid w:val="0067357C"/>
    <w:rsid w:val="0067367D"/>
    <w:rsid w:val="00673C40"/>
    <w:rsid w:val="00673CE7"/>
    <w:rsid w:val="006746D4"/>
    <w:rsid w:val="0067478C"/>
    <w:rsid w:val="00674BE7"/>
    <w:rsid w:val="0067517B"/>
    <w:rsid w:val="006752E7"/>
    <w:rsid w:val="00675D32"/>
    <w:rsid w:val="00677417"/>
    <w:rsid w:val="00677620"/>
    <w:rsid w:val="00677772"/>
    <w:rsid w:val="00680596"/>
    <w:rsid w:val="00681554"/>
    <w:rsid w:val="00681DD8"/>
    <w:rsid w:val="006822DF"/>
    <w:rsid w:val="006825C7"/>
    <w:rsid w:val="00682C7C"/>
    <w:rsid w:val="00682C7F"/>
    <w:rsid w:val="00682CD5"/>
    <w:rsid w:val="00683319"/>
    <w:rsid w:val="0068355D"/>
    <w:rsid w:val="00683BA4"/>
    <w:rsid w:val="00683DA0"/>
    <w:rsid w:val="00685C26"/>
    <w:rsid w:val="006867FD"/>
    <w:rsid w:val="006905CE"/>
    <w:rsid w:val="00690C2D"/>
    <w:rsid w:val="0069107E"/>
    <w:rsid w:val="00691375"/>
    <w:rsid w:val="00693193"/>
    <w:rsid w:val="006932E5"/>
    <w:rsid w:val="006939D3"/>
    <w:rsid w:val="00693C4D"/>
    <w:rsid w:val="00694297"/>
    <w:rsid w:val="00694853"/>
    <w:rsid w:val="00694B11"/>
    <w:rsid w:val="00694B46"/>
    <w:rsid w:val="00694B83"/>
    <w:rsid w:val="00694F9F"/>
    <w:rsid w:val="00695D23"/>
    <w:rsid w:val="00696580"/>
    <w:rsid w:val="00696E4A"/>
    <w:rsid w:val="006971E4"/>
    <w:rsid w:val="006973BB"/>
    <w:rsid w:val="006A058E"/>
    <w:rsid w:val="006A06D6"/>
    <w:rsid w:val="006A0719"/>
    <w:rsid w:val="006A09E5"/>
    <w:rsid w:val="006A0DB3"/>
    <w:rsid w:val="006A1636"/>
    <w:rsid w:val="006A1DF9"/>
    <w:rsid w:val="006A288D"/>
    <w:rsid w:val="006A3467"/>
    <w:rsid w:val="006A371A"/>
    <w:rsid w:val="006A3B94"/>
    <w:rsid w:val="006A3D2F"/>
    <w:rsid w:val="006A4434"/>
    <w:rsid w:val="006A4462"/>
    <w:rsid w:val="006A4604"/>
    <w:rsid w:val="006A5570"/>
    <w:rsid w:val="006A582F"/>
    <w:rsid w:val="006A5E50"/>
    <w:rsid w:val="006A5FFC"/>
    <w:rsid w:val="006A6934"/>
    <w:rsid w:val="006A69EB"/>
    <w:rsid w:val="006A7360"/>
    <w:rsid w:val="006A781E"/>
    <w:rsid w:val="006A789C"/>
    <w:rsid w:val="006B06AE"/>
    <w:rsid w:val="006B2B00"/>
    <w:rsid w:val="006B56BD"/>
    <w:rsid w:val="006B5CF0"/>
    <w:rsid w:val="006B5DBC"/>
    <w:rsid w:val="006C190C"/>
    <w:rsid w:val="006C2290"/>
    <w:rsid w:val="006C239A"/>
    <w:rsid w:val="006C3BF2"/>
    <w:rsid w:val="006C41FB"/>
    <w:rsid w:val="006C452E"/>
    <w:rsid w:val="006C5BB2"/>
    <w:rsid w:val="006C625B"/>
    <w:rsid w:val="006C64A9"/>
    <w:rsid w:val="006C6B9D"/>
    <w:rsid w:val="006C6BD0"/>
    <w:rsid w:val="006C70D0"/>
    <w:rsid w:val="006C7C24"/>
    <w:rsid w:val="006D1684"/>
    <w:rsid w:val="006D17F0"/>
    <w:rsid w:val="006D22F6"/>
    <w:rsid w:val="006D2633"/>
    <w:rsid w:val="006D270A"/>
    <w:rsid w:val="006D2860"/>
    <w:rsid w:val="006D2EEE"/>
    <w:rsid w:val="006D36EE"/>
    <w:rsid w:val="006D3B40"/>
    <w:rsid w:val="006D427E"/>
    <w:rsid w:val="006D535D"/>
    <w:rsid w:val="006D5A44"/>
    <w:rsid w:val="006D6A79"/>
    <w:rsid w:val="006D74A4"/>
    <w:rsid w:val="006D78A1"/>
    <w:rsid w:val="006D7915"/>
    <w:rsid w:val="006E0A97"/>
    <w:rsid w:val="006E0BB7"/>
    <w:rsid w:val="006E0BE9"/>
    <w:rsid w:val="006E12C1"/>
    <w:rsid w:val="006E16DA"/>
    <w:rsid w:val="006E19FB"/>
    <w:rsid w:val="006E2FA5"/>
    <w:rsid w:val="006E303F"/>
    <w:rsid w:val="006E3B2E"/>
    <w:rsid w:val="006E4540"/>
    <w:rsid w:val="006E46A6"/>
    <w:rsid w:val="006E4B8B"/>
    <w:rsid w:val="006E4D1B"/>
    <w:rsid w:val="006E4E23"/>
    <w:rsid w:val="006E5309"/>
    <w:rsid w:val="006E6051"/>
    <w:rsid w:val="006E6DFA"/>
    <w:rsid w:val="006E6FDE"/>
    <w:rsid w:val="006E75E5"/>
    <w:rsid w:val="006F06F9"/>
    <w:rsid w:val="006F0A0D"/>
    <w:rsid w:val="006F10EF"/>
    <w:rsid w:val="006F11A9"/>
    <w:rsid w:val="006F16A4"/>
    <w:rsid w:val="006F1E44"/>
    <w:rsid w:val="006F213B"/>
    <w:rsid w:val="006F217E"/>
    <w:rsid w:val="006F2662"/>
    <w:rsid w:val="006F5641"/>
    <w:rsid w:val="006F62EE"/>
    <w:rsid w:val="006F6D7B"/>
    <w:rsid w:val="006F7F75"/>
    <w:rsid w:val="0070011C"/>
    <w:rsid w:val="00700AA4"/>
    <w:rsid w:val="00701015"/>
    <w:rsid w:val="007014AA"/>
    <w:rsid w:val="0070179E"/>
    <w:rsid w:val="00703F2C"/>
    <w:rsid w:val="00703FD9"/>
    <w:rsid w:val="00705910"/>
    <w:rsid w:val="00705B22"/>
    <w:rsid w:val="00705BBF"/>
    <w:rsid w:val="00705D32"/>
    <w:rsid w:val="00705E51"/>
    <w:rsid w:val="007060F6"/>
    <w:rsid w:val="00706791"/>
    <w:rsid w:val="0070746E"/>
    <w:rsid w:val="00707548"/>
    <w:rsid w:val="0070768F"/>
    <w:rsid w:val="00707993"/>
    <w:rsid w:val="00707A98"/>
    <w:rsid w:val="00707C50"/>
    <w:rsid w:val="0071011B"/>
    <w:rsid w:val="007103D8"/>
    <w:rsid w:val="00710866"/>
    <w:rsid w:val="00710DF5"/>
    <w:rsid w:val="00710ED9"/>
    <w:rsid w:val="007110BD"/>
    <w:rsid w:val="0071146B"/>
    <w:rsid w:val="00711B26"/>
    <w:rsid w:val="00711C77"/>
    <w:rsid w:val="00711EFB"/>
    <w:rsid w:val="00712300"/>
    <w:rsid w:val="00714B58"/>
    <w:rsid w:val="00714E7A"/>
    <w:rsid w:val="007150E4"/>
    <w:rsid w:val="007155EF"/>
    <w:rsid w:val="00715610"/>
    <w:rsid w:val="00715D90"/>
    <w:rsid w:val="00715DCD"/>
    <w:rsid w:val="00715E32"/>
    <w:rsid w:val="00716559"/>
    <w:rsid w:val="0071666D"/>
    <w:rsid w:val="007167B9"/>
    <w:rsid w:val="007168DD"/>
    <w:rsid w:val="007169E9"/>
    <w:rsid w:val="0071724D"/>
    <w:rsid w:val="007179D2"/>
    <w:rsid w:val="0072012C"/>
    <w:rsid w:val="0072107B"/>
    <w:rsid w:val="007213F9"/>
    <w:rsid w:val="0072232C"/>
    <w:rsid w:val="00722339"/>
    <w:rsid w:val="007237E9"/>
    <w:rsid w:val="00723AE3"/>
    <w:rsid w:val="00724611"/>
    <w:rsid w:val="007246C0"/>
    <w:rsid w:val="00724B04"/>
    <w:rsid w:val="00724E16"/>
    <w:rsid w:val="00724F0E"/>
    <w:rsid w:val="00725BBD"/>
    <w:rsid w:val="0072661D"/>
    <w:rsid w:val="00726DB8"/>
    <w:rsid w:val="00730134"/>
    <w:rsid w:val="00731479"/>
    <w:rsid w:val="0073212C"/>
    <w:rsid w:val="00732E80"/>
    <w:rsid w:val="007351F3"/>
    <w:rsid w:val="00736E8C"/>
    <w:rsid w:val="00737821"/>
    <w:rsid w:val="0074076B"/>
    <w:rsid w:val="00740CB7"/>
    <w:rsid w:val="00740F68"/>
    <w:rsid w:val="007413A4"/>
    <w:rsid w:val="00741B65"/>
    <w:rsid w:val="00741E7A"/>
    <w:rsid w:val="0074266F"/>
    <w:rsid w:val="00742CFF"/>
    <w:rsid w:val="00743D5B"/>
    <w:rsid w:val="00744B19"/>
    <w:rsid w:val="00745778"/>
    <w:rsid w:val="00745DF7"/>
    <w:rsid w:val="00746B87"/>
    <w:rsid w:val="00751D01"/>
    <w:rsid w:val="00751F3F"/>
    <w:rsid w:val="0075207A"/>
    <w:rsid w:val="0075275A"/>
    <w:rsid w:val="00753039"/>
    <w:rsid w:val="0075348E"/>
    <w:rsid w:val="00753997"/>
    <w:rsid w:val="007550C7"/>
    <w:rsid w:val="007550C9"/>
    <w:rsid w:val="00755387"/>
    <w:rsid w:val="00757252"/>
    <w:rsid w:val="00757396"/>
    <w:rsid w:val="00760261"/>
    <w:rsid w:val="0076060D"/>
    <w:rsid w:val="007609A2"/>
    <w:rsid w:val="007615C7"/>
    <w:rsid w:val="00761EDA"/>
    <w:rsid w:val="007622B5"/>
    <w:rsid w:val="00762F33"/>
    <w:rsid w:val="0076301A"/>
    <w:rsid w:val="0076343D"/>
    <w:rsid w:val="007638FC"/>
    <w:rsid w:val="00763F5E"/>
    <w:rsid w:val="00763F9D"/>
    <w:rsid w:val="007655F6"/>
    <w:rsid w:val="007657B1"/>
    <w:rsid w:val="007668CC"/>
    <w:rsid w:val="00767B53"/>
    <w:rsid w:val="00767B74"/>
    <w:rsid w:val="007702CD"/>
    <w:rsid w:val="00770454"/>
    <w:rsid w:val="0077091C"/>
    <w:rsid w:val="0077150C"/>
    <w:rsid w:val="007722B1"/>
    <w:rsid w:val="007726D7"/>
    <w:rsid w:val="00772967"/>
    <w:rsid w:val="007731D7"/>
    <w:rsid w:val="00773634"/>
    <w:rsid w:val="0077395D"/>
    <w:rsid w:val="0077434E"/>
    <w:rsid w:val="00774654"/>
    <w:rsid w:val="00774B54"/>
    <w:rsid w:val="00775131"/>
    <w:rsid w:val="007755DC"/>
    <w:rsid w:val="007766C8"/>
    <w:rsid w:val="007771E9"/>
    <w:rsid w:val="00777F4E"/>
    <w:rsid w:val="00780AC2"/>
    <w:rsid w:val="00781DD2"/>
    <w:rsid w:val="007820BE"/>
    <w:rsid w:val="00782142"/>
    <w:rsid w:val="00782E45"/>
    <w:rsid w:val="0078324D"/>
    <w:rsid w:val="007833A6"/>
    <w:rsid w:val="0078404F"/>
    <w:rsid w:val="00784157"/>
    <w:rsid w:val="00784A97"/>
    <w:rsid w:val="00784D79"/>
    <w:rsid w:val="00785316"/>
    <w:rsid w:val="00785F31"/>
    <w:rsid w:val="00786A50"/>
    <w:rsid w:val="00787E71"/>
    <w:rsid w:val="00787F50"/>
    <w:rsid w:val="00790956"/>
    <w:rsid w:val="00790FD0"/>
    <w:rsid w:val="00791315"/>
    <w:rsid w:val="0079179F"/>
    <w:rsid w:val="00791DD3"/>
    <w:rsid w:val="0079289E"/>
    <w:rsid w:val="00792BBF"/>
    <w:rsid w:val="0079337E"/>
    <w:rsid w:val="00793519"/>
    <w:rsid w:val="007936CF"/>
    <w:rsid w:val="00793CD5"/>
    <w:rsid w:val="0079431A"/>
    <w:rsid w:val="00795D4D"/>
    <w:rsid w:val="007961D8"/>
    <w:rsid w:val="0079692A"/>
    <w:rsid w:val="00796FD1"/>
    <w:rsid w:val="00797AF3"/>
    <w:rsid w:val="007A0201"/>
    <w:rsid w:val="007A0AF3"/>
    <w:rsid w:val="007A13C0"/>
    <w:rsid w:val="007A1752"/>
    <w:rsid w:val="007A2CB3"/>
    <w:rsid w:val="007A380E"/>
    <w:rsid w:val="007A41E5"/>
    <w:rsid w:val="007A44FD"/>
    <w:rsid w:val="007A451A"/>
    <w:rsid w:val="007A456B"/>
    <w:rsid w:val="007A4DA4"/>
    <w:rsid w:val="007A5C51"/>
    <w:rsid w:val="007A68FA"/>
    <w:rsid w:val="007A7DFC"/>
    <w:rsid w:val="007B01EB"/>
    <w:rsid w:val="007B04E3"/>
    <w:rsid w:val="007B0938"/>
    <w:rsid w:val="007B2A51"/>
    <w:rsid w:val="007B37CF"/>
    <w:rsid w:val="007B397C"/>
    <w:rsid w:val="007B4AE8"/>
    <w:rsid w:val="007B4B68"/>
    <w:rsid w:val="007B737A"/>
    <w:rsid w:val="007B7785"/>
    <w:rsid w:val="007C11F9"/>
    <w:rsid w:val="007C1E70"/>
    <w:rsid w:val="007C2185"/>
    <w:rsid w:val="007C281B"/>
    <w:rsid w:val="007C311C"/>
    <w:rsid w:val="007C32FB"/>
    <w:rsid w:val="007C352B"/>
    <w:rsid w:val="007C378B"/>
    <w:rsid w:val="007C37D4"/>
    <w:rsid w:val="007C3B64"/>
    <w:rsid w:val="007C3D59"/>
    <w:rsid w:val="007C4E34"/>
    <w:rsid w:val="007C5033"/>
    <w:rsid w:val="007C5AB9"/>
    <w:rsid w:val="007C5B42"/>
    <w:rsid w:val="007C6B72"/>
    <w:rsid w:val="007C72FE"/>
    <w:rsid w:val="007C7722"/>
    <w:rsid w:val="007C7DB0"/>
    <w:rsid w:val="007D0CAE"/>
    <w:rsid w:val="007D1CB8"/>
    <w:rsid w:val="007D2405"/>
    <w:rsid w:val="007D2438"/>
    <w:rsid w:val="007D3074"/>
    <w:rsid w:val="007D3129"/>
    <w:rsid w:val="007D3C39"/>
    <w:rsid w:val="007D3F81"/>
    <w:rsid w:val="007D4358"/>
    <w:rsid w:val="007D4A76"/>
    <w:rsid w:val="007D4E99"/>
    <w:rsid w:val="007D51C0"/>
    <w:rsid w:val="007D627E"/>
    <w:rsid w:val="007D65B2"/>
    <w:rsid w:val="007D6E22"/>
    <w:rsid w:val="007D703C"/>
    <w:rsid w:val="007D740C"/>
    <w:rsid w:val="007D7460"/>
    <w:rsid w:val="007D75C7"/>
    <w:rsid w:val="007D7C45"/>
    <w:rsid w:val="007D7EDA"/>
    <w:rsid w:val="007E0097"/>
    <w:rsid w:val="007E0832"/>
    <w:rsid w:val="007E10EE"/>
    <w:rsid w:val="007E12E9"/>
    <w:rsid w:val="007E2BE7"/>
    <w:rsid w:val="007E342E"/>
    <w:rsid w:val="007E399E"/>
    <w:rsid w:val="007E3AB5"/>
    <w:rsid w:val="007E59EA"/>
    <w:rsid w:val="007E5D6A"/>
    <w:rsid w:val="007E61EE"/>
    <w:rsid w:val="007E6D0F"/>
    <w:rsid w:val="007E6FE2"/>
    <w:rsid w:val="007E72EE"/>
    <w:rsid w:val="007E79CE"/>
    <w:rsid w:val="007F0CDC"/>
    <w:rsid w:val="007F0E3C"/>
    <w:rsid w:val="007F10CA"/>
    <w:rsid w:val="007F1235"/>
    <w:rsid w:val="007F2092"/>
    <w:rsid w:val="007F2711"/>
    <w:rsid w:val="007F28C7"/>
    <w:rsid w:val="007F2BF0"/>
    <w:rsid w:val="007F31E3"/>
    <w:rsid w:val="007F3751"/>
    <w:rsid w:val="007F381C"/>
    <w:rsid w:val="007F3AD6"/>
    <w:rsid w:val="007F3EC6"/>
    <w:rsid w:val="007F4D13"/>
    <w:rsid w:val="007F54D2"/>
    <w:rsid w:val="007F57DB"/>
    <w:rsid w:val="007F5EE8"/>
    <w:rsid w:val="007F62D5"/>
    <w:rsid w:val="007F69C8"/>
    <w:rsid w:val="007F6A47"/>
    <w:rsid w:val="007F6B88"/>
    <w:rsid w:val="007F7104"/>
    <w:rsid w:val="0080027A"/>
    <w:rsid w:val="0080095A"/>
    <w:rsid w:val="00800EB9"/>
    <w:rsid w:val="00801020"/>
    <w:rsid w:val="00801D72"/>
    <w:rsid w:val="00802671"/>
    <w:rsid w:val="008026B2"/>
    <w:rsid w:val="00802BC8"/>
    <w:rsid w:val="0080321E"/>
    <w:rsid w:val="008035B3"/>
    <w:rsid w:val="008039E6"/>
    <w:rsid w:val="00804405"/>
    <w:rsid w:val="00804C84"/>
    <w:rsid w:val="00804D35"/>
    <w:rsid w:val="00806AA2"/>
    <w:rsid w:val="00807B49"/>
    <w:rsid w:val="00810836"/>
    <w:rsid w:val="00810E4A"/>
    <w:rsid w:val="0081209D"/>
    <w:rsid w:val="008122AE"/>
    <w:rsid w:val="00813885"/>
    <w:rsid w:val="00814AC1"/>
    <w:rsid w:val="00814B31"/>
    <w:rsid w:val="00814C18"/>
    <w:rsid w:val="00815F12"/>
    <w:rsid w:val="0081617E"/>
    <w:rsid w:val="00816266"/>
    <w:rsid w:val="0081683A"/>
    <w:rsid w:val="008206C2"/>
    <w:rsid w:val="00821093"/>
    <w:rsid w:val="00821BDF"/>
    <w:rsid w:val="00823BFF"/>
    <w:rsid w:val="0082542B"/>
    <w:rsid w:val="00825E2D"/>
    <w:rsid w:val="008261FA"/>
    <w:rsid w:val="00826898"/>
    <w:rsid w:val="00826C21"/>
    <w:rsid w:val="0082726C"/>
    <w:rsid w:val="00827605"/>
    <w:rsid w:val="0082799C"/>
    <w:rsid w:val="00831056"/>
    <w:rsid w:val="00831C65"/>
    <w:rsid w:val="00832016"/>
    <w:rsid w:val="00832E72"/>
    <w:rsid w:val="008339FC"/>
    <w:rsid w:val="00833F7D"/>
    <w:rsid w:val="00835FBD"/>
    <w:rsid w:val="00836C7D"/>
    <w:rsid w:val="0083742B"/>
    <w:rsid w:val="008406B6"/>
    <w:rsid w:val="0084090D"/>
    <w:rsid w:val="0084100B"/>
    <w:rsid w:val="00841F78"/>
    <w:rsid w:val="008421F1"/>
    <w:rsid w:val="00842A13"/>
    <w:rsid w:val="00842E0A"/>
    <w:rsid w:val="00842E96"/>
    <w:rsid w:val="0084351C"/>
    <w:rsid w:val="0084466E"/>
    <w:rsid w:val="008456E1"/>
    <w:rsid w:val="008458C4"/>
    <w:rsid w:val="00845ECB"/>
    <w:rsid w:val="008460FD"/>
    <w:rsid w:val="008462BE"/>
    <w:rsid w:val="008466A1"/>
    <w:rsid w:val="00846DCD"/>
    <w:rsid w:val="00846EE1"/>
    <w:rsid w:val="008478A7"/>
    <w:rsid w:val="008479AF"/>
    <w:rsid w:val="00847DBC"/>
    <w:rsid w:val="008507EF"/>
    <w:rsid w:val="00850F26"/>
    <w:rsid w:val="00850FD9"/>
    <w:rsid w:val="0085126F"/>
    <w:rsid w:val="00851407"/>
    <w:rsid w:val="00851637"/>
    <w:rsid w:val="0085164F"/>
    <w:rsid w:val="00851BB7"/>
    <w:rsid w:val="00852410"/>
    <w:rsid w:val="00853A45"/>
    <w:rsid w:val="00853ABE"/>
    <w:rsid w:val="00853C95"/>
    <w:rsid w:val="008540DF"/>
    <w:rsid w:val="00854335"/>
    <w:rsid w:val="00854ADB"/>
    <w:rsid w:val="00854CCF"/>
    <w:rsid w:val="00854D57"/>
    <w:rsid w:val="00855642"/>
    <w:rsid w:val="008558A0"/>
    <w:rsid w:val="008565FF"/>
    <w:rsid w:val="00856FF8"/>
    <w:rsid w:val="00857174"/>
    <w:rsid w:val="00857550"/>
    <w:rsid w:val="00857649"/>
    <w:rsid w:val="00857EB8"/>
    <w:rsid w:val="00862168"/>
    <w:rsid w:val="00862ED7"/>
    <w:rsid w:val="00863457"/>
    <w:rsid w:val="008646A0"/>
    <w:rsid w:val="00864D1E"/>
    <w:rsid w:val="008655DC"/>
    <w:rsid w:val="008657BC"/>
    <w:rsid w:val="00866899"/>
    <w:rsid w:val="008670EA"/>
    <w:rsid w:val="00867E83"/>
    <w:rsid w:val="00870194"/>
    <w:rsid w:val="00871AC2"/>
    <w:rsid w:val="00871B2D"/>
    <w:rsid w:val="00871B94"/>
    <w:rsid w:val="00871D5B"/>
    <w:rsid w:val="00871FA1"/>
    <w:rsid w:val="00872123"/>
    <w:rsid w:val="0087236F"/>
    <w:rsid w:val="0087260E"/>
    <w:rsid w:val="0087284E"/>
    <w:rsid w:val="00872C38"/>
    <w:rsid w:val="0087424F"/>
    <w:rsid w:val="00874B54"/>
    <w:rsid w:val="00874DC3"/>
    <w:rsid w:val="008756A2"/>
    <w:rsid w:val="00875B44"/>
    <w:rsid w:val="00876165"/>
    <w:rsid w:val="0087766D"/>
    <w:rsid w:val="00877AFB"/>
    <w:rsid w:val="00877F4C"/>
    <w:rsid w:val="00880495"/>
    <w:rsid w:val="0088100C"/>
    <w:rsid w:val="008811ED"/>
    <w:rsid w:val="0088154F"/>
    <w:rsid w:val="00881B03"/>
    <w:rsid w:val="00882737"/>
    <w:rsid w:val="00882802"/>
    <w:rsid w:val="00883445"/>
    <w:rsid w:val="00883468"/>
    <w:rsid w:val="008835A9"/>
    <w:rsid w:val="00884065"/>
    <w:rsid w:val="008845F7"/>
    <w:rsid w:val="008851EC"/>
    <w:rsid w:val="00887CF3"/>
    <w:rsid w:val="0089174E"/>
    <w:rsid w:val="00891987"/>
    <w:rsid w:val="00891990"/>
    <w:rsid w:val="00893F4E"/>
    <w:rsid w:val="008944ED"/>
    <w:rsid w:val="00894EDB"/>
    <w:rsid w:val="00895510"/>
    <w:rsid w:val="00896150"/>
    <w:rsid w:val="00896588"/>
    <w:rsid w:val="00896AD9"/>
    <w:rsid w:val="00897CB4"/>
    <w:rsid w:val="00897F84"/>
    <w:rsid w:val="008A01BF"/>
    <w:rsid w:val="008A0B8F"/>
    <w:rsid w:val="008A10B2"/>
    <w:rsid w:val="008A1569"/>
    <w:rsid w:val="008A165C"/>
    <w:rsid w:val="008A3E93"/>
    <w:rsid w:val="008A4D94"/>
    <w:rsid w:val="008A4DCE"/>
    <w:rsid w:val="008A5849"/>
    <w:rsid w:val="008A7051"/>
    <w:rsid w:val="008A72B8"/>
    <w:rsid w:val="008A7773"/>
    <w:rsid w:val="008B14DA"/>
    <w:rsid w:val="008B1594"/>
    <w:rsid w:val="008B3D96"/>
    <w:rsid w:val="008B4932"/>
    <w:rsid w:val="008B5AF2"/>
    <w:rsid w:val="008B61A5"/>
    <w:rsid w:val="008B798D"/>
    <w:rsid w:val="008B7E1C"/>
    <w:rsid w:val="008C01BE"/>
    <w:rsid w:val="008C02FD"/>
    <w:rsid w:val="008C2FB9"/>
    <w:rsid w:val="008C33AC"/>
    <w:rsid w:val="008C3530"/>
    <w:rsid w:val="008C3A26"/>
    <w:rsid w:val="008C3D62"/>
    <w:rsid w:val="008C40AD"/>
    <w:rsid w:val="008C415E"/>
    <w:rsid w:val="008C41E5"/>
    <w:rsid w:val="008C4B0F"/>
    <w:rsid w:val="008C4F5A"/>
    <w:rsid w:val="008C5537"/>
    <w:rsid w:val="008C5C54"/>
    <w:rsid w:val="008C5D77"/>
    <w:rsid w:val="008C6188"/>
    <w:rsid w:val="008C6A02"/>
    <w:rsid w:val="008D00BE"/>
    <w:rsid w:val="008D00C6"/>
    <w:rsid w:val="008D1291"/>
    <w:rsid w:val="008D317D"/>
    <w:rsid w:val="008D322A"/>
    <w:rsid w:val="008D41C0"/>
    <w:rsid w:val="008D4721"/>
    <w:rsid w:val="008D57B1"/>
    <w:rsid w:val="008D6701"/>
    <w:rsid w:val="008D6FC8"/>
    <w:rsid w:val="008D70D1"/>
    <w:rsid w:val="008D7254"/>
    <w:rsid w:val="008D7604"/>
    <w:rsid w:val="008D7DBE"/>
    <w:rsid w:val="008E029D"/>
    <w:rsid w:val="008E0BFD"/>
    <w:rsid w:val="008E0D77"/>
    <w:rsid w:val="008E2674"/>
    <w:rsid w:val="008E2F49"/>
    <w:rsid w:val="008E3520"/>
    <w:rsid w:val="008E3632"/>
    <w:rsid w:val="008E3B94"/>
    <w:rsid w:val="008E43B5"/>
    <w:rsid w:val="008E4632"/>
    <w:rsid w:val="008E4ECC"/>
    <w:rsid w:val="008E4F02"/>
    <w:rsid w:val="008E5330"/>
    <w:rsid w:val="008E59D9"/>
    <w:rsid w:val="008E606E"/>
    <w:rsid w:val="008E63FC"/>
    <w:rsid w:val="008E669A"/>
    <w:rsid w:val="008E6907"/>
    <w:rsid w:val="008E7B78"/>
    <w:rsid w:val="008E7CAC"/>
    <w:rsid w:val="008F0052"/>
    <w:rsid w:val="008F070E"/>
    <w:rsid w:val="008F1B0A"/>
    <w:rsid w:val="008F1F62"/>
    <w:rsid w:val="008F2CB9"/>
    <w:rsid w:val="008F2D9B"/>
    <w:rsid w:val="008F3B36"/>
    <w:rsid w:val="008F3E3B"/>
    <w:rsid w:val="008F3F7D"/>
    <w:rsid w:val="008F528A"/>
    <w:rsid w:val="008F5D68"/>
    <w:rsid w:val="008F6561"/>
    <w:rsid w:val="008F78EF"/>
    <w:rsid w:val="008F7F8C"/>
    <w:rsid w:val="0090040A"/>
    <w:rsid w:val="0090061A"/>
    <w:rsid w:val="009006AA"/>
    <w:rsid w:val="00900904"/>
    <w:rsid w:val="00900F24"/>
    <w:rsid w:val="009016A1"/>
    <w:rsid w:val="00901CC2"/>
    <w:rsid w:val="00902071"/>
    <w:rsid w:val="00903EAE"/>
    <w:rsid w:val="009041B6"/>
    <w:rsid w:val="00904D3C"/>
    <w:rsid w:val="00904D9D"/>
    <w:rsid w:val="0090699B"/>
    <w:rsid w:val="00906EEA"/>
    <w:rsid w:val="00907CB0"/>
    <w:rsid w:val="00910509"/>
    <w:rsid w:val="0091066B"/>
    <w:rsid w:val="00910678"/>
    <w:rsid w:val="0091111D"/>
    <w:rsid w:val="0091186D"/>
    <w:rsid w:val="0091208F"/>
    <w:rsid w:val="009121A0"/>
    <w:rsid w:val="00912364"/>
    <w:rsid w:val="00912C1A"/>
    <w:rsid w:val="00912C5C"/>
    <w:rsid w:val="009130F9"/>
    <w:rsid w:val="00913E50"/>
    <w:rsid w:val="009143BE"/>
    <w:rsid w:val="009145A7"/>
    <w:rsid w:val="0091461D"/>
    <w:rsid w:val="009147DF"/>
    <w:rsid w:val="00915182"/>
    <w:rsid w:val="009151D2"/>
    <w:rsid w:val="009152A7"/>
    <w:rsid w:val="00915B0E"/>
    <w:rsid w:val="00915BE2"/>
    <w:rsid w:val="00915C6A"/>
    <w:rsid w:val="0091603F"/>
    <w:rsid w:val="009166EB"/>
    <w:rsid w:val="00916E32"/>
    <w:rsid w:val="00917150"/>
    <w:rsid w:val="009174F2"/>
    <w:rsid w:val="00917EEA"/>
    <w:rsid w:val="00920182"/>
    <w:rsid w:val="009205A1"/>
    <w:rsid w:val="009206D9"/>
    <w:rsid w:val="0092089A"/>
    <w:rsid w:val="00920C1D"/>
    <w:rsid w:val="00921261"/>
    <w:rsid w:val="0092130A"/>
    <w:rsid w:val="009217AB"/>
    <w:rsid w:val="00921961"/>
    <w:rsid w:val="0092205F"/>
    <w:rsid w:val="00922EB3"/>
    <w:rsid w:val="00923889"/>
    <w:rsid w:val="0092455D"/>
    <w:rsid w:val="00924E18"/>
    <w:rsid w:val="00926B5F"/>
    <w:rsid w:val="00927978"/>
    <w:rsid w:val="009304D1"/>
    <w:rsid w:val="009309C1"/>
    <w:rsid w:val="00930AFE"/>
    <w:rsid w:val="00930FA0"/>
    <w:rsid w:val="009321B5"/>
    <w:rsid w:val="00932D1E"/>
    <w:rsid w:val="00933018"/>
    <w:rsid w:val="0093302B"/>
    <w:rsid w:val="009331FC"/>
    <w:rsid w:val="009332E9"/>
    <w:rsid w:val="009336A6"/>
    <w:rsid w:val="0093379F"/>
    <w:rsid w:val="00933C79"/>
    <w:rsid w:val="009344E3"/>
    <w:rsid w:val="009352B8"/>
    <w:rsid w:val="00935E48"/>
    <w:rsid w:val="0093720B"/>
    <w:rsid w:val="00937935"/>
    <w:rsid w:val="00937EE5"/>
    <w:rsid w:val="00940D84"/>
    <w:rsid w:val="00941C89"/>
    <w:rsid w:val="00941CD3"/>
    <w:rsid w:val="009421D8"/>
    <w:rsid w:val="009422C4"/>
    <w:rsid w:val="00942A66"/>
    <w:rsid w:val="009431F3"/>
    <w:rsid w:val="00943E7E"/>
    <w:rsid w:val="009446B2"/>
    <w:rsid w:val="00944C50"/>
    <w:rsid w:val="00944D53"/>
    <w:rsid w:val="009456D2"/>
    <w:rsid w:val="00945B46"/>
    <w:rsid w:val="00945E3A"/>
    <w:rsid w:val="0094745A"/>
    <w:rsid w:val="00947E3A"/>
    <w:rsid w:val="00950097"/>
    <w:rsid w:val="00950AB5"/>
    <w:rsid w:val="009510D0"/>
    <w:rsid w:val="00951A04"/>
    <w:rsid w:val="00951FF0"/>
    <w:rsid w:val="00952362"/>
    <w:rsid w:val="00952642"/>
    <w:rsid w:val="00953F12"/>
    <w:rsid w:val="00954019"/>
    <w:rsid w:val="00954401"/>
    <w:rsid w:val="00954F94"/>
    <w:rsid w:val="00955718"/>
    <w:rsid w:val="0095645A"/>
    <w:rsid w:val="00956801"/>
    <w:rsid w:val="00956AAC"/>
    <w:rsid w:val="00956E0E"/>
    <w:rsid w:val="0095798D"/>
    <w:rsid w:val="00957BEF"/>
    <w:rsid w:val="0096030D"/>
    <w:rsid w:val="0096088C"/>
    <w:rsid w:val="00961E3F"/>
    <w:rsid w:val="0096209C"/>
    <w:rsid w:val="00963860"/>
    <w:rsid w:val="009639AE"/>
    <w:rsid w:val="00963D6E"/>
    <w:rsid w:val="00964A27"/>
    <w:rsid w:val="00964F6C"/>
    <w:rsid w:val="0096569E"/>
    <w:rsid w:val="00965E2B"/>
    <w:rsid w:val="00965F70"/>
    <w:rsid w:val="00967A2C"/>
    <w:rsid w:val="00970008"/>
    <w:rsid w:val="00970D27"/>
    <w:rsid w:val="009722AB"/>
    <w:rsid w:val="0097247D"/>
    <w:rsid w:val="0097251A"/>
    <w:rsid w:val="009725E2"/>
    <w:rsid w:val="00972642"/>
    <w:rsid w:val="00972F40"/>
    <w:rsid w:val="00973E34"/>
    <w:rsid w:val="00974429"/>
    <w:rsid w:val="00974B45"/>
    <w:rsid w:val="00975146"/>
    <w:rsid w:val="00975669"/>
    <w:rsid w:val="009767BB"/>
    <w:rsid w:val="00977BC8"/>
    <w:rsid w:val="009803A4"/>
    <w:rsid w:val="00980BE8"/>
    <w:rsid w:val="00980F6D"/>
    <w:rsid w:val="00981561"/>
    <w:rsid w:val="00982874"/>
    <w:rsid w:val="00982ACE"/>
    <w:rsid w:val="00982D04"/>
    <w:rsid w:val="00982DC0"/>
    <w:rsid w:val="00983D44"/>
    <w:rsid w:val="0098454B"/>
    <w:rsid w:val="00984C3A"/>
    <w:rsid w:val="009858E4"/>
    <w:rsid w:val="00985AE8"/>
    <w:rsid w:val="00985BAF"/>
    <w:rsid w:val="00985DED"/>
    <w:rsid w:val="00986065"/>
    <w:rsid w:val="00986D42"/>
    <w:rsid w:val="0098731A"/>
    <w:rsid w:val="009875AC"/>
    <w:rsid w:val="00987692"/>
    <w:rsid w:val="00987986"/>
    <w:rsid w:val="009904AA"/>
    <w:rsid w:val="0099061C"/>
    <w:rsid w:val="009907FB"/>
    <w:rsid w:val="009911DB"/>
    <w:rsid w:val="00992369"/>
    <w:rsid w:val="00992452"/>
    <w:rsid w:val="00992A77"/>
    <w:rsid w:val="00992B5A"/>
    <w:rsid w:val="00992DBF"/>
    <w:rsid w:val="00993112"/>
    <w:rsid w:val="009936A7"/>
    <w:rsid w:val="0099378B"/>
    <w:rsid w:val="00995A70"/>
    <w:rsid w:val="00995D33"/>
    <w:rsid w:val="00996263"/>
    <w:rsid w:val="009962B3"/>
    <w:rsid w:val="009965B8"/>
    <w:rsid w:val="009974F3"/>
    <w:rsid w:val="00997A87"/>
    <w:rsid w:val="009A0736"/>
    <w:rsid w:val="009A0A3B"/>
    <w:rsid w:val="009A11F1"/>
    <w:rsid w:val="009A1604"/>
    <w:rsid w:val="009A20DF"/>
    <w:rsid w:val="009A2BA0"/>
    <w:rsid w:val="009A372F"/>
    <w:rsid w:val="009A427D"/>
    <w:rsid w:val="009A4E46"/>
    <w:rsid w:val="009A5625"/>
    <w:rsid w:val="009A5823"/>
    <w:rsid w:val="009A5FFD"/>
    <w:rsid w:val="009A6297"/>
    <w:rsid w:val="009A69C9"/>
    <w:rsid w:val="009A6D1C"/>
    <w:rsid w:val="009A6F1B"/>
    <w:rsid w:val="009A6F6A"/>
    <w:rsid w:val="009A7BC2"/>
    <w:rsid w:val="009B0003"/>
    <w:rsid w:val="009B02B2"/>
    <w:rsid w:val="009B0947"/>
    <w:rsid w:val="009B0E33"/>
    <w:rsid w:val="009B112B"/>
    <w:rsid w:val="009B117D"/>
    <w:rsid w:val="009B2C28"/>
    <w:rsid w:val="009B3803"/>
    <w:rsid w:val="009B3BED"/>
    <w:rsid w:val="009B3C2D"/>
    <w:rsid w:val="009B4A5E"/>
    <w:rsid w:val="009B4AF5"/>
    <w:rsid w:val="009B4B50"/>
    <w:rsid w:val="009B4CF1"/>
    <w:rsid w:val="009B4F46"/>
    <w:rsid w:val="009B5202"/>
    <w:rsid w:val="009B6881"/>
    <w:rsid w:val="009B6B58"/>
    <w:rsid w:val="009B78EA"/>
    <w:rsid w:val="009C07B9"/>
    <w:rsid w:val="009C0B67"/>
    <w:rsid w:val="009C0C00"/>
    <w:rsid w:val="009C0EF5"/>
    <w:rsid w:val="009C1117"/>
    <w:rsid w:val="009C1C2D"/>
    <w:rsid w:val="009C1E87"/>
    <w:rsid w:val="009C2423"/>
    <w:rsid w:val="009C2AF5"/>
    <w:rsid w:val="009C2DC9"/>
    <w:rsid w:val="009C2F13"/>
    <w:rsid w:val="009C356F"/>
    <w:rsid w:val="009C3B32"/>
    <w:rsid w:val="009C4019"/>
    <w:rsid w:val="009C44B8"/>
    <w:rsid w:val="009C45B1"/>
    <w:rsid w:val="009C4912"/>
    <w:rsid w:val="009C556D"/>
    <w:rsid w:val="009C57A4"/>
    <w:rsid w:val="009C7949"/>
    <w:rsid w:val="009C7F8A"/>
    <w:rsid w:val="009D054F"/>
    <w:rsid w:val="009D0636"/>
    <w:rsid w:val="009D0903"/>
    <w:rsid w:val="009D0C31"/>
    <w:rsid w:val="009D1AF0"/>
    <w:rsid w:val="009D3D52"/>
    <w:rsid w:val="009D3FD5"/>
    <w:rsid w:val="009D4459"/>
    <w:rsid w:val="009D4FBE"/>
    <w:rsid w:val="009D565D"/>
    <w:rsid w:val="009D5AEA"/>
    <w:rsid w:val="009D5E2B"/>
    <w:rsid w:val="009D667C"/>
    <w:rsid w:val="009D6D5E"/>
    <w:rsid w:val="009D6F39"/>
    <w:rsid w:val="009D785C"/>
    <w:rsid w:val="009D7BB0"/>
    <w:rsid w:val="009E132A"/>
    <w:rsid w:val="009E1901"/>
    <w:rsid w:val="009E2B54"/>
    <w:rsid w:val="009E2F6B"/>
    <w:rsid w:val="009E342A"/>
    <w:rsid w:val="009E370A"/>
    <w:rsid w:val="009E4536"/>
    <w:rsid w:val="009E4B00"/>
    <w:rsid w:val="009E60E2"/>
    <w:rsid w:val="009E64E6"/>
    <w:rsid w:val="009E65E9"/>
    <w:rsid w:val="009E6745"/>
    <w:rsid w:val="009E6A63"/>
    <w:rsid w:val="009E7806"/>
    <w:rsid w:val="009E7A2A"/>
    <w:rsid w:val="009E7C41"/>
    <w:rsid w:val="009F00EC"/>
    <w:rsid w:val="009F0EFD"/>
    <w:rsid w:val="009F1129"/>
    <w:rsid w:val="009F1696"/>
    <w:rsid w:val="009F16A6"/>
    <w:rsid w:val="009F176C"/>
    <w:rsid w:val="009F1B4C"/>
    <w:rsid w:val="009F20CF"/>
    <w:rsid w:val="009F22E3"/>
    <w:rsid w:val="009F28B1"/>
    <w:rsid w:val="009F2AA0"/>
    <w:rsid w:val="009F3680"/>
    <w:rsid w:val="009F39C4"/>
    <w:rsid w:val="009F3F1C"/>
    <w:rsid w:val="009F4393"/>
    <w:rsid w:val="009F4406"/>
    <w:rsid w:val="009F45F9"/>
    <w:rsid w:val="009F4D3C"/>
    <w:rsid w:val="009F4FD3"/>
    <w:rsid w:val="009F5270"/>
    <w:rsid w:val="009F55CD"/>
    <w:rsid w:val="009F59DD"/>
    <w:rsid w:val="009F6045"/>
    <w:rsid w:val="009F66F9"/>
    <w:rsid w:val="009F6EE1"/>
    <w:rsid w:val="009F786F"/>
    <w:rsid w:val="00A006AB"/>
    <w:rsid w:val="00A01549"/>
    <w:rsid w:val="00A02616"/>
    <w:rsid w:val="00A02D3C"/>
    <w:rsid w:val="00A02E8A"/>
    <w:rsid w:val="00A03329"/>
    <w:rsid w:val="00A047E9"/>
    <w:rsid w:val="00A04DDC"/>
    <w:rsid w:val="00A04EF5"/>
    <w:rsid w:val="00A0511C"/>
    <w:rsid w:val="00A055F0"/>
    <w:rsid w:val="00A05DDA"/>
    <w:rsid w:val="00A06924"/>
    <w:rsid w:val="00A06A31"/>
    <w:rsid w:val="00A06A37"/>
    <w:rsid w:val="00A0711E"/>
    <w:rsid w:val="00A0729F"/>
    <w:rsid w:val="00A07D45"/>
    <w:rsid w:val="00A10964"/>
    <w:rsid w:val="00A10A89"/>
    <w:rsid w:val="00A10D7E"/>
    <w:rsid w:val="00A1210C"/>
    <w:rsid w:val="00A1219C"/>
    <w:rsid w:val="00A1268E"/>
    <w:rsid w:val="00A12AA0"/>
    <w:rsid w:val="00A13A5A"/>
    <w:rsid w:val="00A13DE9"/>
    <w:rsid w:val="00A143EE"/>
    <w:rsid w:val="00A14E9F"/>
    <w:rsid w:val="00A14EA6"/>
    <w:rsid w:val="00A15155"/>
    <w:rsid w:val="00A15222"/>
    <w:rsid w:val="00A1594A"/>
    <w:rsid w:val="00A16AC1"/>
    <w:rsid w:val="00A16D0F"/>
    <w:rsid w:val="00A17312"/>
    <w:rsid w:val="00A2074D"/>
    <w:rsid w:val="00A207B8"/>
    <w:rsid w:val="00A20C97"/>
    <w:rsid w:val="00A210F0"/>
    <w:rsid w:val="00A21648"/>
    <w:rsid w:val="00A2286B"/>
    <w:rsid w:val="00A22FDA"/>
    <w:rsid w:val="00A232DB"/>
    <w:rsid w:val="00A23347"/>
    <w:rsid w:val="00A233DB"/>
    <w:rsid w:val="00A239A7"/>
    <w:rsid w:val="00A2403C"/>
    <w:rsid w:val="00A24896"/>
    <w:rsid w:val="00A248CE"/>
    <w:rsid w:val="00A259F9"/>
    <w:rsid w:val="00A25A4B"/>
    <w:rsid w:val="00A25D05"/>
    <w:rsid w:val="00A264CE"/>
    <w:rsid w:val="00A2748A"/>
    <w:rsid w:val="00A2763F"/>
    <w:rsid w:val="00A27802"/>
    <w:rsid w:val="00A27C6B"/>
    <w:rsid w:val="00A30203"/>
    <w:rsid w:val="00A30965"/>
    <w:rsid w:val="00A30BE0"/>
    <w:rsid w:val="00A3119B"/>
    <w:rsid w:val="00A314B3"/>
    <w:rsid w:val="00A32C50"/>
    <w:rsid w:val="00A349CB"/>
    <w:rsid w:val="00A3525D"/>
    <w:rsid w:val="00A35875"/>
    <w:rsid w:val="00A360E7"/>
    <w:rsid w:val="00A366DB"/>
    <w:rsid w:val="00A36EA1"/>
    <w:rsid w:val="00A3756F"/>
    <w:rsid w:val="00A3790E"/>
    <w:rsid w:val="00A37B12"/>
    <w:rsid w:val="00A37EE2"/>
    <w:rsid w:val="00A40424"/>
    <w:rsid w:val="00A40812"/>
    <w:rsid w:val="00A41A4C"/>
    <w:rsid w:val="00A42168"/>
    <w:rsid w:val="00A42CA4"/>
    <w:rsid w:val="00A43D95"/>
    <w:rsid w:val="00A4495C"/>
    <w:rsid w:val="00A44B7C"/>
    <w:rsid w:val="00A452B0"/>
    <w:rsid w:val="00A45384"/>
    <w:rsid w:val="00A457EE"/>
    <w:rsid w:val="00A45B53"/>
    <w:rsid w:val="00A46D9D"/>
    <w:rsid w:val="00A4764E"/>
    <w:rsid w:val="00A47DC1"/>
    <w:rsid w:val="00A5155A"/>
    <w:rsid w:val="00A51EC0"/>
    <w:rsid w:val="00A533FD"/>
    <w:rsid w:val="00A54762"/>
    <w:rsid w:val="00A54989"/>
    <w:rsid w:val="00A54DFF"/>
    <w:rsid w:val="00A55054"/>
    <w:rsid w:val="00A55166"/>
    <w:rsid w:val="00A55B21"/>
    <w:rsid w:val="00A56080"/>
    <w:rsid w:val="00A56118"/>
    <w:rsid w:val="00A56AC5"/>
    <w:rsid w:val="00A56BEA"/>
    <w:rsid w:val="00A56F17"/>
    <w:rsid w:val="00A57EAB"/>
    <w:rsid w:val="00A57EC1"/>
    <w:rsid w:val="00A62194"/>
    <w:rsid w:val="00A62DD6"/>
    <w:rsid w:val="00A645E1"/>
    <w:rsid w:val="00A64AAB"/>
    <w:rsid w:val="00A65021"/>
    <w:rsid w:val="00A6589F"/>
    <w:rsid w:val="00A66288"/>
    <w:rsid w:val="00A67592"/>
    <w:rsid w:val="00A67694"/>
    <w:rsid w:val="00A704AF"/>
    <w:rsid w:val="00A70523"/>
    <w:rsid w:val="00A7096B"/>
    <w:rsid w:val="00A71108"/>
    <w:rsid w:val="00A713C9"/>
    <w:rsid w:val="00A7145A"/>
    <w:rsid w:val="00A71D7F"/>
    <w:rsid w:val="00A72B31"/>
    <w:rsid w:val="00A73754"/>
    <w:rsid w:val="00A73B92"/>
    <w:rsid w:val="00A7432C"/>
    <w:rsid w:val="00A744D4"/>
    <w:rsid w:val="00A74F90"/>
    <w:rsid w:val="00A76E45"/>
    <w:rsid w:val="00A76F63"/>
    <w:rsid w:val="00A7732D"/>
    <w:rsid w:val="00A77510"/>
    <w:rsid w:val="00A8067E"/>
    <w:rsid w:val="00A80EC6"/>
    <w:rsid w:val="00A81705"/>
    <w:rsid w:val="00A81724"/>
    <w:rsid w:val="00A81A91"/>
    <w:rsid w:val="00A81C65"/>
    <w:rsid w:val="00A81E07"/>
    <w:rsid w:val="00A81E68"/>
    <w:rsid w:val="00A82F68"/>
    <w:rsid w:val="00A83505"/>
    <w:rsid w:val="00A84964"/>
    <w:rsid w:val="00A8538E"/>
    <w:rsid w:val="00A854BB"/>
    <w:rsid w:val="00A85513"/>
    <w:rsid w:val="00A85DAA"/>
    <w:rsid w:val="00A85E5A"/>
    <w:rsid w:val="00A863C8"/>
    <w:rsid w:val="00A8708E"/>
    <w:rsid w:val="00A87896"/>
    <w:rsid w:val="00A87BB1"/>
    <w:rsid w:val="00A90194"/>
    <w:rsid w:val="00A90269"/>
    <w:rsid w:val="00A9095E"/>
    <w:rsid w:val="00A918E4"/>
    <w:rsid w:val="00A920ED"/>
    <w:rsid w:val="00A925F0"/>
    <w:rsid w:val="00A937D7"/>
    <w:rsid w:val="00A93AC1"/>
    <w:rsid w:val="00A93BB6"/>
    <w:rsid w:val="00A9452A"/>
    <w:rsid w:val="00A94573"/>
    <w:rsid w:val="00A95363"/>
    <w:rsid w:val="00A95C02"/>
    <w:rsid w:val="00A96127"/>
    <w:rsid w:val="00A96660"/>
    <w:rsid w:val="00A96892"/>
    <w:rsid w:val="00A972C1"/>
    <w:rsid w:val="00A972D1"/>
    <w:rsid w:val="00A97BF5"/>
    <w:rsid w:val="00AA0423"/>
    <w:rsid w:val="00AA0CF7"/>
    <w:rsid w:val="00AA0CF8"/>
    <w:rsid w:val="00AA0FFA"/>
    <w:rsid w:val="00AA27D1"/>
    <w:rsid w:val="00AA2A66"/>
    <w:rsid w:val="00AA2CF8"/>
    <w:rsid w:val="00AA2E93"/>
    <w:rsid w:val="00AA4006"/>
    <w:rsid w:val="00AA46A0"/>
    <w:rsid w:val="00AA47E2"/>
    <w:rsid w:val="00AA4B50"/>
    <w:rsid w:val="00AA57D5"/>
    <w:rsid w:val="00AA5C64"/>
    <w:rsid w:val="00AA5DF4"/>
    <w:rsid w:val="00AA6E28"/>
    <w:rsid w:val="00AA7254"/>
    <w:rsid w:val="00AB0031"/>
    <w:rsid w:val="00AB0C9A"/>
    <w:rsid w:val="00AB0E95"/>
    <w:rsid w:val="00AB17F2"/>
    <w:rsid w:val="00AB1B7A"/>
    <w:rsid w:val="00AB1F77"/>
    <w:rsid w:val="00AB3257"/>
    <w:rsid w:val="00AB39A6"/>
    <w:rsid w:val="00AB3C00"/>
    <w:rsid w:val="00AB3D44"/>
    <w:rsid w:val="00AB46E8"/>
    <w:rsid w:val="00AB4B62"/>
    <w:rsid w:val="00AB57D6"/>
    <w:rsid w:val="00AB59C4"/>
    <w:rsid w:val="00AB5B03"/>
    <w:rsid w:val="00AB6276"/>
    <w:rsid w:val="00AB655F"/>
    <w:rsid w:val="00AB67DE"/>
    <w:rsid w:val="00AB708D"/>
    <w:rsid w:val="00AB7390"/>
    <w:rsid w:val="00AC000A"/>
    <w:rsid w:val="00AC014A"/>
    <w:rsid w:val="00AC0576"/>
    <w:rsid w:val="00AC089C"/>
    <w:rsid w:val="00AC1587"/>
    <w:rsid w:val="00AC1D45"/>
    <w:rsid w:val="00AC1E78"/>
    <w:rsid w:val="00AC24B8"/>
    <w:rsid w:val="00AC3069"/>
    <w:rsid w:val="00AC367C"/>
    <w:rsid w:val="00AC3B05"/>
    <w:rsid w:val="00AC3D5F"/>
    <w:rsid w:val="00AC42D6"/>
    <w:rsid w:val="00AC5AC1"/>
    <w:rsid w:val="00AC6129"/>
    <w:rsid w:val="00AC6325"/>
    <w:rsid w:val="00AC6409"/>
    <w:rsid w:val="00AC66FF"/>
    <w:rsid w:val="00AC6B7F"/>
    <w:rsid w:val="00AC6E7C"/>
    <w:rsid w:val="00AC7C81"/>
    <w:rsid w:val="00AC7EA4"/>
    <w:rsid w:val="00AD08E4"/>
    <w:rsid w:val="00AD1147"/>
    <w:rsid w:val="00AD16B6"/>
    <w:rsid w:val="00AD24A7"/>
    <w:rsid w:val="00AD2A20"/>
    <w:rsid w:val="00AD3092"/>
    <w:rsid w:val="00AD30A8"/>
    <w:rsid w:val="00AD3510"/>
    <w:rsid w:val="00AD47BF"/>
    <w:rsid w:val="00AD4D0A"/>
    <w:rsid w:val="00AD4D43"/>
    <w:rsid w:val="00AD6436"/>
    <w:rsid w:val="00AD694E"/>
    <w:rsid w:val="00AE01DD"/>
    <w:rsid w:val="00AE13EC"/>
    <w:rsid w:val="00AE18C9"/>
    <w:rsid w:val="00AE2011"/>
    <w:rsid w:val="00AE2408"/>
    <w:rsid w:val="00AE2CA0"/>
    <w:rsid w:val="00AE3AB3"/>
    <w:rsid w:val="00AE3E4D"/>
    <w:rsid w:val="00AE45C4"/>
    <w:rsid w:val="00AE5549"/>
    <w:rsid w:val="00AE55B0"/>
    <w:rsid w:val="00AE58C4"/>
    <w:rsid w:val="00AE6630"/>
    <w:rsid w:val="00AE67EA"/>
    <w:rsid w:val="00AE7498"/>
    <w:rsid w:val="00AE7CF5"/>
    <w:rsid w:val="00AF0674"/>
    <w:rsid w:val="00AF0F0A"/>
    <w:rsid w:val="00AF1029"/>
    <w:rsid w:val="00AF114A"/>
    <w:rsid w:val="00AF124E"/>
    <w:rsid w:val="00AF1B2F"/>
    <w:rsid w:val="00AF1ED2"/>
    <w:rsid w:val="00AF1ED4"/>
    <w:rsid w:val="00AF1EFD"/>
    <w:rsid w:val="00AF201C"/>
    <w:rsid w:val="00AF2209"/>
    <w:rsid w:val="00AF2542"/>
    <w:rsid w:val="00AF2C45"/>
    <w:rsid w:val="00AF31B1"/>
    <w:rsid w:val="00AF35AA"/>
    <w:rsid w:val="00AF3AD3"/>
    <w:rsid w:val="00AF4699"/>
    <w:rsid w:val="00AF4747"/>
    <w:rsid w:val="00AF4803"/>
    <w:rsid w:val="00AF4AD0"/>
    <w:rsid w:val="00AF6230"/>
    <w:rsid w:val="00AF627E"/>
    <w:rsid w:val="00AF649C"/>
    <w:rsid w:val="00AF6789"/>
    <w:rsid w:val="00AF74E4"/>
    <w:rsid w:val="00AF7A42"/>
    <w:rsid w:val="00AF7A80"/>
    <w:rsid w:val="00B00388"/>
    <w:rsid w:val="00B00505"/>
    <w:rsid w:val="00B00845"/>
    <w:rsid w:val="00B00FF6"/>
    <w:rsid w:val="00B01E97"/>
    <w:rsid w:val="00B0292B"/>
    <w:rsid w:val="00B038C7"/>
    <w:rsid w:val="00B047FE"/>
    <w:rsid w:val="00B04AEA"/>
    <w:rsid w:val="00B0523D"/>
    <w:rsid w:val="00B05515"/>
    <w:rsid w:val="00B06038"/>
    <w:rsid w:val="00B062BD"/>
    <w:rsid w:val="00B068DC"/>
    <w:rsid w:val="00B07B82"/>
    <w:rsid w:val="00B07C99"/>
    <w:rsid w:val="00B07D98"/>
    <w:rsid w:val="00B117B6"/>
    <w:rsid w:val="00B11E65"/>
    <w:rsid w:val="00B12233"/>
    <w:rsid w:val="00B13639"/>
    <w:rsid w:val="00B13756"/>
    <w:rsid w:val="00B13A0E"/>
    <w:rsid w:val="00B13A8F"/>
    <w:rsid w:val="00B14554"/>
    <w:rsid w:val="00B14924"/>
    <w:rsid w:val="00B14FF0"/>
    <w:rsid w:val="00B171B0"/>
    <w:rsid w:val="00B175BD"/>
    <w:rsid w:val="00B17B82"/>
    <w:rsid w:val="00B2002A"/>
    <w:rsid w:val="00B202C8"/>
    <w:rsid w:val="00B20895"/>
    <w:rsid w:val="00B21AD7"/>
    <w:rsid w:val="00B2211A"/>
    <w:rsid w:val="00B225CB"/>
    <w:rsid w:val="00B228BD"/>
    <w:rsid w:val="00B22FCD"/>
    <w:rsid w:val="00B24080"/>
    <w:rsid w:val="00B249CE"/>
    <w:rsid w:val="00B24B54"/>
    <w:rsid w:val="00B24EC0"/>
    <w:rsid w:val="00B25249"/>
    <w:rsid w:val="00B252E3"/>
    <w:rsid w:val="00B271B6"/>
    <w:rsid w:val="00B27351"/>
    <w:rsid w:val="00B27367"/>
    <w:rsid w:val="00B273DD"/>
    <w:rsid w:val="00B27D96"/>
    <w:rsid w:val="00B30AFA"/>
    <w:rsid w:val="00B32417"/>
    <w:rsid w:val="00B3259D"/>
    <w:rsid w:val="00B32881"/>
    <w:rsid w:val="00B33926"/>
    <w:rsid w:val="00B33DE9"/>
    <w:rsid w:val="00B34435"/>
    <w:rsid w:val="00B34B3E"/>
    <w:rsid w:val="00B352EE"/>
    <w:rsid w:val="00B35647"/>
    <w:rsid w:val="00B357E8"/>
    <w:rsid w:val="00B35B2A"/>
    <w:rsid w:val="00B35DC8"/>
    <w:rsid w:val="00B36090"/>
    <w:rsid w:val="00B37DBB"/>
    <w:rsid w:val="00B40A7E"/>
    <w:rsid w:val="00B40AF9"/>
    <w:rsid w:val="00B40D5C"/>
    <w:rsid w:val="00B412CB"/>
    <w:rsid w:val="00B41599"/>
    <w:rsid w:val="00B4161D"/>
    <w:rsid w:val="00B4172B"/>
    <w:rsid w:val="00B41B4D"/>
    <w:rsid w:val="00B41D93"/>
    <w:rsid w:val="00B41E2C"/>
    <w:rsid w:val="00B41F7C"/>
    <w:rsid w:val="00B423BE"/>
    <w:rsid w:val="00B4321C"/>
    <w:rsid w:val="00B437F0"/>
    <w:rsid w:val="00B43937"/>
    <w:rsid w:val="00B45661"/>
    <w:rsid w:val="00B462B3"/>
    <w:rsid w:val="00B46574"/>
    <w:rsid w:val="00B468F9"/>
    <w:rsid w:val="00B46AE6"/>
    <w:rsid w:val="00B46B54"/>
    <w:rsid w:val="00B501E9"/>
    <w:rsid w:val="00B50C50"/>
    <w:rsid w:val="00B5285B"/>
    <w:rsid w:val="00B53070"/>
    <w:rsid w:val="00B53E42"/>
    <w:rsid w:val="00B55D14"/>
    <w:rsid w:val="00B56196"/>
    <w:rsid w:val="00B5624B"/>
    <w:rsid w:val="00B563A9"/>
    <w:rsid w:val="00B5657C"/>
    <w:rsid w:val="00B56CCF"/>
    <w:rsid w:val="00B57926"/>
    <w:rsid w:val="00B60065"/>
    <w:rsid w:val="00B6013D"/>
    <w:rsid w:val="00B60499"/>
    <w:rsid w:val="00B609D2"/>
    <w:rsid w:val="00B610AF"/>
    <w:rsid w:val="00B6205E"/>
    <w:rsid w:val="00B62115"/>
    <w:rsid w:val="00B63041"/>
    <w:rsid w:val="00B63802"/>
    <w:rsid w:val="00B640BD"/>
    <w:rsid w:val="00B642E4"/>
    <w:rsid w:val="00B647E5"/>
    <w:rsid w:val="00B6481C"/>
    <w:rsid w:val="00B64F3E"/>
    <w:rsid w:val="00B6599F"/>
    <w:rsid w:val="00B65C27"/>
    <w:rsid w:val="00B665A4"/>
    <w:rsid w:val="00B668BA"/>
    <w:rsid w:val="00B66A7B"/>
    <w:rsid w:val="00B66B8B"/>
    <w:rsid w:val="00B66F46"/>
    <w:rsid w:val="00B674AE"/>
    <w:rsid w:val="00B67798"/>
    <w:rsid w:val="00B678E1"/>
    <w:rsid w:val="00B67A10"/>
    <w:rsid w:val="00B70FBA"/>
    <w:rsid w:val="00B72307"/>
    <w:rsid w:val="00B725F7"/>
    <w:rsid w:val="00B72AA0"/>
    <w:rsid w:val="00B73220"/>
    <w:rsid w:val="00B7367A"/>
    <w:rsid w:val="00B7372A"/>
    <w:rsid w:val="00B73AF8"/>
    <w:rsid w:val="00B7452D"/>
    <w:rsid w:val="00B750B7"/>
    <w:rsid w:val="00B75976"/>
    <w:rsid w:val="00B75F2F"/>
    <w:rsid w:val="00B76D75"/>
    <w:rsid w:val="00B76D7E"/>
    <w:rsid w:val="00B77A12"/>
    <w:rsid w:val="00B80B7F"/>
    <w:rsid w:val="00B8130D"/>
    <w:rsid w:val="00B81448"/>
    <w:rsid w:val="00B82902"/>
    <w:rsid w:val="00B82B2E"/>
    <w:rsid w:val="00B82B8B"/>
    <w:rsid w:val="00B83AD0"/>
    <w:rsid w:val="00B83AE7"/>
    <w:rsid w:val="00B84467"/>
    <w:rsid w:val="00B84A28"/>
    <w:rsid w:val="00B85093"/>
    <w:rsid w:val="00B855AE"/>
    <w:rsid w:val="00B85922"/>
    <w:rsid w:val="00B8676D"/>
    <w:rsid w:val="00B867D9"/>
    <w:rsid w:val="00B8756F"/>
    <w:rsid w:val="00B87581"/>
    <w:rsid w:val="00B9003A"/>
    <w:rsid w:val="00B9022B"/>
    <w:rsid w:val="00B90CEB"/>
    <w:rsid w:val="00B90FBD"/>
    <w:rsid w:val="00B910BB"/>
    <w:rsid w:val="00B91424"/>
    <w:rsid w:val="00B9170C"/>
    <w:rsid w:val="00B928AE"/>
    <w:rsid w:val="00B92CE9"/>
    <w:rsid w:val="00B930FB"/>
    <w:rsid w:val="00B932EA"/>
    <w:rsid w:val="00B935E0"/>
    <w:rsid w:val="00B93648"/>
    <w:rsid w:val="00B9437F"/>
    <w:rsid w:val="00B943D9"/>
    <w:rsid w:val="00B94B5D"/>
    <w:rsid w:val="00B94F61"/>
    <w:rsid w:val="00B95153"/>
    <w:rsid w:val="00B952FC"/>
    <w:rsid w:val="00B9566C"/>
    <w:rsid w:val="00B956EA"/>
    <w:rsid w:val="00B95720"/>
    <w:rsid w:val="00B95CB4"/>
    <w:rsid w:val="00B962EA"/>
    <w:rsid w:val="00B964F1"/>
    <w:rsid w:val="00B969C8"/>
    <w:rsid w:val="00B96EF5"/>
    <w:rsid w:val="00B97005"/>
    <w:rsid w:val="00B975FD"/>
    <w:rsid w:val="00B9765F"/>
    <w:rsid w:val="00B97720"/>
    <w:rsid w:val="00B977A1"/>
    <w:rsid w:val="00B97B52"/>
    <w:rsid w:val="00BA1465"/>
    <w:rsid w:val="00BA1826"/>
    <w:rsid w:val="00BA3EC0"/>
    <w:rsid w:val="00BA3F89"/>
    <w:rsid w:val="00BA4459"/>
    <w:rsid w:val="00BA4559"/>
    <w:rsid w:val="00BA45DA"/>
    <w:rsid w:val="00BA4E01"/>
    <w:rsid w:val="00BA4F36"/>
    <w:rsid w:val="00BA5646"/>
    <w:rsid w:val="00BA5DCB"/>
    <w:rsid w:val="00BA5ECD"/>
    <w:rsid w:val="00BA6064"/>
    <w:rsid w:val="00BA7090"/>
    <w:rsid w:val="00BA7491"/>
    <w:rsid w:val="00BA7E17"/>
    <w:rsid w:val="00BB1893"/>
    <w:rsid w:val="00BB1932"/>
    <w:rsid w:val="00BB197E"/>
    <w:rsid w:val="00BB1B3A"/>
    <w:rsid w:val="00BB1BB2"/>
    <w:rsid w:val="00BB297F"/>
    <w:rsid w:val="00BB29A0"/>
    <w:rsid w:val="00BB29B2"/>
    <w:rsid w:val="00BB2E0B"/>
    <w:rsid w:val="00BB353A"/>
    <w:rsid w:val="00BB383D"/>
    <w:rsid w:val="00BB3F84"/>
    <w:rsid w:val="00BB3FEF"/>
    <w:rsid w:val="00BB4A4D"/>
    <w:rsid w:val="00BB4AF4"/>
    <w:rsid w:val="00BB545D"/>
    <w:rsid w:val="00BB54F9"/>
    <w:rsid w:val="00BB6E64"/>
    <w:rsid w:val="00BB7BE0"/>
    <w:rsid w:val="00BB7E9F"/>
    <w:rsid w:val="00BB7F49"/>
    <w:rsid w:val="00BC0344"/>
    <w:rsid w:val="00BC06FD"/>
    <w:rsid w:val="00BC0CDA"/>
    <w:rsid w:val="00BC0D25"/>
    <w:rsid w:val="00BC0DCB"/>
    <w:rsid w:val="00BC1604"/>
    <w:rsid w:val="00BC1665"/>
    <w:rsid w:val="00BC20D5"/>
    <w:rsid w:val="00BC23CB"/>
    <w:rsid w:val="00BC24B8"/>
    <w:rsid w:val="00BC2E40"/>
    <w:rsid w:val="00BC2FA3"/>
    <w:rsid w:val="00BC343B"/>
    <w:rsid w:val="00BC3BAD"/>
    <w:rsid w:val="00BC4BF7"/>
    <w:rsid w:val="00BC4E3F"/>
    <w:rsid w:val="00BC52FE"/>
    <w:rsid w:val="00BC7BE6"/>
    <w:rsid w:val="00BD007C"/>
    <w:rsid w:val="00BD0465"/>
    <w:rsid w:val="00BD04C7"/>
    <w:rsid w:val="00BD0E52"/>
    <w:rsid w:val="00BD1D18"/>
    <w:rsid w:val="00BD21BE"/>
    <w:rsid w:val="00BD2229"/>
    <w:rsid w:val="00BD3248"/>
    <w:rsid w:val="00BD4991"/>
    <w:rsid w:val="00BD4BBD"/>
    <w:rsid w:val="00BD69C7"/>
    <w:rsid w:val="00BD70DB"/>
    <w:rsid w:val="00BD7A6E"/>
    <w:rsid w:val="00BD7AF8"/>
    <w:rsid w:val="00BE0944"/>
    <w:rsid w:val="00BE1F32"/>
    <w:rsid w:val="00BE1FFC"/>
    <w:rsid w:val="00BE2006"/>
    <w:rsid w:val="00BE202C"/>
    <w:rsid w:val="00BE24DC"/>
    <w:rsid w:val="00BE2CD4"/>
    <w:rsid w:val="00BE4913"/>
    <w:rsid w:val="00BE4C3D"/>
    <w:rsid w:val="00BE5C68"/>
    <w:rsid w:val="00BE5FCD"/>
    <w:rsid w:val="00BE673A"/>
    <w:rsid w:val="00BE76E6"/>
    <w:rsid w:val="00BE7955"/>
    <w:rsid w:val="00BE79DB"/>
    <w:rsid w:val="00BE7E9C"/>
    <w:rsid w:val="00BF02DF"/>
    <w:rsid w:val="00BF06FB"/>
    <w:rsid w:val="00BF0BC3"/>
    <w:rsid w:val="00BF19B2"/>
    <w:rsid w:val="00BF1ADD"/>
    <w:rsid w:val="00BF1EE5"/>
    <w:rsid w:val="00BF28FE"/>
    <w:rsid w:val="00BF394C"/>
    <w:rsid w:val="00BF3C0D"/>
    <w:rsid w:val="00BF3D01"/>
    <w:rsid w:val="00BF5984"/>
    <w:rsid w:val="00BF5AF4"/>
    <w:rsid w:val="00BF5E4B"/>
    <w:rsid w:val="00BF71F0"/>
    <w:rsid w:val="00C00E04"/>
    <w:rsid w:val="00C0129D"/>
    <w:rsid w:val="00C012FE"/>
    <w:rsid w:val="00C01E21"/>
    <w:rsid w:val="00C02A3A"/>
    <w:rsid w:val="00C03630"/>
    <w:rsid w:val="00C041E9"/>
    <w:rsid w:val="00C0427A"/>
    <w:rsid w:val="00C04A76"/>
    <w:rsid w:val="00C04DEF"/>
    <w:rsid w:val="00C051F2"/>
    <w:rsid w:val="00C05E0A"/>
    <w:rsid w:val="00C060ED"/>
    <w:rsid w:val="00C066D8"/>
    <w:rsid w:val="00C07F9D"/>
    <w:rsid w:val="00C1214D"/>
    <w:rsid w:val="00C124B3"/>
    <w:rsid w:val="00C129CC"/>
    <w:rsid w:val="00C12C4A"/>
    <w:rsid w:val="00C12F36"/>
    <w:rsid w:val="00C137B6"/>
    <w:rsid w:val="00C14B50"/>
    <w:rsid w:val="00C14BDB"/>
    <w:rsid w:val="00C1565E"/>
    <w:rsid w:val="00C15FA0"/>
    <w:rsid w:val="00C161E7"/>
    <w:rsid w:val="00C16493"/>
    <w:rsid w:val="00C167C8"/>
    <w:rsid w:val="00C1703D"/>
    <w:rsid w:val="00C176AB"/>
    <w:rsid w:val="00C177E3"/>
    <w:rsid w:val="00C17A02"/>
    <w:rsid w:val="00C210F1"/>
    <w:rsid w:val="00C218AE"/>
    <w:rsid w:val="00C21D35"/>
    <w:rsid w:val="00C2301F"/>
    <w:rsid w:val="00C2399D"/>
    <w:rsid w:val="00C23A21"/>
    <w:rsid w:val="00C245AF"/>
    <w:rsid w:val="00C2594A"/>
    <w:rsid w:val="00C25C85"/>
    <w:rsid w:val="00C268C4"/>
    <w:rsid w:val="00C26C58"/>
    <w:rsid w:val="00C271A9"/>
    <w:rsid w:val="00C27757"/>
    <w:rsid w:val="00C27839"/>
    <w:rsid w:val="00C27E96"/>
    <w:rsid w:val="00C3038F"/>
    <w:rsid w:val="00C304C8"/>
    <w:rsid w:val="00C30884"/>
    <w:rsid w:val="00C31409"/>
    <w:rsid w:val="00C31497"/>
    <w:rsid w:val="00C318EB"/>
    <w:rsid w:val="00C31C85"/>
    <w:rsid w:val="00C320C4"/>
    <w:rsid w:val="00C323D0"/>
    <w:rsid w:val="00C3260B"/>
    <w:rsid w:val="00C32919"/>
    <w:rsid w:val="00C32BEF"/>
    <w:rsid w:val="00C3378A"/>
    <w:rsid w:val="00C33A02"/>
    <w:rsid w:val="00C33A03"/>
    <w:rsid w:val="00C33C18"/>
    <w:rsid w:val="00C340F7"/>
    <w:rsid w:val="00C34865"/>
    <w:rsid w:val="00C355E5"/>
    <w:rsid w:val="00C35CA4"/>
    <w:rsid w:val="00C36890"/>
    <w:rsid w:val="00C36E8D"/>
    <w:rsid w:val="00C40356"/>
    <w:rsid w:val="00C440CC"/>
    <w:rsid w:val="00C442A2"/>
    <w:rsid w:val="00C44EF3"/>
    <w:rsid w:val="00C473E4"/>
    <w:rsid w:val="00C5040F"/>
    <w:rsid w:val="00C51414"/>
    <w:rsid w:val="00C515D9"/>
    <w:rsid w:val="00C51A84"/>
    <w:rsid w:val="00C5203C"/>
    <w:rsid w:val="00C52D08"/>
    <w:rsid w:val="00C52D1D"/>
    <w:rsid w:val="00C532E9"/>
    <w:rsid w:val="00C54BBC"/>
    <w:rsid w:val="00C5509C"/>
    <w:rsid w:val="00C552F8"/>
    <w:rsid w:val="00C55805"/>
    <w:rsid w:val="00C566D6"/>
    <w:rsid w:val="00C5735D"/>
    <w:rsid w:val="00C57916"/>
    <w:rsid w:val="00C60422"/>
    <w:rsid w:val="00C604E7"/>
    <w:rsid w:val="00C607AF"/>
    <w:rsid w:val="00C61058"/>
    <w:rsid w:val="00C61847"/>
    <w:rsid w:val="00C61865"/>
    <w:rsid w:val="00C622CB"/>
    <w:rsid w:val="00C622F2"/>
    <w:rsid w:val="00C62698"/>
    <w:rsid w:val="00C627DE"/>
    <w:rsid w:val="00C62A15"/>
    <w:rsid w:val="00C62BD1"/>
    <w:rsid w:val="00C62EEE"/>
    <w:rsid w:val="00C62F0F"/>
    <w:rsid w:val="00C63259"/>
    <w:rsid w:val="00C6344E"/>
    <w:rsid w:val="00C63C6A"/>
    <w:rsid w:val="00C65587"/>
    <w:rsid w:val="00C656D0"/>
    <w:rsid w:val="00C66A0D"/>
    <w:rsid w:val="00C67006"/>
    <w:rsid w:val="00C673EF"/>
    <w:rsid w:val="00C676E5"/>
    <w:rsid w:val="00C677EA"/>
    <w:rsid w:val="00C67C0E"/>
    <w:rsid w:val="00C703AF"/>
    <w:rsid w:val="00C7081F"/>
    <w:rsid w:val="00C70852"/>
    <w:rsid w:val="00C7097D"/>
    <w:rsid w:val="00C70F39"/>
    <w:rsid w:val="00C71A9C"/>
    <w:rsid w:val="00C732B5"/>
    <w:rsid w:val="00C73A8F"/>
    <w:rsid w:val="00C73FF9"/>
    <w:rsid w:val="00C74109"/>
    <w:rsid w:val="00C7450F"/>
    <w:rsid w:val="00C74E0C"/>
    <w:rsid w:val="00C774C6"/>
    <w:rsid w:val="00C77D8A"/>
    <w:rsid w:val="00C80447"/>
    <w:rsid w:val="00C812C8"/>
    <w:rsid w:val="00C815D1"/>
    <w:rsid w:val="00C81BF8"/>
    <w:rsid w:val="00C82055"/>
    <w:rsid w:val="00C82770"/>
    <w:rsid w:val="00C82EDD"/>
    <w:rsid w:val="00C830F5"/>
    <w:rsid w:val="00C8364B"/>
    <w:rsid w:val="00C83FDD"/>
    <w:rsid w:val="00C84249"/>
    <w:rsid w:val="00C8547A"/>
    <w:rsid w:val="00C861AE"/>
    <w:rsid w:val="00C864F4"/>
    <w:rsid w:val="00C86814"/>
    <w:rsid w:val="00C874BE"/>
    <w:rsid w:val="00C90B69"/>
    <w:rsid w:val="00C90B6B"/>
    <w:rsid w:val="00C91FAA"/>
    <w:rsid w:val="00C92912"/>
    <w:rsid w:val="00C93227"/>
    <w:rsid w:val="00C94760"/>
    <w:rsid w:val="00C954DA"/>
    <w:rsid w:val="00C955E0"/>
    <w:rsid w:val="00C9569B"/>
    <w:rsid w:val="00C9593F"/>
    <w:rsid w:val="00C96044"/>
    <w:rsid w:val="00C96FCB"/>
    <w:rsid w:val="00C972B9"/>
    <w:rsid w:val="00C972E2"/>
    <w:rsid w:val="00C9796D"/>
    <w:rsid w:val="00C97D31"/>
    <w:rsid w:val="00CA05FA"/>
    <w:rsid w:val="00CA1FEA"/>
    <w:rsid w:val="00CA24A5"/>
    <w:rsid w:val="00CA29C3"/>
    <w:rsid w:val="00CA2B48"/>
    <w:rsid w:val="00CA406A"/>
    <w:rsid w:val="00CA48B1"/>
    <w:rsid w:val="00CA4C52"/>
    <w:rsid w:val="00CA5290"/>
    <w:rsid w:val="00CA536B"/>
    <w:rsid w:val="00CA638F"/>
    <w:rsid w:val="00CA7086"/>
    <w:rsid w:val="00CA70B5"/>
    <w:rsid w:val="00CA734C"/>
    <w:rsid w:val="00CA787C"/>
    <w:rsid w:val="00CB025E"/>
    <w:rsid w:val="00CB11B4"/>
    <w:rsid w:val="00CB1310"/>
    <w:rsid w:val="00CB183F"/>
    <w:rsid w:val="00CB1CBA"/>
    <w:rsid w:val="00CB2770"/>
    <w:rsid w:val="00CB2C2B"/>
    <w:rsid w:val="00CB3579"/>
    <w:rsid w:val="00CB49D5"/>
    <w:rsid w:val="00CB4FF9"/>
    <w:rsid w:val="00CB5F90"/>
    <w:rsid w:val="00CB6434"/>
    <w:rsid w:val="00CB65DE"/>
    <w:rsid w:val="00CB6BD6"/>
    <w:rsid w:val="00CB75D1"/>
    <w:rsid w:val="00CB781C"/>
    <w:rsid w:val="00CB7BA1"/>
    <w:rsid w:val="00CC05A3"/>
    <w:rsid w:val="00CC15D6"/>
    <w:rsid w:val="00CC18F4"/>
    <w:rsid w:val="00CC250B"/>
    <w:rsid w:val="00CC2981"/>
    <w:rsid w:val="00CC2BBC"/>
    <w:rsid w:val="00CC324A"/>
    <w:rsid w:val="00CC48C5"/>
    <w:rsid w:val="00CC5DD3"/>
    <w:rsid w:val="00CC6526"/>
    <w:rsid w:val="00CC7268"/>
    <w:rsid w:val="00CD0057"/>
    <w:rsid w:val="00CD0857"/>
    <w:rsid w:val="00CD0957"/>
    <w:rsid w:val="00CD1D6A"/>
    <w:rsid w:val="00CD2BD5"/>
    <w:rsid w:val="00CD2F5E"/>
    <w:rsid w:val="00CD36D2"/>
    <w:rsid w:val="00CD3B30"/>
    <w:rsid w:val="00CD4C41"/>
    <w:rsid w:val="00CD5736"/>
    <w:rsid w:val="00CD5888"/>
    <w:rsid w:val="00CD5B98"/>
    <w:rsid w:val="00CD6146"/>
    <w:rsid w:val="00CD671A"/>
    <w:rsid w:val="00CD68BD"/>
    <w:rsid w:val="00CD7A9C"/>
    <w:rsid w:val="00CE1217"/>
    <w:rsid w:val="00CE1695"/>
    <w:rsid w:val="00CE169A"/>
    <w:rsid w:val="00CE16AC"/>
    <w:rsid w:val="00CE1940"/>
    <w:rsid w:val="00CE3B75"/>
    <w:rsid w:val="00CE4151"/>
    <w:rsid w:val="00CE50F0"/>
    <w:rsid w:val="00CE6762"/>
    <w:rsid w:val="00CE71E1"/>
    <w:rsid w:val="00CE7C54"/>
    <w:rsid w:val="00CF0352"/>
    <w:rsid w:val="00CF03B5"/>
    <w:rsid w:val="00CF0528"/>
    <w:rsid w:val="00CF06CD"/>
    <w:rsid w:val="00CF1C04"/>
    <w:rsid w:val="00CF1FAA"/>
    <w:rsid w:val="00CF377C"/>
    <w:rsid w:val="00CF3EFD"/>
    <w:rsid w:val="00CF4271"/>
    <w:rsid w:val="00CF4E33"/>
    <w:rsid w:val="00CF539F"/>
    <w:rsid w:val="00CF5537"/>
    <w:rsid w:val="00CF5B85"/>
    <w:rsid w:val="00CF5E06"/>
    <w:rsid w:val="00CF5F8F"/>
    <w:rsid w:val="00CF6466"/>
    <w:rsid w:val="00CF7385"/>
    <w:rsid w:val="00D0036F"/>
    <w:rsid w:val="00D0097A"/>
    <w:rsid w:val="00D02977"/>
    <w:rsid w:val="00D02D93"/>
    <w:rsid w:val="00D0447C"/>
    <w:rsid w:val="00D0457A"/>
    <w:rsid w:val="00D04FAA"/>
    <w:rsid w:val="00D0528D"/>
    <w:rsid w:val="00D05953"/>
    <w:rsid w:val="00D05F97"/>
    <w:rsid w:val="00D0639E"/>
    <w:rsid w:val="00D0652D"/>
    <w:rsid w:val="00D10237"/>
    <w:rsid w:val="00D10890"/>
    <w:rsid w:val="00D137FF"/>
    <w:rsid w:val="00D13B19"/>
    <w:rsid w:val="00D13FFA"/>
    <w:rsid w:val="00D154FC"/>
    <w:rsid w:val="00D157EE"/>
    <w:rsid w:val="00D15FFC"/>
    <w:rsid w:val="00D16F41"/>
    <w:rsid w:val="00D172BB"/>
    <w:rsid w:val="00D17490"/>
    <w:rsid w:val="00D17566"/>
    <w:rsid w:val="00D17735"/>
    <w:rsid w:val="00D1798F"/>
    <w:rsid w:val="00D17AA9"/>
    <w:rsid w:val="00D17EC7"/>
    <w:rsid w:val="00D20390"/>
    <w:rsid w:val="00D203C0"/>
    <w:rsid w:val="00D20E14"/>
    <w:rsid w:val="00D2157A"/>
    <w:rsid w:val="00D21EFA"/>
    <w:rsid w:val="00D22DE5"/>
    <w:rsid w:val="00D235B2"/>
    <w:rsid w:val="00D24433"/>
    <w:rsid w:val="00D24ADA"/>
    <w:rsid w:val="00D256F5"/>
    <w:rsid w:val="00D25983"/>
    <w:rsid w:val="00D3009E"/>
    <w:rsid w:val="00D31724"/>
    <w:rsid w:val="00D317A3"/>
    <w:rsid w:val="00D31A7F"/>
    <w:rsid w:val="00D31E1A"/>
    <w:rsid w:val="00D31FB2"/>
    <w:rsid w:val="00D324BD"/>
    <w:rsid w:val="00D32E6A"/>
    <w:rsid w:val="00D333DF"/>
    <w:rsid w:val="00D34673"/>
    <w:rsid w:val="00D3524E"/>
    <w:rsid w:val="00D36501"/>
    <w:rsid w:val="00D36FAA"/>
    <w:rsid w:val="00D3743A"/>
    <w:rsid w:val="00D3793D"/>
    <w:rsid w:val="00D40989"/>
    <w:rsid w:val="00D4263C"/>
    <w:rsid w:val="00D429FA"/>
    <w:rsid w:val="00D42A62"/>
    <w:rsid w:val="00D43837"/>
    <w:rsid w:val="00D43E28"/>
    <w:rsid w:val="00D44203"/>
    <w:rsid w:val="00D44835"/>
    <w:rsid w:val="00D44C6E"/>
    <w:rsid w:val="00D459FE"/>
    <w:rsid w:val="00D4701E"/>
    <w:rsid w:val="00D470AF"/>
    <w:rsid w:val="00D47346"/>
    <w:rsid w:val="00D50986"/>
    <w:rsid w:val="00D513F2"/>
    <w:rsid w:val="00D51533"/>
    <w:rsid w:val="00D516DD"/>
    <w:rsid w:val="00D51D74"/>
    <w:rsid w:val="00D52325"/>
    <w:rsid w:val="00D5258C"/>
    <w:rsid w:val="00D52969"/>
    <w:rsid w:val="00D534A5"/>
    <w:rsid w:val="00D53593"/>
    <w:rsid w:val="00D543D8"/>
    <w:rsid w:val="00D544D2"/>
    <w:rsid w:val="00D547C6"/>
    <w:rsid w:val="00D55423"/>
    <w:rsid w:val="00D55DF4"/>
    <w:rsid w:val="00D56AFA"/>
    <w:rsid w:val="00D5764F"/>
    <w:rsid w:val="00D60809"/>
    <w:rsid w:val="00D60902"/>
    <w:rsid w:val="00D60979"/>
    <w:rsid w:val="00D61AD2"/>
    <w:rsid w:val="00D61B3A"/>
    <w:rsid w:val="00D623BE"/>
    <w:rsid w:val="00D62464"/>
    <w:rsid w:val="00D624B9"/>
    <w:rsid w:val="00D6260E"/>
    <w:rsid w:val="00D62FF4"/>
    <w:rsid w:val="00D6331A"/>
    <w:rsid w:val="00D63BE2"/>
    <w:rsid w:val="00D644C2"/>
    <w:rsid w:val="00D64D45"/>
    <w:rsid w:val="00D6551F"/>
    <w:rsid w:val="00D65B02"/>
    <w:rsid w:val="00D662A2"/>
    <w:rsid w:val="00D66381"/>
    <w:rsid w:val="00D67016"/>
    <w:rsid w:val="00D675D6"/>
    <w:rsid w:val="00D67ECD"/>
    <w:rsid w:val="00D704B8"/>
    <w:rsid w:val="00D711B2"/>
    <w:rsid w:val="00D71873"/>
    <w:rsid w:val="00D71EB0"/>
    <w:rsid w:val="00D723D6"/>
    <w:rsid w:val="00D72618"/>
    <w:rsid w:val="00D72EAD"/>
    <w:rsid w:val="00D73154"/>
    <w:rsid w:val="00D73200"/>
    <w:rsid w:val="00D737E3"/>
    <w:rsid w:val="00D7411C"/>
    <w:rsid w:val="00D74734"/>
    <w:rsid w:val="00D74C66"/>
    <w:rsid w:val="00D74FEB"/>
    <w:rsid w:val="00D75329"/>
    <w:rsid w:val="00D75687"/>
    <w:rsid w:val="00D75956"/>
    <w:rsid w:val="00D76402"/>
    <w:rsid w:val="00D76BB0"/>
    <w:rsid w:val="00D76EDD"/>
    <w:rsid w:val="00D778BA"/>
    <w:rsid w:val="00D8015C"/>
    <w:rsid w:val="00D80678"/>
    <w:rsid w:val="00D8080C"/>
    <w:rsid w:val="00D80C95"/>
    <w:rsid w:val="00D81007"/>
    <w:rsid w:val="00D81501"/>
    <w:rsid w:val="00D81711"/>
    <w:rsid w:val="00D81953"/>
    <w:rsid w:val="00D81AFD"/>
    <w:rsid w:val="00D81E34"/>
    <w:rsid w:val="00D82831"/>
    <w:rsid w:val="00D82A0E"/>
    <w:rsid w:val="00D832B7"/>
    <w:rsid w:val="00D83D69"/>
    <w:rsid w:val="00D85088"/>
    <w:rsid w:val="00D8532E"/>
    <w:rsid w:val="00D85692"/>
    <w:rsid w:val="00D8623A"/>
    <w:rsid w:val="00D864DC"/>
    <w:rsid w:val="00D86703"/>
    <w:rsid w:val="00D86A3B"/>
    <w:rsid w:val="00D86A6F"/>
    <w:rsid w:val="00D872F2"/>
    <w:rsid w:val="00D87A84"/>
    <w:rsid w:val="00D87CBE"/>
    <w:rsid w:val="00D87DA9"/>
    <w:rsid w:val="00D904B3"/>
    <w:rsid w:val="00D9086A"/>
    <w:rsid w:val="00D90A16"/>
    <w:rsid w:val="00D913F1"/>
    <w:rsid w:val="00D91E93"/>
    <w:rsid w:val="00D91F78"/>
    <w:rsid w:val="00D920E1"/>
    <w:rsid w:val="00D922D6"/>
    <w:rsid w:val="00D92DFE"/>
    <w:rsid w:val="00D939F5"/>
    <w:rsid w:val="00D93DC7"/>
    <w:rsid w:val="00D94B31"/>
    <w:rsid w:val="00D95665"/>
    <w:rsid w:val="00D9660B"/>
    <w:rsid w:val="00D97782"/>
    <w:rsid w:val="00D978A5"/>
    <w:rsid w:val="00D97B91"/>
    <w:rsid w:val="00DA0433"/>
    <w:rsid w:val="00DA0491"/>
    <w:rsid w:val="00DA060B"/>
    <w:rsid w:val="00DA12CE"/>
    <w:rsid w:val="00DA13AB"/>
    <w:rsid w:val="00DA1C8C"/>
    <w:rsid w:val="00DA2024"/>
    <w:rsid w:val="00DA2481"/>
    <w:rsid w:val="00DA35EB"/>
    <w:rsid w:val="00DA3BEA"/>
    <w:rsid w:val="00DA3E24"/>
    <w:rsid w:val="00DA3E9F"/>
    <w:rsid w:val="00DA4850"/>
    <w:rsid w:val="00DA5463"/>
    <w:rsid w:val="00DA5F36"/>
    <w:rsid w:val="00DA6C38"/>
    <w:rsid w:val="00DA7A8C"/>
    <w:rsid w:val="00DB031F"/>
    <w:rsid w:val="00DB03A2"/>
    <w:rsid w:val="00DB042A"/>
    <w:rsid w:val="00DB1B1E"/>
    <w:rsid w:val="00DB1DDC"/>
    <w:rsid w:val="00DB3E1E"/>
    <w:rsid w:val="00DB5BD0"/>
    <w:rsid w:val="00DB5F9F"/>
    <w:rsid w:val="00DB70C2"/>
    <w:rsid w:val="00DB7307"/>
    <w:rsid w:val="00DB76F0"/>
    <w:rsid w:val="00DB7E24"/>
    <w:rsid w:val="00DC00CD"/>
    <w:rsid w:val="00DC02FC"/>
    <w:rsid w:val="00DC093E"/>
    <w:rsid w:val="00DC14CB"/>
    <w:rsid w:val="00DC1758"/>
    <w:rsid w:val="00DC2AC1"/>
    <w:rsid w:val="00DC2C78"/>
    <w:rsid w:val="00DC3C3C"/>
    <w:rsid w:val="00DC3EFE"/>
    <w:rsid w:val="00DC479A"/>
    <w:rsid w:val="00DC4BA0"/>
    <w:rsid w:val="00DC5736"/>
    <w:rsid w:val="00DC65A3"/>
    <w:rsid w:val="00DC6BDB"/>
    <w:rsid w:val="00DC6D79"/>
    <w:rsid w:val="00DC75DE"/>
    <w:rsid w:val="00DC764D"/>
    <w:rsid w:val="00DC78A7"/>
    <w:rsid w:val="00DD07F9"/>
    <w:rsid w:val="00DD0BAD"/>
    <w:rsid w:val="00DD132D"/>
    <w:rsid w:val="00DD18BA"/>
    <w:rsid w:val="00DD1F5F"/>
    <w:rsid w:val="00DD3D47"/>
    <w:rsid w:val="00DD3E2C"/>
    <w:rsid w:val="00DD4C8D"/>
    <w:rsid w:val="00DD4DB0"/>
    <w:rsid w:val="00DD5632"/>
    <w:rsid w:val="00DD588C"/>
    <w:rsid w:val="00DD7057"/>
    <w:rsid w:val="00DD777F"/>
    <w:rsid w:val="00DE021F"/>
    <w:rsid w:val="00DE08BA"/>
    <w:rsid w:val="00DE0F51"/>
    <w:rsid w:val="00DE115E"/>
    <w:rsid w:val="00DE1777"/>
    <w:rsid w:val="00DE17AE"/>
    <w:rsid w:val="00DE1839"/>
    <w:rsid w:val="00DE1B4C"/>
    <w:rsid w:val="00DE23C8"/>
    <w:rsid w:val="00DE2935"/>
    <w:rsid w:val="00DE2C11"/>
    <w:rsid w:val="00DE3473"/>
    <w:rsid w:val="00DE5431"/>
    <w:rsid w:val="00DE5634"/>
    <w:rsid w:val="00DE5813"/>
    <w:rsid w:val="00DE5A48"/>
    <w:rsid w:val="00DE5AD1"/>
    <w:rsid w:val="00DE5F16"/>
    <w:rsid w:val="00DE67AC"/>
    <w:rsid w:val="00DE7860"/>
    <w:rsid w:val="00DF0045"/>
    <w:rsid w:val="00DF17D5"/>
    <w:rsid w:val="00DF1D88"/>
    <w:rsid w:val="00DF2DA7"/>
    <w:rsid w:val="00DF37CC"/>
    <w:rsid w:val="00DF38E9"/>
    <w:rsid w:val="00DF42C7"/>
    <w:rsid w:val="00DF44E7"/>
    <w:rsid w:val="00DF4DC3"/>
    <w:rsid w:val="00DF51CD"/>
    <w:rsid w:val="00DF561B"/>
    <w:rsid w:val="00DF5CC5"/>
    <w:rsid w:val="00DF5E03"/>
    <w:rsid w:val="00DF67B0"/>
    <w:rsid w:val="00DF68D9"/>
    <w:rsid w:val="00DF6B93"/>
    <w:rsid w:val="00DF6C23"/>
    <w:rsid w:val="00DF7111"/>
    <w:rsid w:val="00DF74AA"/>
    <w:rsid w:val="00DF77A3"/>
    <w:rsid w:val="00E0142B"/>
    <w:rsid w:val="00E01AA6"/>
    <w:rsid w:val="00E01C01"/>
    <w:rsid w:val="00E02B0B"/>
    <w:rsid w:val="00E02BC1"/>
    <w:rsid w:val="00E0303E"/>
    <w:rsid w:val="00E0348C"/>
    <w:rsid w:val="00E03BAE"/>
    <w:rsid w:val="00E042B6"/>
    <w:rsid w:val="00E048CA"/>
    <w:rsid w:val="00E04D25"/>
    <w:rsid w:val="00E05F17"/>
    <w:rsid w:val="00E062A3"/>
    <w:rsid w:val="00E074B4"/>
    <w:rsid w:val="00E1008B"/>
    <w:rsid w:val="00E10219"/>
    <w:rsid w:val="00E1089F"/>
    <w:rsid w:val="00E10CF8"/>
    <w:rsid w:val="00E10DEF"/>
    <w:rsid w:val="00E1127C"/>
    <w:rsid w:val="00E11CFE"/>
    <w:rsid w:val="00E1254A"/>
    <w:rsid w:val="00E12DFF"/>
    <w:rsid w:val="00E13383"/>
    <w:rsid w:val="00E14881"/>
    <w:rsid w:val="00E148EE"/>
    <w:rsid w:val="00E14E37"/>
    <w:rsid w:val="00E157A7"/>
    <w:rsid w:val="00E15C19"/>
    <w:rsid w:val="00E15FA1"/>
    <w:rsid w:val="00E168F6"/>
    <w:rsid w:val="00E16AEC"/>
    <w:rsid w:val="00E17B49"/>
    <w:rsid w:val="00E202C8"/>
    <w:rsid w:val="00E208FC"/>
    <w:rsid w:val="00E20949"/>
    <w:rsid w:val="00E21AA9"/>
    <w:rsid w:val="00E22B20"/>
    <w:rsid w:val="00E22C20"/>
    <w:rsid w:val="00E23598"/>
    <w:rsid w:val="00E2374A"/>
    <w:rsid w:val="00E237BE"/>
    <w:rsid w:val="00E23FE1"/>
    <w:rsid w:val="00E24F36"/>
    <w:rsid w:val="00E26858"/>
    <w:rsid w:val="00E26BAC"/>
    <w:rsid w:val="00E275A9"/>
    <w:rsid w:val="00E326CC"/>
    <w:rsid w:val="00E327A3"/>
    <w:rsid w:val="00E33058"/>
    <w:rsid w:val="00E33540"/>
    <w:rsid w:val="00E34754"/>
    <w:rsid w:val="00E348B4"/>
    <w:rsid w:val="00E370AE"/>
    <w:rsid w:val="00E370C0"/>
    <w:rsid w:val="00E37B22"/>
    <w:rsid w:val="00E4002E"/>
    <w:rsid w:val="00E414A1"/>
    <w:rsid w:val="00E423E5"/>
    <w:rsid w:val="00E42ED3"/>
    <w:rsid w:val="00E43B7C"/>
    <w:rsid w:val="00E44AC7"/>
    <w:rsid w:val="00E44CD5"/>
    <w:rsid w:val="00E452B9"/>
    <w:rsid w:val="00E454FE"/>
    <w:rsid w:val="00E45E43"/>
    <w:rsid w:val="00E4686C"/>
    <w:rsid w:val="00E47B04"/>
    <w:rsid w:val="00E50620"/>
    <w:rsid w:val="00E50D22"/>
    <w:rsid w:val="00E51220"/>
    <w:rsid w:val="00E51494"/>
    <w:rsid w:val="00E514E9"/>
    <w:rsid w:val="00E5244C"/>
    <w:rsid w:val="00E5330D"/>
    <w:rsid w:val="00E53D2F"/>
    <w:rsid w:val="00E5428C"/>
    <w:rsid w:val="00E54783"/>
    <w:rsid w:val="00E54F1D"/>
    <w:rsid w:val="00E55211"/>
    <w:rsid w:val="00E55397"/>
    <w:rsid w:val="00E56648"/>
    <w:rsid w:val="00E56A31"/>
    <w:rsid w:val="00E56AB5"/>
    <w:rsid w:val="00E56C4E"/>
    <w:rsid w:val="00E5701D"/>
    <w:rsid w:val="00E605C0"/>
    <w:rsid w:val="00E606E3"/>
    <w:rsid w:val="00E60738"/>
    <w:rsid w:val="00E607E4"/>
    <w:rsid w:val="00E61079"/>
    <w:rsid w:val="00E61765"/>
    <w:rsid w:val="00E61A6E"/>
    <w:rsid w:val="00E62350"/>
    <w:rsid w:val="00E62847"/>
    <w:rsid w:val="00E62B6A"/>
    <w:rsid w:val="00E62E4D"/>
    <w:rsid w:val="00E6311E"/>
    <w:rsid w:val="00E6353C"/>
    <w:rsid w:val="00E641E6"/>
    <w:rsid w:val="00E6436D"/>
    <w:rsid w:val="00E64E00"/>
    <w:rsid w:val="00E656E2"/>
    <w:rsid w:val="00E65BFA"/>
    <w:rsid w:val="00E7003A"/>
    <w:rsid w:val="00E70102"/>
    <w:rsid w:val="00E704A6"/>
    <w:rsid w:val="00E70A49"/>
    <w:rsid w:val="00E70AB7"/>
    <w:rsid w:val="00E70C9F"/>
    <w:rsid w:val="00E70F69"/>
    <w:rsid w:val="00E713D4"/>
    <w:rsid w:val="00E714D9"/>
    <w:rsid w:val="00E716B5"/>
    <w:rsid w:val="00E728F9"/>
    <w:rsid w:val="00E73061"/>
    <w:rsid w:val="00E7314F"/>
    <w:rsid w:val="00E733C7"/>
    <w:rsid w:val="00E73457"/>
    <w:rsid w:val="00E7348E"/>
    <w:rsid w:val="00E73927"/>
    <w:rsid w:val="00E742A6"/>
    <w:rsid w:val="00E75E3A"/>
    <w:rsid w:val="00E76000"/>
    <w:rsid w:val="00E767D8"/>
    <w:rsid w:val="00E768D7"/>
    <w:rsid w:val="00E76ABB"/>
    <w:rsid w:val="00E77038"/>
    <w:rsid w:val="00E7748A"/>
    <w:rsid w:val="00E77FA1"/>
    <w:rsid w:val="00E806A4"/>
    <w:rsid w:val="00E81307"/>
    <w:rsid w:val="00E81F4D"/>
    <w:rsid w:val="00E836CF"/>
    <w:rsid w:val="00E837BA"/>
    <w:rsid w:val="00E8385C"/>
    <w:rsid w:val="00E84B2E"/>
    <w:rsid w:val="00E85430"/>
    <w:rsid w:val="00E85995"/>
    <w:rsid w:val="00E86CA7"/>
    <w:rsid w:val="00E86E0C"/>
    <w:rsid w:val="00E86F92"/>
    <w:rsid w:val="00E871C6"/>
    <w:rsid w:val="00E87946"/>
    <w:rsid w:val="00E90989"/>
    <w:rsid w:val="00E90A4B"/>
    <w:rsid w:val="00E90EF7"/>
    <w:rsid w:val="00E914D9"/>
    <w:rsid w:val="00E91744"/>
    <w:rsid w:val="00E919BF"/>
    <w:rsid w:val="00E91B95"/>
    <w:rsid w:val="00E91D86"/>
    <w:rsid w:val="00E9218D"/>
    <w:rsid w:val="00E930CE"/>
    <w:rsid w:val="00E931E6"/>
    <w:rsid w:val="00E938E5"/>
    <w:rsid w:val="00E93A97"/>
    <w:rsid w:val="00E93FE1"/>
    <w:rsid w:val="00E94422"/>
    <w:rsid w:val="00E944D0"/>
    <w:rsid w:val="00E94CBB"/>
    <w:rsid w:val="00E953E8"/>
    <w:rsid w:val="00E9555F"/>
    <w:rsid w:val="00E955E2"/>
    <w:rsid w:val="00E95C70"/>
    <w:rsid w:val="00E96380"/>
    <w:rsid w:val="00E965BF"/>
    <w:rsid w:val="00EA0B4D"/>
    <w:rsid w:val="00EA0F22"/>
    <w:rsid w:val="00EA1D3E"/>
    <w:rsid w:val="00EA1E3B"/>
    <w:rsid w:val="00EA2340"/>
    <w:rsid w:val="00EA24A3"/>
    <w:rsid w:val="00EA24DB"/>
    <w:rsid w:val="00EA436E"/>
    <w:rsid w:val="00EA45A6"/>
    <w:rsid w:val="00EA4933"/>
    <w:rsid w:val="00EA4EA9"/>
    <w:rsid w:val="00EA4F2C"/>
    <w:rsid w:val="00EA50CD"/>
    <w:rsid w:val="00EA5F02"/>
    <w:rsid w:val="00EA66FC"/>
    <w:rsid w:val="00EA671F"/>
    <w:rsid w:val="00EA684C"/>
    <w:rsid w:val="00EA6C90"/>
    <w:rsid w:val="00EA797C"/>
    <w:rsid w:val="00EB0206"/>
    <w:rsid w:val="00EB122D"/>
    <w:rsid w:val="00EB167D"/>
    <w:rsid w:val="00EB183A"/>
    <w:rsid w:val="00EB1860"/>
    <w:rsid w:val="00EB1ACB"/>
    <w:rsid w:val="00EB20E8"/>
    <w:rsid w:val="00EB240B"/>
    <w:rsid w:val="00EB2F62"/>
    <w:rsid w:val="00EB4883"/>
    <w:rsid w:val="00EB537E"/>
    <w:rsid w:val="00EB5668"/>
    <w:rsid w:val="00EB5FE5"/>
    <w:rsid w:val="00EB6910"/>
    <w:rsid w:val="00EB6ABF"/>
    <w:rsid w:val="00EB6FF2"/>
    <w:rsid w:val="00EB7883"/>
    <w:rsid w:val="00EB7B0E"/>
    <w:rsid w:val="00EC0ADE"/>
    <w:rsid w:val="00EC0E2B"/>
    <w:rsid w:val="00EC128B"/>
    <w:rsid w:val="00EC12A1"/>
    <w:rsid w:val="00EC1D36"/>
    <w:rsid w:val="00EC2092"/>
    <w:rsid w:val="00EC2250"/>
    <w:rsid w:val="00EC2D26"/>
    <w:rsid w:val="00EC2E67"/>
    <w:rsid w:val="00EC369D"/>
    <w:rsid w:val="00EC4256"/>
    <w:rsid w:val="00EC4297"/>
    <w:rsid w:val="00EC42BB"/>
    <w:rsid w:val="00EC468A"/>
    <w:rsid w:val="00EC621F"/>
    <w:rsid w:val="00EC636D"/>
    <w:rsid w:val="00EC666B"/>
    <w:rsid w:val="00EC6A4C"/>
    <w:rsid w:val="00EC7250"/>
    <w:rsid w:val="00EC795B"/>
    <w:rsid w:val="00EC79D3"/>
    <w:rsid w:val="00EC7E30"/>
    <w:rsid w:val="00ED050E"/>
    <w:rsid w:val="00ED139C"/>
    <w:rsid w:val="00ED13E8"/>
    <w:rsid w:val="00ED1C21"/>
    <w:rsid w:val="00ED1E65"/>
    <w:rsid w:val="00ED31A5"/>
    <w:rsid w:val="00ED3490"/>
    <w:rsid w:val="00ED3558"/>
    <w:rsid w:val="00ED3772"/>
    <w:rsid w:val="00ED439F"/>
    <w:rsid w:val="00ED5523"/>
    <w:rsid w:val="00ED7382"/>
    <w:rsid w:val="00EE0185"/>
    <w:rsid w:val="00EE0444"/>
    <w:rsid w:val="00EE0B4D"/>
    <w:rsid w:val="00EE0F49"/>
    <w:rsid w:val="00EE0F91"/>
    <w:rsid w:val="00EE19B7"/>
    <w:rsid w:val="00EE213D"/>
    <w:rsid w:val="00EE23AE"/>
    <w:rsid w:val="00EE242A"/>
    <w:rsid w:val="00EE2E78"/>
    <w:rsid w:val="00EE356E"/>
    <w:rsid w:val="00EE363D"/>
    <w:rsid w:val="00EE3C43"/>
    <w:rsid w:val="00EE3DCC"/>
    <w:rsid w:val="00EE3F82"/>
    <w:rsid w:val="00EE42E6"/>
    <w:rsid w:val="00EE4459"/>
    <w:rsid w:val="00EE4567"/>
    <w:rsid w:val="00EE5971"/>
    <w:rsid w:val="00EE5F2D"/>
    <w:rsid w:val="00EE605B"/>
    <w:rsid w:val="00EE63FC"/>
    <w:rsid w:val="00EE6562"/>
    <w:rsid w:val="00EE6970"/>
    <w:rsid w:val="00EE73E2"/>
    <w:rsid w:val="00EE7698"/>
    <w:rsid w:val="00EE7782"/>
    <w:rsid w:val="00EE7DE7"/>
    <w:rsid w:val="00EF0049"/>
    <w:rsid w:val="00EF075D"/>
    <w:rsid w:val="00EF1041"/>
    <w:rsid w:val="00EF15B8"/>
    <w:rsid w:val="00EF1E8A"/>
    <w:rsid w:val="00EF20CA"/>
    <w:rsid w:val="00EF2828"/>
    <w:rsid w:val="00EF2B5D"/>
    <w:rsid w:val="00EF364D"/>
    <w:rsid w:val="00EF46E4"/>
    <w:rsid w:val="00EF476E"/>
    <w:rsid w:val="00EF4F88"/>
    <w:rsid w:val="00EF5AAD"/>
    <w:rsid w:val="00EF6297"/>
    <w:rsid w:val="00EF67F4"/>
    <w:rsid w:val="00EF6A31"/>
    <w:rsid w:val="00EF6A96"/>
    <w:rsid w:val="00EF773C"/>
    <w:rsid w:val="00F0032F"/>
    <w:rsid w:val="00F00B64"/>
    <w:rsid w:val="00F00C7E"/>
    <w:rsid w:val="00F0198F"/>
    <w:rsid w:val="00F02CFD"/>
    <w:rsid w:val="00F03961"/>
    <w:rsid w:val="00F03B32"/>
    <w:rsid w:val="00F047D0"/>
    <w:rsid w:val="00F04914"/>
    <w:rsid w:val="00F04F30"/>
    <w:rsid w:val="00F05730"/>
    <w:rsid w:val="00F05995"/>
    <w:rsid w:val="00F05FDE"/>
    <w:rsid w:val="00F07319"/>
    <w:rsid w:val="00F07457"/>
    <w:rsid w:val="00F075B5"/>
    <w:rsid w:val="00F0764D"/>
    <w:rsid w:val="00F07ADB"/>
    <w:rsid w:val="00F07DDF"/>
    <w:rsid w:val="00F106CE"/>
    <w:rsid w:val="00F10BEE"/>
    <w:rsid w:val="00F1120D"/>
    <w:rsid w:val="00F11384"/>
    <w:rsid w:val="00F11620"/>
    <w:rsid w:val="00F117A0"/>
    <w:rsid w:val="00F1321A"/>
    <w:rsid w:val="00F134C3"/>
    <w:rsid w:val="00F13A1A"/>
    <w:rsid w:val="00F150E8"/>
    <w:rsid w:val="00F15269"/>
    <w:rsid w:val="00F15642"/>
    <w:rsid w:val="00F17558"/>
    <w:rsid w:val="00F1765A"/>
    <w:rsid w:val="00F177A9"/>
    <w:rsid w:val="00F17D71"/>
    <w:rsid w:val="00F17FC2"/>
    <w:rsid w:val="00F204C8"/>
    <w:rsid w:val="00F20D10"/>
    <w:rsid w:val="00F21882"/>
    <w:rsid w:val="00F21A1F"/>
    <w:rsid w:val="00F224DB"/>
    <w:rsid w:val="00F224E6"/>
    <w:rsid w:val="00F226D7"/>
    <w:rsid w:val="00F231BC"/>
    <w:rsid w:val="00F23DD7"/>
    <w:rsid w:val="00F23F9B"/>
    <w:rsid w:val="00F24E88"/>
    <w:rsid w:val="00F25013"/>
    <w:rsid w:val="00F2662B"/>
    <w:rsid w:val="00F26767"/>
    <w:rsid w:val="00F26F8C"/>
    <w:rsid w:val="00F3014E"/>
    <w:rsid w:val="00F30569"/>
    <w:rsid w:val="00F3067C"/>
    <w:rsid w:val="00F312CB"/>
    <w:rsid w:val="00F315BF"/>
    <w:rsid w:val="00F31656"/>
    <w:rsid w:val="00F319D9"/>
    <w:rsid w:val="00F31A7F"/>
    <w:rsid w:val="00F3208F"/>
    <w:rsid w:val="00F323FE"/>
    <w:rsid w:val="00F3254B"/>
    <w:rsid w:val="00F32598"/>
    <w:rsid w:val="00F32B40"/>
    <w:rsid w:val="00F32BF7"/>
    <w:rsid w:val="00F32DCC"/>
    <w:rsid w:val="00F32EA4"/>
    <w:rsid w:val="00F33139"/>
    <w:rsid w:val="00F344C5"/>
    <w:rsid w:val="00F34EF5"/>
    <w:rsid w:val="00F35573"/>
    <w:rsid w:val="00F3584D"/>
    <w:rsid w:val="00F36177"/>
    <w:rsid w:val="00F36527"/>
    <w:rsid w:val="00F3709D"/>
    <w:rsid w:val="00F37325"/>
    <w:rsid w:val="00F378B9"/>
    <w:rsid w:val="00F40D13"/>
    <w:rsid w:val="00F40DBD"/>
    <w:rsid w:val="00F41700"/>
    <w:rsid w:val="00F417E2"/>
    <w:rsid w:val="00F42C68"/>
    <w:rsid w:val="00F43455"/>
    <w:rsid w:val="00F454ED"/>
    <w:rsid w:val="00F45DEC"/>
    <w:rsid w:val="00F45FB3"/>
    <w:rsid w:val="00F46263"/>
    <w:rsid w:val="00F46A19"/>
    <w:rsid w:val="00F471AC"/>
    <w:rsid w:val="00F47478"/>
    <w:rsid w:val="00F475A0"/>
    <w:rsid w:val="00F479C1"/>
    <w:rsid w:val="00F479DC"/>
    <w:rsid w:val="00F47D49"/>
    <w:rsid w:val="00F50D11"/>
    <w:rsid w:val="00F50FE8"/>
    <w:rsid w:val="00F512BA"/>
    <w:rsid w:val="00F51D2D"/>
    <w:rsid w:val="00F53020"/>
    <w:rsid w:val="00F5337D"/>
    <w:rsid w:val="00F538A1"/>
    <w:rsid w:val="00F53C50"/>
    <w:rsid w:val="00F53FFA"/>
    <w:rsid w:val="00F54175"/>
    <w:rsid w:val="00F55105"/>
    <w:rsid w:val="00F5569D"/>
    <w:rsid w:val="00F55A09"/>
    <w:rsid w:val="00F55C36"/>
    <w:rsid w:val="00F55F4E"/>
    <w:rsid w:val="00F560B4"/>
    <w:rsid w:val="00F56102"/>
    <w:rsid w:val="00F566DF"/>
    <w:rsid w:val="00F56750"/>
    <w:rsid w:val="00F56B22"/>
    <w:rsid w:val="00F57EF6"/>
    <w:rsid w:val="00F604A4"/>
    <w:rsid w:val="00F605A1"/>
    <w:rsid w:val="00F62775"/>
    <w:rsid w:val="00F62F28"/>
    <w:rsid w:val="00F62F8E"/>
    <w:rsid w:val="00F6315E"/>
    <w:rsid w:val="00F63C40"/>
    <w:rsid w:val="00F63D8A"/>
    <w:rsid w:val="00F64096"/>
    <w:rsid w:val="00F641C3"/>
    <w:rsid w:val="00F65084"/>
    <w:rsid w:val="00F65187"/>
    <w:rsid w:val="00F652F8"/>
    <w:rsid w:val="00F66607"/>
    <w:rsid w:val="00F66AB6"/>
    <w:rsid w:val="00F66C47"/>
    <w:rsid w:val="00F66E97"/>
    <w:rsid w:val="00F66EC2"/>
    <w:rsid w:val="00F70460"/>
    <w:rsid w:val="00F70876"/>
    <w:rsid w:val="00F70A30"/>
    <w:rsid w:val="00F70C60"/>
    <w:rsid w:val="00F71B5C"/>
    <w:rsid w:val="00F71FA8"/>
    <w:rsid w:val="00F72A66"/>
    <w:rsid w:val="00F72D35"/>
    <w:rsid w:val="00F72DF6"/>
    <w:rsid w:val="00F734DA"/>
    <w:rsid w:val="00F73A2F"/>
    <w:rsid w:val="00F74279"/>
    <w:rsid w:val="00F7437D"/>
    <w:rsid w:val="00F747B3"/>
    <w:rsid w:val="00F7496C"/>
    <w:rsid w:val="00F759AA"/>
    <w:rsid w:val="00F75B4B"/>
    <w:rsid w:val="00F76938"/>
    <w:rsid w:val="00F76A86"/>
    <w:rsid w:val="00F77870"/>
    <w:rsid w:val="00F77E6E"/>
    <w:rsid w:val="00F8092D"/>
    <w:rsid w:val="00F816C8"/>
    <w:rsid w:val="00F82972"/>
    <w:rsid w:val="00F82D70"/>
    <w:rsid w:val="00F83341"/>
    <w:rsid w:val="00F83693"/>
    <w:rsid w:val="00F83763"/>
    <w:rsid w:val="00F83910"/>
    <w:rsid w:val="00F8408F"/>
    <w:rsid w:val="00F8421B"/>
    <w:rsid w:val="00F846EA"/>
    <w:rsid w:val="00F849DE"/>
    <w:rsid w:val="00F84B37"/>
    <w:rsid w:val="00F87039"/>
    <w:rsid w:val="00F87220"/>
    <w:rsid w:val="00F87774"/>
    <w:rsid w:val="00F877A2"/>
    <w:rsid w:val="00F87F3A"/>
    <w:rsid w:val="00F9193F"/>
    <w:rsid w:val="00F91BDA"/>
    <w:rsid w:val="00F91D66"/>
    <w:rsid w:val="00F92789"/>
    <w:rsid w:val="00F9283D"/>
    <w:rsid w:val="00F930F9"/>
    <w:rsid w:val="00F93A05"/>
    <w:rsid w:val="00F9452F"/>
    <w:rsid w:val="00F94E33"/>
    <w:rsid w:val="00F94E6F"/>
    <w:rsid w:val="00F96D59"/>
    <w:rsid w:val="00F97B6F"/>
    <w:rsid w:val="00FA07E3"/>
    <w:rsid w:val="00FA0B74"/>
    <w:rsid w:val="00FA1C62"/>
    <w:rsid w:val="00FA486D"/>
    <w:rsid w:val="00FA4A35"/>
    <w:rsid w:val="00FA4C0F"/>
    <w:rsid w:val="00FA4C6F"/>
    <w:rsid w:val="00FA64BB"/>
    <w:rsid w:val="00FA69EA"/>
    <w:rsid w:val="00FA6E04"/>
    <w:rsid w:val="00FA7134"/>
    <w:rsid w:val="00FA723C"/>
    <w:rsid w:val="00FB02D4"/>
    <w:rsid w:val="00FB1842"/>
    <w:rsid w:val="00FB18F0"/>
    <w:rsid w:val="00FB1D66"/>
    <w:rsid w:val="00FB22A7"/>
    <w:rsid w:val="00FB233C"/>
    <w:rsid w:val="00FB2A0E"/>
    <w:rsid w:val="00FB40CC"/>
    <w:rsid w:val="00FB418E"/>
    <w:rsid w:val="00FB6FC0"/>
    <w:rsid w:val="00FB7904"/>
    <w:rsid w:val="00FB7B24"/>
    <w:rsid w:val="00FB7F43"/>
    <w:rsid w:val="00FC05D2"/>
    <w:rsid w:val="00FC139C"/>
    <w:rsid w:val="00FC191C"/>
    <w:rsid w:val="00FC268B"/>
    <w:rsid w:val="00FC2F3F"/>
    <w:rsid w:val="00FC310E"/>
    <w:rsid w:val="00FC3198"/>
    <w:rsid w:val="00FC3DD5"/>
    <w:rsid w:val="00FC4043"/>
    <w:rsid w:val="00FC43A0"/>
    <w:rsid w:val="00FC49F4"/>
    <w:rsid w:val="00FC4AFF"/>
    <w:rsid w:val="00FC510D"/>
    <w:rsid w:val="00FC5752"/>
    <w:rsid w:val="00FC6003"/>
    <w:rsid w:val="00FC644A"/>
    <w:rsid w:val="00FC6AAC"/>
    <w:rsid w:val="00FC7026"/>
    <w:rsid w:val="00FC7EC9"/>
    <w:rsid w:val="00FC7F22"/>
    <w:rsid w:val="00FD0022"/>
    <w:rsid w:val="00FD1AAB"/>
    <w:rsid w:val="00FD32E6"/>
    <w:rsid w:val="00FD414E"/>
    <w:rsid w:val="00FD43BD"/>
    <w:rsid w:val="00FD4ABE"/>
    <w:rsid w:val="00FD5453"/>
    <w:rsid w:val="00FD5DD6"/>
    <w:rsid w:val="00FD75C1"/>
    <w:rsid w:val="00FD7862"/>
    <w:rsid w:val="00FE018A"/>
    <w:rsid w:val="00FE0CB0"/>
    <w:rsid w:val="00FE0E4F"/>
    <w:rsid w:val="00FE1080"/>
    <w:rsid w:val="00FE1192"/>
    <w:rsid w:val="00FE17EA"/>
    <w:rsid w:val="00FE229A"/>
    <w:rsid w:val="00FE23CF"/>
    <w:rsid w:val="00FE3DF9"/>
    <w:rsid w:val="00FE4F87"/>
    <w:rsid w:val="00FE540B"/>
    <w:rsid w:val="00FE6718"/>
    <w:rsid w:val="00FE672C"/>
    <w:rsid w:val="00FE6BD1"/>
    <w:rsid w:val="00FE7A8D"/>
    <w:rsid w:val="00FE7F44"/>
    <w:rsid w:val="00FF1EEB"/>
    <w:rsid w:val="00FF2569"/>
    <w:rsid w:val="00FF281E"/>
    <w:rsid w:val="00FF2A69"/>
    <w:rsid w:val="00FF35CA"/>
    <w:rsid w:val="00FF38C2"/>
    <w:rsid w:val="00FF3D47"/>
    <w:rsid w:val="00FF50C3"/>
    <w:rsid w:val="00FF5321"/>
    <w:rsid w:val="00FF55C0"/>
    <w:rsid w:val="00FF763D"/>
    <w:rsid w:val="00FF7C8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100" fillcolor="white">
      <v:fill color="white"/>
    </o:shapedefaults>
    <o:shapelayout v:ext="edit">
      <o:idmap v:ext="edit" data="1"/>
    </o:shapelayout>
  </w:shapeDefaults>
  <w:decimalSymbol w:val=","/>
  <w:listSeparator w:val=";"/>
  <w14:docId w14:val="643F0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List Bullet 4" w:uiPriority="0"/>
    <w:lsdException w:name="List Bullet 5"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8BA"/>
    <w:pPr>
      <w:spacing w:after="200" w:line="276" w:lineRule="auto"/>
    </w:pPr>
    <w:rPr>
      <w:sz w:val="22"/>
      <w:szCs w:val="22"/>
      <w:lang w:val="en-US" w:eastAsia="en-US" w:bidi="en-US"/>
    </w:rPr>
  </w:style>
  <w:style w:type="paragraph" w:styleId="Ttulo1">
    <w:name w:val="heading 1"/>
    <w:aliases w:val="E1,H1,R1,H11,CHL1,Heading 2-SOW,h1,(Nombre del curso),Titulo 1,H1-Heading 1,1,Header 1,l1,Legal Line 1,head 1,título 1,título 11,título 12,título 13,título 111,título 14,título 112,título 15,Section,ITT t1,PA Chapter,Livello 1,TE,Title1"/>
    <w:basedOn w:val="Normal"/>
    <w:next w:val="Normal"/>
    <w:link w:val="Ttulo1Car"/>
    <w:autoRedefine/>
    <w:qFormat/>
    <w:rsid w:val="00AB3C00"/>
    <w:pPr>
      <w:keepNext/>
      <w:keepLines/>
      <w:numPr>
        <w:numId w:val="10"/>
      </w:numPr>
      <w:spacing w:after="0" w:line="240" w:lineRule="auto"/>
      <w:outlineLvl w:val="0"/>
    </w:pPr>
    <w:rPr>
      <w:rFonts w:ascii="Arial Narrow" w:hAnsi="Arial Narrow"/>
      <w:b/>
      <w:bCs/>
      <w:sz w:val="24"/>
      <w:szCs w:val="28"/>
      <w:lang w:val="es-CO"/>
    </w:rPr>
  </w:style>
  <w:style w:type="paragraph" w:styleId="Ttulo2">
    <w:name w:val="heading 2"/>
    <w:aliases w:val="h2,2,H2,R2,H21,H22,H211,H23,H212,H24,H213,H25,H214,H26,H215,H27,H216,H28,H217,H29,H218,H210,H219,H220,H2110,H221,H2111,H231,H2121,H241,H2131,H251,H2141,H261,H2151,CHL2,l2,Chapter Title,E2,Kenmore-Level-2,(Para otros apartados),título 2,Titulo "/>
    <w:basedOn w:val="Normal"/>
    <w:next w:val="Normal"/>
    <w:link w:val="Ttulo2Car"/>
    <w:autoRedefine/>
    <w:unhideWhenUsed/>
    <w:qFormat/>
    <w:rsid w:val="00723AE3"/>
    <w:pPr>
      <w:keepNext/>
      <w:keepLines/>
      <w:numPr>
        <w:ilvl w:val="1"/>
        <w:numId w:val="10"/>
      </w:numPr>
      <w:spacing w:after="0" w:line="240" w:lineRule="auto"/>
      <w:ind w:left="567"/>
      <w:jc w:val="both"/>
      <w:outlineLvl w:val="1"/>
    </w:pPr>
    <w:rPr>
      <w:rFonts w:ascii="Arial Narrow" w:hAnsi="Arial Narrow"/>
      <w:b/>
      <w:bCs/>
      <w:lang w:val="es-CO"/>
    </w:rPr>
  </w:style>
  <w:style w:type="paragraph" w:styleId="Ttulo3">
    <w:name w:val="heading 3"/>
    <w:aliases w:val="h3,CHL3,H3,E3,3,Kenmore-Level-3,Kenmore-Level-31,Kenmore-Level-32,Kenmore-Level-33,Kenmore-Level-34,Kenmore-Level-35,Kenmore-Level-36,Kenmore-Level-37,Kenmore-Level-38,Kenmore-Level-39,Kenmore-Level-310,Kenmore-Level-311,Kenmore-Level-312,l3.3"/>
    <w:basedOn w:val="Normal"/>
    <w:next w:val="Normal"/>
    <w:link w:val="Ttulo3Car"/>
    <w:unhideWhenUsed/>
    <w:qFormat/>
    <w:rsid w:val="00D778BA"/>
    <w:pPr>
      <w:keepNext/>
      <w:keepLines/>
      <w:numPr>
        <w:ilvl w:val="2"/>
        <w:numId w:val="10"/>
      </w:numPr>
      <w:spacing w:before="200" w:after="0"/>
      <w:outlineLvl w:val="2"/>
    </w:pPr>
    <w:rPr>
      <w:rFonts w:ascii="Cambria" w:hAnsi="Cambria"/>
      <w:b/>
      <w:bCs/>
      <w:color w:val="4F81BD"/>
    </w:rPr>
  </w:style>
  <w:style w:type="paragraph" w:styleId="Ttulo4">
    <w:name w:val="heading 4"/>
    <w:aliases w:val="H4,E4,h4,a.,Heading 51,TOC Title,ITT t4,PA Micro Section,4,TE Heading 4,C Head"/>
    <w:basedOn w:val="Normal"/>
    <w:next w:val="Normal"/>
    <w:link w:val="Ttulo4Car"/>
    <w:autoRedefine/>
    <w:unhideWhenUsed/>
    <w:qFormat/>
    <w:rsid w:val="00DD3E2C"/>
    <w:pPr>
      <w:keepNext/>
      <w:keepLines/>
      <w:numPr>
        <w:ilvl w:val="3"/>
        <w:numId w:val="9"/>
      </w:numPr>
      <w:spacing w:after="0"/>
      <w:ind w:left="0" w:firstLine="0"/>
      <w:outlineLvl w:val="3"/>
    </w:pPr>
    <w:rPr>
      <w:rFonts w:ascii="Arial Narrow" w:hAnsi="Arial Narrow" w:cs="Arial"/>
      <w:b/>
      <w:bCs/>
      <w:iCs/>
      <w:lang w:val="es-ES_tradnl"/>
    </w:rPr>
  </w:style>
  <w:style w:type="paragraph" w:styleId="Ttulo5">
    <w:name w:val="heading 5"/>
    <w:aliases w:val="h5,Roman list,Numbered Sub-list,E5,MOP/Test Title"/>
    <w:basedOn w:val="Normal"/>
    <w:next w:val="Normal"/>
    <w:link w:val="Ttulo5Car"/>
    <w:unhideWhenUsed/>
    <w:qFormat/>
    <w:rsid w:val="00D778BA"/>
    <w:pPr>
      <w:keepNext/>
      <w:keepLines/>
      <w:numPr>
        <w:ilvl w:val="4"/>
        <w:numId w:val="10"/>
      </w:numPr>
      <w:spacing w:before="200" w:after="0"/>
      <w:outlineLvl w:val="4"/>
    </w:pPr>
    <w:rPr>
      <w:rFonts w:ascii="Cambria" w:hAnsi="Cambria"/>
      <w:color w:val="243F60"/>
    </w:rPr>
  </w:style>
  <w:style w:type="paragraph" w:styleId="Ttulo6">
    <w:name w:val="heading 6"/>
    <w:aliases w:val="Bullet list,E6"/>
    <w:basedOn w:val="Normal"/>
    <w:next w:val="Normal"/>
    <w:link w:val="Ttulo6Car"/>
    <w:unhideWhenUsed/>
    <w:qFormat/>
    <w:rsid w:val="00D778BA"/>
    <w:pPr>
      <w:keepNext/>
      <w:keepLines/>
      <w:numPr>
        <w:ilvl w:val="5"/>
        <w:numId w:val="10"/>
      </w:numPr>
      <w:spacing w:before="200" w:after="0"/>
      <w:outlineLvl w:val="5"/>
    </w:pPr>
    <w:rPr>
      <w:rFonts w:ascii="Cambria" w:hAnsi="Cambria"/>
      <w:i/>
      <w:iCs/>
      <w:color w:val="243F60"/>
    </w:rPr>
  </w:style>
  <w:style w:type="paragraph" w:styleId="Ttulo7">
    <w:name w:val="heading 7"/>
    <w:aliases w:val="letter list,lettered list"/>
    <w:basedOn w:val="Normal"/>
    <w:next w:val="Normal"/>
    <w:link w:val="Ttulo7Car"/>
    <w:unhideWhenUsed/>
    <w:qFormat/>
    <w:rsid w:val="00D778BA"/>
    <w:pPr>
      <w:keepNext/>
      <w:keepLines/>
      <w:numPr>
        <w:ilvl w:val="6"/>
        <w:numId w:val="10"/>
      </w:numPr>
      <w:spacing w:before="200" w:after="0"/>
      <w:outlineLvl w:val="6"/>
    </w:pPr>
    <w:rPr>
      <w:rFonts w:ascii="Cambria" w:hAnsi="Cambria"/>
      <w:i/>
      <w:iCs/>
      <w:color w:val="404040"/>
    </w:rPr>
  </w:style>
  <w:style w:type="paragraph" w:styleId="Ttulo8">
    <w:name w:val="heading 8"/>
    <w:aliases w:val="action,(Appendici)"/>
    <w:basedOn w:val="Normal"/>
    <w:next w:val="Normal"/>
    <w:link w:val="Ttulo8Car"/>
    <w:unhideWhenUsed/>
    <w:qFormat/>
    <w:rsid w:val="00D778BA"/>
    <w:pPr>
      <w:keepNext/>
      <w:keepLines/>
      <w:numPr>
        <w:ilvl w:val="7"/>
        <w:numId w:val="10"/>
      </w:numPr>
      <w:spacing w:before="200" w:after="0"/>
      <w:outlineLvl w:val="7"/>
    </w:pPr>
    <w:rPr>
      <w:rFonts w:ascii="Cambria" w:hAnsi="Cambria"/>
      <w:color w:val="4F81BD"/>
      <w:sz w:val="20"/>
      <w:szCs w:val="20"/>
    </w:rPr>
  </w:style>
  <w:style w:type="paragraph" w:styleId="Ttulo9">
    <w:name w:val="heading 9"/>
    <w:aliases w:val="progress,(Bibliografia)"/>
    <w:basedOn w:val="Normal"/>
    <w:next w:val="Normal"/>
    <w:link w:val="Ttulo9Car"/>
    <w:unhideWhenUsed/>
    <w:qFormat/>
    <w:rsid w:val="00D778BA"/>
    <w:pPr>
      <w:keepNext/>
      <w:keepLines/>
      <w:numPr>
        <w:ilvl w:val="8"/>
        <w:numId w:val="10"/>
      </w:numPr>
      <w:spacing w:before="200" w:after="0"/>
      <w:outlineLvl w:val="8"/>
    </w:pPr>
    <w:rPr>
      <w:rFonts w:ascii="Cambria"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text,AvtalBrödtext,TextindepT2,EHPT,Body Text2,ändrad,paragraph 2,body indent,Response,Body3,Texto independiente pequeño, ändrad"/>
    <w:basedOn w:val="Normal"/>
    <w:link w:val="TextoindependienteCar"/>
    <w:rsid w:val="00502D73"/>
    <w:pPr>
      <w:jc w:val="center"/>
    </w:pPr>
  </w:style>
  <w:style w:type="paragraph" w:styleId="Encabezado">
    <w:name w:val="header"/>
    <w:aliases w:val="h,Nivel 1,encabezado,h11,h12,h6,h13,h7,h14,h31,h41,h111,h51,h121,h221,h61,h131,h231,h8,h15,h32,h42,h112,h212,h52,h122,h222,h62,h132,h232,h9,h16,h33,h43,h113,h213,h53,h123,h223,h63,h133,h233,h10,h17,h34"/>
    <w:basedOn w:val="Normal"/>
    <w:link w:val="EncabezadoCar"/>
    <w:uiPriority w:val="99"/>
    <w:rsid w:val="00502D73"/>
    <w:pPr>
      <w:tabs>
        <w:tab w:val="center" w:pos="4252"/>
        <w:tab w:val="right" w:pos="8504"/>
      </w:tabs>
    </w:pPr>
  </w:style>
  <w:style w:type="paragraph" w:styleId="Piedepgina">
    <w:name w:val="footer"/>
    <w:basedOn w:val="Normal"/>
    <w:link w:val="PiedepginaCar"/>
    <w:uiPriority w:val="99"/>
    <w:rsid w:val="00502D73"/>
    <w:pPr>
      <w:tabs>
        <w:tab w:val="center" w:pos="4252"/>
        <w:tab w:val="right" w:pos="8504"/>
      </w:tabs>
    </w:pPr>
    <w:rPr>
      <w:sz w:val="18"/>
      <w:szCs w:val="20"/>
      <w:lang w:bidi="ar-SA"/>
    </w:rPr>
  </w:style>
  <w:style w:type="paragraph" w:styleId="TDC1">
    <w:name w:val="toc 1"/>
    <w:basedOn w:val="Normal"/>
    <w:next w:val="Normal"/>
    <w:autoRedefine/>
    <w:uiPriority w:val="39"/>
    <w:qFormat/>
    <w:rsid w:val="006E4E23"/>
    <w:pPr>
      <w:tabs>
        <w:tab w:val="left" w:pos="284"/>
        <w:tab w:val="right" w:leader="dot" w:pos="8828"/>
      </w:tabs>
      <w:spacing w:after="0" w:line="240" w:lineRule="auto"/>
      <w:ind w:left="-142"/>
      <w:jc w:val="both"/>
    </w:pPr>
    <w:rPr>
      <w:rFonts w:ascii="Arial Narrow" w:hAnsi="Arial Narrow" w:cs="Calibri"/>
      <w:bCs/>
      <w:szCs w:val="20"/>
    </w:rPr>
  </w:style>
  <w:style w:type="paragraph" w:styleId="Textoindependiente2">
    <w:name w:val="Body Text 2"/>
    <w:basedOn w:val="Normal"/>
    <w:link w:val="Textoindependiente2Car"/>
    <w:rsid w:val="00502D73"/>
  </w:style>
  <w:style w:type="paragraph" w:customStyle="1" w:styleId="NormalPropiedades">
    <w:name w:val="Normal_Propiedades"/>
    <w:basedOn w:val="Normal"/>
    <w:rsid w:val="00502D73"/>
    <w:pPr>
      <w:spacing w:line="240" w:lineRule="atLeast"/>
    </w:pPr>
    <w:rPr>
      <w:rFonts w:ascii="ITC Officina Sans Book" w:hAnsi="ITC Officina Sans Book"/>
    </w:rPr>
  </w:style>
  <w:style w:type="paragraph" w:styleId="Textoindependiente3">
    <w:name w:val="Body Text 3"/>
    <w:basedOn w:val="Normal"/>
    <w:link w:val="Textoindependiente3Car"/>
    <w:uiPriority w:val="99"/>
    <w:rsid w:val="00502D73"/>
    <w:pPr>
      <w:jc w:val="center"/>
    </w:pPr>
    <w:rPr>
      <w:rFonts w:ascii="Tahoma" w:hAnsi="Tahoma"/>
      <w:szCs w:val="20"/>
      <w:lang w:val="es-ES_tradnl" w:bidi="ar-SA"/>
    </w:rPr>
  </w:style>
  <w:style w:type="paragraph" w:styleId="TDC2">
    <w:name w:val="toc 2"/>
    <w:basedOn w:val="Normal"/>
    <w:next w:val="Normal"/>
    <w:autoRedefine/>
    <w:uiPriority w:val="39"/>
    <w:rsid w:val="00D24433"/>
    <w:pPr>
      <w:tabs>
        <w:tab w:val="left" w:pos="709"/>
        <w:tab w:val="right" w:leader="dot" w:pos="8828"/>
      </w:tabs>
      <w:spacing w:after="0" w:line="240" w:lineRule="auto"/>
      <w:ind w:left="221"/>
      <w:jc w:val="both"/>
    </w:pPr>
    <w:rPr>
      <w:rFonts w:ascii="Arial Narrow" w:hAnsi="Arial Narrow" w:cs="Calibri"/>
      <w:smallCaps/>
      <w:sz w:val="20"/>
      <w:szCs w:val="20"/>
    </w:rPr>
  </w:style>
  <w:style w:type="paragraph" w:styleId="TDC3">
    <w:name w:val="toc 3"/>
    <w:basedOn w:val="Normal"/>
    <w:next w:val="Normal"/>
    <w:autoRedefine/>
    <w:uiPriority w:val="39"/>
    <w:rsid w:val="00D24433"/>
    <w:pPr>
      <w:tabs>
        <w:tab w:val="left" w:pos="993"/>
        <w:tab w:val="right" w:leader="dot" w:pos="8828"/>
      </w:tabs>
      <w:spacing w:after="0" w:line="240" w:lineRule="auto"/>
      <w:ind w:left="442"/>
      <w:jc w:val="both"/>
    </w:pPr>
    <w:rPr>
      <w:rFonts w:ascii="Arial Narrow" w:hAnsi="Arial Narrow" w:cs="Calibri"/>
      <w:iCs/>
      <w:sz w:val="20"/>
      <w:szCs w:val="20"/>
    </w:rPr>
  </w:style>
  <w:style w:type="paragraph" w:styleId="Sangradetextonormal">
    <w:name w:val="Body Text Indent"/>
    <w:basedOn w:val="Normal"/>
    <w:link w:val="SangradetextonormalCar"/>
    <w:rsid w:val="00502D73"/>
    <w:pPr>
      <w:ind w:left="360"/>
    </w:pPr>
  </w:style>
  <w:style w:type="paragraph" w:styleId="Sangra2detindependiente">
    <w:name w:val="Body Text Indent 2"/>
    <w:basedOn w:val="Normal"/>
    <w:link w:val="Sangra2detindependienteCar"/>
    <w:rsid w:val="00502D73"/>
    <w:pPr>
      <w:ind w:left="2268" w:hanging="2268"/>
    </w:pPr>
  </w:style>
  <w:style w:type="paragraph" w:styleId="Sangra3detindependiente">
    <w:name w:val="Body Text Indent 3"/>
    <w:basedOn w:val="Normal"/>
    <w:link w:val="Sangra3detindependienteCar"/>
    <w:rsid w:val="00502D73"/>
    <w:pPr>
      <w:ind w:left="709" w:hanging="709"/>
    </w:pPr>
  </w:style>
  <w:style w:type="character" w:styleId="Refdecomentario">
    <w:name w:val="annotation reference"/>
    <w:rsid w:val="00502D73"/>
    <w:rPr>
      <w:sz w:val="16"/>
    </w:rPr>
  </w:style>
  <w:style w:type="paragraph" w:styleId="Textocomentario">
    <w:name w:val="annotation text"/>
    <w:basedOn w:val="Normal"/>
    <w:link w:val="TextocomentarioCar"/>
    <w:rsid w:val="00502D73"/>
    <w:rPr>
      <w:rFonts w:ascii="Tahoma" w:hAnsi="Tahoma"/>
      <w:szCs w:val="20"/>
      <w:lang w:val="es-ES_tradnl" w:bidi="ar-SA"/>
    </w:rPr>
  </w:style>
  <w:style w:type="paragraph" w:styleId="Textonotapie">
    <w:name w:val="footnote text"/>
    <w:basedOn w:val="Normal"/>
    <w:link w:val="TextonotapieCar"/>
    <w:rsid w:val="00502D73"/>
  </w:style>
  <w:style w:type="character" w:styleId="Refdenotaalpie">
    <w:name w:val="footnote reference"/>
    <w:semiHidden/>
    <w:rsid w:val="00502D73"/>
    <w:rPr>
      <w:vertAlign w:val="superscript"/>
    </w:rPr>
  </w:style>
  <w:style w:type="paragraph" w:styleId="Mapadeldocumento">
    <w:name w:val="Document Map"/>
    <w:basedOn w:val="Normal"/>
    <w:link w:val="MapadeldocumentoCar"/>
    <w:rsid w:val="00502D73"/>
    <w:pPr>
      <w:shd w:val="clear" w:color="auto" w:fill="000080"/>
    </w:pPr>
    <w:rPr>
      <w:sz w:val="20"/>
      <w:szCs w:val="20"/>
      <w:lang w:bidi="ar-SA"/>
    </w:rPr>
  </w:style>
  <w:style w:type="paragraph" w:customStyle="1" w:styleId="FirstBullet">
    <w:name w:val="First Bullet"/>
    <w:basedOn w:val="Normal"/>
    <w:autoRedefine/>
    <w:rsid w:val="00502D73"/>
    <w:pPr>
      <w:numPr>
        <w:numId w:val="5"/>
      </w:numPr>
      <w:tabs>
        <w:tab w:val="clear" w:pos="360"/>
      </w:tabs>
      <w:ind w:left="993" w:hanging="284"/>
    </w:pPr>
    <w:rPr>
      <w:sz w:val="24"/>
      <w:lang w:val="es-ES"/>
    </w:rPr>
  </w:style>
  <w:style w:type="paragraph" w:customStyle="1" w:styleId="SecondBullet">
    <w:name w:val="Second Bullet"/>
    <w:autoRedefine/>
    <w:rsid w:val="00502D73"/>
    <w:pPr>
      <w:numPr>
        <w:numId w:val="6"/>
      </w:numPr>
      <w:tabs>
        <w:tab w:val="clear" w:pos="360"/>
      </w:tabs>
      <w:spacing w:after="200" w:line="276" w:lineRule="auto"/>
      <w:ind w:left="1560" w:hanging="284"/>
    </w:pPr>
    <w:rPr>
      <w:noProof/>
      <w:sz w:val="24"/>
      <w:szCs w:val="22"/>
      <w:lang w:val="en-US" w:eastAsia="en-US" w:bidi="en-US"/>
    </w:rPr>
  </w:style>
  <w:style w:type="paragraph" w:styleId="Listaconvietas">
    <w:name w:val="List Bullet"/>
    <w:basedOn w:val="Normal"/>
    <w:autoRedefine/>
    <w:rsid w:val="00502D73"/>
    <w:pPr>
      <w:tabs>
        <w:tab w:val="num" w:pos="644"/>
      </w:tabs>
      <w:spacing w:after="120"/>
      <w:ind w:left="1304" w:hanging="340"/>
    </w:pPr>
    <w:rPr>
      <w:rFonts w:ascii="Nuevo Mercado" w:hAnsi="Nuevo Mercado"/>
      <w:sz w:val="21"/>
    </w:rPr>
  </w:style>
  <w:style w:type="paragraph" w:styleId="Listaconvietas2">
    <w:name w:val="List Bullet 2"/>
    <w:basedOn w:val="Normal"/>
    <w:autoRedefine/>
    <w:rsid w:val="00502D73"/>
    <w:pPr>
      <w:numPr>
        <w:numId w:val="2"/>
      </w:numPr>
      <w:tabs>
        <w:tab w:val="clear" w:pos="643"/>
        <w:tab w:val="left" w:pos="1701"/>
      </w:tabs>
      <w:spacing w:after="120"/>
      <w:ind w:left="1758" w:hanging="340"/>
    </w:pPr>
    <w:rPr>
      <w:rFonts w:ascii="Nuevo Mercado" w:hAnsi="Nuevo Mercado"/>
      <w:sz w:val="21"/>
    </w:rPr>
  </w:style>
  <w:style w:type="paragraph" w:styleId="Listaconvietas4">
    <w:name w:val="List Bullet 4"/>
    <w:basedOn w:val="Listaconvietas2"/>
    <w:next w:val="Normal"/>
    <w:autoRedefine/>
    <w:rsid w:val="00502D73"/>
    <w:pPr>
      <w:numPr>
        <w:numId w:val="3"/>
      </w:numPr>
      <w:tabs>
        <w:tab w:val="clear" w:pos="1209"/>
        <w:tab w:val="num" w:pos="360"/>
        <w:tab w:val="num" w:pos="1275"/>
      </w:tabs>
      <w:spacing w:after="360"/>
      <w:ind w:left="1758" w:hanging="1275"/>
    </w:pPr>
  </w:style>
  <w:style w:type="paragraph" w:styleId="Listaconvietas3">
    <w:name w:val="List Bullet 3"/>
    <w:basedOn w:val="Listaconvietas"/>
    <w:next w:val="Normal"/>
    <w:autoRedefine/>
    <w:rsid w:val="00502D73"/>
    <w:pPr>
      <w:numPr>
        <w:numId w:val="4"/>
      </w:numPr>
      <w:tabs>
        <w:tab w:val="clear" w:pos="926"/>
        <w:tab w:val="num" w:pos="360"/>
        <w:tab w:val="num" w:pos="644"/>
      </w:tabs>
      <w:spacing w:after="360"/>
      <w:ind w:left="1304" w:hanging="340"/>
    </w:pPr>
  </w:style>
  <w:style w:type="paragraph" w:customStyle="1" w:styleId="-InBullet">
    <w:name w:val="-InBullet"/>
    <w:basedOn w:val="Text"/>
    <w:rsid w:val="00502D73"/>
    <w:pPr>
      <w:keepLines w:val="0"/>
      <w:numPr>
        <w:numId w:val="7"/>
      </w:numPr>
      <w:tabs>
        <w:tab w:val="clear" w:pos="1238"/>
        <w:tab w:val="clear" w:pos="2552"/>
        <w:tab w:val="clear" w:pos="5216"/>
        <w:tab w:val="clear" w:pos="10206"/>
        <w:tab w:val="left" w:pos="2835"/>
        <w:tab w:val="left" w:pos="5160"/>
      </w:tabs>
      <w:suppressAutoHyphens/>
      <w:spacing w:before="240" w:after="60"/>
      <w:ind w:left="2836" w:hanging="284"/>
    </w:pPr>
    <w:rPr>
      <w:rFonts w:ascii="Times" w:hAnsi="Times"/>
      <w:sz w:val="24"/>
      <w:lang w:val="fi-FI"/>
    </w:rPr>
  </w:style>
  <w:style w:type="paragraph" w:customStyle="1" w:styleId="Text">
    <w:name w:val="Text"/>
    <w:basedOn w:val="Normal"/>
    <w:rsid w:val="00502D73"/>
    <w:pPr>
      <w:keepLines/>
      <w:tabs>
        <w:tab w:val="left" w:pos="1238"/>
        <w:tab w:val="left" w:pos="2552"/>
        <w:tab w:val="left" w:pos="3856"/>
        <w:tab w:val="left" w:pos="5216"/>
        <w:tab w:val="left" w:pos="6464"/>
        <w:tab w:val="left" w:pos="7768"/>
        <w:tab w:val="left" w:pos="9072"/>
        <w:tab w:val="left" w:pos="10206"/>
      </w:tabs>
      <w:spacing w:before="120" w:after="120"/>
      <w:ind w:left="1134"/>
    </w:pPr>
    <w:rPr>
      <w:rFonts w:ascii="Arial" w:hAnsi="Arial"/>
      <w:lang w:val="es-ES"/>
    </w:rPr>
  </w:style>
  <w:style w:type="paragraph" w:styleId="TDC6">
    <w:name w:val="toc 6"/>
    <w:basedOn w:val="Normal"/>
    <w:next w:val="Normal"/>
    <w:autoRedefine/>
    <w:uiPriority w:val="39"/>
    <w:rsid w:val="00D24433"/>
    <w:pPr>
      <w:spacing w:after="0" w:line="240" w:lineRule="auto"/>
      <w:ind w:left="1100"/>
      <w:jc w:val="both"/>
    </w:pPr>
    <w:rPr>
      <w:rFonts w:ascii="Arial Narrow" w:hAnsi="Arial Narrow" w:cs="Calibri"/>
      <w:sz w:val="18"/>
      <w:szCs w:val="18"/>
    </w:rPr>
  </w:style>
  <w:style w:type="paragraph" w:styleId="TDC4">
    <w:name w:val="toc 4"/>
    <w:basedOn w:val="Normal"/>
    <w:next w:val="Normal"/>
    <w:autoRedefine/>
    <w:uiPriority w:val="39"/>
    <w:rsid w:val="00D24433"/>
    <w:pPr>
      <w:tabs>
        <w:tab w:val="left" w:pos="1276"/>
        <w:tab w:val="right" w:leader="dot" w:pos="8828"/>
      </w:tabs>
      <w:spacing w:after="0" w:line="240" w:lineRule="auto"/>
      <w:ind w:left="658"/>
      <w:jc w:val="both"/>
    </w:pPr>
    <w:rPr>
      <w:rFonts w:ascii="Arial Narrow" w:hAnsi="Arial Narrow" w:cs="Calibri"/>
      <w:sz w:val="18"/>
      <w:szCs w:val="18"/>
    </w:rPr>
  </w:style>
  <w:style w:type="paragraph" w:styleId="TDC5">
    <w:name w:val="toc 5"/>
    <w:basedOn w:val="Normal"/>
    <w:next w:val="Normal"/>
    <w:autoRedefine/>
    <w:uiPriority w:val="39"/>
    <w:rsid w:val="00D24433"/>
    <w:pPr>
      <w:spacing w:after="0" w:line="240" w:lineRule="auto"/>
      <w:ind w:left="879"/>
    </w:pPr>
    <w:rPr>
      <w:rFonts w:ascii="Arial Narrow" w:hAnsi="Arial Narrow" w:cs="Calibri"/>
      <w:sz w:val="18"/>
      <w:szCs w:val="18"/>
    </w:rPr>
  </w:style>
  <w:style w:type="paragraph" w:styleId="TDC7">
    <w:name w:val="toc 7"/>
    <w:basedOn w:val="Normal"/>
    <w:next w:val="Normal"/>
    <w:autoRedefine/>
    <w:uiPriority w:val="39"/>
    <w:rsid w:val="00D24433"/>
    <w:pPr>
      <w:spacing w:after="0" w:line="240" w:lineRule="auto"/>
      <w:ind w:left="1321"/>
      <w:jc w:val="both"/>
    </w:pPr>
    <w:rPr>
      <w:rFonts w:ascii="Arial Narrow" w:hAnsi="Arial Narrow" w:cs="Calibri"/>
      <w:sz w:val="18"/>
      <w:szCs w:val="18"/>
    </w:rPr>
  </w:style>
  <w:style w:type="paragraph" w:styleId="TDC8">
    <w:name w:val="toc 8"/>
    <w:basedOn w:val="Normal"/>
    <w:next w:val="Normal"/>
    <w:autoRedefine/>
    <w:uiPriority w:val="39"/>
    <w:rsid w:val="00D24433"/>
    <w:pPr>
      <w:spacing w:after="0" w:line="240" w:lineRule="auto"/>
      <w:ind w:left="1542"/>
      <w:jc w:val="both"/>
    </w:pPr>
    <w:rPr>
      <w:rFonts w:ascii="Arial Narrow" w:hAnsi="Arial Narrow" w:cs="Calibri"/>
      <w:sz w:val="18"/>
      <w:szCs w:val="18"/>
    </w:rPr>
  </w:style>
  <w:style w:type="paragraph" w:styleId="TDC9">
    <w:name w:val="toc 9"/>
    <w:basedOn w:val="Normal"/>
    <w:next w:val="Normal"/>
    <w:autoRedefine/>
    <w:uiPriority w:val="39"/>
    <w:rsid w:val="00D24433"/>
    <w:pPr>
      <w:spacing w:after="0" w:line="240" w:lineRule="auto"/>
      <w:ind w:left="1758"/>
      <w:jc w:val="both"/>
    </w:pPr>
    <w:rPr>
      <w:rFonts w:ascii="Arial Narrow" w:hAnsi="Arial Narrow" w:cs="Calibri"/>
      <w:sz w:val="18"/>
      <w:szCs w:val="18"/>
    </w:rPr>
  </w:style>
  <w:style w:type="paragraph" w:customStyle="1" w:styleId="HeadlineContens">
    <w:name w:val="Headline_Contens"/>
    <w:basedOn w:val="Normal"/>
    <w:next w:val="Contens"/>
    <w:rsid w:val="00502D73"/>
    <w:pPr>
      <w:suppressAutoHyphens/>
      <w:spacing w:before="360" w:after="240"/>
    </w:pPr>
    <w:rPr>
      <w:rFonts w:ascii="Arial" w:hAnsi="Arial"/>
      <w:b/>
      <w:sz w:val="48"/>
    </w:rPr>
  </w:style>
  <w:style w:type="paragraph" w:customStyle="1" w:styleId="Contens">
    <w:name w:val="Contens"/>
    <w:basedOn w:val="Normal"/>
    <w:next w:val="TDC1"/>
    <w:rsid w:val="00502D73"/>
    <w:pPr>
      <w:suppressAutoHyphens/>
      <w:spacing w:before="120" w:after="120"/>
    </w:pPr>
    <w:rPr>
      <w:rFonts w:ascii="Arial" w:hAnsi="Arial"/>
      <w:b/>
      <w:sz w:val="36"/>
    </w:rPr>
  </w:style>
  <w:style w:type="paragraph" w:customStyle="1" w:styleId="TableofCont">
    <w:name w:val="Table of Cont"/>
    <w:basedOn w:val="Normal"/>
    <w:rsid w:val="00502D73"/>
    <w:pPr>
      <w:keepNext/>
      <w:tabs>
        <w:tab w:val="left" w:pos="1247"/>
        <w:tab w:val="left" w:pos="2552"/>
        <w:tab w:val="left" w:pos="3856"/>
        <w:tab w:val="left" w:pos="5216"/>
        <w:tab w:val="left" w:pos="6464"/>
        <w:tab w:val="left" w:pos="7768"/>
        <w:tab w:val="left" w:pos="9072"/>
        <w:tab w:val="left" w:pos="10206"/>
      </w:tabs>
      <w:spacing w:before="720" w:after="240"/>
      <w:jc w:val="center"/>
    </w:pPr>
    <w:rPr>
      <w:b/>
      <w:caps/>
    </w:rPr>
  </w:style>
  <w:style w:type="paragraph" w:customStyle="1" w:styleId="Figuretext">
    <w:name w:val="Figuretext"/>
    <w:basedOn w:val="Normal"/>
    <w:next w:val="Text"/>
    <w:rsid w:val="00502D73"/>
    <w:pPr>
      <w:tabs>
        <w:tab w:val="left" w:pos="3119"/>
        <w:tab w:val="left" w:pos="3969"/>
      </w:tabs>
      <w:spacing w:before="120" w:after="120"/>
      <w:ind w:left="1247"/>
    </w:pPr>
    <w:rPr>
      <w:rFonts w:ascii="CG Times" w:hAnsi="CG Times"/>
      <w:i/>
    </w:rPr>
  </w:style>
  <w:style w:type="paragraph" w:styleId="Epgrafe">
    <w:name w:val="caption"/>
    <w:basedOn w:val="Normal"/>
    <w:next w:val="Normal"/>
    <w:unhideWhenUsed/>
    <w:qFormat/>
    <w:rsid w:val="00D778BA"/>
    <w:pPr>
      <w:spacing w:line="240" w:lineRule="auto"/>
    </w:pPr>
    <w:rPr>
      <w:b/>
      <w:bCs/>
      <w:color w:val="4F81BD"/>
      <w:sz w:val="18"/>
      <w:szCs w:val="18"/>
    </w:rPr>
  </w:style>
  <w:style w:type="paragraph" w:customStyle="1" w:styleId="NFig1">
    <w:name w:val="NFig1"/>
    <w:basedOn w:val="Normal"/>
    <w:next w:val="Normal"/>
    <w:rsid w:val="00502D73"/>
    <w:pPr>
      <w:keepNext/>
      <w:spacing w:before="120" w:after="120"/>
      <w:ind w:left="964"/>
    </w:pPr>
    <w:rPr>
      <w:rFonts w:ascii="Nuevo Mercado" w:hAnsi="Nuevo Mercado"/>
      <w:color w:val="000080"/>
    </w:rPr>
  </w:style>
  <w:style w:type="paragraph" w:customStyle="1" w:styleId="Encabezadoh">
    <w:name w:val="Encabezado.h"/>
    <w:basedOn w:val="Normal"/>
    <w:rsid w:val="00502D73"/>
    <w:pPr>
      <w:tabs>
        <w:tab w:val="center" w:pos="4252"/>
        <w:tab w:val="right" w:pos="8504"/>
      </w:tabs>
      <w:spacing w:before="120" w:after="120" w:line="240" w:lineRule="atLeast"/>
    </w:pPr>
  </w:style>
  <w:style w:type="paragraph" w:customStyle="1" w:styleId="Encabezadoh1">
    <w:name w:val="Encabezado.h1"/>
    <w:basedOn w:val="Normal"/>
    <w:rsid w:val="00502D73"/>
    <w:pPr>
      <w:tabs>
        <w:tab w:val="center" w:pos="4320"/>
        <w:tab w:val="right" w:pos="8640"/>
      </w:tabs>
      <w:spacing w:before="120" w:after="240"/>
      <w:ind w:left="964"/>
    </w:pPr>
    <w:rPr>
      <w:rFonts w:ascii="Nuevo Mercado" w:hAnsi="Nuevo Mercado"/>
      <w:sz w:val="21"/>
    </w:rPr>
  </w:style>
  <w:style w:type="paragraph" w:customStyle="1" w:styleId="TextoindependienteBodytextAvtalBrdtext">
    <w:name w:val="Texto independiente.Bodytext.AvtalBrödtext"/>
    <w:basedOn w:val="Normal"/>
    <w:rsid w:val="00502D73"/>
    <w:pPr>
      <w:spacing w:before="120" w:after="120"/>
      <w:ind w:left="964"/>
    </w:pPr>
    <w:rPr>
      <w:rFonts w:ascii="Nuevo Mercado" w:hAnsi="Nuevo Mercado"/>
      <w:sz w:val="21"/>
    </w:rPr>
  </w:style>
  <w:style w:type="paragraph" w:customStyle="1" w:styleId="Ttulo1E1H1R1H11CHL1Heading2-SOWh1">
    <w:name w:val="Título 1.E1.H1.R1.H11.CHL1.Heading 2-SOW.h1"/>
    <w:basedOn w:val="Normal"/>
    <w:next w:val="Normal"/>
    <w:rsid w:val="00502D73"/>
    <w:pPr>
      <w:tabs>
        <w:tab w:val="num" w:pos="432"/>
        <w:tab w:val="left" w:pos="1418"/>
      </w:tabs>
      <w:spacing w:after="120" w:line="260" w:lineRule="atLeast"/>
      <w:ind w:left="432" w:hanging="432"/>
      <w:outlineLvl w:val="0"/>
    </w:pPr>
    <w:rPr>
      <w:b/>
      <w:caps/>
      <w:sz w:val="28"/>
    </w:rPr>
  </w:style>
  <w:style w:type="paragraph" w:customStyle="1" w:styleId="Ttulo22H2h2R2H21H22H211H23H212H24H213H25H214H26H215H27H216H28H217H29H218H210H219H220H2110H221H2111H231H2121H241H2131H251H2141H261H2151CHL2l2ChapterTitleE2Kenmore-Level-2">
    <w:name w:val="Título 2.2.H2.h2.R2.H21.H22.H211.H23.H212.H24.H213.H25.H214.H26.H215.H27.H216.H28.H217.H29.H218.H210.H219.H220.H2110.H221.H2111.H231.H2121.H241.H2131.H251.H2141.H261.H2151.CHL2.l2.Chapter Title.E2.Kenmore-Level-2"/>
    <w:basedOn w:val="Normal"/>
    <w:next w:val="Normal"/>
    <w:rsid w:val="00502D73"/>
    <w:pPr>
      <w:tabs>
        <w:tab w:val="num" w:pos="576"/>
      </w:tabs>
      <w:spacing w:before="360" w:after="120" w:line="240" w:lineRule="atLeast"/>
      <w:ind w:left="576" w:hanging="576"/>
      <w:outlineLvl w:val="1"/>
    </w:pPr>
    <w:rPr>
      <w:b/>
    </w:rPr>
  </w:style>
  <w:style w:type="paragraph" w:customStyle="1" w:styleId="Ttulo3h3CHL3H3E33Kenmore-Level-3Kenmore-Level-31Kenmore-Level-32Kenmore-Level-33Kenmore-Level-34Kenmore-Level-35Kenmore-Level-36Kenmore-Level-37Kenmore-Level-38Kenmore-Level-39Kenmore-Level-310Kenmore-Level-311Kenmore-Level-312">
    <w:name w:val="Título 3.h3.CHL3.H3.E3.3.Kenmore-Level-3.Kenmore-Level-31.Kenmore-Level-32.Kenmore-Level-33.Kenmore-Level-34.Kenmore-Level-35.Kenmore-Level-36.Kenmore-Level-37.Kenmore-Level-38.Kenmore-Level-39.Kenmore-Level-310.Kenmore-Level-311.Kenmore-Level-312"/>
    <w:basedOn w:val="Normal"/>
    <w:next w:val="Normal"/>
    <w:rsid w:val="00502D73"/>
    <w:pPr>
      <w:tabs>
        <w:tab w:val="num" w:pos="720"/>
      </w:tabs>
      <w:spacing w:before="360" w:after="240" w:line="240" w:lineRule="atLeast"/>
      <w:ind w:left="720" w:hanging="720"/>
      <w:outlineLvl w:val="2"/>
    </w:pPr>
    <w:rPr>
      <w:b/>
      <w:caps/>
    </w:rPr>
  </w:style>
  <w:style w:type="paragraph" w:customStyle="1" w:styleId="Ttulo4H4E4h4">
    <w:name w:val="Título 4.H4.E4.h4"/>
    <w:basedOn w:val="Ttulo3h3CHL3H3E33Kenmore-Level-3Kenmore-Level-31Kenmore-Level-32Kenmore-Level-33Kenmore-Level-34Kenmore-Level-35Kenmore-Level-36Kenmore-Level-37Kenmore-Level-38Kenmore-Level-39Kenmore-Level-310Kenmore-Level-311Kenmore-Level-312"/>
    <w:next w:val="Normal"/>
    <w:rsid w:val="00502D73"/>
    <w:pPr>
      <w:pBdr>
        <w:top w:val="single" w:sz="4" w:space="4" w:color="auto"/>
      </w:pBdr>
      <w:tabs>
        <w:tab w:val="clear" w:pos="720"/>
        <w:tab w:val="left" w:pos="0"/>
        <w:tab w:val="num" w:pos="360"/>
        <w:tab w:val="left" w:pos="1004"/>
      </w:tabs>
      <w:ind w:left="360" w:hanging="360"/>
      <w:outlineLvl w:val="3"/>
    </w:pPr>
    <w:rPr>
      <w:rFonts w:ascii="Nuevo Mercado" w:hAnsi="Nuevo Mercado"/>
      <w:caps w:val="0"/>
      <w:kern w:val="28"/>
    </w:rPr>
  </w:style>
  <w:style w:type="paragraph" w:customStyle="1" w:styleId="Ttulo5Romanlisth5NumberedSub-listE5">
    <w:name w:val="Título 5.Roman list.h5.Numbered Sub-list.E5"/>
    <w:basedOn w:val="Ttulo4H4E4h4"/>
    <w:next w:val="Normal"/>
    <w:rsid w:val="00502D73"/>
    <w:pPr>
      <w:tabs>
        <w:tab w:val="clear" w:pos="1004"/>
        <w:tab w:val="left" w:pos="1701"/>
      </w:tabs>
      <w:outlineLvl w:val="4"/>
    </w:pPr>
  </w:style>
  <w:style w:type="paragraph" w:customStyle="1" w:styleId="Ttulo6BulletlistE6">
    <w:name w:val="Título 6.Bullet list.E6"/>
    <w:basedOn w:val="Ttulo5Romanlisth5NumberedSub-listE5"/>
    <w:next w:val="Normal"/>
    <w:rsid w:val="00502D73"/>
    <w:pPr>
      <w:pBdr>
        <w:top w:val="single" w:sz="4" w:space="1" w:color="auto"/>
      </w:pBdr>
      <w:outlineLvl w:val="5"/>
    </w:pPr>
  </w:style>
  <w:style w:type="paragraph" w:customStyle="1" w:styleId="Ttulo7letterlistletteredlist">
    <w:name w:val="Título 7.letter list.lettered list"/>
    <w:basedOn w:val="Ttulo6BulletlistE6"/>
    <w:next w:val="Normal"/>
    <w:rsid w:val="00502D73"/>
    <w:pPr>
      <w:spacing w:before="240"/>
      <w:outlineLvl w:val="6"/>
    </w:pPr>
  </w:style>
  <w:style w:type="paragraph" w:customStyle="1" w:styleId="Ttulo8action">
    <w:name w:val="Título 8.action"/>
    <w:basedOn w:val="Ttulo7letterlistletteredlist"/>
    <w:next w:val="Normal"/>
    <w:rsid w:val="00502D73"/>
    <w:pPr>
      <w:tabs>
        <w:tab w:val="clear" w:pos="1701"/>
        <w:tab w:val="left" w:pos="1985"/>
      </w:tabs>
      <w:outlineLvl w:val="7"/>
    </w:pPr>
    <w:rPr>
      <w:sz w:val="21"/>
    </w:rPr>
  </w:style>
  <w:style w:type="paragraph" w:customStyle="1" w:styleId="Ttulo9progress">
    <w:name w:val="Título 9.progress"/>
    <w:basedOn w:val="Ttulo8action"/>
    <w:next w:val="Normal"/>
    <w:rsid w:val="00502D73"/>
    <w:pPr>
      <w:spacing w:after="60"/>
      <w:outlineLvl w:val="8"/>
    </w:pPr>
    <w:rPr>
      <w:b w:val="0"/>
      <w:sz w:val="20"/>
    </w:rPr>
  </w:style>
  <w:style w:type="paragraph" w:customStyle="1" w:styleId="Encabezadoh2">
    <w:name w:val="Encabezado.h2"/>
    <w:basedOn w:val="Normal"/>
    <w:rsid w:val="00502D73"/>
    <w:pPr>
      <w:tabs>
        <w:tab w:val="center" w:pos="4252"/>
        <w:tab w:val="right" w:pos="8504"/>
      </w:tabs>
      <w:spacing w:before="120" w:after="120" w:line="240" w:lineRule="atLeast"/>
    </w:pPr>
  </w:style>
  <w:style w:type="paragraph" w:customStyle="1" w:styleId="TextoindependienteBodytextAvtalBrdtext1">
    <w:name w:val="Texto independiente.Bodytext.AvtalBrödtext1"/>
    <w:basedOn w:val="Normal"/>
    <w:rsid w:val="00502D73"/>
    <w:pPr>
      <w:spacing w:before="120" w:after="120"/>
      <w:ind w:left="964"/>
    </w:pPr>
    <w:rPr>
      <w:rFonts w:ascii="Nuevo Mercado" w:hAnsi="Nuevo Mercado"/>
      <w:sz w:val="21"/>
    </w:rPr>
  </w:style>
  <w:style w:type="paragraph" w:customStyle="1" w:styleId="Ttulo4H4E4h41">
    <w:name w:val="Título 4.H4.E4.h41"/>
    <w:basedOn w:val="Ttulo3h3CHL3H3E33Kenmore-Level-3Kenmore-Level-31Kenmore-Level-32Kenmore-Level-33Kenmore-Level-34Kenmore-Level-35Kenmore-Level-36Kenmore-Level-37Kenmore-Level-38Kenmore-Level-39Kenmore-Level-310Kenmore-Level-311Kenmore-Level-3121"/>
    <w:next w:val="Normal"/>
    <w:rsid w:val="00502D73"/>
    <w:pPr>
      <w:pBdr>
        <w:top w:val="single" w:sz="4" w:space="4" w:color="auto"/>
      </w:pBdr>
      <w:tabs>
        <w:tab w:val="left" w:pos="0"/>
        <w:tab w:val="num" w:pos="864"/>
        <w:tab w:val="left" w:pos="1004"/>
      </w:tabs>
      <w:ind w:left="864" w:hanging="864"/>
      <w:outlineLvl w:val="3"/>
    </w:pPr>
    <w:rPr>
      <w:rFonts w:ascii="Nuevo Mercado" w:hAnsi="Nuevo Mercado"/>
      <w:caps w:val="0"/>
      <w:kern w:val="28"/>
      <w:sz w:val="22"/>
    </w:rPr>
  </w:style>
  <w:style w:type="paragraph" w:customStyle="1" w:styleId="Ttulo3h3CHL3H3E33Kenmore-Level-3Kenmore-Level-31Kenmore-Level-32Kenmore-Level-33Kenmore-Level-34Kenmore-Level-35Kenmore-Level-36Kenmore-Level-37Kenmore-Level-38Kenmore-Level-39Kenmore-Level-310Kenmore-Level-311Kenmore-Level-3121">
    <w:name w:val="Título 3.h3.CHL3.H3.E3.3.Kenmore-Level-3.Kenmore-Level-31.Kenmore-Level-32.Kenmore-Level-33.Kenmore-Level-34.Kenmore-Level-35.Kenmore-Level-36.Kenmore-Level-37.Kenmore-Level-38.Kenmore-Level-39.Kenmore-Level-310.Kenmore-Level-311.Kenmore-Level-3121"/>
    <w:basedOn w:val="Normal"/>
    <w:next w:val="Normal"/>
    <w:rsid w:val="00502D73"/>
    <w:pPr>
      <w:spacing w:line="240" w:lineRule="atLeast"/>
      <w:outlineLvl w:val="2"/>
    </w:pPr>
    <w:rPr>
      <w:b/>
      <w:caps/>
      <w:sz w:val="24"/>
    </w:rPr>
  </w:style>
  <w:style w:type="paragraph" w:customStyle="1" w:styleId="Ttulo5Romanlisth5NumberedSub-listE51">
    <w:name w:val="Título 5.Roman list.h5.Numbered Sub-list.E51"/>
    <w:basedOn w:val="Ttulo4H4E4h41"/>
    <w:next w:val="Normal"/>
    <w:rsid w:val="00502D73"/>
    <w:pPr>
      <w:tabs>
        <w:tab w:val="clear" w:pos="864"/>
        <w:tab w:val="clear" w:pos="1004"/>
        <w:tab w:val="num" w:pos="360"/>
        <w:tab w:val="left" w:pos="1701"/>
      </w:tabs>
      <w:ind w:left="360" w:hanging="360"/>
      <w:outlineLvl w:val="4"/>
    </w:pPr>
  </w:style>
  <w:style w:type="paragraph" w:customStyle="1" w:styleId="Ttulo6BulletlistE61">
    <w:name w:val="Título 6.Bullet list.E61"/>
    <w:basedOn w:val="Ttulo5Romanlisth5NumberedSub-listE51"/>
    <w:next w:val="Normal"/>
    <w:rsid w:val="00502D73"/>
    <w:pPr>
      <w:pBdr>
        <w:top w:val="single" w:sz="4" w:space="1" w:color="auto"/>
      </w:pBdr>
      <w:outlineLvl w:val="5"/>
    </w:pPr>
  </w:style>
  <w:style w:type="paragraph" w:customStyle="1" w:styleId="Ttulo7letterlistletteredlist1">
    <w:name w:val="Título 7.letter list.lettered list1"/>
    <w:basedOn w:val="Ttulo6BulletlistE61"/>
    <w:next w:val="Normal"/>
    <w:rsid w:val="00502D73"/>
    <w:pPr>
      <w:spacing w:before="240"/>
      <w:outlineLvl w:val="6"/>
    </w:pPr>
  </w:style>
  <w:style w:type="paragraph" w:customStyle="1" w:styleId="Ttulo8action1">
    <w:name w:val="Título 8.action1"/>
    <w:basedOn w:val="Ttulo7letterlistletteredlist1"/>
    <w:next w:val="Normal"/>
    <w:rsid w:val="00502D73"/>
    <w:pPr>
      <w:tabs>
        <w:tab w:val="clear" w:pos="1701"/>
        <w:tab w:val="left" w:pos="1985"/>
      </w:tabs>
      <w:outlineLvl w:val="7"/>
    </w:pPr>
    <w:rPr>
      <w:sz w:val="21"/>
    </w:rPr>
  </w:style>
  <w:style w:type="paragraph" w:customStyle="1" w:styleId="Ttulo9progress1">
    <w:name w:val="Título 9.progress1"/>
    <w:basedOn w:val="Ttulo8action1"/>
    <w:next w:val="Normal"/>
    <w:rsid w:val="00502D73"/>
    <w:pPr>
      <w:spacing w:after="60"/>
      <w:outlineLvl w:val="8"/>
    </w:pPr>
    <w:rPr>
      <w:b w:val="0"/>
      <w:sz w:val="20"/>
    </w:rPr>
  </w:style>
  <w:style w:type="paragraph" w:customStyle="1" w:styleId="Ttulo1E1H1R1H11CHL1Heading2-SOWh11">
    <w:name w:val="Título 1.E1.H1.R1.H11.CHL1.Heading 2-SOW.h11"/>
    <w:basedOn w:val="Normal"/>
    <w:next w:val="Normal"/>
    <w:rsid w:val="00502D73"/>
    <w:pPr>
      <w:tabs>
        <w:tab w:val="left" w:pos="0"/>
        <w:tab w:val="num" w:pos="432"/>
      </w:tabs>
      <w:spacing w:line="260" w:lineRule="atLeast"/>
      <w:ind w:left="432" w:hanging="432"/>
      <w:outlineLvl w:val="0"/>
    </w:pPr>
    <w:rPr>
      <w:b/>
      <w:caps/>
      <w:sz w:val="24"/>
    </w:rPr>
  </w:style>
  <w:style w:type="paragraph" w:styleId="Textodebloque">
    <w:name w:val="Block Text"/>
    <w:basedOn w:val="Normal"/>
    <w:rsid w:val="00502D73"/>
    <w:pPr>
      <w:ind w:left="567" w:right="3684" w:hanging="141"/>
    </w:pPr>
    <w:rPr>
      <w:sz w:val="24"/>
    </w:rPr>
  </w:style>
  <w:style w:type="character" w:styleId="Hipervnculo">
    <w:name w:val="Hyperlink"/>
    <w:uiPriority w:val="99"/>
    <w:rsid w:val="00502D73"/>
    <w:rPr>
      <w:color w:val="0000FF"/>
      <w:u w:val="single"/>
    </w:rPr>
  </w:style>
  <w:style w:type="character" w:styleId="Nmerodepgina">
    <w:name w:val="page number"/>
    <w:basedOn w:val="Fuentedeprrafopredeter"/>
    <w:rsid w:val="00502D73"/>
  </w:style>
  <w:style w:type="character" w:styleId="Hipervnculovisitado">
    <w:name w:val="FollowedHyperlink"/>
    <w:rsid w:val="00502D73"/>
    <w:rPr>
      <w:color w:val="800080"/>
      <w:u w:val="single"/>
    </w:rPr>
  </w:style>
  <w:style w:type="paragraph" w:customStyle="1" w:styleId="Normaltabla">
    <w:name w:val="Normal tabla"/>
    <w:basedOn w:val="Normal"/>
    <w:rsid w:val="00502D73"/>
    <w:pPr>
      <w:spacing w:line="240" w:lineRule="atLeast"/>
    </w:pPr>
    <w:rPr>
      <w:rFonts w:ascii="ITC Officina Sans Book" w:hAnsi="ITC Officina Sans Book"/>
      <w:noProof/>
      <w:sz w:val="18"/>
    </w:rPr>
  </w:style>
  <w:style w:type="paragraph" w:styleId="Textodeglobo">
    <w:name w:val="Balloon Text"/>
    <w:basedOn w:val="Normal"/>
    <w:link w:val="TextodegloboCar"/>
    <w:uiPriority w:val="99"/>
    <w:semiHidden/>
    <w:rsid w:val="00502D73"/>
    <w:rPr>
      <w:sz w:val="16"/>
      <w:szCs w:val="16"/>
      <w:lang w:bidi="ar-SA"/>
    </w:rPr>
  </w:style>
  <w:style w:type="paragraph" w:customStyle="1" w:styleId="parrafo">
    <w:name w:val="parrafo"/>
    <w:basedOn w:val="Normal"/>
    <w:rsid w:val="00C604E7"/>
    <w:pPr>
      <w:suppressAutoHyphens/>
      <w:autoSpaceDE w:val="0"/>
      <w:spacing w:after="120" w:line="288" w:lineRule="auto"/>
      <w:ind w:left="-142"/>
    </w:pPr>
    <w:rPr>
      <w:rFonts w:ascii="Times New Roman" w:hAnsi="Times New Roman"/>
      <w:sz w:val="20"/>
      <w:lang w:eastAsia="ar-SA"/>
    </w:rPr>
  </w:style>
  <w:style w:type="paragraph" w:customStyle="1" w:styleId="Normalconvietas">
    <w:name w:val="Normal con viñetas"/>
    <w:basedOn w:val="Normal"/>
    <w:rsid w:val="00C604E7"/>
    <w:pPr>
      <w:numPr>
        <w:numId w:val="1"/>
      </w:numPr>
      <w:suppressAutoHyphens/>
      <w:spacing w:after="120" w:line="288" w:lineRule="auto"/>
    </w:pPr>
    <w:rPr>
      <w:rFonts w:ascii="Times New Roman" w:hAnsi="Times New Roman"/>
      <w:sz w:val="24"/>
      <w:szCs w:val="24"/>
      <w:lang w:val="es-ES" w:eastAsia="ar-SA"/>
    </w:rPr>
  </w:style>
  <w:style w:type="paragraph" w:styleId="TtulodeTDC">
    <w:name w:val="TOC Heading"/>
    <w:basedOn w:val="Ttulo1"/>
    <w:next w:val="Normal"/>
    <w:uiPriority w:val="39"/>
    <w:unhideWhenUsed/>
    <w:qFormat/>
    <w:rsid w:val="00D778BA"/>
    <w:pPr>
      <w:outlineLvl w:val="9"/>
    </w:pPr>
  </w:style>
  <w:style w:type="paragraph" w:styleId="Prrafodelista">
    <w:name w:val="List Paragraph"/>
    <w:basedOn w:val="Normal"/>
    <w:link w:val="PrrafodelistaCar"/>
    <w:uiPriority w:val="34"/>
    <w:qFormat/>
    <w:rsid w:val="00D778BA"/>
    <w:pPr>
      <w:ind w:left="720"/>
      <w:contextualSpacing/>
    </w:pPr>
  </w:style>
  <w:style w:type="paragraph" w:styleId="Textosinformato">
    <w:name w:val="Plain Text"/>
    <w:basedOn w:val="Normal"/>
    <w:link w:val="TextosinformatoCar"/>
    <w:uiPriority w:val="99"/>
    <w:rsid w:val="00A16AC1"/>
    <w:pPr>
      <w:suppressAutoHyphens/>
      <w:spacing w:before="240" w:line="240" w:lineRule="atLeast"/>
    </w:pPr>
    <w:rPr>
      <w:rFonts w:ascii="Courier New" w:hAnsi="Courier New"/>
      <w:sz w:val="20"/>
      <w:szCs w:val="20"/>
      <w:lang w:val="es-ES_tradnl" w:eastAsia="ar-SA" w:bidi="ar-SA"/>
    </w:rPr>
  </w:style>
  <w:style w:type="character" w:customStyle="1" w:styleId="TextosinformatoCar">
    <w:name w:val="Texto sin formato Car"/>
    <w:link w:val="Textosinformato"/>
    <w:uiPriority w:val="99"/>
    <w:rsid w:val="00A16AC1"/>
    <w:rPr>
      <w:rFonts w:ascii="Courier New" w:hAnsi="Courier New"/>
      <w:lang w:val="es-ES_tradnl" w:eastAsia="ar-SA"/>
    </w:rPr>
  </w:style>
  <w:style w:type="numbering" w:customStyle="1" w:styleId="Estilo1">
    <w:name w:val="Estilo1"/>
    <w:uiPriority w:val="99"/>
    <w:rsid w:val="00A16AC1"/>
    <w:pPr>
      <w:numPr>
        <w:numId w:val="8"/>
      </w:numPr>
    </w:pPr>
  </w:style>
  <w:style w:type="paragraph" w:customStyle="1" w:styleId="Colombia">
    <w:name w:val="Colombia"/>
    <w:basedOn w:val="Textoindependiente3"/>
    <w:link w:val="ColombiaCar"/>
    <w:qFormat/>
    <w:rsid w:val="00F26767"/>
    <w:pPr>
      <w:jc w:val="both"/>
    </w:pPr>
  </w:style>
  <w:style w:type="paragraph" w:customStyle="1" w:styleId="Default">
    <w:name w:val="Default"/>
    <w:rsid w:val="00F26767"/>
    <w:pPr>
      <w:autoSpaceDE w:val="0"/>
      <w:autoSpaceDN w:val="0"/>
      <w:adjustRightInd w:val="0"/>
      <w:spacing w:after="200" w:line="276" w:lineRule="auto"/>
    </w:pPr>
    <w:rPr>
      <w:rFonts w:ascii="Trebuchet MS" w:hAnsi="Trebuchet MS" w:cs="Trebuchet MS"/>
      <w:color w:val="000000"/>
      <w:sz w:val="24"/>
      <w:szCs w:val="24"/>
      <w:lang w:val="en-US" w:eastAsia="en-US" w:bidi="en-US"/>
    </w:rPr>
  </w:style>
  <w:style w:type="character" w:customStyle="1" w:styleId="Textoindependiente3Car">
    <w:name w:val="Texto independiente 3 Car"/>
    <w:link w:val="Textoindependiente3"/>
    <w:uiPriority w:val="99"/>
    <w:rsid w:val="00F26767"/>
    <w:rPr>
      <w:rFonts w:ascii="Tahoma" w:hAnsi="Tahoma"/>
      <w:sz w:val="22"/>
      <w:lang w:val="es-ES_tradnl"/>
    </w:rPr>
  </w:style>
  <w:style w:type="character" w:customStyle="1" w:styleId="ColombiaCar">
    <w:name w:val="Colombia Car"/>
    <w:link w:val="Colombia"/>
    <w:rsid w:val="00F26767"/>
    <w:rPr>
      <w:rFonts w:ascii="Tahoma" w:hAnsi="Tahoma"/>
      <w:sz w:val="22"/>
      <w:lang w:val="es-ES_tradnl"/>
    </w:rPr>
  </w:style>
  <w:style w:type="paragraph" w:customStyle="1" w:styleId="Estilo4">
    <w:name w:val="Estilo 4"/>
    <w:basedOn w:val="Ttulo3"/>
    <w:rsid w:val="00751F3F"/>
    <w:pPr>
      <w:numPr>
        <w:ilvl w:val="0"/>
        <w:numId w:val="0"/>
      </w:numPr>
      <w:tabs>
        <w:tab w:val="num" w:pos="1080"/>
      </w:tabs>
      <w:spacing w:line="360" w:lineRule="auto"/>
    </w:pPr>
    <w:rPr>
      <w:rFonts w:ascii="Lucida Sans Unicode" w:hAnsi="Lucida Sans Unicode" w:cs="Lucida Sans Unicode"/>
      <w:sz w:val="20"/>
      <w:u w:val="single"/>
    </w:rPr>
  </w:style>
  <w:style w:type="paragraph" w:customStyle="1" w:styleId="Estilo3">
    <w:name w:val="Estilo 3"/>
    <w:basedOn w:val="Ttulo3"/>
    <w:link w:val="Estilo3Car"/>
    <w:rsid w:val="00751F3F"/>
    <w:pPr>
      <w:numPr>
        <w:ilvl w:val="0"/>
        <w:numId w:val="0"/>
      </w:numPr>
      <w:tabs>
        <w:tab w:val="num" w:pos="1209"/>
      </w:tabs>
      <w:spacing w:line="360" w:lineRule="auto"/>
      <w:ind w:left="1209" w:hanging="360"/>
    </w:pPr>
    <w:rPr>
      <w:rFonts w:ascii="Lucida Sans Unicode" w:hAnsi="Lucida Sans Unicode"/>
      <w:bCs w:val="0"/>
      <w:color w:val="auto"/>
      <w:sz w:val="20"/>
      <w:szCs w:val="20"/>
      <w:u w:val="single"/>
      <w:lang w:val="es-ES_tradnl" w:bidi="ar-SA"/>
    </w:rPr>
  </w:style>
  <w:style w:type="character" w:customStyle="1" w:styleId="Estilo3Car">
    <w:name w:val="Estilo 3 Car"/>
    <w:link w:val="Estilo3"/>
    <w:rsid w:val="00751F3F"/>
    <w:rPr>
      <w:rFonts w:ascii="Lucida Sans Unicode" w:hAnsi="Lucida Sans Unicode" w:cs="Lucida Sans Unicode"/>
      <w:b/>
      <w:u w:val="single"/>
      <w:lang w:val="es-ES_tradnl"/>
    </w:rPr>
  </w:style>
  <w:style w:type="paragraph" w:customStyle="1" w:styleId="Estilo">
    <w:name w:val="Estilo $"/>
    <w:basedOn w:val="Ttulo4"/>
    <w:link w:val="EstiloCar"/>
    <w:rsid w:val="00292543"/>
    <w:rPr>
      <w:b w:val="0"/>
      <w:bCs w:val="0"/>
      <w:iCs w:val="0"/>
      <w:sz w:val="20"/>
      <w:szCs w:val="20"/>
      <w:lang w:bidi="ar-SA"/>
    </w:rPr>
  </w:style>
  <w:style w:type="paragraph" w:customStyle="1" w:styleId="Estilo40">
    <w:name w:val="Estilo4"/>
    <w:basedOn w:val="Ttulo4"/>
    <w:link w:val="Estilo4Car"/>
    <w:rsid w:val="00590D64"/>
    <w:rPr>
      <w:b w:val="0"/>
      <w:bCs w:val="0"/>
      <w:iCs w:val="0"/>
      <w:sz w:val="20"/>
      <w:szCs w:val="20"/>
      <w:lang w:val="es-ES" w:bidi="ar-SA"/>
    </w:rPr>
  </w:style>
  <w:style w:type="character" w:customStyle="1" w:styleId="Ttulo4Car">
    <w:name w:val="Título 4 Car"/>
    <w:aliases w:val="H4 Car,E4 Car,h4 Car,a. Car,Heading 51 Car,TOC Title Car,ITT t4 Car,PA Micro Section Car,4 Car,TE Heading 4 Car,C Head Car"/>
    <w:link w:val="Ttulo4"/>
    <w:rsid w:val="00DD3E2C"/>
    <w:rPr>
      <w:rFonts w:ascii="Arial Narrow" w:hAnsi="Arial Narrow" w:cs="Arial"/>
      <w:b/>
      <w:bCs/>
      <w:iCs/>
      <w:sz w:val="22"/>
      <w:szCs w:val="22"/>
      <w:lang w:val="es-ES_tradnl" w:eastAsia="en-US" w:bidi="en-US"/>
    </w:rPr>
  </w:style>
  <w:style w:type="character" w:customStyle="1" w:styleId="EstiloCar">
    <w:name w:val="Estilo $ Car"/>
    <w:link w:val="Estilo"/>
    <w:rsid w:val="00292543"/>
    <w:rPr>
      <w:rFonts w:ascii="Arial Narrow" w:hAnsi="Arial Narrow" w:cs="Arial"/>
      <w:lang w:val="es-ES_tradnl" w:eastAsia="en-US"/>
    </w:rPr>
  </w:style>
  <w:style w:type="paragraph" w:customStyle="1" w:styleId="TextoColombia">
    <w:name w:val="TextoColombia"/>
    <w:basedOn w:val="Normal"/>
    <w:link w:val="TextoColombiaCar"/>
    <w:rsid w:val="0082726C"/>
    <w:pPr>
      <w:spacing w:before="120"/>
    </w:pPr>
    <w:rPr>
      <w:rFonts w:ascii="Lucida Sans Unicode" w:hAnsi="Lucida Sans Unicode"/>
      <w:sz w:val="20"/>
      <w:szCs w:val="20"/>
      <w:lang w:val="es-ES_tradnl" w:bidi="ar-SA"/>
    </w:rPr>
  </w:style>
  <w:style w:type="character" w:customStyle="1" w:styleId="Estilo4Car">
    <w:name w:val="Estilo4 Car"/>
    <w:link w:val="Estilo40"/>
    <w:rsid w:val="00590D64"/>
    <w:rPr>
      <w:rFonts w:ascii="Arial Narrow" w:hAnsi="Arial Narrow" w:cs="Arial"/>
      <w:lang w:eastAsia="en-US"/>
    </w:rPr>
  </w:style>
  <w:style w:type="character" w:customStyle="1" w:styleId="TextoColombiaCar">
    <w:name w:val="TextoColombia Car"/>
    <w:link w:val="TextoColombia"/>
    <w:rsid w:val="0082726C"/>
    <w:rPr>
      <w:rFonts w:ascii="Lucida Sans Unicode" w:hAnsi="Lucida Sans Unicode" w:cs="Lucida Sans Unicode"/>
      <w:lang w:val="es-ES_tradnl"/>
    </w:rPr>
  </w:style>
  <w:style w:type="paragraph" w:styleId="NormalWeb">
    <w:name w:val="Normal (Web)"/>
    <w:basedOn w:val="Normal"/>
    <w:uiPriority w:val="99"/>
    <w:unhideWhenUsed/>
    <w:rsid w:val="00920182"/>
    <w:pPr>
      <w:spacing w:before="100" w:beforeAutospacing="1" w:after="100" w:afterAutospacing="1"/>
    </w:pPr>
    <w:rPr>
      <w:rFonts w:ascii="Times New Roman" w:hAnsi="Times New Roman"/>
      <w:sz w:val="24"/>
      <w:szCs w:val="24"/>
      <w:lang w:val="es-CO" w:eastAsia="es-CO"/>
    </w:rPr>
  </w:style>
  <w:style w:type="paragraph" w:styleId="Asuntodelcomentario">
    <w:name w:val="annotation subject"/>
    <w:basedOn w:val="Textocomentario"/>
    <w:next w:val="Textocomentario"/>
    <w:link w:val="AsuntodelcomentarioCar"/>
    <w:uiPriority w:val="99"/>
    <w:semiHidden/>
    <w:unhideWhenUsed/>
    <w:rsid w:val="005B7560"/>
    <w:rPr>
      <w:b/>
      <w:bCs/>
    </w:rPr>
  </w:style>
  <w:style w:type="character" w:customStyle="1" w:styleId="TextocomentarioCar">
    <w:name w:val="Texto comentario Car"/>
    <w:link w:val="Textocomentario"/>
    <w:rsid w:val="005B7560"/>
    <w:rPr>
      <w:rFonts w:ascii="Tahoma" w:hAnsi="Tahoma"/>
      <w:sz w:val="22"/>
      <w:lang w:val="es-ES_tradnl"/>
    </w:rPr>
  </w:style>
  <w:style w:type="character" w:customStyle="1" w:styleId="AsuntodelcomentarioCar">
    <w:name w:val="Asunto del comentario Car"/>
    <w:link w:val="Asuntodelcomentario"/>
    <w:uiPriority w:val="99"/>
    <w:semiHidden/>
    <w:rsid w:val="005B7560"/>
    <w:rPr>
      <w:rFonts w:ascii="Tahoma" w:hAnsi="Tahoma"/>
      <w:b/>
      <w:bCs/>
      <w:sz w:val="22"/>
      <w:lang w:val="es-ES_tradnl"/>
    </w:rPr>
  </w:style>
  <w:style w:type="paragraph" w:customStyle="1" w:styleId="font0">
    <w:name w:val="font0"/>
    <w:basedOn w:val="Normal"/>
    <w:rsid w:val="00D624B9"/>
    <w:pPr>
      <w:spacing w:before="100" w:beforeAutospacing="1" w:after="100" w:afterAutospacing="1"/>
    </w:pPr>
    <w:rPr>
      <w:rFonts w:cs="Calibri"/>
      <w:color w:val="000000"/>
      <w:lang w:val="es-CO" w:eastAsia="es-CO"/>
    </w:rPr>
  </w:style>
  <w:style w:type="paragraph" w:customStyle="1" w:styleId="font5">
    <w:name w:val="font5"/>
    <w:basedOn w:val="Normal"/>
    <w:rsid w:val="00D624B9"/>
    <w:pPr>
      <w:spacing w:before="100" w:beforeAutospacing="1" w:after="100" w:afterAutospacing="1"/>
    </w:pPr>
    <w:rPr>
      <w:rFonts w:cs="Calibri"/>
      <w:color w:val="000000"/>
      <w:u w:val="single"/>
      <w:lang w:val="es-CO" w:eastAsia="es-CO"/>
    </w:rPr>
  </w:style>
  <w:style w:type="paragraph" w:customStyle="1" w:styleId="xl65">
    <w:name w:val="xl65"/>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s-CO" w:eastAsia="es-CO"/>
    </w:rPr>
  </w:style>
  <w:style w:type="paragraph" w:customStyle="1" w:styleId="xl66">
    <w:name w:val="xl66"/>
    <w:basedOn w:val="Normal"/>
    <w:rsid w:val="00D624B9"/>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hAnsi="Times New Roman"/>
      <w:sz w:val="24"/>
      <w:szCs w:val="24"/>
      <w:lang w:val="es-CO" w:eastAsia="es-CO"/>
    </w:rPr>
  </w:style>
  <w:style w:type="paragraph" w:customStyle="1" w:styleId="xl67">
    <w:name w:val="xl67"/>
    <w:basedOn w:val="Normal"/>
    <w:rsid w:val="00D624B9"/>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sz w:val="24"/>
      <w:szCs w:val="24"/>
      <w:lang w:val="es-CO" w:eastAsia="es-CO"/>
    </w:rPr>
  </w:style>
  <w:style w:type="paragraph" w:customStyle="1" w:styleId="xl68">
    <w:name w:val="xl68"/>
    <w:basedOn w:val="Normal"/>
    <w:rsid w:val="00D624B9"/>
    <w:pPr>
      <w:pBdr>
        <w:top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b/>
      <w:bCs/>
      <w:sz w:val="24"/>
      <w:szCs w:val="24"/>
      <w:lang w:val="es-CO" w:eastAsia="es-CO"/>
    </w:rPr>
  </w:style>
  <w:style w:type="paragraph" w:customStyle="1" w:styleId="xl69">
    <w:name w:val="xl69"/>
    <w:basedOn w:val="Normal"/>
    <w:rsid w:val="00D624B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s-CO" w:eastAsia="es-CO"/>
    </w:rPr>
  </w:style>
  <w:style w:type="paragraph" w:customStyle="1" w:styleId="xl70">
    <w:name w:val="xl70"/>
    <w:basedOn w:val="Normal"/>
    <w:rsid w:val="00D624B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s-CO" w:eastAsia="es-CO"/>
    </w:rPr>
  </w:style>
  <w:style w:type="paragraph" w:customStyle="1" w:styleId="xl71">
    <w:name w:val="xl71"/>
    <w:basedOn w:val="Normal"/>
    <w:rsid w:val="00D624B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72">
    <w:name w:val="xl72"/>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73">
    <w:name w:val="xl73"/>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74">
    <w:name w:val="xl74"/>
    <w:basedOn w:val="Normal"/>
    <w:rsid w:val="00D624B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75">
    <w:name w:val="xl75"/>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76">
    <w:name w:val="xl76"/>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77">
    <w:name w:val="xl77"/>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s-CO" w:eastAsia="es-CO"/>
    </w:rPr>
  </w:style>
  <w:style w:type="paragraph" w:customStyle="1" w:styleId="xl78">
    <w:name w:val="xl78"/>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s-CO" w:eastAsia="es-CO"/>
    </w:rPr>
  </w:style>
  <w:style w:type="paragraph" w:customStyle="1" w:styleId="xl79">
    <w:name w:val="xl79"/>
    <w:basedOn w:val="Normal"/>
    <w:rsid w:val="00D624B9"/>
    <w:pPr>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80">
    <w:name w:val="xl80"/>
    <w:basedOn w:val="Normal"/>
    <w:rsid w:val="00D624B9"/>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81">
    <w:name w:val="xl81"/>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82">
    <w:name w:val="xl82"/>
    <w:basedOn w:val="Normal"/>
    <w:rsid w:val="00D624B9"/>
    <w:pPr>
      <w:spacing w:before="100" w:beforeAutospacing="1" w:after="100" w:afterAutospacing="1"/>
      <w:textAlignment w:val="center"/>
    </w:pPr>
    <w:rPr>
      <w:rFonts w:ascii="Times New Roman" w:hAnsi="Times New Roman"/>
      <w:sz w:val="24"/>
      <w:szCs w:val="24"/>
      <w:lang w:val="es-CO" w:eastAsia="es-CO"/>
    </w:rPr>
  </w:style>
  <w:style w:type="paragraph" w:customStyle="1" w:styleId="xl83">
    <w:name w:val="xl83"/>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s-CO" w:eastAsia="es-CO"/>
    </w:rPr>
  </w:style>
  <w:style w:type="paragraph" w:customStyle="1" w:styleId="xl84">
    <w:name w:val="xl84"/>
    <w:basedOn w:val="Normal"/>
    <w:rsid w:val="00D624B9"/>
    <w:pP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85">
    <w:name w:val="xl85"/>
    <w:basedOn w:val="Normal"/>
    <w:rsid w:val="00D624B9"/>
    <w:pPr>
      <w:pBdr>
        <w:top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86">
    <w:name w:val="xl86"/>
    <w:basedOn w:val="Normal"/>
    <w:rsid w:val="00D624B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87">
    <w:name w:val="xl87"/>
    <w:basedOn w:val="Normal"/>
    <w:rsid w:val="00D624B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88">
    <w:name w:val="xl88"/>
    <w:basedOn w:val="Normal"/>
    <w:rsid w:val="00D624B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89">
    <w:name w:val="xl89"/>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90">
    <w:name w:val="xl90"/>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s-CO" w:eastAsia="es-CO"/>
    </w:rPr>
  </w:style>
  <w:style w:type="paragraph" w:customStyle="1" w:styleId="xl91">
    <w:name w:val="xl91"/>
    <w:basedOn w:val="Normal"/>
    <w:rsid w:val="00D624B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92">
    <w:name w:val="xl92"/>
    <w:basedOn w:val="Normal"/>
    <w:rsid w:val="00D624B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93">
    <w:name w:val="xl93"/>
    <w:basedOn w:val="Normal"/>
    <w:rsid w:val="00D624B9"/>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sz w:val="24"/>
      <w:szCs w:val="24"/>
      <w:lang w:val="es-CO" w:eastAsia="es-CO"/>
    </w:rPr>
  </w:style>
  <w:style w:type="paragraph" w:customStyle="1" w:styleId="xl94">
    <w:name w:val="xl94"/>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95">
    <w:name w:val="xl95"/>
    <w:basedOn w:val="Normal"/>
    <w:rsid w:val="00D624B9"/>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96">
    <w:name w:val="xl96"/>
    <w:basedOn w:val="Normal"/>
    <w:rsid w:val="00D624B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97">
    <w:name w:val="xl97"/>
    <w:basedOn w:val="Normal"/>
    <w:rsid w:val="00D624B9"/>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98">
    <w:name w:val="xl98"/>
    <w:basedOn w:val="Normal"/>
    <w:rsid w:val="00D624B9"/>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b/>
      <w:bCs/>
      <w:sz w:val="24"/>
      <w:szCs w:val="24"/>
      <w:lang w:val="es-CO" w:eastAsia="es-CO"/>
    </w:rPr>
  </w:style>
  <w:style w:type="paragraph" w:customStyle="1" w:styleId="xl99">
    <w:name w:val="xl99"/>
    <w:basedOn w:val="Normal"/>
    <w:rsid w:val="00D624B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100">
    <w:name w:val="xl100"/>
    <w:basedOn w:val="Normal"/>
    <w:rsid w:val="00D624B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s-CO" w:eastAsia="es-CO"/>
    </w:rPr>
  </w:style>
  <w:style w:type="paragraph" w:customStyle="1" w:styleId="xl101">
    <w:name w:val="xl101"/>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s-CO" w:eastAsia="es-CO"/>
    </w:rPr>
  </w:style>
  <w:style w:type="paragraph" w:customStyle="1" w:styleId="xl102">
    <w:name w:val="xl102"/>
    <w:basedOn w:val="Normal"/>
    <w:rsid w:val="00D624B9"/>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sz w:val="24"/>
      <w:szCs w:val="24"/>
      <w:lang w:val="es-CO" w:eastAsia="es-CO"/>
    </w:rPr>
  </w:style>
  <w:style w:type="paragraph" w:customStyle="1" w:styleId="xl103">
    <w:name w:val="xl103"/>
    <w:basedOn w:val="Normal"/>
    <w:rsid w:val="00D624B9"/>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sz w:val="24"/>
      <w:szCs w:val="24"/>
      <w:lang w:val="es-CO" w:eastAsia="es-CO"/>
    </w:rPr>
  </w:style>
  <w:style w:type="paragraph" w:customStyle="1" w:styleId="xl104">
    <w:name w:val="xl104"/>
    <w:basedOn w:val="Normal"/>
    <w:rsid w:val="00D624B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105">
    <w:name w:val="xl105"/>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24"/>
      <w:szCs w:val="24"/>
      <w:lang w:val="es-CO" w:eastAsia="es-CO"/>
    </w:rPr>
  </w:style>
  <w:style w:type="paragraph" w:customStyle="1" w:styleId="xl106">
    <w:name w:val="xl106"/>
    <w:basedOn w:val="Normal"/>
    <w:rsid w:val="00D624B9"/>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sz w:val="24"/>
      <w:szCs w:val="24"/>
      <w:lang w:val="es-CO" w:eastAsia="es-CO"/>
    </w:rPr>
  </w:style>
  <w:style w:type="paragraph" w:customStyle="1" w:styleId="xl107">
    <w:name w:val="xl107"/>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i/>
      <w:iCs/>
      <w:sz w:val="24"/>
      <w:szCs w:val="24"/>
      <w:lang w:val="es-CO" w:eastAsia="es-CO"/>
    </w:rPr>
  </w:style>
  <w:style w:type="paragraph" w:customStyle="1" w:styleId="xl108">
    <w:name w:val="xl108"/>
    <w:basedOn w:val="Normal"/>
    <w:rsid w:val="00D624B9"/>
    <w:pPr>
      <w:pBdr>
        <w:top w:val="single" w:sz="4" w:space="0" w:color="auto"/>
        <w:left w:val="single" w:sz="8" w:space="0" w:color="auto"/>
        <w:bottom w:val="single" w:sz="8" w:space="0" w:color="auto"/>
        <w:right w:val="single" w:sz="4" w:space="0" w:color="auto"/>
      </w:pBdr>
      <w:spacing w:before="100" w:beforeAutospacing="1" w:after="100" w:afterAutospacing="1"/>
    </w:pPr>
    <w:rPr>
      <w:rFonts w:ascii="Times New Roman" w:hAnsi="Times New Roman"/>
      <w:sz w:val="24"/>
      <w:szCs w:val="24"/>
      <w:lang w:val="es-CO" w:eastAsia="es-CO"/>
    </w:rPr>
  </w:style>
  <w:style w:type="paragraph" w:customStyle="1" w:styleId="xl109">
    <w:name w:val="xl109"/>
    <w:basedOn w:val="Normal"/>
    <w:rsid w:val="00D624B9"/>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sz w:val="24"/>
      <w:szCs w:val="24"/>
      <w:lang w:val="es-CO" w:eastAsia="es-CO"/>
    </w:rPr>
  </w:style>
  <w:style w:type="paragraph" w:customStyle="1" w:styleId="xl110">
    <w:name w:val="xl110"/>
    <w:basedOn w:val="Normal"/>
    <w:rsid w:val="00D624B9"/>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hAnsi="Times New Roman"/>
      <w:sz w:val="24"/>
      <w:szCs w:val="24"/>
      <w:lang w:val="es-CO" w:eastAsia="es-CO"/>
    </w:rPr>
  </w:style>
  <w:style w:type="paragraph" w:customStyle="1" w:styleId="xl111">
    <w:name w:val="xl111"/>
    <w:basedOn w:val="Normal"/>
    <w:rsid w:val="00D624B9"/>
    <w:pPr>
      <w:pBdr>
        <w:top w:val="single" w:sz="4" w:space="0" w:color="auto"/>
        <w:left w:val="single" w:sz="8" w:space="0" w:color="auto"/>
        <w:right w:val="single" w:sz="4" w:space="0" w:color="auto"/>
      </w:pBdr>
      <w:spacing w:before="100" w:beforeAutospacing="1" w:after="100" w:afterAutospacing="1"/>
      <w:jc w:val="center"/>
    </w:pPr>
    <w:rPr>
      <w:rFonts w:ascii="Times New Roman" w:hAnsi="Times New Roman"/>
      <w:sz w:val="24"/>
      <w:szCs w:val="24"/>
      <w:lang w:val="es-CO" w:eastAsia="es-CO"/>
    </w:rPr>
  </w:style>
  <w:style w:type="paragraph" w:customStyle="1" w:styleId="xl112">
    <w:name w:val="xl112"/>
    <w:basedOn w:val="Normal"/>
    <w:rsid w:val="00D624B9"/>
    <w:pPr>
      <w:pBdr>
        <w:left w:val="single" w:sz="8" w:space="0" w:color="auto"/>
        <w:right w:val="single" w:sz="4" w:space="0" w:color="auto"/>
      </w:pBdr>
      <w:spacing w:before="100" w:beforeAutospacing="1" w:after="100" w:afterAutospacing="1"/>
      <w:jc w:val="center"/>
    </w:pPr>
    <w:rPr>
      <w:rFonts w:ascii="Times New Roman" w:hAnsi="Times New Roman"/>
      <w:sz w:val="24"/>
      <w:szCs w:val="24"/>
      <w:lang w:val="es-CO" w:eastAsia="es-CO"/>
    </w:rPr>
  </w:style>
  <w:style w:type="paragraph" w:customStyle="1" w:styleId="xl113">
    <w:name w:val="xl113"/>
    <w:basedOn w:val="Normal"/>
    <w:rsid w:val="00D624B9"/>
    <w:pPr>
      <w:pBdr>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sz w:val="24"/>
      <w:szCs w:val="24"/>
      <w:lang w:val="es-CO" w:eastAsia="es-CO"/>
    </w:rPr>
  </w:style>
  <w:style w:type="paragraph" w:customStyle="1" w:styleId="xl114">
    <w:name w:val="xl114"/>
    <w:basedOn w:val="Normal"/>
    <w:rsid w:val="00D624B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115">
    <w:name w:val="xl115"/>
    <w:basedOn w:val="Normal"/>
    <w:rsid w:val="00D624B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s-CO" w:eastAsia="es-CO"/>
    </w:rPr>
  </w:style>
  <w:style w:type="paragraph" w:customStyle="1" w:styleId="xl116">
    <w:name w:val="xl116"/>
    <w:basedOn w:val="Normal"/>
    <w:rsid w:val="00D624B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s-CO" w:eastAsia="es-CO"/>
    </w:rPr>
  </w:style>
  <w:style w:type="paragraph" w:customStyle="1" w:styleId="xl117">
    <w:name w:val="xl117"/>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szCs w:val="24"/>
      <w:lang w:val="es-CO" w:eastAsia="es-CO"/>
    </w:rPr>
  </w:style>
  <w:style w:type="paragraph" w:customStyle="1" w:styleId="xl118">
    <w:name w:val="xl118"/>
    <w:basedOn w:val="Normal"/>
    <w:rsid w:val="00D624B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b/>
      <w:bCs/>
      <w:sz w:val="24"/>
      <w:szCs w:val="24"/>
      <w:lang w:val="es-CO" w:eastAsia="es-CO"/>
    </w:rPr>
  </w:style>
  <w:style w:type="paragraph" w:customStyle="1" w:styleId="xl119">
    <w:name w:val="xl119"/>
    <w:basedOn w:val="Normal"/>
    <w:rsid w:val="00D624B9"/>
    <w:pPr>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120">
    <w:name w:val="xl120"/>
    <w:basedOn w:val="Normal"/>
    <w:rsid w:val="00D624B9"/>
    <w:pPr>
      <w:pBdr>
        <w:left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121">
    <w:name w:val="xl121"/>
    <w:basedOn w:val="Normal"/>
    <w:rsid w:val="00D624B9"/>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122">
    <w:name w:val="xl122"/>
    <w:basedOn w:val="Normal"/>
    <w:rsid w:val="00D624B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b/>
      <w:bCs/>
      <w:i/>
      <w:iCs/>
      <w:sz w:val="24"/>
      <w:szCs w:val="24"/>
      <w:lang w:val="es-CO" w:eastAsia="es-CO"/>
    </w:rPr>
  </w:style>
  <w:style w:type="paragraph" w:customStyle="1" w:styleId="xl123">
    <w:name w:val="xl123"/>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i/>
      <w:iCs/>
      <w:sz w:val="24"/>
      <w:szCs w:val="24"/>
      <w:lang w:val="es-CO" w:eastAsia="es-CO"/>
    </w:rPr>
  </w:style>
  <w:style w:type="paragraph" w:customStyle="1" w:styleId="xl124">
    <w:name w:val="xl124"/>
    <w:basedOn w:val="Normal"/>
    <w:rsid w:val="00D624B9"/>
    <w:pPr>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hAnsi="Times New Roman"/>
      <w:b/>
      <w:bCs/>
      <w:sz w:val="24"/>
      <w:szCs w:val="24"/>
      <w:lang w:val="es-CO" w:eastAsia="es-CO"/>
    </w:rPr>
  </w:style>
  <w:style w:type="paragraph" w:customStyle="1" w:styleId="xl125">
    <w:name w:val="xl125"/>
    <w:basedOn w:val="Normal"/>
    <w:rsid w:val="00D624B9"/>
    <w:pPr>
      <w:pBdr>
        <w:top w:val="single" w:sz="8" w:space="0" w:color="auto"/>
        <w:bottom w:val="single" w:sz="4" w:space="0" w:color="auto"/>
      </w:pBdr>
      <w:spacing w:before="100" w:beforeAutospacing="1" w:after="100" w:afterAutospacing="1"/>
      <w:jc w:val="center"/>
      <w:textAlignment w:val="center"/>
    </w:pPr>
    <w:rPr>
      <w:rFonts w:ascii="Times New Roman" w:hAnsi="Times New Roman"/>
      <w:b/>
      <w:bCs/>
      <w:sz w:val="24"/>
      <w:szCs w:val="24"/>
      <w:lang w:val="es-CO" w:eastAsia="es-CO"/>
    </w:rPr>
  </w:style>
  <w:style w:type="paragraph" w:customStyle="1" w:styleId="xl126">
    <w:name w:val="xl126"/>
    <w:basedOn w:val="Normal"/>
    <w:rsid w:val="00D624B9"/>
    <w:pPr>
      <w:pBdr>
        <w:top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s-CO" w:eastAsia="es-CO"/>
    </w:rPr>
  </w:style>
  <w:style w:type="paragraph" w:customStyle="1" w:styleId="xl127">
    <w:name w:val="xl127"/>
    <w:basedOn w:val="Normal"/>
    <w:rsid w:val="00D624B9"/>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128">
    <w:name w:val="xl128"/>
    <w:basedOn w:val="Normal"/>
    <w:rsid w:val="00D624B9"/>
    <w:pPr>
      <w:pBdr>
        <w:left w:val="single" w:sz="4"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129">
    <w:name w:val="xl129"/>
    <w:basedOn w:val="Normal"/>
    <w:rsid w:val="00D624B9"/>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130">
    <w:name w:val="xl130"/>
    <w:basedOn w:val="Normal"/>
    <w:rsid w:val="00D624B9"/>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131">
    <w:name w:val="xl131"/>
    <w:basedOn w:val="Normal"/>
    <w:rsid w:val="00D624B9"/>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132">
    <w:name w:val="xl132"/>
    <w:basedOn w:val="Normal"/>
    <w:rsid w:val="00D624B9"/>
    <w:pPr>
      <w:pBdr>
        <w:left w:val="single" w:sz="4"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133">
    <w:name w:val="xl133"/>
    <w:basedOn w:val="Normal"/>
    <w:rsid w:val="00D624B9"/>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134">
    <w:name w:val="xl134"/>
    <w:basedOn w:val="Normal"/>
    <w:rsid w:val="00D624B9"/>
    <w:pPr>
      <w:pBdr>
        <w:left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135">
    <w:name w:val="xl135"/>
    <w:basedOn w:val="Normal"/>
    <w:rsid w:val="00D624B9"/>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136">
    <w:name w:val="xl136"/>
    <w:basedOn w:val="Normal"/>
    <w:rsid w:val="00D624B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137">
    <w:name w:val="xl137"/>
    <w:basedOn w:val="Normal"/>
    <w:rsid w:val="00D624B9"/>
    <w:pPr>
      <w:pBdr>
        <w:top w:val="single" w:sz="4" w:space="0" w:color="auto"/>
        <w:bottom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138">
    <w:name w:val="xl138"/>
    <w:basedOn w:val="Normal"/>
    <w:rsid w:val="00D624B9"/>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character" w:customStyle="1" w:styleId="Ttulo1Car">
    <w:name w:val="Título 1 Car"/>
    <w:aliases w:val="E1 Car,H1 Car,R1 Car,H11 Car,CHL1 Car,Heading 2-SOW Car,h1 Car,(Nombre del curso) Car,Titulo 1 Car,H1-Heading 1 Car,1 Car,Header 1 Car,l1 Car,Legal Line 1 Car,head 1 Car,título 1 Car,título 11 Car,título 12 Car,título 13 Car,título 111 Car"/>
    <w:link w:val="Ttulo1"/>
    <w:rsid w:val="00AB3C00"/>
    <w:rPr>
      <w:rFonts w:ascii="Arial Narrow" w:hAnsi="Arial Narrow"/>
      <w:b/>
      <w:bCs/>
      <w:sz w:val="24"/>
      <w:szCs w:val="28"/>
      <w:lang w:val="es-CO" w:eastAsia="en-US" w:bidi="en-US"/>
    </w:rPr>
  </w:style>
  <w:style w:type="character" w:customStyle="1" w:styleId="Ttulo2Car">
    <w:name w:val="Título 2 Car"/>
    <w:aliases w:val="h2 Car,2 Car,H2 Car,R2 Car,H21 Car,H22 Car,H211 Car,H23 Car,H212 Car,H24 Car,H213 Car,H25 Car,H214 Car,H26 Car,H215 Car,H27 Car,H216 Car,H28 Car,H217 Car,H29 Car,H218 Car,H210 Car,H219 Car,H220 Car,H2110 Car,H221 Car,H2111 Car,H231 Car"/>
    <w:link w:val="Ttulo2"/>
    <w:rsid w:val="00723AE3"/>
    <w:rPr>
      <w:rFonts w:ascii="Arial Narrow" w:hAnsi="Arial Narrow"/>
      <w:b/>
      <w:bCs/>
      <w:sz w:val="22"/>
      <w:szCs w:val="22"/>
      <w:lang w:val="es-CO" w:eastAsia="en-US" w:bidi="en-US"/>
    </w:rPr>
  </w:style>
  <w:style w:type="character" w:customStyle="1" w:styleId="Ttulo3Car">
    <w:name w:val="Título 3 Car"/>
    <w:aliases w:val="h3 Car,CHL3 Car,H3 Car,E3 Car,3 Car,Kenmore-Level-3 Car,Kenmore-Level-31 Car,Kenmore-Level-32 Car,Kenmore-Level-33 Car,Kenmore-Level-34 Car,Kenmore-Level-35 Car,Kenmore-Level-36 Car,Kenmore-Level-37 Car,Kenmore-Level-38 Car,l3.3 Car"/>
    <w:link w:val="Ttulo3"/>
    <w:rsid w:val="00D778BA"/>
    <w:rPr>
      <w:rFonts w:ascii="Cambria" w:hAnsi="Cambria"/>
      <w:b/>
      <w:bCs/>
      <w:color w:val="4F81BD"/>
      <w:sz w:val="22"/>
      <w:szCs w:val="22"/>
      <w:lang w:val="en-US" w:eastAsia="en-US" w:bidi="en-US"/>
    </w:rPr>
  </w:style>
  <w:style w:type="character" w:customStyle="1" w:styleId="Ttulo5Car">
    <w:name w:val="Título 5 Car"/>
    <w:aliases w:val="h5 Car,Roman list Car,Numbered Sub-list Car,E5 Car,MOP/Test Title Car"/>
    <w:link w:val="Ttulo5"/>
    <w:rsid w:val="00D778BA"/>
    <w:rPr>
      <w:rFonts w:ascii="Cambria" w:hAnsi="Cambria"/>
      <w:color w:val="243F60"/>
      <w:sz w:val="22"/>
      <w:szCs w:val="22"/>
      <w:lang w:val="en-US" w:eastAsia="en-US" w:bidi="en-US"/>
    </w:rPr>
  </w:style>
  <w:style w:type="character" w:customStyle="1" w:styleId="Ttulo6Car">
    <w:name w:val="Título 6 Car"/>
    <w:aliases w:val="Bullet list Car,E6 Car"/>
    <w:link w:val="Ttulo6"/>
    <w:rsid w:val="00D778BA"/>
    <w:rPr>
      <w:rFonts w:ascii="Cambria" w:hAnsi="Cambria"/>
      <w:i/>
      <w:iCs/>
      <w:color w:val="243F60"/>
      <w:sz w:val="22"/>
      <w:szCs w:val="22"/>
      <w:lang w:val="en-US" w:eastAsia="en-US" w:bidi="en-US"/>
    </w:rPr>
  </w:style>
  <w:style w:type="character" w:customStyle="1" w:styleId="Ttulo7Car">
    <w:name w:val="Título 7 Car"/>
    <w:aliases w:val="letter list Car,lettered list Car"/>
    <w:link w:val="Ttulo7"/>
    <w:rsid w:val="00D778BA"/>
    <w:rPr>
      <w:rFonts w:ascii="Cambria" w:hAnsi="Cambria"/>
      <w:i/>
      <w:iCs/>
      <w:color w:val="404040"/>
      <w:sz w:val="22"/>
      <w:szCs w:val="22"/>
      <w:lang w:val="en-US" w:eastAsia="en-US" w:bidi="en-US"/>
    </w:rPr>
  </w:style>
  <w:style w:type="character" w:customStyle="1" w:styleId="Ttulo8Car">
    <w:name w:val="Título 8 Car"/>
    <w:aliases w:val="action Car,(Appendici) Car"/>
    <w:link w:val="Ttulo8"/>
    <w:rsid w:val="00D778BA"/>
    <w:rPr>
      <w:rFonts w:ascii="Cambria" w:hAnsi="Cambria"/>
      <w:color w:val="4F81BD"/>
      <w:lang w:val="en-US" w:eastAsia="en-US" w:bidi="en-US"/>
    </w:rPr>
  </w:style>
  <w:style w:type="character" w:customStyle="1" w:styleId="Ttulo9Car">
    <w:name w:val="Título 9 Car"/>
    <w:aliases w:val="progress Car,(Bibliografia) Car"/>
    <w:link w:val="Ttulo9"/>
    <w:rsid w:val="00D778BA"/>
    <w:rPr>
      <w:rFonts w:ascii="Cambria" w:hAnsi="Cambria"/>
      <w:i/>
      <w:iCs/>
      <w:color w:val="404040"/>
      <w:lang w:val="en-US" w:eastAsia="en-US" w:bidi="en-US"/>
    </w:rPr>
  </w:style>
  <w:style w:type="paragraph" w:styleId="Ttulo">
    <w:name w:val="Title"/>
    <w:basedOn w:val="Normal"/>
    <w:next w:val="Normal"/>
    <w:link w:val="TtuloCar"/>
    <w:uiPriority w:val="10"/>
    <w:qFormat/>
    <w:rsid w:val="00D778BA"/>
    <w:pPr>
      <w:pBdr>
        <w:bottom w:val="single" w:sz="8" w:space="4" w:color="4F81BD"/>
      </w:pBdr>
      <w:spacing w:after="300" w:line="240" w:lineRule="auto"/>
      <w:contextualSpacing/>
    </w:pPr>
    <w:rPr>
      <w:rFonts w:ascii="Cambria" w:hAnsi="Cambria"/>
      <w:color w:val="17365D"/>
      <w:spacing w:val="5"/>
      <w:kern w:val="28"/>
      <w:sz w:val="52"/>
      <w:szCs w:val="52"/>
      <w:lang w:bidi="ar-SA"/>
    </w:rPr>
  </w:style>
  <w:style w:type="character" w:customStyle="1" w:styleId="TtuloCar">
    <w:name w:val="Título Car"/>
    <w:link w:val="Ttulo"/>
    <w:uiPriority w:val="10"/>
    <w:rsid w:val="00D778BA"/>
    <w:rPr>
      <w:rFonts w:ascii="Cambria" w:eastAsia="Times New Roman" w:hAnsi="Cambria" w:cs="Times New Roman"/>
      <w:color w:val="17365D"/>
      <w:spacing w:val="5"/>
      <w:kern w:val="28"/>
      <w:sz w:val="52"/>
      <w:szCs w:val="52"/>
    </w:rPr>
  </w:style>
  <w:style w:type="paragraph" w:styleId="Subttulo">
    <w:name w:val="Subtitle"/>
    <w:basedOn w:val="Normal"/>
    <w:next w:val="Normal"/>
    <w:link w:val="SubttuloCar"/>
    <w:uiPriority w:val="11"/>
    <w:qFormat/>
    <w:rsid w:val="00D778BA"/>
    <w:pPr>
      <w:numPr>
        <w:ilvl w:val="1"/>
      </w:numPr>
    </w:pPr>
    <w:rPr>
      <w:rFonts w:ascii="Cambria" w:hAnsi="Cambria"/>
      <w:i/>
      <w:iCs/>
      <w:color w:val="4F81BD"/>
      <w:spacing w:val="15"/>
      <w:sz w:val="24"/>
      <w:szCs w:val="24"/>
      <w:lang w:bidi="ar-SA"/>
    </w:rPr>
  </w:style>
  <w:style w:type="character" w:customStyle="1" w:styleId="SubttuloCar">
    <w:name w:val="Subtítulo Car"/>
    <w:link w:val="Subttulo"/>
    <w:uiPriority w:val="11"/>
    <w:rsid w:val="00D778BA"/>
    <w:rPr>
      <w:rFonts w:ascii="Cambria" w:eastAsia="Times New Roman" w:hAnsi="Cambria" w:cs="Times New Roman"/>
      <w:i/>
      <w:iCs/>
      <w:color w:val="4F81BD"/>
      <w:spacing w:val="15"/>
      <w:sz w:val="24"/>
      <w:szCs w:val="24"/>
    </w:rPr>
  </w:style>
  <w:style w:type="character" w:styleId="Textoennegrita">
    <w:name w:val="Strong"/>
    <w:uiPriority w:val="22"/>
    <w:qFormat/>
    <w:rsid w:val="00D778BA"/>
    <w:rPr>
      <w:b/>
      <w:bCs/>
    </w:rPr>
  </w:style>
  <w:style w:type="character" w:styleId="nfasis">
    <w:name w:val="Emphasis"/>
    <w:uiPriority w:val="20"/>
    <w:qFormat/>
    <w:rsid w:val="00D778BA"/>
    <w:rPr>
      <w:i/>
      <w:iCs/>
    </w:rPr>
  </w:style>
  <w:style w:type="paragraph" w:styleId="Sinespaciado">
    <w:name w:val="No Spacing"/>
    <w:link w:val="SinespaciadoCar"/>
    <w:uiPriority w:val="1"/>
    <w:qFormat/>
    <w:rsid w:val="00D778BA"/>
    <w:rPr>
      <w:sz w:val="22"/>
      <w:szCs w:val="22"/>
      <w:lang w:val="en-US" w:eastAsia="en-US" w:bidi="en-US"/>
    </w:rPr>
  </w:style>
  <w:style w:type="paragraph" w:styleId="Cita">
    <w:name w:val="Quote"/>
    <w:basedOn w:val="Normal"/>
    <w:next w:val="Normal"/>
    <w:link w:val="CitaCar"/>
    <w:uiPriority w:val="29"/>
    <w:qFormat/>
    <w:rsid w:val="00D778BA"/>
    <w:rPr>
      <w:i/>
      <w:iCs/>
      <w:color w:val="000000"/>
      <w:sz w:val="20"/>
      <w:szCs w:val="20"/>
      <w:lang w:bidi="ar-SA"/>
    </w:rPr>
  </w:style>
  <w:style w:type="character" w:customStyle="1" w:styleId="CitaCar">
    <w:name w:val="Cita Car"/>
    <w:link w:val="Cita"/>
    <w:uiPriority w:val="29"/>
    <w:rsid w:val="00D778BA"/>
    <w:rPr>
      <w:i/>
      <w:iCs/>
      <w:color w:val="000000"/>
    </w:rPr>
  </w:style>
  <w:style w:type="paragraph" w:styleId="Citadestacada">
    <w:name w:val="Intense Quote"/>
    <w:basedOn w:val="Normal"/>
    <w:next w:val="Normal"/>
    <w:link w:val="CitadestacadaCar"/>
    <w:uiPriority w:val="30"/>
    <w:qFormat/>
    <w:rsid w:val="00D778BA"/>
    <w:pPr>
      <w:pBdr>
        <w:bottom w:val="single" w:sz="4" w:space="4" w:color="4F81BD"/>
      </w:pBdr>
      <w:spacing w:before="200" w:after="280"/>
      <w:ind w:left="936" w:right="936"/>
    </w:pPr>
    <w:rPr>
      <w:b/>
      <w:bCs/>
      <w:i/>
      <w:iCs/>
      <w:color w:val="4F81BD"/>
      <w:sz w:val="20"/>
      <w:szCs w:val="20"/>
      <w:lang w:bidi="ar-SA"/>
    </w:rPr>
  </w:style>
  <w:style w:type="character" w:customStyle="1" w:styleId="CitadestacadaCar">
    <w:name w:val="Cita destacada Car"/>
    <w:link w:val="Citadestacada"/>
    <w:uiPriority w:val="30"/>
    <w:rsid w:val="00D778BA"/>
    <w:rPr>
      <w:b/>
      <w:bCs/>
      <w:i/>
      <w:iCs/>
      <w:color w:val="4F81BD"/>
    </w:rPr>
  </w:style>
  <w:style w:type="character" w:styleId="nfasissutil">
    <w:name w:val="Subtle Emphasis"/>
    <w:uiPriority w:val="19"/>
    <w:qFormat/>
    <w:rsid w:val="00D778BA"/>
    <w:rPr>
      <w:i/>
      <w:iCs/>
      <w:color w:val="808080"/>
    </w:rPr>
  </w:style>
  <w:style w:type="character" w:styleId="nfasisintenso">
    <w:name w:val="Intense Emphasis"/>
    <w:uiPriority w:val="21"/>
    <w:qFormat/>
    <w:rsid w:val="00D778BA"/>
    <w:rPr>
      <w:b/>
      <w:bCs/>
      <w:i/>
      <w:iCs/>
      <w:color w:val="4F81BD"/>
    </w:rPr>
  </w:style>
  <w:style w:type="character" w:styleId="Referenciasutil">
    <w:name w:val="Subtle Reference"/>
    <w:uiPriority w:val="31"/>
    <w:qFormat/>
    <w:rsid w:val="00D778BA"/>
    <w:rPr>
      <w:smallCaps/>
      <w:color w:val="C0504D"/>
      <w:u w:val="single"/>
    </w:rPr>
  </w:style>
  <w:style w:type="character" w:styleId="Referenciaintensa">
    <w:name w:val="Intense Reference"/>
    <w:uiPriority w:val="32"/>
    <w:qFormat/>
    <w:rsid w:val="00D778BA"/>
    <w:rPr>
      <w:b/>
      <w:bCs/>
      <w:smallCaps/>
      <w:color w:val="C0504D"/>
      <w:spacing w:val="5"/>
      <w:u w:val="single"/>
    </w:rPr>
  </w:style>
  <w:style w:type="character" w:styleId="Ttulodellibro">
    <w:name w:val="Book Title"/>
    <w:uiPriority w:val="33"/>
    <w:qFormat/>
    <w:rsid w:val="00D778BA"/>
    <w:rPr>
      <w:b/>
      <w:bCs/>
      <w:smallCaps/>
      <w:spacing w:val="5"/>
    </w:rPr>
  </w:style>
  <w:style w:type="paragraph" w:styleId="Lista">
    <w:name w:val="List"/>
    <w:basedOn w:val="Normal"/>
    <w:rsid w:val="005603A0"/>
    <w:pPr>
      <w:spacing w:after="0" w:line="240" w:lineRule="atLeast"/>
      <w:ind w:left="425"/>
      <w:jc w:val="both"/>
    </w:pPr>
    <w:rPr>
      <w:rFonts w:ascii="ITC Officina Sans Book" w:hAnsi="ITC Officina Sans Book"/>
      <w:szCs w:val="20"/>
      <w:lang w:val="es-ES_tradnl" w:eastAsia="es-ES" w:bidi="ar-SA"/>
    </w:rPr>
  </w:style>
  <w:style w:type="paragraph" w:styleId="Lista2">
    <w:name w:val="List 2"/>
    <w:basedOn w:val="Normal"/>
    <w:rsid w:val="005603A0"/>
    <w:pPr>
      <w:spacing w:after="0" w:line="240" w:lineRule="atLeast"/>
      <w:ind w:left="851"/>
      <w:jc w:val="both"/>
    </w:pPr>
    <w:rPr>
      <w:rFonts w:ascii="ITC Officina Sans Book" w:hAnsi="ITC Officina Sans Book"/>
      <w:szCs w:val="20"/>
      <w:lang w:val="es-ES_tradnl" w:eastAsia="es-ES" w:bidi="ar-SA"/>
    </w:rPr>
  </w:style>
  <w:style w:type="paragraph" w:customStyle="1" w:styleId="Vieta1">
    <w:name w:val="Viñeta 1"/>
    <w:basedOn w:val="Normal"/>
    <w:rsid w:val="005603A0"/>
    <w:pPr>
      <w:widowControl w:val="0"/>
      <w:numPr>
        <w:numId w:val="12"/>
      </w:numPr>
      <w:tabs>
        <w:tab w:val="left" w:pos="426"/>
        <w:tab w:val="right" w:leader="dot" w:pos="9072"/>
      </w:tabs>
      <w:spacing w:after="0" w:line="360" w:lineRule="auto"/>
      <w:jc w:val="both"/>
    </w:pPr>
    <w:rPr>
      <w:rFonts w:ascii="Times New Roman" w:hAnsi="Times New Roman"/>
      <w:szCs w:val="20"/>
      <w:lang w:val="es-ES_tradnl" w:eastAsia="es-ES" w:bidi="ar-SA"/>
    </w:rPr>
  </w:style>
  <w:style w:type="paragraph" w:styleId="Listaconvietas5">
    <w:name w:val="List Bullet 5"/>
    <w:basedOn w:val="Normal"/>
    <w:autoRedefine/>
    <w:rsid w:val="005603A0"/>
    <w:pPr>
      <w:numPr>
        <w:numId w:val="11"/>
      </w:numPr>
      <w:spacing w:after="0" w:line="240" w:lineRule="atLeast"/>
      <w:jc w:val="both"/>
    </w:pPr>
    <w:rPr>
      <w:rFonts w:ascii="ITC Officina Sans Book" w:hAnsi="ITC Officina Sans Book"/>
      <w:szCs w:val="20"/>
      <w:lang w:val="es-ES_tradnl" w:eastAsia="es-ES" w:bidi="ar-SA"/>
    </w:rPr>
  </w:style>
  <w:style w:type="paragraph" w:customStyle="1" w:styleId="Prrafo2">
    <w:name w:val="Párrafo 2"/>
    <w:basedOn w:val="Normal"/>
    <w:rsid w:val="005603A0"/>
    <w:pPr>
      <w:spacing w:after="120" w:line="240" w:lineRule="auto"/>
      <w:ind w:left="709"/>
      <w:jc w:val="both"/>
    </w:pPr>
    <w:rPr>
      <w:rFonts w:ascii="Verdana" w:hAnsi="Verdana"/>
      <w:bCs/>
      <w:sz w:val="18"/>
      <w:szCs w:val="24"/>
      <w:lang w:val="es-ES" w:eastAsia="es-ES" w:bidi="ar-SA"/>
    </w:rPr>
  </w:style>
  <w:style w:type="paragraph" w:customStyle="1" w:styleId="TituloDocumento">
    <w:name w:val="Titulo Documento"/>
    <w:basedOn w:val="Normal"/>
    <w:next w:val="Normal"/>
    <w:rsid w:val="005603A0"/>
    <w:pPr>
      <w:spacing w:after="0" w:line="240" w:lineRule="atLeast"/>
    </w:pPr>
    <w:rPr>
      <w:rFonts w:ascii="ITC Officina Sans Book" w:hAnsi="ITC Officina Sans Book"/>
      <w:b/>
      <w:sz w:val="48"/>
      <w:szCs w:val="20"/>
      <w:lang w:val="es-ES_tradnl" w:eastAsia="es-ES" w:bidi="ar-SA"/>
    </w:rPr>
  </w:style>
  <w:style w:type="paragraph" w:customStyle="1" w:styleId="font6">
    <w:name w:val="font6"/>
    <w:basedOn w:val="Normal"/>
    <w:rsid w:val="005603A0"/>
    <w:pPr>
      <w:spacing w:before="100" w:beforeAutospacing="1" w:after="100" w:afterAutospacing="1" w:line="240" w:lineRule="auto"/>
    </w:pPr>
    <w:rPr>
      <w:rFonts w:ascii="Tahoma" w:eastAsia="Arial Unicode MS" w:hAnsi="Tahoma" w:cs="Tahoma"/>
      <w:b/>
      <w:bCs/>
      <w:color w:val="000000"/>
      <w:sz w:val="16"/>
      <w:szCs w:val="16"/>
      <w:lang w:val="es-ES" w:eastAsia="es-ES" w:bidi="ar-SA"/>
    </w:rPr>
  </w:style>
  <w:style w:type="paragraph" w:customStyle="1" w:styleId="xl30">
    <w:name w:val="xl30"/>
    <w:basedOn w:val="Normal"/>
    <w:rsid w:val="005603A0"/>
    <w:pPr>
      <w:spacing w:before="100" w:beforeAutospacing="1" w:after="100" w:afterAutospacing="1" w:line="240" w:lineRule="auto"/>
    </w:pPr>
    <w:rPr>
      <w:rFonts w:ascii="Arial" w:eastAsia="Arial Unicode MS" w:hAnsi="Arial" w:cs="Arial"/>
      <w:sz w:val="24"/>
      <w:szCs w:val="24"/>
      <w:lang w:val="es-ES" w:eastAsia="es-ES" w:bidi="ar-SA"/>
    </w:rPr>
  </w:style>
  <w:style w:type="character" w:customStyle="1" w:styleId="EstiloCorreo213">
    <w:name w:val="EstiloCorreo213"/>
    <w:semiHidden/>
    <w:rsid w:val="005603A0"/>
    <w:rPr>
      <w:rFonts w:ascii="Arial" w:hAnsi="Arial" w:cs="Arial"/>
      <w:color w:val="000080"/>
      <w:sz w:val="20"/>
      <w:szCs w:val="20"/>
    </w:rPr>
  </w:style>
  <w:style w:type="character" w:customStyle="1" w:styleId="EncabezadoCar">
    <w:name w:val="Encabezado Car"/>
    <w:aliases w:val="h Car,Nivel 1 Car,encabezado Car,h11 Car,h12 Car,h6 Car,h13 Car,h7 Car,h14 Car,h31 Car,h41 Car,h111 Car,h51 Car,h121 Car,h221 Car,h61 Car,h131 Car,h231 Car,h8 Car,h15 Car,h32 Car,h42 Car,h112 Car,h212 Car,h52 Car,h122 Car,h222 Car,h62 Car"/>
    <w:basedOn w:val="Fuentedeprrafopredeter"/>
    <w:link w:val="Encabezado"/>
    <w:uiPriority w:val="99"/>
    <w:rsid w:val="005603A0"/>
  </w:style>
  <w:style w:type="character" w:customStyle="1" w:styleId="EstiloCorreo215">
    <w:name w:val="EstiloCorreo215"/>
    <w:semiHidden/>
    <w:rsid w:val="001D2155"/>
    <w:rPr>
      <w:rFonts w:ascii="Arial" w:hAnsi="Arial" w:cs="Arial"/>
      <w:color w:val="000080"/>
      <w:sz w:val="20"/>
      <w:szCs w:val="20"/>
    </w:rPr>
  </w:style>
  <w:style w:type="paragraph" w:customStyle="1" w:styleId="Figuras">
    <w:name w:val="Figuras"/>
    <w:basedOn w:val="Epgrafe"/>
    <w:rsid w:val="001D2155"/>
    <w:pPr>
      <w:spacing w:after="240" w:line="300" w:lineRule="atLeast"/>
      <w:jc w:val="center"/>
    </w:pPr>
    <w:rPr>
      <w:rFonts w:ascii="Verdana" w:hAnsi="Verdana"/>
      <w:b w:val="0"/>
      <w:bCs w:val="0"/>
      <w:color w:val="auto"/>
      <w:sz w:val="16"/>
      <w:szCs w:val="20"/>
      <w:lang w:val="es-ES" w:eastAsia="es-ES" w:bidi="ar-SA"/>
    </w:rPr>
  </w:style>
  <w:style w:type="character" w:customStyle="1" w:styleId="PiedepginaCar">
    <w:name w:val="Pie de página Car"/>
    <w:link w:val="Piedepgina"/>
    <w:uiPriority w:val="99"/>
    <w:rsid w:val="001D2155"/>
    <w:rPr>
      <w:sz w:val="18"/>
    </w:rPr>
  </w:style>
  <w:style w:type="paragraph" w:styleId="ndice1">
    <w:name w:val="index 1"/>
    <w:basedOn w:val="Normal"/>
    <w:next w:val="Normal"/>
    <w:autoRedefine/>
    <w:rsid w:val="001D2155"/>
    <w:pPr>
      <w:spacing w:after="0" w:line="240" w:lineRule="auto"/>
      <w:ind w:left="220" w:hanging="220"/>
    </w:pPr>
    <w:rPr>
      <w:sz w:val="20"/>
      <w:szCs w:val="20"/>
      <w:lang w:val="es-ES_tradnl" w:eastAsia="es-ES" w:bidi="ar-SA"/>
    </w:rPr>
  </w:style>
  <w:style w:type="paragraph" w:styleId="ndice2">
    <w:name w:val="index 2"/>
    <w:basedOn w:val="Normal"/>
    <w:next w:val="Normal"/>
    <w:autoRedefine/>
    <w:rsid w:val="001D2155"/>
    <w:pPr>
      <w:spacing w:after="0" w:line="240" w:lineRule="auto"/>
      <w:ind w:left="440" w:hanging="220"/>
    </w:pPr>
    <w:rPr>
      <w:sz w:val="20"/>
      <w:szCs w:val="20"/>
      <w:lang w:val="es-ES_tradnl" w:eastAsia="es-ES" w:bidi="ar-SA"/>
    </w:rPr>
  </w:style>
  <w:style w:type="paragraph" w:styleId="ndice3">
    <w:name w:val="index 3"/>
    <w:basedOn w:val="Normal"/>
    <w:next w:val="Normal"/>
    <w:autoRedefine/>
    <w:rsid w:val="001D2155"/>
    <w:pPr>
      <w:spacing w:after="0" w:line="240" w:lineRule="auto"/>
      <w:ind w:left="660" w:hanging="220"/>
    </w:pPr>
    <w:rPr>
      <w:sz w:val="20"/>
      <w:szCs w:val="20"/>
      <w:lang w:val="es-ES_tradnl" w:eastAsia="es-ES" w:bidi="ar-SA"/>
    </w:rPr>
  </w:style>
  <w:style w:type="paragraph" w:styleId="ndice4">
    <w:name w:val="index 4"/>
    <w:basedOn w:val="Normal"/>
    <w:next w:val="Normal"/>
    <w:autoRedefine/>
    <w:rsid w:val="001D2155"/>
    <w:pPr>
      <w:spacing w:after="0" w:line="240" w:lineRule="auto"/>
      <w:ind w:left="880" w:hanging="220"/>
    </w:pPr>
    <w:rPr>
      <w:sz w:val="20"/>
      <w:szCs w:val="20"/>
      <w:lang w:val="es-ES_tradnl" w:eastAsia="es-ES" w:bidi="ar-SA"/>
    </w:rPr>
  </w:style>
  <w:style w:type="paragraph" w:styleId="ndice5">
    <w:name w:val="index 5"/>
    <w:basedOn w:val="Normal"/>
    <w:next w:val="Normal"/>
    <w:autoRedefine/>
    <w:rsid w:val="001D2155"/>
    <w:pPr>
      <w:spacing w:after="0" w:line="240" w:lineRule="auto"/>
      <w:ind w:left="1100" w:hanging="220"/>
    </w:pPr>
    <w:rPr>
      <w:sz w:val="20"/>
      <w:szCs w:val="20"/>
      <w:lang w:val="es-ES_tradnl" w:eastAsia="es-ES" w:bidi="ar-SA"/>
    </w:rPr>
  </w:style>
  <w:style w:type="paragraph" w:styleId="ndice6">
    <w:name w:val="index 6"/>
    <w:basedOn w:val="Normal"/>
    <w:next w:val="Normal"/>
    <w:autoRedefine/>
    <w:rsid w:val="001D2155"/>
    <w:pPr>
      <w:spacing w:after="0" w:line="240" w:lineRule="auto"/>
      <w:ind w:left="1320" w:hanging="220"/>
    </w:pPr>
    <w:rPr>
      <w:sz w:val="20"/>
      <w:szCs w:val="20"/>
      <w:lang w:val="es-ES_tradnl" w:eastAsia="es-ES" w:bidi="ar-SA"/>
    </w:rPr>
  </w:style>
  <w:style w:type="paragraph" w:styleId="ndice7">
    <w:name w:val="index 7"/>
    <w:basedOn w:val="Normal"/>
    <w:next w:val="Normal"/>
    <w:autoRedefine/>
    <w:rsid w:val="001D2155"/>
    <w:pPr>
      <w:spacing w:after="0" w:line="240" w:lineRule="auto"/>
      <w:ind w:left="1540" w:hanging="220"/>
    </w:pPr>
    <w:rPr>
      <w:sz w:val="20"/>
      <w:szCs w:val="20"/>
      <w:lang w:val="es-ES_tradnl" w:eastAsia="es-ES" w:bidi="ar-SA"/>
    </w:rPr>
  </w:style>
  <w:style w:type="paragraph" w:styleId="ndice8">
    <w:name w:val="index 8"/>
    <w:basedOn w:val="Normal"/>
    <w:next w:val="Normal"/>
    <w:autoRedefine/>
    <w:rsid w:val="001D2155"/>
    <w:pPr>
      <w:spacing w:after="0" w:line="240" w:lineRule="auto"/>
      <w:ind w:left="1760" w:hanging="220"/>
    </w:pPr>
    <w:rPr>
      <w:sz w:val="20"/>
      <w:szCs w:val="20"/>
      <w:lang w:val="es-ES_tradnl" w:eastAsia="es-ES" w:bidi="ar-SA"/>
    </w:rPr>
  </w:style>
  <w:style w:type="paragraph" w:styleId="ndice9">
    <w:name w:val="index 9"/>
    <w:basedOn w:val="Normal"/>
    <w:next w:val="Normal"/>
    <w:autoRedefine/>
    <w:rsid w:val="001D2155"/>
    <w:pPr>
      <w:spacing w:after="0" w:line="240" w:lineRule="auto"/>
      <w:ind w:left="1980" w:hanging="220"/>
    </w:pPr>
    <w:rPr>
      <w:sz w:val="20"/>
      <w:szCs w:val="20"/>
      <w:lang w:val="es-ES_tradnl" w:eastAsia="es-ES" w:bidi="ar-SA"/>
    </w:rPr>
  </w:style>
  <w:style w:type="paragraph" w:styleId="Ttulodendice">
    <w:name w:val="index heading"/>
    <w:basedOn w:val="Normal"/>
    <w:next w:val="ndice1"/>
    <w:rsid w:val="001D2155"/>
    <w:pPr>
      <w:spacing w:before="120" w:after="120" w:line="240" w:lineRule="auto"/>
    </w:pPr>
    <w:rPr>
      <w:b/>
      <w:bCs/>
      <w:i/>
      <w:iCs/>
      <w:sz w:val="20"/>
      <w:szCs w:val="20"/>
      <w:lang w:val="es-ES_tradnl" w:eastAsia="es-ES" w:bidi="ar-SA"/>
    </w:rPr>
  </w:style>
  <w:style w:type="paragraph" w:styleId="Textonotaalfinal">
    <w:name w:val="endnote text"/>
    <w:basedOn w:val="Normal"/>
    <w:link w:val="TextonotaalfinalCar"/>
    <w:uiPriority w:val="99"/>
    <w:semiHidden/>
    <w:unhideWhenUsed/>
    <w:rsid w:val="00E23598"/>
    <w:pPr>
      <w:spacing w:after="0" w:line="240" w:lineRule="auto"/>
    </w:pPr>
    <w:rPr>
      <w:sz w:val="20"/>
      <w:szCs w:val="20"/>
      <w:lang w:bidi="ar-SA"/>
    </w:rPr>
  </w:style>
  <w:style w:type="character" w:customStyle="1" w:styleId="TextonotaalfinalCar">
    <w:name w:val="Texto nota al final Car"/>
    <w:link w:val="Textonotaalfinal"/>
    <w:uiPriority w:val="99"/>
    <w:semiHidden/>
    <w:rsid w:val="00E23598"/>
    <w:rPr>
      <w:sz w:val="20"/>
      <w:szCs w:val="20"/>
    </w:rPr>
  </w:style>
  <w:style w:type="character" w:styleId="Refdenotaalfinal">
    <w:name w:val="endnote reference"/>
    <w:uiPriority w:val="99"/>
    <w:semiHidden/>
    <w:unhideWhenUsed/>
    <w:rsid w:val="00E23598"/>
    <w:rPr>
      <w:vertAlign w:val="superscript"/>
    </w:rPr>
  </w:style>
  <w:style w:type="table" w:styleId="Tablaconcuadrcula">
    <w:name w:val="Table Grid"/>
    <w:basedOn w:val="Tablanormal"/>
    <w:rsid w:val="00F94E33"/>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odegloboCar">
    <w:name w:val="Texto de globo Car"/>
    <w:link w:val="Textodeglobo"/>
    <w:uiPriority w:val="99"/>
    <w:semiHidden/>
    <w:rsid w:val="00F94E33"/>
    <w:rPr>
      <w:rFonts w:cs="Tahoma"/>
      <w:sz w:val="16"/>
      <w:szCs w:val="16"/>
    </w:rPr>
  </w:style>
  <w:style w:type="character" w:customStyle="1" w:styleId="TextoindependienteCar">
    <w:name w:val="Texto independiente Car"/>
    <w:aliases w:val="Bodytext Car,AvtalBrödtext Car,TextindepT2 Car,EHPT Car,Body Text2 Car,ändrad Car,paragraph 2 Car,body indent Car,Response Car,Body3 Car,Texto independiente pequeño Car, ändrad Car"/>
    <w:basedOn w:val="Fuentedeprrafopredeter"/>
    <w:link w:val="Textoindependiente"/>
    <w:rsid w:val="00F94E33"/>
  </w:style>
  <w:style w:type="paragraph" w:customStyle="1" w:styleId="B097310B617449ED92DCB4B3F3507898">
    <w:name w:val="B097310B617449ED92DCB4B3F3507898"/>
    <w:rsid w:val="00DE5813"/>
    <w:pPr>
      <w:spacing w:after="200" w:line="276" w:lineRule="auto"/>
    </w:pPr>
    <w:rPr>
      <w:sz w:val="22"/>
      <w:szCs w:val="22"/>
      <w:lang w:val="en-US" w:eastAsia="en-US"/>
    </w:rPr>
  </w:style>
  <w:style w:type="paragraph" w:customStyle="1" w:styleId="13E1774F58A8470FA8D2413307C39336">
    <w:name w:val="13E1774F58A8470FA8D2413307C39336"/>
    <w:rsid w:val="00DE5813"/>
    <w:pPr>
      <w:spacing w:after="200" w:line="276" w:lineRule="auto"/>
    </w:pPr>
    <w:rPr>
      <w:sz w:val="22"/>
      <w:szCs w:val="22"/>
      <w:lang w:val="en-US" w:eastAsia="en-US"/>
    </w:rPr>
  </w:style>
  <w:style w:type="paragraph" w:customStyle="1" w:styleId="CA32E80A50434D7CA8F36F07770A394C">
    <w:name w:val="CA32E80A50434D7CA8F36F07770A394C"/>
    <w:rsid w:val="00DE5813"/>
    <w:pPr>
      <w:spacing w:after="200" w:line="276" w:lineRule="auto"/>
    </w:pPr>
    <w:rPr>
      <w:sz w:val="22"/>
      <w:szCs w:val="22"/>
      <w:lang w:val="en-US" w:eastAsia="en-US"/>
    </w:rPr>
  </w:style>
  <w:style w:type="paragraph" w:customStyle="1" w:styleId="83C42490F30E4671AB51ADAB178B8952">
    <w:name w:val="83C42490F30E4671AB51ADAB178B8952"/>
    <w:rsid w:val="00DE5813"/>
    <w:pPr>
      <w:spacing w:after="200" w:line="276" w:lineRule="auto"/>
    </w:pPr>
    <w:rPr>
      <w:sz w:val="22"/>
      <w:szCs w:val="22"/>
      <w:lang w:val="en-US" w:eastAsia="en-US"/>
    </w:rPr>
  </w:style>
  <w:style w:type="paragraph" w:customStyle="1" w:styleId="89381BF9984A4E60A06B7BA62B16DDE8">
    <w:name w:val="89381BF9984A4E60A06B7BA62B16DDE8"/>
    <w:rsid w:val="00DE5813"/>
    <w:pPr>
      <w:spacing w:after="200" w:line="276" w:lineRule="auto"/>
    </w:pPr>
    <w:rPr>
      <w:sz w:val="22"/>
      <w:szCs w:val="22"/>
      <w:lang w:val="en-US" w:eastAsia="en-US"/>
    </w:rPr>
  </w:style>
  <w:style w:type="paragraph" w:customStyle="1" w:styleId="ADE85633FB614E61ABCE60028169A202">
    <w:name w:val="ADE85633FB614E61ABCE60028169A202"/>
    <w:rsid w:val="00DE5813"/>
    <w:pPr>
      <w:spacing w:after="200" w:line="276" w:lineRule="auto"/>
    </w:pPr>
    <w:rPr>
      <w:sz w:val="22"/>
      <w:szCs w:val="22"/>
      <w:lang w:val="en-US" w:eastAsia="en-US"/>
    </w:rPr>
  </w:style>
  <w:style w:type="paragraph" w:customStyle="1" w:styleId="0491BE10DD6848988E9852DCDE3E1607">
    <w:name w:val="0491BE10DD6848988E9852DCDE3E1607"/>
    <w:rsid w:val="00DE5813"/>
    <w:pPr>
      <w:spacing w:after="200" w:line="276" w:lineRule="auto"/>
    </w:pPr>
    <w:rPr>
      <w:sz w:val="22"/>
      <w:szCs w:val="22"/>
      <w:lang w:val="en-US" w:eastAsia="en-US"/>
    </w:rPr>
  </w:style>
  <w:style w:type="paragraph" w:customStyle="1" w:styleId="D1C8331D27F04815AAE375029BAE641D">
    <w:name w:val="D1C8331D27F04815AAE375029BAE641D"/>
    <w:rsid w:val="00DE5813"/>
    <w:pPr>
      <w:spacing w:after="200" w:line="276" w:lineRule="auto"/>
    </w:pPr>
    <w:rPr>
      <w:sz w:val="22"/>
      <w:szCs w:val="22"/>
      <w:lang w:val="en-US" w:eastAsia="en-US"/>
    </w:rPr>
  </w:style>
  <w:style w:type="paragraph" w:customStyle="1" w:styleId="F2C9F2FA90BF43AC9CDA7283BE3F7D16">
    <w:name w:val="F2C9F2FA90BF43AC9CDA7283BE3F7D16"/>
    <w:rsid w:val="00DE5813"/>
    <w:pPr>
      <w:spacing w:after="200" w:line="276" w:lineRule="auto"/>
    </w:pPr>
    <w:rPr>
      <w:sz w:val="22"/>
      <w:szCs w:val="22"/>
      <w:lang w:val="en-US" w:eastAsia="en-US"/>
    </w:rPr>
  </w:style>
  <w:style w:type="paragraph" w:customStyle="1" w:styleId="14B321CC4E794F07AD0E6FF1AA38FC7C">
    <w:name w:val="14B321CC4E794F07AD0E6FF1AA38FC7C"/>
    <w:rsid w:val="00DE5813"/>
    <w:pPr>
      <w:spacing w:after="200" w:line="276" w:lineRule="auto"/>
    </w:pPr>
    <w:rPr>
      <w:sz w:val="22"/>
      <w:szCs w:val="22"/>
      <w:lang w:val="en-US" w:eastAsia="en-US"/>
    </w:rPr>
  </w:style>
  <w:style w:type="paragraph" w:customStyle="1" w:styleId="3F1F0BE65E4F4528AE62E8B4E76866E1">
    <w:name w:val="3F1F0BE65E4F4528AE62E8B4E76866E1"/>
    <w:rsid w:val="00DE5813"/>
    <w:pPr>
      <w:spacing w:after="200" w:line="276" w:lineRule="auto"/>
    </w:pPr>
    <w:rPr>
      <w:sz w:val="22"/>
      <w:szCs w:val="22"/>
      <w:lang w:val="en-US" w:eastAsia="en-US"/>
    </w:rPr>
  </w:style>
  <w:style w:type="paragraph" w:customStyle="1" w:styleId="97E0DAEBF7804662814D02CF7672C5DE">
    <w:name w:val="97E0DAEBF7804662814D02CF7672C5DE"/>
    <w:rsid w:val="00DE5813"/>
    <w:pPr>
      <w:spacing w:after="200" w:line="276" w:lineRule="auto"/>
    </w:pPr>
    <w:rPr>
      <w:sz w:val="22"/>
      <w:szCs w:val="22"/>
      <w:lang w:val="en-US" w:eastAsia="en-US"/>
    </w:rPr>
  </w:style>
  <w:style w:type="paragraph" w:customStyle="1" w:styleId="5514EF2A3A6C454F9855EF69D8C717DE">
    <w:name w:val="5514EF2A3A6C454F9855EF69D8C717DE"/>
    <w:rsid w:val="00DE5813"/>
    <w:pPr>
      <w:spacing w:after="200" w:line="276" w:lineRule="auto"/>
    </w:pPr>
    <w:rPr>
      <w:sz w:val="22"/>
      <w:szCs w:val="22"/>
      <w:lang w:val="en-US" w:eastAsia="en-US"/>
    </w:rPr>
  </w:style>
  <w:style w:type="paragraph" w:customStyle="1" w:styleId="A1A04A4904544BF79EAB0A218BEE3573">
    <w:name w:val="A1A04A4904544BF79EAB0A218BEE3573"/>
    <w:rsid w:val="00DE5813"/>
    <w:pPr>
      <w:spacing w:after="200" w:line="276" w:lineRule="auto"/>
    </w:pPr>
    <w:rPr>
      <w:sz w:val="22"/>
      <w:szCs w:val="22"/>
      <w:lang w:val="en-US" w:eastAsia="en-US"/>
    </w:rPr>
  </w:style>
  <w:style w:type="paragraph" w:customStyle="1" w:styleId="DAD57C33457940609B75C24CAAF39FCD">
    <w:name w:val="DAD57C33457940609B75C24CAAF39FCD"/>
    <w:rsid w:val="00DE5813"/>
    <w:pPr>
      <w:spacing w:after="200" w:line="276" w:lineRule="auto"/>
    </w:pPr>
    <w:rPr>
      <w:sz w:val="22"/>
      <w:szCs w:val="22"/>
      <w:lang w:val="en-US" w:eastAsia="en-US"/>
    </w:rPr>
  </w:style>
  <w:style w:type="paragraph" w:customStyle="1" w:styleId="3855B54C50604847AC26036B8A64A790">
    <w:name w:val="3855B54C50604847AC26036B8A64A790"/>
    <w:rsid w:val="00DE5813"/>
    <w:pPr>
      <w:spacing w:after="200" w:line="276" w:lineRule="auto"/>
    </w:pPr>
    <w:rPr>
      <w:sz w:val="22"/>
      <w:szCs w:val="22"/>
      <w:lang w:val="en-US" w:eastAsia="en-US"/>
    </w:rPr>
  </w:style>
  <w:style w:type="paragraph" w:customStyle="1" w:styleId="644BB5B7D13C49BA85881590B9D52156">
    <w:name w:val="644BB5B7D13C49BA85881590B9D52156"/>
    <w:rsid w:val="00DE5813"/>
    <w:pPr>
      <w:spacing w:after="200" w:line="276" w:lineRule="auto"/>
    </w:pPr>
    <w:rPr>
      <w:sz w:val="22"/>
      <w:szCs w:val="22"/>
      <w:lang w:val="en-US" w:eastAsia="en-US"/>
    </w:rPr>
  </w:style>
  <w:style w:type="paragraph" w:customStyle="1" w:styleId="9ABA827F09104DD9800317BD3A17FF7D">
    <w:name w:val="9ABA827F09104DD9800317BD3A17FF7D"/>
    <w:rsid w:val="00DE5813"/>
    <w:pPr>
      <w:spacing w:after="200" w:line="276" w:lineRule="auto"/>
    </w:pPr>
    <w:rPr>
      <w:sz w:val="22"/>
      <w:szCs w:val="22"/>
      <w:lang w:val="en-US" w:eastAsia="en-US"/>
    </w:rPr>
  </w:style>
  <w:style w:type="paragraph" w:customStyle="1" w:styleId="A61041A90F974E15BDF801823359555F">
    <w:name w:val="A61041A90F974E15BDF801823359555F"/>
    <w:rsid w:val="00DE5813"/>
    <w:pPr>
      <w:spacing w:after="200" w:line="276" w:lineRule="auto"/>
    </w:pPr>
    <w:rPr>
      <w:sz w:val="22"/>
      <w:szCs w:val="22"/>
      <w:lang w:val="en-US" w:eastAsia="en-US"/>
    </w:rPr>
  </w:style>
  <w:style w:type="paragraph" w:customStyle="1" w:styleId="CD1143A172B644B8992953BAE23A69FF">
    <w:name w:val="CD1143A172B644B8992953BAE23A69FF"/>
    <w:rsid w:val="00DE5813"/>
    <w:pPr>
      <w:spacing w:after="200" w:line="276" w:lineRule="auto"/>
    </w:pPr>
    <w:rPr>
      <w:sz w:val="22"/>
      <w:szCs w:val="22"/>
      <w:lang w:val="en-US" w:eastAsia="en-US"/>
    </w:rPr>
  </w:style>
  <w:style w:type="paragraph" w:customStyle="1" w:styleId="9A3C64050EA7461EBEA53312A800253F">
    <w:name w:val="9A3C64050EA7461EBEA53312A800253F"/>
    <w:rsid w:val="00DE5813"/>
    <w:pPr>
      <w:spacing w:after="200" w:line="276" w:lineRule="auto"/>
    </w:pPr>
    <w:rPr>
      <w:sz w:val="22"/>
      <w:szCs w:val="22"/>
      <w:lang w:val="en-US" w:eastAsia="en-US"/>
    </w:rPr>
  </w:style>
  <w:style w:type="paragraph" w:customStyle="1" w:styleId="723991FAC53043B5B5323297C526F81C">
    <w:name w:val="723991FAC53043B5B5323297C526F81C"/>
    <w:rsid w:val="00DE5813"/>
    <w:pPr>
      <w:spacing w:after="200" w:line="276" w:lineRule="auto"/>
    </w:pPr>
    <w:rPr>
      <w:sz w:val="22"/>
      <w:szCs w:val="22"/>
      <w:lang w:val="en-US" w:eastAsia="en-US"/>
    </w:rPr>
  </w:style>
  <w:style w:type="paragraph" w:customStyle="1" w:styleId="0A3AF90EA4574FC6A249FA14D87CB1E7">
    <w:name w:val="0A3AF90EA4574FC6A249FA14D87CB1E7"/>
    <w:rsid w:val="00DE5813"/>
    <w:pPr>
      <w:spacing w:after="200" w:line="276" w:lineRule="auto"/>
    </w:pPr>
    <w:rPr>
      <w:sz w:val="22"/>
      <w:szCs w:val="22"/>
      <w:lang w:val="en-US" w:eastAsia="en-US"/>
    </w:rPr>
  </w:style>
  <w:style w:type="paragraph" w:customStyle="1" w:styleId="B9BB0BF3C27A448B8A3E69CC5870E788">
    <w:name w:val="B9BB0BF3C27A448B8A3E69CC5870E788"/>
    <w:rsid w:val="00DE5813"/>
    <w:pPr>
      <w:spacing w:after="200" w:line="276" w:lineRule="auto"/>
    </w:pPr>
    <w:rPr>
      <w:sz w:val="22"/>
      <w:szCs w:val="22"/>
      <w:lang w:val="en-US" w:eastAsia="en-US"/>
    </w:rPr>
  </w:style>
  <w:style w:type="paragraph" w:customStyle="1" w:styleId="C368DF827B7B405D98D11F1B8F9BEF36">
    <w:name w:val="C368DF827B7B405D98D11F1B8F9BEF36"/>
    <w:rsid w:val="00DE5813"/>
    <w:pPr>
      <w:spacing w:after="200" w:line="276" w:lineRule="auto"/>
    </w:pPr>
    <w:rPr>
      <w:sz w:val="22"/>
      <w:szCs w:val="22"/>
      <w:lang w:val="en-US" w:eastAsia="en-US"/>
    </w:rPr>
  </w:style>
  <w:style w:type="paragraph" w:customStyle="1" w:styleId="EC99BF80B6F949019B459994AD6FCA96">
    <w:name w:val="EC99BF80B6F949019B459994AD6FCA96"/>
    <w:rsid w:val="00DE5813"/>
    <w:pPr>
      <w:spacing w:after="200" w:line="276" w:lineRule="auto"/>
    </w:pPr>
    <w:rPr>
      <w:sz w:val="22"/>
      <w:szCs w:val="22"/>
      <w:lang w:val="en-US" w:eastAsia="en-US"/>
    </w:rPr>
  </w:style>
  <w:style w:type="paragraph" w:customStyle="1" w:styleId="B4009EDA24714704BE8CDB8C32789AD1">
    <w:name w:val="B4009EDA24714704BE8CDB8C32789AD1"/>
    <w:rsid w:val="00DE5813"/>
    <w:pPr>
      <w:spacing w:after="200" w:line="276" w:lineRule="auto"/>
    </w:pPr>
    <w:rPr>
      <w:sz w:val="22"/>
      <w:szCs w:val="22"/>
      <w:lang w:val="en-US" w:eastAsia="en-US"/>
    </w:rPr>
  </w:style>
  <w:style w:type="paragraph" w:customStyle="1" w:styleId="ED6059E8BBC540BB906934A870451D59">
    <w:name w:val="ED6059E8BBC540BB906934A870451D59"/>
    <w:rsid w:val="00DE5813"/>
    <w:pPr>
      <w:spacing w:after="200" w:line="276" w:lineRule="auto"/>
    </w:pPr>
    <w:rPr>
      <w:sz w:val="22"/>
      <w:szCs w:val="22"/>
      <w:lang w:val="en-US" w:eastAsia="en-US"/>
    </w:rPr>
  </w:style>
  <w:style w:type="paragraph" w:customStyle="1" w:styleId="296F32D4D26544CE864F85F97D3FD3D6">
    <w:name w:val="296F32D4D26544CE864F85F97D3FD3D6"/>
    <w:rsid w:val="00DE5813"/>
    <w:pPr>
      <w:spacing w:after="200" w:line="276" w:lineRule="auto"/>
    </w:pPr>
    <w:rPr>
      <w:sz w:val="22"/>
      <w:szCs w:val="22"/>
      <w:lang w:val="en-US" w:eastAsia="en-US"/>
    </w:rPr>
  </w:style>
  <w:style w:type="paragraph" w:customStyle="1" w:styleId="9635039CC8BB49739367C9C628C717E9">
    <w:name w:val="9635039CC8BB49739367C9C628C717E9"/>
    <w:rsid w:val="00DE5813"/>
    <w:pPr>
      <w:spacing w:after="200" w:line="276" w:lineRule="auto"/>
    </w:pPr>
    <w:rPr>
      <w:sz w:val="22"/>
      <w:szCs w:val="22"/>
      <w:lang w:val="en-US" w:eastAsia="en-US"/>
    </w:rPr>
  </w:style>
  <w:style w:type="paragraph" w:customStyle="1" w:styleId="85546982ACE045478CCFE38B1BDAA051">
    <w:name w:val="85546982ACE045478CCFE38B1BDAA051"/>
    <w:rsid w:val="00DE5813"/>
    <w:pPr>
      <w:spacing w:after="200" w:line="276" w:lineRule="auto"/>
    </w:pPr>
    <w:rPr>
      <w:sz w:val="22"/>
      <w:szCs w:val="22"/>
      <w:lang w:val="en-US" w:eastAsia="en-US"/>
    </w:rPr>
  </w:style>
  <w:style w:type="paragraph" w:customStyle="1" w:styleId="E16C738954924BFE9F6864944745DA8B">
    <w:name w:val="E16C738954924BFE9F6864944745DA8B"/>
    <w:rsid w:val="00DE5813"/>
    <w:pPr>
      <w:spacing w:after="200" w:line="276" w:lineRule="auto"/>
    </w:pPr>
    <w:rPr>
      <w:sz w:val="22"/>
      <w:szCs w:val="22"/>
      <w:lang w:val="en-US" w:eastAsia="en-US"/>
    </w:rPr>
  </w:style>
  <w:style w:type="paragraph" w:customStyle="1" w:styleId="53F060508DD541B78103C231CBE633B6">
    <w:name w:val="53F060508DD541B78103C231CBE633B6"/>
    <w:rsid w:val="00DE5813"/>
    <w:pPr>
      <w:spacing w:after="200" w:line="276" w:lineRule="auto"/>
    </w:pPr>
    <w:rPr>
      <w:sz w:val="22"/>
      <w:szCs w:val="22"/>
      <w:lang w:val="en-US" w:eastAsia="en-US"/>
    </w:rPr>
  </w:style>
  <w:style w:type="paragraph" w:customStyle="1" w:styleId="9F5B4F829F87404B83B9B78BB6ED153A">
    <w:name w:val="9F5B4F829F87404B83B9B78BB6ED153A"/>
    <w:rsid w:val="00DE5813"/>
    <w:pPr>
      <w:spacing w:after="200" w:line="276" w:lineRule="auto"/>
    </w:pPr>
    <w:rPr>
      <w:sz w:val="22"/>
      <w:szCs w:val="22"/>
      <w:lang w:val="en-US" w:eastAsia="en-US"/>
    </w:rPr>
  </w:style>
  <w:style w:type="paragraph" w:customStyle="1" w:styleId="CE2A24652D434D4DB3DD55D49FE6562B">
    <w:name w:val="CE2A24652D434D4DB3DD55D49FE6562B"/>
    <w:rsid w:val="00DE5813"/>
    <w:pPr>
      <w:spacing w:after="200" w:line="276" w:lineRule="auto"/>
    </w:pPr>
    <w:rPr>
      <w:sz w:val="22"/>
      <w:szCs w:val="22"/>
      <w:lang w:val="en-US" w:eastAsia="en-US"/>
    </w:rPr>
  </w:style>
  <w:style w:type="paragraph" w:customStyle="1" w:styleId="8704A663526F40EEBA121FEEAF8C32D9">
    <w:name w:val="8704A663526F40EEBA121FEEAF8C32D9"/>
    <w:rsid w:val="00DE5813"/>
    <w:pPr>
      <w:spacing w:after="200" w:line="276" w:lineRule="auto"/>
    </w:pPr>
    <w:rPr>
      <w:sz w:val="22"/>
      <w:szCs w:val="22"/>
      <w:lang w:val="en-US" w:eastAsia="en-US"/>
    </w:rPr>
  </w:style>
  <w:style w:type="paragraph" w:customStyle="1" w:styleId="3E231AEE4C5F41A4BA99F9BBB641A88C">
    <w:name w:val="3E231AEE4C5F41A4BA99F9BBB641A88C"/>
    <w:rsid w:val="00DE5813"/>
    <w:pPr>
      <w:spacing w:after="200" w:line="276" w:lineRule="auto"/>
    </w:pPr>
    <w:rPr>
      <w:sz w:val="22"/>
      <w:szCs w:val="22"/>
      <w:lang w:val="en-US" w:eastAsia="en-US"/>
    </w:rPr>
  </w:style>
  <w:style w:type="paragraph" w:customStyle="1" w:styleId="F15CF8D78C1B4A52ADD179934E4BA5D1">
    <w:name w:val="F15CF8D78C1B4A52ADD179934E4BA5D1"/>
    <w:rsid w:val="00DE5813"/>
    <w:pPr>
      <w:spacing w:after="200" w:line="276" w:lineRule="auto"/>
    </w:pPr>
    <w:rPr>
      <w:sz w:val="22"/>
      <w:szCs w:val="22"/>
      <w:lang w:val="en-US" w:eastAsia="en-US"/>
    </w:rPr>
  </w:style>
  <w:style w:type="paragraph" w:customStyle="1" w:styleId="C10A5552246041058DF560121BA40739">
    <w:name w:val="C10A5552246041058DF560121BA40739"/>
    <w:rsid w:val="00DE5813"/>
    <w:pPr>
      <w:spacing w:after="200" w:line="276" w:lineRule="auto"/>
    </w:pPr>
    <w:rPr>
      <w:sz w:val="22"/>
      <w:szCs w:val="22"/>
      <w:lang w:val="en-US" w:eastAsia="en-US"/>
    </w:rPr>
  </w:style>
  <w:style w:type="paragraph" w:customStyle="1" w:styleId="05185157B96C4EE6AE8CDDE049ED4EDE">
    <w:name w:val="05185157B96C4EE6AE8CDDE049ED4EDE"/>
    <w:rsid w:val="00DE5813"/>
    <w:pPr>
      <w:spacing w:after="200" w:line="276" w:lineRule="auto"/>
    </w:pPr>
    <w:rPr>
      <w:sz w:val="22"/>
      <w:szCs w:val="22"/>
      <w:lang w:val="en-US" w:eastAsia="en-US"/>
    </w:rPr>
  </w:style>
  <w:style w:type="paragraph" w:customStyle="1" w:styleId="947C5E13E81642A892EE44C0812E417E">
    <w:name w:val="947C5E13E81642A892EE44C0812E417E"/>
    <w:rsid w:val="00DE5813"/>
    <w:pPr>
      <w:spacing w:after="200" w:line="276" w:lineRule="auto"/>
    </w:pPr>
    <w:rPr>
      <w:sz w:val="22"/>
      <w:szCs w:val="22"/>
      <w:lang w:val="en-US" w:eastAsia="en-US"/>
    </w:rPr>
  </w:style>
  <w:style w:type="paragraph" w:customStyle="1" w:styleId="929203E94ED1492FB8B00483B0BDCDA2">
    <w:name w:val="929203E94ED1492FB8B00483B0BDCDA2"/>
    <w:rsid w:val="00DE5813"/>
    <w:pPr>
      <w:spacing w:after="200" w:line="276" w:lineRule="auto"/>
    </w:pPr>
    <w:rPr>
      <w:sz w:val="22"/>
      <w:szCs w:val="22"/>
      <w:lang w:val="en-US" w:eastAsia="en-US"/>
    </w:rPr>
  </w:style>
  <w:style w:type="paragraph" w:customStyle="1" w:styleId="23F0DF30184643EFB08C3475A24B2413">
    <w:name w:val="23F0DF30184643EFB08C3475A24B2413"/>
    <w:rsid w:val="00DE5813"/>
    <w:pPr>
      <w:spacing w:after="200" w:line="276" w:lineRule="auto"/>
    </w:pPr>
    <w:rPr>
      <w:sz w:val="22"/>
      <w:szCs w:val="22"/>
      <w:lang w:val="en-US" w:eastAsia="en-US"/>
    </w:rPr>
  </w:style>
  <w:style w:type="character" w:customStyle="1" w:styleId="SinespaciadoCar">
    <w:name w:val="Sin espaciado Car"/>
    <w:link w:val="Sinespaciado"/>
    <w:uiPriority w:val="1"/>
    <w:rsid w:val="00DE5813"/>
    <w:rPr>
      <w:sz w:val="22"/>
      <w:szCs w:val="22"/>
      <w:lang w:val="en-US" w:eastAsia="en-US" w:bidi="en-US"/>
    </w:rPr>
  </w:style>
  <w:style w:type="paragraph" w:customStyle="1" w:styleId="8554AAC9E3324F0CAF9A1E712B4AFC1E">
    <w:name w:val="8554AAC9E3324F0CAF9A1E712B4AFC1E"/>
    <w:rsid w:val="00DE5813"/>
    <w:pPr>
      <w:spacing w:after="200" w:line="276" w:lineRule="auto"/>
    </w:pPr>
    <w:rPr>
      <w:sz w:val="22"/>
      <w:szCs w:val="22"/>
      <w:lang w:val="en-US" w:eastAsia="en-US"/>
    </w:rPr>
  </w:style>
  <w:style w:type="paragraph" w:customStyle="1" w:styleId="5645062DFDBD4A44BE7BAA4731F442DD">
    <w:name w:val="5645062DFDBD4A44BE7BAA4731F442DD"/>
    <w:rsid w:val="00DE5813"/>
    <w:pPr>
      <w:spacing w:after="200" w:line="276" w:lineRule="auto"/>
    </w:pPr>
    <w:rPr>
      <w:sz w:val="22"/>
      <w:szCs w:val="22"/>
      <w:lang w:val="en-US" w:eastAsia="en-US"/>
    </w:rPr>
  </w:style>
  <w:style w:type="paragraph" w:customStyle="1" w:styleId="79CBC5DA87E74D65A94F4C6E4E198B9C">
    <w:name w:val="79CBC5DA87E74D65A94F4C6E4E198B9C"/>
    <w:rsid w:val="00DE5813"/>
    <w:pPr>
      <w:spacing w:after="200" w:line="276" w:lineRule="auto"/>
    </w:pPr>
    <w:rPr>
      <w:sz w:val="22"/>
      <w:szCs w:val="22"/>
      <w:lang w:val="en-US" w:eastAsia="en-US"/>
    </w:rPr>
  </w:style>
  <w:style w:type="paragraph" w:customStyle="1" w:styleId="BF16720447414C3C83E943FDCCBA6EB3">
    <w:name w:val="BF16720447414C3C83E943FDCCBA6EB3"/>
    <w:rsid w:val="00DE5813"/>
    <w:pPr>
      <w:spacing w:after="200" w:line="276" w:lineRule="auto"/>
    </w:pPr>
    <w:rPr>
      <w:sz w:val="22"/>
      <w:szCs w:val="22"/>
      <w:lang w:val="en-US" w:eastAsia="en-US"/>
    </w:rPr>
  </w:style>
  <w:style w:type="paragraph" w:customStyle="1" w:styleId="50521CD25291431499FB4CB9FFF35ED4">
    <w:name w:val="50521CD25291431499FB4CB9FFF35ED4"/>
    <w:rsid w:val="00DE5813"/>
    <w:pPr>
      <w:spacing w:after="200" w:line="276" w:lineRule="auto"/>
    </w:pPr>
    <w:rPr>
      <w:sz w:val="22"/>
      <w:szCs w:val="22"/>
      <w:lang w:val="en-US" w:eastAsia="en-US"/>
    </w:rPr>
  </w:style>
  <w:style w:type="paragraph" w:customStyle="1" w:styleId="Sobrepasar">
    <w:name w:val="Sobrepasar"/>
    <w:rsid w:val="00DE5813"/>
    <w:pPr>
      <w:spacing w:after="200" w:line="276" w:lineRule="auto"/>
    </w:pPr>
    <w:rPr>
      <w:sz w:val="22"/>
      <w:szCs w:val="22"/>
      <w:lang w:eastAsia="en-US"/>
    </w:rPr>
  </w:style>
  <w:style w:type="paragraph" w:customStyle="1" w:styleId="D1ECCD3C00444EEF8C85D914634B7839">
    <w:name w:val="D1ECCD3C00444EEF8C85D914634B7839"/>
    <w:rsid w:val="00DE5813"/>
    <w:pPr>
      <w:spacing w:after="200" w:line="276" w:lineRule="auto"/>
    </w:pPr>
    <w:rPr>
      <w:sz w:val="22"/>
      <w:szCs w:val="22"/>
      <w:lang w:val="en-US" w:eastAsia="en-US"/>
    </w:rPr>
  </w:style>
  <w:style w:type="paragraph" w:customStyle="1" w:styleId="90D699D3ADF44B2FB7ABB3E25802DB96">
    <w:name w:val="90D699D3ADF44B2FB7ABB3E25802DB96"/>
    <w:rsid w:val="00DE5813"/>
    <w:pPr>
      <w:spacing w:after="200" w:line="276" w:lineRule="auto"/>
    </w:pPr>
    <w:rPr>
      <w:sz w:val="22"/>
      <w:szCs w:val="22"/>
      <w:lang w:val="en-US" w:eastAsia="en-US"/>
    </w:rPr>
  </w:style>
  <w:style w:type="paragraph" w:customStyle="1" w:styleId="CD1840EB960A498E90ECF7BCF275D2CC">
    <w:name w:val="CD1840EB960A498E90ECF7BCF275D2CC"/>
    <w:rsid w:val="00DE5813"/>
    <w:pPr>
      <w:spacing w:after="200" w:line="276" w:lineRule="auto"/>
    </w:pPr>
    <w:rPr>
      <w:sz w:val="22"/>
      <w:szCs w:val="22"/>
      <w:lang w:val="en-US" w:eastAsia="en-US"/>
    </w:rPr>
  </w:style>
  <w:style w:type="paragraph" w:customStyle="1" w:styleId="7F5D97750DF94F99BD3276C93EF10C9B">
    <w:name w:val="7F5D97750DF94F99BD3276C93EF10C9B"/>
    <w:rsid w:val="00DE5813"/>
    <w:pPr>
      <w:spacing w:after="200" w:line="276" w:lineRule="auto"/>
    </w:pPr>
    <w:rPr>
      <w:sz w:val="22"/>
      <w:szCs w:val="22"/>
      <w:lang w:val="en-US" w:eastAsia="en-US"/>
    </w:rPr>
  </w:style>
  <w:style w:type="paragraph" w:customStyle="1" w:styleId="C1328C368CF34CDF8571E3C0A1C76A18">
    <w:name w:val="C1328C368CF34CDF8571E3C0A1C76A18"/>
    <w:rsid w:val="00DE5813"/>
    <w:pPr>
      <w:spacing w:after="200" w:line="276" w:lineRule="auto"/>
    </w:pPr>
    <w:rPr>
      <w:sz w:val="22"/>
      <w:szCs w:val="22"/>
      <w:lang w:val="en-US" w:eastAsia="en-US"/>
    </w:rPr>
  </w:style>
  <w:style w:type="paragraph" w:customStyle="1" w:styleId="6FE1AD39E1D84951B9D15EF2BFEC2EC5">
    <w:name w:val="6FE1AD39E1D84951B9D15EF2BFEC2EC5"/>
    <w:rsid w:val="00DE5813"/>
    <w:pPr>
      <w:spacing w:after="200" w:line="276" w:lineRule="auto"/>
    </w:pPr>
    <w:rPr>
      <w:sz w:val="22"/>
      <w:szCs w:val="22"/>
      <w:lang w:val="en-US" w:eastAsia="en-US"/>
    </w:rPr>
  </w:style>
  <w:style w:type="paragraph" w:customStyle="1" w:styleId="9B9D4EB758B74ABB9BAFFC7BBCC8ECC3">
    <w:name w:val="9B9D4EB758B74ABB9BAFFC7BBCC8ECC3"/>
    <w:rsid w:val="00DE5813"/>
    <w:pPr>
      <w:spacing w:after="200" w:line="276" w:lineRule="auto"/>
    </w:pPr>
    <w:rPr>
      <w:sz w:val="22"/>
      <w:szCs w:val="22"/>
      <w:lang w:val="en-US" w:eastAsia="en-US"/>
    </w:rPr>
  </w:style>
  <w:style w:type="paragraph" w:customStyle="1" w:styleId="BBBD9F6ED2024CAC981F4866A5C89854">
    <w:name w:val="BBBD9F6ED2024CAC981F4866A5C89854"/>
    <w:rsid w:val="00DE5813"/>
    <w:pPr>
      <w:spacing w:after="200" w:line="276" w:lineRule="auto"/>
    </w:pPr>
    <w:rPr>
      <w:sz w:val="22"/>
      <w:szCs w:val="22"/>
      <w:lang w:val="en-US" w:eastAsia="en-US"/>
    </w:rPr>
  </w:style>
  <w:style w:type="paragraph" w:customStyle="1" w:styleId="54C909D1109941A3930E6B66C2949060">
    <w:name w:val="54C909D1109941A3930E6B66C2949060"/>
    <w:rsid w:val="00DE5813"/>
    <w:pPr>
      <w:spacing w:after="200" w:line="276" w:lineRule="auto"/>
    </w:pPr>
    <w:rPr>
      <w:sz w:val="22"/>
      <w:szCs w:val="22"/>
      <w:lang w:val="en-US" w:eastAsia="en-US"/>
    </w:rPr>
  </w:style>
  <w:style w:type="paragraph" w:customStyle="1" w:styleId="06D361CB83404F8083A414BB80633708">
    <w:name w:val="06D361CB83404F8083A414BB80633708"/>
    <w:rsid w:val="00DE5813"/>
    <w:pPr>
      <w:spacing w:after="200" w:line="276" w:lineRule="auto"/>
    </w:pPr>
    <w:rPr>
      <w:sz w:val="22"/>
      <w:szCs w:val="22"/>
      <w:lang w:val="en-US" w:eastAsia="en-US"/>
    </w:rPr>
  </w:style>
  <w:style w:type="paragraph" w:customStyle="1" w:styleId="B0CB77EBE2B84069923710C2C66789CA">
    <w:name w:val="B0CB77EBE2B84069923710C2C66789CA"/>
    <w:rsid w:val="00DE5813"/>
    <w:pPr>
      <w:spacing w:after="200" w:line="276" w:lineRule="auto"/>
    </w:pPr>
    <w:rPr>
      <w:sz w:val="22"/>
      <w:szCs w:val="22"/>
      <w:lang w:val="en-US" w:eastAsia="en-US"/>
    </w:rPr>
  </w:style>
  <w:style w:type="paragraph" w:customStyle="1" w:styleId="AD186C8048404B3D8BF1D82171C2054B">
    <w:name w:val="AD186C8048404B3D8BF1D82171C2054B"/>
    <w:rsid w:val="00DE5813"/>
    <w:pPr>
      <w:spacing w:after="200" w:line="276" w:lineRule="auto"/>
    </w:pPr>
    <w:rPr>
      <w:sz w:val="22"/>
      <w:szCs w:val="22"/>
      <w:lang w:val="en-US" w:eastAsia="en-US"/>
    </w:rPr>
  </w:style>
  <w:style w:type="paragraph" w:customStyle="1" w:styleId="A58691B7F179448E869FA120F7AEEF2D">
    <w:name w:val="A58691B7F179448E869FA120F7AEEF2D"/>
    <w:rsid w:val="00DE5813"/>
    <w:pPr>
      <w:spacing w:after="200" w:line="276" w:lineRule="auto"/>
    </w:pPr>
    <w:rPr>
      <w:sz w:val="22"/>
      <w:szCs w:val="22"/>
      <w:lang w:val="en-US" w:eastAsia="en-US"/>
    </w:rPr>
  </w:style>
  <w:style w:type="paragraph" w:customStyle="1" w:styleId="2712A3BC4F7341ECAE98CB280B0CA020">
    <w:name w:val="2712A3BC4F7341ECAE98CB280B0CA020"/>
    <w:rsid w:val="00DE5813"/>
    <w:pPr>
      <w:spacing w:after="200" w:line="276" w:lineRule="auto"/>
    </w:pPr>
    <w:rPr>
      <w:sz w:val="22"/>
      <w:szCs w:val="22"/>
      <w:lang w:val="en-US" w:eastAsia="en-US"/>
    </w:rPr>
  </w:style>
  <w:style w:type="paragraph" w:customStyle="1" w:styleId="0D70149C945542E98306AF69EE28B6E4">
    <w:name w:val="0D70149C945542E98306AF69EE28B6E4"/>
    <w:rsid w:val="00DE5813"/>
    <w:pPr>
      <w:spacing w:after="200" w:line="276" w:lineRule="auto"/>
    </w:pPr>
    <w:rPr>
      <w:sz w:val="22"/>
      <w:szCs w:val="22"/>
      <w:lang w:val="en-US" w:eastAsia="en-US"/>
    </w:rPr>
  </w:style>
  <w:style w:type="paragraph" w:customStyle="1" w:styleId="EB2D196D6E0241938014A135168521F2">
    <w:name w:val="EB2D196D6E0241938014A135168521F2"/>
    <w:rsid w:val="00DE5813"/>
    <w:pPr>
      <w:spacing w:after="200" w:line="276" w:lineRule="auto"/>
    </w:pPr>
    <w:rPr>
      <w:sz w:val="22"/>
      <w:szCs w:val="22"/>
      <w:lang w:val="en-US" w:eastAsia="en-US"/>
    </w:rPr>
  </w:style>
  <w:style w:type="paragraph" w:customStyle="1" w:styleId="3D0516638B794CEFB49AB274217A01D0">
    <w:name w:val="3D0516638B794CEFB49AB274217A01D0"/>
    <w:rsid w:val="00DE5813"/>
    <w:pPr>
      <w:spacing w:after="200" w:line="276" w:lineRule="auto"/>
    </w:pPr>
    <w:rPr>
      <w:sz w:val="22"/>
      <w:szCs w:val="22"/>
      <w:lang w:val="en-US" w:eastAsia="en-US"/>
    </w:rPr>
  </w:style>
  <w:style w:type="paragraph" w:customStyle="1" w:styleId="61EB1DD2F5064A60AB85A69443CBD2B3">
    <w:name w:val="61EB1DD2F5064A60AB85A69443CBD2B3"/>
    <w:rsid w:val="00DE5813"/>
    <w:pPr>
      <w:spacing w:after="200" w:line="276" w:lineRule="auto"/>
    </w:pPr>
    <w:rPr>
      <w:sz w:val="22"/>
      <w:szCs w:val="22"/>
      <w:lang w:val="en-US" w:eastAsia="en-US"/>
    </w:rPr>
  </w:style>
  <w:style w:type="paragraph" w:customStyle="1" w:styleId="791E2678C87D4C49889CC8682EE86F12">
    <w:name w:val="791E2678C87D4C49889CC8682EE86F12"/>
    <w:rsid w:val="00DE5813"/>
    <w:pPr>
      <w:spacing w:after="200" w:line="276" w:lineRule="auto"/>
    </w:pPr>
    <w:rPr>
      <w:sz w:val="22"/>
      <w:szCs w:val="22"/>
      <w:lang w:val="en-US" w:eastAsia="en-US"/>
    </w:rPr>
  </w:style>
  <w:style w:type="paragraph" w:customStyle="1" w:styleId="CFE1B3DA19F94862BF66C2F4A9ECB044">
    <w:name w:val="CFE1B3DA19F94862BF66C2F4A9ECB044"/>
    <w:rsid w:val="00DE5813"/>
    <w:pPr>
      <w:spacing w:after="200" w:line="276" w:lineRule="auto"/>
    </w:pPr>
    <w:rPr>
      <w:sz w:val="22"/>
      <w:szCs w:val="22"/>
      <w:lang w:val="en-US" w:eastAsia="en-US"/>
    </w:rPr>
  </w:style>
  <w:style w:type="paragraph" w:customStyle="1" w:styleId="Movimiento">
    <w:name w:val="Movimiento"/>
    <w:rsid w:val="00DE5813"/>
    <w:pPr>
      <w:spacing w:after="200" w:line="276" w:lineRule="auto"/>
    </w:pPr>
    <w:rPr>
      <w:sz w:val="22"/>
      <w:szCs w:val="22"/>
      <w:lang w:eastAsia="en-US"/>
    </w:rPr>
  </w:style>
  <w:style w:type="paragraph" w:customStyle="1" w:styleId="729E1EC5E8664CB795D016334FA02932">
    <w:name w:val="729E1EC5E8664CB795D016334FA02932"/>
    <w:rsid w:val="00DE5813"/>
    <w:pPr>
      <w:spacing w:after="200" w:line="276" w:lineRule="auto"/>
    </w:pPr>
    <w:rPr>
      <w:sz w:val="22"/>
      <w:szCs w:val="22"/>
      <w:lang w:val="en-US" w:eastAsia="en-US"/>
    </w:rPr>
  </w:style>
  <w:style w:type="paragraph" w:customStyle="1" w:styleId="ECEE574AD9D54290BF9CC2E489400322">
    <w:name w:val="ECEE574AD9D54290BF9CC2E489400322"/>
    <w:rsid w:val="00DE5813"/>
    <w:pPr>
      <w:spacing w:after="200" w:line="276" w:lineRule="auto"/>
    </w:pPr>
    <w:rPr>
      <w:sz w:val="22"/>
      <w:szCs w:val="22"/>
      <w:lang w:val="en-US" w:eastAsia="en-US"/>
    </w:rPr>
  </w:style>
  <w:style w:type="paragraph" w:customStyle="1" w:styleId="18C04961F0C949EBA1E1C692DFBD9C33">
    <w:name w:val="18C04961F0C949EBA1E1C692DFBD9C33"/>
    <w:rsid w:val="00DE5813"/>
    <w:pPr>
      <w:spacing w:after="200" w:line="276" w:lineRule="auto"/>
    </w:pPr>
    <w:rPr>
      <w:sz w:val="22"/>
      <w:szCs w:val="22"/>
      <w:lang w:val="en-US" w:eastAsia="en-US"/>
    </w:rPr>
  </w:style>
  <w:style w:type="paragraph" w:customStyle="1" w:styleId="72B37BA1CF5F4F7C885E5411FFC32BFB">
    <w:name w:val="72B37BA1CF5F4F7C885E5411FFC32BFB"/>
    <w:rsid w:val="00DE5813"/>
    <w:pPr>
      <w:spacing w:after="200" w:line="276" w:lineRule="auto"/>
    </w:pPr>
    <w:rPr>
      <w:sz w:val="22"/>
      <w:szCs w:val="22"/>
      <w:lang w:val="en-US" w:eastAsia="en-US"/>
    </w:rPr>
  </w:style>
  <w:style w:type="paragraph" w:customStyle="1" w:styleId="931681175EB440B39EEAA38CA88AA401">
    <w:name w:val="931681175EB440B39EEAA38CA88AA401"/>
    <w:rsid w:val="00DE5813"/>
    <w:pPr>
      <w:spacing w:after="200" w:line="276" w:lineRule="auto"/>
    </w:pPr>
    <w:rPr>
      <w:sz w:val="22"/>
      <w:szCs w:val="22"/>
      <w:lang w:val="en-US" w:eastAsia="en-US"/>
    </w:rPr>
  </w:style>
  <w:style w:type="paragraph" w:customStyle="1" w:styleId="87FFF45E6E7949E1A4E1EA472503595F">
    <w:name w:val="87FFF45E6E7949E1A4E1EA472503595F"/>
    <w:rsid w:val="00DE5813"/>
    <w:pPr>
      <w:spacing w:after="200" w:line="276" w:lineRule="auto"/>
    </w:pPr>
    <w:rPr>
      <w:sz w:val="22"/>
      <w:szCs w:val="22"/>
      <w:lang w:val="en-US" w:eastAsia="en-US"/>
    </w:rPr>
  </w:style>
  <w:style w:type="paragraph" w:customStyle="1" w:styleId="2A6D90D1AD9D45348ADAA6E2B152952E">
    <w:name w:val="2A6D90D1AD9D45348ADAA6E2B152952E"/>
    <w:rsid w:val="00DE5813"/>
    <w:pPr>
      <w:spacing w:after="200" w:line="276" w:lineRule="auto"/>
    </w:pPr>
    <w:rPr>
      <w:sz w:val="22"/>
      <w:szCs w:val="22"/>
      <w:lang w:val="en-US" w:eastAsia="en-US"/>
    </w:rPr>
  </w:style>
  <w:style w:type="paragraph" w:customStyle="1" w:styleId="5A18B0605B0A41EBAC5379610D8F9089">
    <w:name w:val="5A18B0605B0A41EBAC5379610D8F9089"/>
    <w:rsid w:val="00DE5813"/>
    <w:pPr>
      <w:spacing w:after="200" w:line="276" w:lineRule="auto"/>
    </w:pPr>
    <w:rPr>
      <w:sz w:val="22"/>
      <w:szCs w:val="22"/>
      <w:lang w:val="en-US" w:eastAsia="en-US"/>
    </w:rPr>
  </w:style>
  <w:style w:type="paragraph" w:customStyle="1" w:styleId="C4D0CCE678DA4D9E9690E81E924B4FCD">
    <w:name w:val="C4D0CCE678DA4D9E9690E81E924B4FCD"/>
    <w:rsid w:val="00DE5813"/>
    <w:pPr>
      <w:spacing w:after="200" w:line="276" w:lineRule="auto"/>
    </w:pPr>
    <w:rPr>
      <w:sz w:val="22"/>
      <w:szCs w:val="22"/>
      <w:lang w:val="en-US" w:eastAsia="en-US"/>
    </w:rPr>
  </w:style>
  <w:style w:type="paragraph" w:customStyle="1" w:styleId="26B7A49B03274FDE80FA7377C20B86E4">
    <w:name w:val="26B7A49B03274FDE80FA7377C20B86E4"/>
    <w:rsid w:val="00DE5813"/>
    <w:pPr>
      <w:spacing w:after="200" w:line="276" w:lineRule="auto"/>
    </w:pPr>
    <w:rPr>
      <w:sz w:val="22"/>
      <w:szCs w:val="22"/>
      <w:lang w:val="en-US" w:eastAsia="en-US"/>
    </w:rPr>
  </w:style>
  <w:style w:type="paragraph" w:customStyle="1" w:styleId="F89D9F237E17404E9DA17A492A4A31F2">
    <w:name w:val="F89D9F237E17404E9DA17A492A4A31F2"/>
    <w:rsid w:val="00DE5813"/>
    <w:pPr>
      <w:spacing w:after="200" w:line="276" w:lineRule="auto"/>
    </w:pPr>
    <w:rPr>
      <w:sz w:val="22"/>
      <w:szCs w:val="22"/>
      <w:lang w:val="en-US" w:eastAsia="en-US"/>
    </w:rPr>
  </w:style>
  <w:style w:type="paragraph" w:customStyle="1" w:styleId="AB64164F5F8F428D8DDA67EA1CEDB4F4">
    <w:name w:val="AB64164F5F8F428D8DDA67EA1CEDB4F4"/>
    <w:rsid w:val="00DE5813"/>
    <w:pPr>
      <w:spacing w:after="200" w:line="276" w:lineRule="auto"/>
    </w:pPr>
    <w:rPr>
      <w:sz w:val="22"/>
      <w:szCs w:val="22"/>
      <w:lang w:val="en-US" w:eastAsia="en-US"/>
    </w:rPr>
  </w:style>
  <w:style w:type="paragraph" w:customStyle="1" w:styleId="69F5E013125840D888C5DE992B244C62">
    <w:name w:val="69F5E013125840D888C5DE992B244C62"/>
    <w:rsid w:val="00DE5813"/>
    <w:pPr>
      <w:spacing w:after="200" w:line="276" w:lineRule="auto"/>
    </w:pPr>
    <w:rPr>
      <w:sz w:val="22"/>
      <w:szCs w:val="22"/>
      <w:lang w:val="en-US" w:eastAsia="en-US"/>
    </w:rPr>
  </w:style>
  <w:style w:type="paragraph" w:customStyle="1" w:styleId="45F8275FBC644281B8F7776C78420655">
    <w:name w:val="45F8275FBC644281B8F7776C78420655"/>
    <w:rsid w:val="00DE5813"/>
    <w:pPr>
      <w:spacing w:after="200" w:line="276" w:lineRule="auto"/>
    </w:pPr>
    <w:rPr>
      <w:sz w:val="22"/>
      <w:szCs w:val="22"/>
      <w:lang w:val="en-US" w:eastAsia="en-US"/>
    </w:rPr>
  </w:style>
  <w:style w:type="paragraph" w:customStyle="1" w:styleId="readelcrculo">
    <w:name w:val="Área del círculo"/>
    <w:rsid w:val="00DE5813"/>
    <w:pPr>
      <w:spacing w:after="200" w:line="276" w:lineRule="auto"/>
    </w:pPr>
    <w:rPr>
      <w:sz w:val="22"/>
      <w:szCs w:val="22"/>
      <w:lang w:eastAsia="en-US"/>
    </w:rPr>
  </w:style>
  <w:style w:type="paragraph" w:customStyle="1" w:styleId="Teoremabinomial">
    <w:name w:val="Teorema binomial"/>
    <w:rsid w:val="00DE5813"/>
    <w:pPr>
      <w:spacing w:after="200" w:line="276" w:lineRule="auto"/>
    </w:pPr>
    <w:rPr>
      <w:sz w:val="22"/>
      <w:szCs w:val="22"/>
      <w:lang w:eastAsia="en-US"/>
    </w:rPr>
  </w:style>
  <w:style w:type="paragraph" w:customStyle="1" w:styleId="Expansindeunasuma">
    <w:name w:val="Expansión de una suma"/>
    <w:rsid w:val="00DE5813"/>
    <w:pPr>
      <w:spacing w:after="200" w:line="276" w:lineRule="auto"/>
    </w:pPr>
    <w:rPr>
      <w:sz w:val="22"/>
      <w:szCs w:val="22"/>
      <w:lang w:eastAsia="en-US"/>
    </w:rPr>
  </w:style>
  <w:style w:type="paragraph" w:customStyle="1" w:styleId="SeriesdeFourier">
    <w:name w:val="Series de Fourier"/>
    <w:rsid w:val="00DE5813"/>
    <w:pPr>
      <w:spacing w:after="200" w:line="276" w:lineRule="auto"/>
    </w:pPr>
    <w:rPr>
      <w:sz w:val="22"/>
      <w:szCs w:val="22"/>
      <w:lang w:eastAsia="en-US"/>
    </w:rPr>
  </w:style>
  <w:style w:type="paragraph" w:customStyle="1" w:styleId="TeoremadePitgoras">
    <w:name w:val="Teorema de Pitágoras"/>
    <w:rsid w:val="00DE5813"/>
    <w:pPr>
      <w:spacing w:after="200" w:line="276" w:lineRule="auto"/>
    </w:pPr>
    <w:rPr>
      <w:sz w:val="22"/>
      <w:szCs w:val="22"/>
      <w:lang w:eastAsia="en-US"/>
    </w:rPr>
  </w:style>
  <w:style w:type="paragraph" w:customStyle="1" w:styleId="Frmulacuadrtica">
    <w:name w:val="Fórmula cuadrática"/>
    <w:rsid w:val="00DE5813"/>
    <w:pPr>
      <w:spacing w:after="200" w:line="276" w:lineRule="auto"/>
    </w:pPr>
    <w:rPr>
      <w:sz w:val="22"/>
      <w:szCs w:val="22"/>
      <w:lang w:eastAsia="en-US"/>
    </w:rPr>
  </w:style>
  <w:style w:type="paragraph" w:customStyle="1" w:styleId="ExpansinTaylor">
    <w:name w:val="Expansión Taylor"/>
    <w:rsid w:val="00DE5813"/>
    <w:pPr>
      <w:spacing w:after="200" w:line="276" w:lineRule="auto"/>
    </w:pPr>
    <w:rPr>
      <w:sz w:val="22"/>
      <w:szCs w:val="22"/>
      <w:lang w:eastAsia="en-US"/>
    </w:rPr>
  </w:style>
  <w:style w:type="paragraph" w:customStyle="1" w:styleId="Identidadtrigonomtrica1">
    <w:name w:val="Identidad trigonométrica 1"/>
    <w:rsid w:val="00DE5813"/>
    <w:pPr>
      <w:spacing w:after="200" w:line="276" w:lineRule="auto"/>
    </w:pPr>
    <w:rPr>
      <w:sz w:val="22"/>
      <w:szCs w:val="22"/>
      <w:lang w:eastAsia="en-US"/>
    </w:rPr>
  </w:style>
  <w:style w:type="paragraph" w:customStyle="1" w:styleId="Identidadtrigonomtrica2">
    <w:name w:val="Identidad trigonométrica 2"/>
    <w:rsid w:val="00DE5813"/>
    <w:pPr>
      <w:spacing w:after="200" w:line="276" w:lineRule="auto"/>
    </w:pPr>
    <w:rPr>
      <w:sz w:val="22"/>
      <w:szCs w:val="22"/>
      <w:lang w:eastAsia="en-US"/>
    </w:rPr>
  </w:style>
  <w:style w:type="paragraph" w:customStyle="1" w:styleId="CD5137809180493D9736B27984202351">
    <w:name w:val="CD5137809180493D9736B27984202351"/>
    <w:rsid w:val="00DE5813"/>
    <w:pPr>
      <w:spacing w:after="200" w:line="276" w:lineRule="auto"/>
    </w:pPr>
    <w:rPr>
      <w:sz w:val="22"/>
      <w:szCs w:val="22"/>
      <w:lang w:val="en-US" w:eastAsia="en-US"/>
    </w:rPr>
  </w:style>
  <w:style w:type="paragraph" w:customStyle="1" w:styleId="5C3B7E178E974075ACA9E3EC68272604">
    <w:name w:val="5C3B7E178E974075ACA9E3EC68272604"/>
    <w:rsid w:val="00DE5813"/>
    <w:pPr>
      <w:spacing w:after="200" w:line="276" w:lineRule="auto"/>
    </w:pPr>
    <w:rPr>
      <w:sz w:val="22"/>
      <w:szCs w:val="22"/>
      <w:lang w:val="en-US" w:eastAsia="en-US"/>
    </w:rPr>
  </w:style>
  <w:style w:type="paragraph" w:customStyle="1" w:styleId="B2B599A3E7FB460899448B00F85F7A4D">
    <w:name w:val="B2B599A3E7FB460899448B00F85F7A4D"/>
    <w:rsid w:val="00DE5813"/>
    <w:pPr>
      <w:spacing w:after="200" w:line="276" w:lineRule="auto"/>
    </w:pPr>
    <w:rPr>
      <w:sz w:val="22"/>
      <w:szCs w:val="22"/>
      <w:lang w:val="en-US" w:eastAsia="en-US"/>
    </w:rPr>
  </w:style>
  <w:style w:type="paragraph" w:customStyle="1" w:styleId="183F2CD4E0FF4D399918A5D755A9CBF1">
    <w:name w:val="183F2CD4E0FF4D399918A5D755A9CBF1"/>
    <w:rsid w:val="00DE5813"/>
    <w:pPr>
      <w:spacing w:after="200" w:line="276" w:lineRule="auto"/>
    </w:pPr>
    <w:rPr>
      <w:sz w:val="22"/>
      <w:szCs w:val="22"/>
      <w:lang w:val="en-US" w:eastAsia="en-US"/>
    </w:rPr>
  </w:style>
  <w:style w:type="paragraph" w:customStyle="1" w:styleId="6F93FD4D2A8E4E618B2560A48838372D">
    <w:name w:val="6F93FD4D2A8E4E618B2560A48838372D"/>
    <w:rsid w:val="00DE5813"/>
    <w:pPr>
      <w:spacing w:after="200" w:line="276" w:lineRule="auto"/>
    </w:pPr>
    <w:rPr>
      <w:sz w:val="22"/>
      <w:szCs w:val="22"/>
      <w:lang w:val="en-US" w:eastAsia="en-US"/>
    </w:rPr>
  </w:style>
  <w:style w:type="paragraph" w:customStyle="1" w:styleId="F7F26CE89DEE4DBBBFBA0D84BCA5F0DE">
    <w:name w:val="F7F26CE89DEE4DBBBFBA0D84BCA5F0DE"/>
    <w:rsid w:val="00DE5813"/>
    <w:pPr>
      <w:spacing w:after="200" w:line="276" w:lineRule="auto"/>
    </w:pPr>
    <w:rPr>
      <w:sz w:val="22"/>
      <w:szCs w:val="22"/>
      <w:lang w:val="en-US" w:eastAsia="en-US"/>
    </w:rPr>
  </w:style>
  <w:style w:type="paragraph" w:customStyle="1" w:styleId="52AD86AB4A55480C9E87124C495B1102">
    <w:name w:val="52AD86AB4A55480C9E87124C495B1102"/>
    <w:rsid w:val="00DE5813"/>
    <w:pPr>
      <w:spacing w:after="200" w:line="276" w:lineRule="auto"/>
    </w:pPr>
    <w:rPr>
      <w:sz w:val="22"/>
      <w:szCs w:val="22"/>
      <w:lang w:val="en-US" w:eastAsia="en-US"/>
    </w:rPr>
  </w:style>
  <w:style w:type="paragraph" w:customStyle="1" w:styleId="35CA1B87EFBF416D86D9C29DB29549C2">
    <w:name w:val="35CA1B87EFBF416D86D9C29DB29549C2"/>
    <w:rsid w:val="00DE5813"/>
    <w:pPr>
      <w:spacing w:after="200" w:line="276" w:lineRule="auto"/>
    </w:pPr>
    <w:rPr>
      <w:sz w:val="22"/>
      <w:szCs w:val="22"/>
      <w:lang w:val="en-US" w:eastAsia="en-US"/>
    </w:rPr>
  </w:style>
  <w:style w:type="paragraph" w:customStyle="1" w:styleId="Modernopginapar">
    <w:name w:val="Moderno (página par)"/>
    <w:rsid w:val="00DE5813"/>
    <w:pPr>
      <w:tabs>
        <w:tab w:val="center" w:pos="4320"/>
        <w:tab w:val="right" w:pos="8640"/>
      </w:tabs>
      <w:spacing w:after="200" w:line="276" w:lineRule="auto"/>
    </w:pPr>
    <w:rPr>
      <w:sz w:val="22"/>
      <w:szCs w:val="22"/>
      <w:lang w:eastAsia="en-US"/>
    </w:rPr>
  </w:style>
  <w:style w:type="paragraph" w:customStyle="1" w:styleId="Modernopginaimpar">
    <w:name w:val="Moderno (página impar)"/>
    <w:rsid w:val="00DE5813"/>
    <w:pPr>
      <w:tabs>
        <w:tab w:val="center" w:pos="4320"/>
        <w:tab w:val="right" w:pos="8640"/>
      </w:tabs>
      <w:spacing w:after="200" w:line="276" w:lineRule="auto"/>
    </w:pPr>
    <w:rPr>
      <w:sz w:val="22"/>
      <w:szCs w:val="22"/>
      <w:lang w:eastAsia="en-US"/>
    </w:rPr>
  </w:style>
  <w:style w:type="paragraph" w:customStyle="1" w:styleId="E467A7BEB1DA470B8109A846B5719954">
    <w:name w:val="E467A7BEB1DA470B8109A846B5719954"/>
    <w:rsid w:val="00DE5813"/>
    <w:pPr>
      <w:spacing w:after="200" w:line="276" w:lineRule="auto"/>
    </w:pPr>
    <w:rPr>
      <w:sz w:val="22"/>
      <w:szCs w:val="22"/>
      <w:lang w:val="en-US" w:eastAsia="en-US"/>
    </w:rPr>
  </w:style>
  <w:style w:type="paragraph" w:customStyle="1" w:styleId="Rayas">
    <w:name w:val="Rayas"/>
    <w:rsid w:val="00DE5813"/>
    <w:pPr>
      <w:tabs>
        <w:tab w:val="center" w:pos="4680"/>
        <w:tab w:val="right" w:pos="9360"/>
      </w:tabs>
    </w:pPr>
    <w:rPr>
      <w:sz w:val="22"/>
      <w:szCs w:val="22"/>
      <w:lang w:eastAsia="en-US"/>
    </w:rPr>
  </w:style>
  <w:style w:type="paragraph" w:customStyle="1" w:styleId="0B5E9CC84D2248D6B5D7828C6DA32FFA">
    <w:name w:val="0B5E9CC84D2248D6B5D7828C6DA32FFA"/>
    <w:rsid w:val="00DE5813"/>
    <w:pPr>
      <w:spacing w:after="200" w:line="276" w:lineRule="auto"/>
    </w:pPr>
    <w:rPr>
      <w:sz w:val="22"/>
      <w:szCs w:val="22"/>
      <w:lang w:val="en-US" w:eastAsia="en-US"/>
    </w:rPr>
  </w:style>
  <w:style w:type="paragraph" w:customStyle="1" w:styleId="B5978F1E2B494EA2996E22E8D380C460">
    <w:name w:val="B5978F1E2B494EA2996E22E8D380C460"/>
    <w:rsid w:val="00DE5813"/>
    <w:pPr>
      <w:spacing w:after="200" w:line="276" w:lineRule="auto"/>
    </w:pPr>
    <w:rPr>
      <w:sz w:val="22"/>
      <w:szCs w:val="22"/>
      <w:lang w:val="en-US" w:eastAsia="en-US"/>
    </w:rPr>
  </w:style>
  <w:style w:type="paragraph" w:customStyle="1" w:styleId="C0B5D69D5E614101ACCE81786F4D38E1">
    <w:name w:val="C0B5D69D5E614101ACCE81786F4D38E1"/>
    <w:rsid w:val="00DE5813"/>
    <w:pPr>
      <w:spacing w:after="200" w:line="276" w:lineRule="auto"/>
    </w:pPr>
    <w:rPr>
      <w:sz w:val="22"/>
      <w:szCs w:val="22"/>
      <w:lang w:val="en-US" w:eastAsia="en-US"/>
    </w:rPr>
  </w:style>
  <w:style w:type="paragraph" w:customStyle="1" w:styleId="Movimientopginapar">
    <w:name w:val="Movimiento (página par)"/>
    <w:rsid w:val="00DE5813"/>
    <w:pPr>
      <w:tabs>
        <w:tab w:val="center" w:pos="4680"/>
        <w:tab w:val="right" w:pos="9360"/>
      </w:tabs>
    </w:pPr>
    <w:rPr>
      <w:sz w:val="22"/>
      <w:szCs w:val="22"/>
      <w:lang w:eastAsia="en-US"/>
    </w:rPr>
  </w:style>
  <w:style w:type="paragraph" w:customStyle="1" w:styleId="FB405A37E73A4B169C9E6844B8CF80DD">
    <w:name w:val="FB405A37E73A4B169C9E6844B8CF80DD"/>
    <w:rsid w:val="00DE5813"/>
    <w:pPr>
      <w:spacing w:after="200" w:line="276" w:lineRule="auto"/>
    </w:pPr>
    <w:rPr>
      <w:sz w:val="22"/>
      <w:szCs w:val="22"/>
      <w:lang w:val="en-US" w:eastAsia="en-US"/>
    </w:rPr>
  </w:style>
  <w:style w:type="paragraph" w:customStyle="1" w:styleId="Movimientopginaimpar">
    <w:name w:val="Movimiento (página impar)"/>
    <w:rsid w:val="00DE5813"/>
    <w:pPr>
      <w:tabs>
        <w:tab w:val="center" w:pos="4680"/>
        <w:tab w:val="right" w:pos="9360"/>
      </w:tabs>
    </w:pPr>
    <w:rPr>
      <w:sz w:val="22"/>
      <w:szCs w:val="22"/>
      <w:lang w:eastAsia="en-US"/>
    </w:rPr>
  </w:style>
  <w:style w:type="paragraph" w:customStyle="1" w:styleId="8E0894B6711E4AEE93ACDA7C3D63A2B0">
    <w:name w:val="8E0894B6711E4AEE93ACDA7C3D63A2B0"/>
    <w:rsid w:val="00DE5813"/>
    <w:pPr>
      <w:spacing w:after="200" w:line="276" w:lineRule="auto"/>
    </w:pPr>
    <w:rPr>
      <w:sz w:val="22"/>
      <w:szCs w:val="22"/>
      <w:lang w:val="en-US" w:eastAsia="en-US"/>
    </w:rPr>
  </w:style>
  <w:style w:type="paragraph" w:customStyle="1" w:styleId="Mosaicos">
    <w:name w:val="Mosaicos"/>
    <w:rsid w:val="00DE5813"/>
    <w:pPr>
      <w:tabs>
        <w:tab w:val="center" w:pos="4680"/>
        <w:tab w:val="right" w:pos="9360"/>
      </w:tabs>
    </w:pPr>
    <w:rPr>
      <w:sz w:val="22"/>
      <w:szCs w:val="22"/>
      <w:lang w:eastAsia="en-US"/>
    </w:rPr>
  </w:style>
  <w:style w:type="paragraph" w:customStyle="1" w:styleId="3575E6730D8C45D48B24648C57888907">
    <w:name w:val="3575E6730D8C45D48B24648C57888907"/>
    <w:rsid w:val="00DE5813"/>
    <w:pPr>
      <w:spacing w:after="200" w:line="276" w:lineRule="auto"/>
    </w:pPr>
    <w:rPr>
      <w:sz w:val="22"/>
      <w:szCs w:val="22"/>
      <w:lang w:val="en-US" w:eastAsia="en-US"/>
    </w:rPr>
  </w:style>
  <w:style w:type="paragraph" w:customStyle="1" w:styleId="Contrastepginapar">
    <w:name w:val="Contraste (página par)"/>
    <w:rsid w:val="00DE5813"/>
    <w:pPr>
      <w:tabs>
        <w:tab w:val="center" w:pos="4680"/>
        <w:tab w:val="right" w:pos="9360"/>
      </w:tabs>
    </w:pPr>
    <w:rPr>
      <w:sz w:val="22"/>
      <w:szCs w:val="22"/>
      <w:lang w:eastAsia="en-US"/>
    </w:rPr>
  </w:style>
  <w:style w:type="paragraph" w:customStyle="1" w:styleId="72220967D2464B8CA1A41921A2D0FED1">
    <w:name w:val="72220967D2464B8CA1A41921A2D0FED1"/>
    <w:rsid w:val="00DE5813"/>
    <w:pPr>
      <w:spacing w:after="200" w:line="276" w:lineRule="auto"/>
    </w:pPr>
    <w:rPr>
      <w:sz w:val="22"/>
      <w:szCs w:val="22"/>
      <w:lang w:val="en-US" w:eastAsia="en-US"/>
    </w:rPr>
  </w:style>
  <w:style w:type="paragraph" w:customStyle="1" w:styleId="Contrastepginaimpar">
    <w:name w:val="Contraste (página impar)"/>
    <w:rsid w:val="00DE5813"/>
    <w:pPr>
      <w:tabs>
        <w:tab w:val="center" w:pos="4680"/>
        <w:tab w:val="right" w:pos="9360"/>
      </w:tabs>
    </w:pPr>
    <w:rPr>
      <w:sz w:val="22"/>
      <w:szCs w:val="22"/>
      <w:lang w:eastAsia="en-US"/>
    </w:rPr>
  </w:style>
  <w:style w:type="paragraph" w:customStyle="1" w:styleId="B26DF5FDBE3E45FCA432F4D654CFB97E">
    <w:name w:val="B26DF5FDBE3E45FCA432F4D654CFB97E"/>
    <w:rsid w:val="00DE5813"/>
    <w:pPr>
      <w:spacing w:after="200" w:line="276" w:lineRule="auto"/>
    </w:pPr>
    <w:rPr>
      <w:sz w:val="22"/>
      <w:szCs w:val="22"/>
      <w:lang w:val="en-US" w:eastAsia="en-US"/>
    </w:rPr>
  </w:style>
  <w:style w:type="paragraph" w:customStyle="1" w:styleId="A982B545AE57498EBAF0469EF9091C47">
    <w:name w:val="A982B545AE57498EBAF0469EF9091C47"/>
    <w:rsid w:val="00DE5813"/>
    <w:pPr>
      <w:spacing w:after="200" w:line="276" w:lineRule="auto"/>
    </w:pPr>
    <w:rPr>
      <w:sz w:val="22"/>
      <w:szCs w:val="22"/>
      <w:lang w:val="en-US" w:eastAsia="en-US"/>
    </w:rPr>
  </w:style>
  <w:style w:type="paragraph" w:customStyle="1" w:styleId="5675125F3F34416ABA2DAD1CD7BF0066">
    <w:name w:val="5675125F3F34416ABA2DAD1CD7BF0066"/>
    <w:rsid w:val="00DE5813"/>
    <w:pPr>
      <w:spacing w:after="200" w:line="276" w:lineRule="auto"/>
    </w:pPr>
    <w:rPr>
      <w:sz w:val="22"/>
      <w:szCs w:val="22"/>
      <w:lang w:val="en-US" w:eastAsia="en-US"/>
    </w:rPr>
  </w:style>
  <w:style w:type="paragraph" w:customStyle="1" w:styleId="575DC78C2DB94C518019F3386C11CBEC">
    <w:name w:val="575DC78C2DB94C518019F3386C11CBEC"/>
    <w:rsid w:val="00DE5813"/>
    <w:pPr>
      <w:spacing w:after="200" w:line="276" w:lineRule="auto"/>
    </w:pPr>
    <w:rPr>
      <w:sz w:val="22"/>
      <w:szCs w:val="22"/>
      <w:lang w:val="en-US" w:eastAsia="en-US"/>
    </w:rPr>
  </w:style>
  <w:style w:type="paragraph" w:customStyle="1" w:styleId="Enblancotrescolumnas">
    <w:name w:val="En blanco (tres columnas)"/>
    <w:rsid w:val="00DE5813"/>
    <w:pPr>
      <w:tabs>
        <w:tab w:val="center" w:pos="4680"/>
        <w:tab w:val="right" w:pos="9360"/>
      </w:tabs>
    </w:pPr>
    <w:rPr>
      <w:sz w:val="22"/>
      <w:szCs w:val="22"/>
      <w:lang w:eastAsia="en-US"/>
    </w:rPr>
  </w:style>
  <w:style w:type="paragraph" w:customStyle="1" w:styleId="DB5CF5D28FC1403B802F240C0AE34A97">
    <w:name w:val="DB5CF5D28FC1403B802F240C0AE34A97"/>
    <w:rsid w:val="00DE5813"/>
    <w:pPr>
      <w:spacing w:after="200" w:line="276" w:lineRule="auto"/>
    </w:pPr>
    <w:rPr>
      <w:sz w:val="22"/>
      <w:szCs w:val="22"/>
      <w:lang w:val="en-US" w:eastAsia="en-US"/>
    </w:rPr>
  </w:style>
  <w:style w:type="paragraph" w:customStyle="1" w:styleId="0756756A2B0B432E998829662640B6C1">
    <w:name w:val="0756756A2B0B432E998829662640B6C1"/>
    <w:rsid w:val="00DE5813"/>
    <w:pPr>
      <w:spacing w:after="200" w:line="276" w:lineRule="auto"/>
    </w:pPr>
    <w:rPr>
      <w:sz w:val="22"/>
      <w:szCs w:val="22"/>
      <w:lang w:val="en-US" w:eastAsia="en-US"/>
    </w:rPr>
  </w:style>
  <w:style w:type="paragraph" w:customStyle="1" w:styleId="834AC8B3D61F43AD95B1EE51AA968045">
    <w:name w:val="834AC8B3D61F43AD95B1EE51AA968045"/>
    <w:rsid w:val="00DE5813"/>
    <w:pPr>
      <w:spacing w:after="200" w:line="276" w:lineRule="auto"/>
    </w:pPr>
    <w:rPr>
      <w:sz w:val="22"/>
      <w:szCs w:val="22"/>
      <w:lang w:val="en-US" w:eastAsia="en-US"/>
    </w:rPr>
  </w:style>
  <w:style w:type="paragraph" w:customStyle="1" w:styleId="838EE116E7524F10B6247A60F78A2CFC">
    <w:name w:val="838EE116E7524F10B6247A60F78A2CFC"/>
    <w:rsid w:val="00DE5813"/>
    <w:pPr>
      <w:spacing w:after="200" w:line="276" w:lineRule="auto"/>
    </w:pPr>
    <w:rPr>
      <w:sz w:val="22"/>
      <w:szCs w:val="22"/>
      <w:lang w:val="en-US" w:eastAsia="en-US"/>
    </w:rPr>
  </w:style>
  <w:style w:type="paragraph" w:customStyle="1" w:styleId="381BAE0637CF4E8585F19895FA67CB26">
    <w:name w:val="381BAE0637CF4E8585F19895FA67CB26"/>
    <w:rsid w:val="00DE5813"/>
    <w:pPr>
      <w:spacing w:after="200" w:line="276" w:lineRule="auto"/>
    </w:pPr>
    <w:rPr>
      <w:sz w:val="22"/>
      <w:szCs w:val="22"/>
      <w:lang w:val="en-US" w:eastAsia="en-US"/>
    </w:rPr>
  </w:style>
  <w:style w:type="paragraph" w:customStyle="1" w:styleId="4C6763A8DDD44E0497B32C81042987F8">
    <w:name w:val="4C6763A8DDD44E0497B32C81042987F8"/>
    <w:rsid w:val="00DE5813"/>
    <w:pPr>
      <w:spacing w:after="200" w:line="276" w:lineRule="auto"/>
    </w:pPr>
    <w:rPr>
      <w:sz w:val="22"/>
      <w:szCs w:val="22"/>
      <w:lang w:val="en-US" w:eastAsia="en-US"/>
    </w:rPr>
  </w:style>
  <w:style w:type="paragraph" w:customStyle="1" w:styleId="09C0842C61F0458EA4F0A246D72BBC6D">
    <w:name w:val="09C0842C61F0458EA4F0A246D72BBC6D"/>
    <w:rsid w:val="00DE5813"/>
    <w:pPr>
      <w:spacing w:after="200" w:line="276" w:lineRule="auto"/>
    </w:pPr>
    <w:rPr>
      <w:sz w:val="22"/>
      <w:szCs w:val="22"/>
      <w:lang w:val="en-US" w:eastAsia="en-US"/>
    </w:rPr>
  </w:style>
  <w:style w:type="paragraph" w:customStyle="1" w:styleId="D51E533C47ED43D0BB7C5ECAA5591485">
    <w:name w:val="D51E533C47ED43D0BB7C5ECAA5591485"/>
    <w:rsid w:val="00DE5813"/>
    <w:pPr>
      <w:spacing w:after="200" w:line="276" w:lineRule="auto"/>
    </w:pPr>
    <w:rPr>
      <w:sz w:val="22"/>
      <w:szCs w:val="22"/>
      <w:lang w:val="en-US" w:eastAsia="en-US"/>
    </w:rPr>
  </w:style>
  <w:style w:type="paragraph" w:customStyle="1" w:styleId="D96227BAA4504DE19CBE7608E9A1618F">
    <w:name w:val="D96227BAA4504DE19CBE7608E9A1618F"/>
    <w:rsid w:val="00DE5813"/>
    <w:pPr>
      <w:spacing w:after="200" w:line="276" w:lineRule="auto"/>
    </w:pPr>
    <w:rPr>
      <w:sz w:val="22"/>
      <w:szCs w:val="22"/>
      <w:lang w:val="en-US" w:eastAsia="en-US"/>
    </w:rPr>
  </w:style>
  <w:style w:type="paragraph" w:customStyle="1" w:styleId="27EBF0899E084A3583A0BE518C4E4F8D">
    <w:name w:val="27EBF0899E084A3583A0BE518C4E4F8D"/>
    <w:rsid w:val="00DE5813"/>
    <w:pPr>
      <w:spacing w:after="200" w:line="276" w:lineRule="auto"/>
    </w:pPr>
    <w:rPr>
      <w:sz w:val="22"/>
      <w:szCs w:val="22"/>
      <w:lang w:val="en-US" w:eastAsia="en-US"/>
    </w:rPr>
  </w:style>
  <w:style w:type="paragraph" w:customStyle="1" w:styleId="DD514060D1464835AA8E0CF763F3E632">
    <w:name w:val="DD514060D1464835AA8E0CF763F3E632"/>
    <w:rsid w:val="00DE5813"/>
    <w:pPr>
      <w:spacing w:after="200" w:line="276" w:lineRule="auto"/>
    </w:pPr>
    <w:rPr>
      <w:sz w:val="22"/>
      <w:szCs w:val="22"/>
      <w:lang w:val="en-US" w:eastAsia="en-US"/>
    </w:rPr>
  </w:style>
  <w:style w:type="paragraph" w:customStyle="1" w:styleId="F9BFBAD4D6D143E9AB8A7CF95377632C">
    <w:name w:val="F9BFBAD4D6D143E9AB8A7CF95377632C"/>
    <w:rsid w:val="00DE5813"/>
    <w:pPr>
      <w:spacing w:after="200" w:line="276" w:lineRule="auto"/>
    </w:pPr>
    <w:rPr>
      <w:sz w:val="22"/>
      <w:szCs w:val="22"/>
      <w:lang w:val="en-US" w:eastAsia="en-US"/>
    </w:rPr>
  </w:style>
  <w:style w:type="paragraph" w:customStyle="1" w:styleId="CE809F47EF4F45BE990FC71A19A7C0B4">
    <w:name w:val="CE809F47EF4F45BE990FC71A19A7C0B4"/>
    <w:rsid w:val="00DE5813"/>
    <w:pPr>
      <w:spacing w:after="200" w:line="276" w:lineRule="auto"/>
    </w:pPr>
    <w:rPr>
      <w:sz w:val="22"/>
      <w:szCs w:val="22"/>
      <w:lang w:val="en-US" w:eastAsia="en-US"/>
    </w:rPr>
  </w:style>
  <w:style w:type="paragraph" w:customStyle="1" w:styleId="E5F819E975594E94A1FCC047CC7CA734">
    <w:name w:val="E5F819E975594E94A1FCC047CC7CA734"/>
    <w:rsid w:val="00DE5813"/>
    <w:pPr>
      <w:spacing w:after="200" w:line="276" w:lineRule="auto"/>
    </w:pPr>
    <w:rPr>
      <w:sz w:val="22"/>
      <w:szCs w:val="22"/>
      <w:lang w:val="en-US" w:eastAsia="en-US"/>
    </w:rPr>
  </w:style>
  <w:style w:type="paragraph" w:customStyle="1" w:styleId="0809535CEB4843AF9B2C5B89851A2BE4">
    <w:name w:val="0809535CEB4843AF9B2C5B89851A2BE4"/>
    <w:rsid w:val="00DE5813"/>
    <w:pPr>
      <w:spacing w:after="200" w:line="276" w:lineRule="auto"/>
    </w:pPr>
    <w:rPr>
      <w:sz w:val="22"/>
      <w:szCs w:val="22"/>
      <w:lang w:val="en-US" w:eastAsia="en-US"/>
    </w:rPr>
  </w:style>
  <w:style w:type="paragraph" w:customStyle="1" w:styleId="AD6C191132814D57A63B040CF801A32C">
    <w:name w:val="AD6C191132814D57A63B040CF801A32C"/>
    <w:rsid w:val="00DE5813"/>
    <w:pPr>
      <w:spacing w:after="200" w:line="276" w:lineRule="auto"/>
    </w:pPr>
    <w:rPr>
      <w:sz w:val="22"/>
      <w:szCs w:val="22"/>
      <w:lang w:val="en-US" w:eastAsia="en-US"/>
    </w:rPr>
  </w:style>
  <w:style w:type="paragraph" w:customStyle="1" w:styleId="056F4660B7784417B71355CCBF357161">
    <w:name w:val="056F4660B7784417B71355CCBF357161"/>
    <w:rsid w:val="00DE5813"/>
    <w:pPr>
      <w:spacing w:after="200" w:line="276" w:lineRule="auto"/>
    </w:pPr>
    <w:rPr>
      <w:sz w:val="22"/>
      <w:szCs w:val="22"/>
      <w:lang w:val="en-US" w:eastAsia="en-US"/>
    </w:rPr>
  </w:style>
  <w:style w:type="paragraph" w:customStyle="1" w:styleId="A3ACFC864B4F439B9A15B4D5D067E7C4">
    <w:name w:val="A3ACFC864B4F439B9A15B4D5D067E7C4"/>
    <w:rsid w:val="00DE5813"/>
    <w:pPr>
      <w:spacing w:after="200" w:line="276" w:lineRule="auto"/>
    </w:pPr>
    <w:rPr>
      <w:sz w:val="22"/>
      <w:szCs w:val="22"/>
      <w:lang w:val="en-US" w:eastAsia="en-US"/>
    </w:rPr>
  </w:style>
  <w:style w:type="paragraph" w:customStyle="1" w:styleId="0285F45008F44E03B3604DEFB1721CC1">
    <w:name w:val="0285F45008F44E03B3604DEFB1721CC1"/>
    <w:rsid w:val="00DE5813"/>
    <w:pPr>
      <w:spacing w:after="200" w:line="276" w:lineRule="auto"/>
    </w:pPr>
    <w:rPr>
      <w:sz w:val="22"/>
      <w:szCs w:val="22"/>
      <w:lang w:val="en-US" w:eastAsia="en-US"/>
    </w:rPr>
  </w:style>
  <w:style w:type="paragraph" w:customStyle="1" w:styleId="179C986EA16A4439BC7A838BFBF92693">
    <w:name w:val="179C986EA16A4439BC7A838BFBF92693"/>
    <w:rsid w:val="00DE5813"/>
    <w:pPr>
      <w:spacing w:after="200" w:line="276" w:lineRule="auto"/>
    </w:pPr>
    <w:rPr>
      <w:sz w:val="22"/>
      <w:szCs w:val="22"/>
      <w:lang w:val="en-US" w:eastAsia="en-US"/>
    </w:rPr>
  </w:style>
  <w:style w:type="paragraph" w:customStyle="1" w:styleId="310C21A018EE4454A2BA8635F38839A4">
    <w:name w:val="310C21A018EE4454A2BA8635F38839A4"/>
    <w:rsid w:val="00DE5813"/>
    <w:pPr>
      <w:spacing w:after="200" w:line="276" w:lineRule="auto"/>
    </w:pPr>
    <w:rPr>
      <w:sz w:val="22"/>
      <w:szCs w:val="22"/>
      <w:lang w:val="en-US" w:eastAsia="en-US"/>
    </w:rPr>
  </w:style>
  <w:style w:type="paragraph" w:customStyle="1" w:styleId="F1E4B88BDF5240608DC3C38E05FD367A">
    <w:name w:val="F1E4B88BDF5240608DC3C38E05FD367A"/>
    <w:rsid w:val="00DE5813"/>
    <w:pPr>
      <w:spacing w:after="200" w:line="276" w:lineRule="auto"/>
    </w:pPr>
    <w:rPr>
      <w:sz w:val="22"/>
      <w:szCs w:val="22"/>
      <w:lang w:val="en-US" w:eastAsia="en-US"/>
    </w:rPr>
  </w:style>
  <w:style w:type="paragraph" w:customStyle="1" w:styleId="Rayas1">
    <w:name w:val="Rayas1"/>
    <w:rsid w:val="00DE5813"/>
    <w:pPr>
      <w:tabs>
        <w:tab w:val="center" w:pos="4680"/>
        <w:tab w:val="right" w:pos="9360"/>
      </w:tabs>
    </w:pPr>
    <w:rPr>
      <w:sz w:val="22"/>
      <w:szCs w:val="22"/>
      <w:lang w:eastAsia="en-US"/>
    </w:rPr>
  </w:style>
  <w:style w:type="paragraph" w:customStyle="1" w:styleId="4B940B7D1A2448FD90CBE251C12E1105">
    <w:name w:val="4B940B7D1A2448FD90CBE251C12E1105"/>
    <w:rsid w:val="00DE5813"/>
    <w:pPr>
      <w:spacing w:after="200" w:line="276" w:lineRule="auto"/>
    </w:pPr>
    <w:rPr>
      <w:sz w:val="22"/>
      <w:szCs w:val="22"/>
      <w:lang w:val="en-US" w:eastAsia="en-US"/>
    </w:rPr>
  </w:style>
  <w:style w:type="paragraph" w:customStyle="1" w:styleId="C0AB8331C3A647E682CE0C8DF57BF23E">
    <w:name w:val="C0AB8331C3A647E682CE0C8DF57BF23E"/>
    <w:rsid w:val="00DE5813"/>
    <w:pPr>
      <w:spacing w:after="200" w:line="276" w:lineRule="auto"/>
    </w:pPr>
    <w:rPr>
      <w:sz w:val="22"/>
      <w:szCs w:val="22"/>
      <w:lang w:val="en-US" w:eastAsia="en-US"/>
    </w:rPr>
  </w:style>
  <w:style w:type="paragraph" w:customStyle="1" w:styleId="8F93B9D820FC43F3BDB52ED4BCF16871">
    <w:name w:val="8F93B9D820FC43F3BDB52ED4BCF16871"/>
    <w:rsid w:val="00DE5813"/>
    <w:pPr>
      <w:spacing w:after="200" w:line="276" w:lineRule="auto"/>
    </w:pPr>
    <w:rPr>
      <w:sz w:val="22"/>
      <w:szCs w:val="22"/>
      <w:lang w:val="en-US" w:eastAsia="en-US"/>
    </w:rPr>
  </w:style>
  <w:style w:type="paragraph" w:customStyle="1" w:styleId="93A655387F3443F692142C11BE57EA2C">
    <w:name w:val="93A655387F3443F692142C11BE57EA2C"/>
    <w:rsid w:val="00DE5813"/>
    <w:pPr>
      <w:spacing w:after="200" w:line="276" w:lineRule="auto"/>
    </w:pPr>
    <w:rPr>
      <w:sz w:val="22"/>
      <w:szCs w:val="22"/>
      <w:lang w:val="en-US" w:eastAsia="en-US"/>
    </w:rPr>
  </w:style>
  <w:style w:type="paragraph" w:customStyle="1" w:styleId="DF397E2FA16A4BCD867980F6CDFF4552">
    <w:name w:val="DF397E2FA16A4BCD867980F6CDFF4552"/>
    <w:rsid w:val="00DE5813"/>
    <w:pPr>
      <w:spacing w:after="200" w:line="276" w:lineRule="auto"/>
    </w:pPr>
    <w:rPr>
      <w:sz w:val="22"/>
      <w:szCs w:val="22"/>
      <w:lang w:val="en-US" w:eastAsia="en-US"/>
    </w:rPr>
  </w:style>
  <w:style w:type="paragraph" w:customStyle="1" w:styleId="F8C71DC1536546EEBDF836C0DFB1479C">
    <w:name w:val="F8C71DC1536546EEBDF836C0DFB1479C"/>
    <w:rsid w:val="00DE5813"/>
    <w:pPr>
      <w:spacing w:after="200" w:line="276" w:lineRule="auto"/>
    </w:pPr>
    <w:rPr>
      <w:sz w:val="22"/>
      <w:szCs w:val="22"/>
      <w:lang w:val="en-US" w:eastAsia="en-US"/>
    </w:rPr>
  </w:style>
  <w:style w:type="paragraph" w:customStyle="1" w:styleId="Exposicin">
    <w:name w:val="Exposición"/>
    <w:rsid w:val="00DE5813"/>
    <w:pPr>
      <w:tabs>
        <w:tab w:val="center" w:pos="4680"/>
        <w:tab w:val="right" w:pos="9360"/>
      </w:tabs>
    </w:pPr>
    <w:rPr>
      <w:sz w:val="22"/>
      <w:szCs w:val="22"/>
      <w:lang w:eastAsia="en-US"/>
    </w:rPr>
  </w:style>
  <w:style w:type="paragraph" w:customStyle="1" w:styleId="27AF24250BFC4ECEB12CD1B0CFA7F986">
    <w:name w:val="27AF24250BFC4ECEB12CD1B0CFA7F986"/>
    <w:rsid w:val="00DE5813"/>
    <w:pPr>
      <w:spacing w:after="200" w:line="276" w:lineRule="auto"/>
    </w:pPr>
    <w:rPr>
      <w:sz w:val="22"/>
      <w:szCs w:val="22"/>
      <w:lang w:val="en-US" w:eastAsia="en-US"/>
    </w:rPr>
  </w:style>
  <w:style w:type="paragraph" w:customStyle="1" w:styleId="FBC7993205B14E4B95C234EA6ACD7245">
    <w:name w:val="FBC7993205B14E4B95C234EA6ACD7245"/>
    <w:rsid w:val="00DE5813"/>
    <w:pPr>
      <w:spacing w:after="200" w:line="276" w:lineRule="auto"/>
    </w:pPr>
    <w:rPr>
      <w:sz w:val="22"/>
      <w:szCs w:val="22"/>
      <w:lang w:val="en-US" w:eastAsia="en-US"/>
    </w:rPr>
  </w:style>
  <w:style w:type="paragraph" w:customStyle="1" w:styleId="A059404E28744269B97A32E170BB6E66">
    <w:name w:val="A059404E28744269B97A32E170BB6E66"/>
    <w:rsid w:val="00DE5813"/>
    <w:pPr>
      <w:spacing w:after="200" w:line="276" w:lineRule="auto"/>
    </w:pPr>
    <w:rPr>
      <w:sz w:val="22"/>
      <w:szCs w:val="22"/>
      <w:lang w:val="en-US" w:eastAsia="en-US"/>
    </w:rPr>
  </w:style>
  <w:style w:type="paragraph" w:customStyle="1" w:styleId="Movimientopginapar1">
    <w:name w:val="Movimiento (página par)1"/>
    <w:rsid w:val="00DE5813"/>
    <w:pPr>
      <w:tabs>
        <w:tab w:val="center" w:pos="4680"/>
        <w:tab w:val="right" w:pos="9360"/>
      </w:tabs>
    </w:pPr>
    <w:rPr>
      <w:sz w:val="22"/>
      <w:szCs w:val="22"/>
      <w:lang w:eastAsia="en-US"/>
    </w:rPr>
  </w:style>
  <w:style w:type="paragraph" w:customStyle="1" w:styleId="Movimientopginaimpar1">
    <w:name w:val="Movimiento (página impar)1"/>
    <w:rsid w:val="00DE5813"/>
    <w:pPr>
      <w:tabs>
        <w:tab w:val="center" w:pos="4680"/>
        <w:tab w:val="right" w:pos="9360"/>
      </w:tabs>
    </w:pPr>
    <w:rPr>
      <w:sz w:val="22"/>
      <w:szCs w:val="22"/>
      <w:lang w:eastAsia="en-US"/>
    </w:rPr>
  </w:style>
  <w:style w:type="paragraph" w:customStyle="1" w:styleId="5AF7A518095441C19DE86DB6258C5591">
    <w:name w:val="5AF7A518095441C19DE86DB6258C5591"/>
    <w:rsid w:val="00DE5813"/>
    <w:pPr>
      <w:spacing w:after="200" w:line="276" w:lineRule="auto"/>
    </w:pPr>
    <w:rPr>
      <w:sz w:val="22"/>
      <w:szCs w:val="22"/>
      <w:lang w:val="en-US" w:eastAsia="en-US"/>
    </w:rPr>
  </w:style>
  <w:style w:type="paragraph" w:customStyle="1" w:styleId="2A562CD6A3D943778A5AEECA1CF5E212">
    <w:name w:val="2A562CD6A3D943778A5AEECA1CF5E212"/>
    <w:rsid w:val="00DE5813"/>
    <w:pPr>
      <w:spacing w:after="200" w:line="276" w:lineRule="auto"/>
    </w:pPr>
    <w:rPr>
      <w:sz w:val="22"/>
      <w:szCs w:val="22"/>
      <w:lang w:val="en-US" w:eastAsia="en-US"/>
    </w:rPr>
  </w:style>
  <w:style w:type="paragraph" w:customStyle="1" w:styleId="Mosaicos1">
    <w:name w:val="Mosaicos1"/>
    <w:rsid w:val="00DE5813"/>
    <w:pPr>
      <w:tabs>
        <w:tab w:val="center" w:pos="4680"/>
        <w:tab w:val="right" w:pos="9360"/>
      </w:tabs>
    </w:pPr>
    <w:rPr>
      <w:sz w:val="22"/>
      <w:szCs w:val="22"/>
      <w:lang w:eastAsia="en-US"/>
    </w:rPr>
  </w:style>
  <w:style w:type="paragraph" w:customStyle="1" w:styleId="1ECB09AD3A794D7594E32487E2E807E7">
    <w:name w:val="1ECB09AD3A794D7594E32487E2E807E7"/>
    <w:rsid w:val="00DE5813"/>
    <w:pPr>
      <w:spacing w:after="200" w:line="276" w:lineRule="auto"/>
    </w:pPr>
    <w:rPr>
      <w:sz w:val="22"/>
      <w:szCs w:val="22"/>
      <w:lang w:val="en-US" w:eastAsia="en-US"/>
    </w:rPr>
  </w:style>
  <w:style w:type="paragraph" w:customStyle="1" w:styleId="E2AE1270F8324A0ABA64CC12EABDD19A">
    <w:name w:val="E2AE1270F8324A0ABA64CC12EABDD19A"/>
    <w:rsid w:val="00DE5813"/>
    <w:pPr>
      <w:spacing w:after="200" w:line="276" w:lineRule="auto"/>
    </w:pPr>
    <w:rPr>
      <w:sz w:val="22"/>
      <w:szCs w:val="22"/>
      <w:lang w:val="en-US" w:eastAsia="en-US"/>
    </w:rPr>
  </w:style>
  <w:style w:type="paragraph" w:customStyle="1" w:styleId="DC2674EDCAF540DDA4D12F2C99193127">
    <w:name w:val="DC2674EDCAF540DDA4D12F2C99193127"/>
    <w:rsid w:val="00DE5813"/>
    <w:pPr>
      <w:spacing w:after="200" w:line="276" w:lineRule="auto"/>
    </w:pPr>
    <w:rPr>
      <w:sz w:val="22"/>
      <w:szCs w:val="22"/>
      <w:lang w:val="en-US" w:eastAsia="en-US"/>
    </w:rPr>
  </w:style>
  <w:style w:type="paragraph" w:customStyle="1" w:styleId="E1225B3ACA774F118D8D1C1189167878">
    <w:name w:val="E1225B3ACA774F118D8D1C1189167878"/>
    <w:rsid w:val="00DE5813"/>
    <w:pPr>
      <w:spacing w:after="200" w:line="276" w:lineRule="auto"/>
    </w:pPr>
    <w:rPr>
      <w:sz w:val="22"/>
      <w:szCs w:val="22"/>
      <w:lang w:val="en-US" w:eastAsia="en-US"/>
    </w:rPr>
  </w:style>
  <w:style w:type="paragraph" w:customStyle="1" w:styleId="A597FDC67BB24D9FBADC64BCC93CBEA0">
    <w:name w:val="A597FDC67BB24D9FBADC64BCC93CBEA0"/>
    <w:rsid w:val="00DE5813"/>
    <w:pPr>
      <w:spacing w:after="200" w:line="276" w:lineRule="auto"/>
    </w:pPr>
    <w:rPr>
      <w:sz w:val="22"/>
      <w:szCs w:val="22"/>
      <w:lang w:val="en-US" w:eastAsia="en-US"/>
    </w:rPr>
  </w:style>
  <w:style w:type="paragraph" w:customStyle="1" w:styleId="F8BC8C9431604FEFA441756DCDD831F4">
    <w:name w:val="F8BC8C9431604FEFA441756DCDD831F4"/>
    <w:rsid w:val="00DE5813"/>
    <w:pPr>
      <w:spacing w:after="200" w:line="276" w:lineRule="auto"/>
    </w:pPr>
    <w:rPr>
      <w:sz w:val="22"/>
      <w:szCs w:val="22"/>
      <w:lang w:val="en-US" w:eastAsia="en-US"/>
    </w:rPr>
  </w:style>
  <w:style w:type="paragraph" w:customStyle="1" w:styleId="Enblancotrescolumnas1">
    <w:name w:val="En blanco (tres columnas)1"/>
    <w:rsid w:val="00DE5813"/>
    <w:pPr>
      <w:tabs>
        <w:tab w:val="center" w:pos="4680"/>
        <w:tab w:val="right" w:pos="9360"/>
      </w:tabs>
    </w:pPr>
    <w:rPr>
      <w:sz w:val="22"/>
      <w:szCs w:val="22"/>
      <w:lang w:eastAsia="en-US"/>
    </w:rPr>
  </w:style>
  <w:style w:type="paragraph" w:customStyle="1" w:styleId="Barradenfasis1">
    <w:name w:val="Barra de énfasis 1"/>
    <w:rsid w:val="00DE5813"/>
    <w:pPr>
      <w:spacing w:after="200" w:line="276" w:lineRule="auto"/>
    </w:pPr>
    <w:rPr>
      <w:sz w:val="22"/>
      <w:szCs w:val="22"/>
      <w:lang w:eastAsia="en-US"/>
    </w:rPr>
  </w:style>
  <w:style w:type="paragraph" w:customStyle="1" w:styleId="Barradenfasis2">
    <w:name w:val="Barra de énfasis 2"/>
    <w:rsid w:val="00DE5813"/>
    <w:pPr>
      <w:spacing w:after="200" w:line="276" w:lineRule="auto"/>
    </w:pPr>
    <w:rPr>
      <w:sz w:val="22"/>
      <w:szCs w:val="22"/>
      <w:lang w:eastAsia="en-US"/>
    </w:rPr>
  </w:style>
  <w:style w:type="paragraph" w:customStyle="1" w:styleId="Barradenfasis3">
    <w:name w:val="Barra de énfasis 3"/>
    <w:rsid w:val="00DE5813"/>
    <w:pPr>
      <w:spacing w:after="200" w:line="276" w:lineRule="auto"/>
    </w:pPr>
    <w:rPr>
      <w:sz w:val="22"/>
      <w:szCs w:val="22"/>
      <w:lang w:eastAsia="en-US"/>
    </w:rPr>
  </w:style>
  <w:style w:type="paragraph" w:customStyle="1" w:styleId="Corchetes">
    <w:name w:val="Corchetes"/>
    <w:rsid w:val="00DE5813"/>
    <w:pPr>
      <w:spacing w:after="200" w:line="276" w:lineRule="auto"/>
    </w:pPr>
    <w:rPr>
      <w:sz w:val="22"/>
      <w:szCs w:val="22"/>
      <w:lang w:eastAsia="en-US"/>
    </w:rPr>
  </w:style>
  <w:style w:type="paragraph" w:customStyle="1" w:styleId="Puntos">
    <w:name w:val="Puntos"/>
    <w:rsid w:val="00DE5813"/>
    <w:pPr>
      <w:spacing w:after="200" w:line="276" w:lineRule="auto"/>
    </w:pPr>
    <w:rPr>
      <w:sz w:val="22"/>
      <w:szCs w:val="22"/>
      <w:lang w:eastAsia="en-US"/>
    </w:rPr>
  </w:style>
  <w:style w:type="paragraph" w:customStyle="1" w:styleId="Cursivagrande">
    <w:name w:val="Cursiva grande"/>
    <w:rsid w:val="00DE5813"/>
    <w:pPr>
      <w:spacing w:after="200" w:line="276" w:lineRule="auto"/>
    </w:pPr>
    <w:rPr>
      <w:sz w:val="22"/>
      <w:szCs w:val="22"/>
      <w:lang w:eastAsia="en-US"/>
    </w:rPr>
  </w:style>
  <w:style w:type="paragraph" w:customStyle="1" w:styleId="Grandeyencolor">
    <w:name w:val="Grande y en color"/>
    <w:rsid w:val="00DE5813"/>
    <w:pPr>
      <w:spacing w:after="200" w:line="276" w:lineRule="auto"/>
    </w:pPr>
    <w:rPr>
      <w:sz w:val="22"/>
      <w:szCs w:val="22"/>
      <w:lang w:eastAsia="en-US"/>
    </w:rPr>
  </w:style>
  <w:style w:type="paragraph" w:customStyle="1" w:styleId="Mosaico">
    <w:name w:val="Mosaico"/>
    <w:rsid w:val="00DE5813"/>
    <w:pPr>
      <w:spacing w:after="200" w:line="276" w:lineRule="auto"/>
    </w:pPr>
    <w:rPr>
      <w:sz w:val="22"/>
      <w:szCs w:val="22"/>
      <w:lang w:eastAsia="en-US"/>
    </w:rPr>
  </w:style>
  <w:style w:type="paragraph" w:customStyle="1" w:styleId="Nmerodepg1">
    <w:name w:val="Número de pág. 1"/>
    <w:rsid w:val="00DE5813"/>
    <w:pPr>
      <w:spacing w:after="200" w:line="276" w:lineRule="auto"/>
    </w:pPr>
    <w:rPr>
      <w:sz w:val="22"/>
      <w:szCs w:val="22"/>
      <w:lang w:eastAsia="en-US"/>
    </w:rPr>
  </w:style>
  <w:style w:type="paragraph" w:customStyle="1" w:styleId="Nmerosinformato">
    <w:name w:val="Número sin formato"/>
    <w:rsid w:val="00DE5813"/>
    <w:pPr>
      <w:spacing w:after="200" w:line="276" w:lineRule="auto"/>
    </w:pPr>
    <w:rPr>
      <w:sz w:val="22"/>
      <w:szCs w:val="22"/>
      <w:lang w:eastAsia="en-US"/>
    </w:rPr>
  </w:style>
  <w:style w:type="paragraph" w:customStyle="1" w:styleId="Romano">
    <w:name w:val="Romano"/>
    <w:rsid w:val="00DE5813"/>
    <w:pPr>
      <w:spacing w:after="200" w:line="276" w:lineRule="auto"/>
    </w:pPr>
    <w:rPr>
      <w:sz w:val="22"/>
      <w:szCs w:val="22"/>
      <w:lang w:eastAsia="en-US"/>
    </w:rPr>
  </w:style>
  <w:style w:type="paragraph" w:customStyle="1" w:styleId="Rectnguloredondeado">
    <w:name w:val="Rectángulo redondeado"/>
    <w:rsid w:val="00DE5813"/>
    <w:pPr>
      <w:spacing w:after="200" w:line="276" w:lineRule="auto"/>
    </w:pPr>
    <w:rPr>
      <w:sz w:val="22"/>
      <w:szCs w:val="22"/>
      <w:lang w:eastAsia="en-US"/>
    </w:rPr>
  </w:style>
  <w:style w:type="paragraph" w:customStyle="1" w:styleId="Tildes">
    <w:name w:val="Tildes"/>
    <w:rsid w:val="00DE5813"/>
    <w:pPr>
      <w:spacing w:after="200" w:line="276" w:lineRule="auto"/>
    </w:pPr>
    <w:rPr>
      <w:sz w:val="22"/>
      <w:szCs w:val="22"/>
      <w:lang w:eastAsia="en-US"/>
    </w:rPr>
  </w:style>
  <w:style w:type="paragraph" w:customStyle="1" w:styleId="Lneasuperior">
    <w:name w:val="Línea superior"/>
    <w:rsid w:val="00DE5813"/>
    <w:pPr>
      <w:spacing w:after="200" w:line="276" w:lineRule="auto"/>
    </w:pPr>
    <w:rPr>
      <w:sz w:val="22"/>
      <w:szCs w:val="22"/>
      <w:lang w:eastAsia="en-US"/>
    </w:rPr>
  </w:style>
  <w:style w:type="paragraph" w:customStyle="1" w:styleId="Dosbarras">
    <w:name w:val="Dos barras"/>
    <w:rsid w:val="00DE5813"/>
    <w:pPr>
      <w:spacing w:after="200" w:line="276" w:lineRule="auto"/>
    </w:pPr>
    <w:rPr>
      <w:sz w:val="22"/>
      <w:szCs w:val="22"/>
      <w:lang w:eastAsia="en-US"/>
    </w:rPr>
  </w:style>
  <w:style w:type="paragraph" w:customStyle="1" w:styleId="Flecha1">
    <w:name w:val="Flecha 1"/>
    <w:rsid w:val="00DE5813"/>
    <w:pPr>
      <w:tabs>
        <w:tab w:val="center" w:pos="4320"/>
        <w:tab w:val="right" w:pos="8640"/>
      </w:tabs>
      <w:spacing w:after="200" w:line="276" w:lineRule="auto"/>
    </w:pPr>
    <w:rPr>
      <w:sz w:val="22"/>
      <w:szCs w:val="22"/>
      <w:lang w:eastAsia="en-US"/>
    </w:rPr>
  </w:style>
  <w:style w:type="paragraph" w:customStyle="1" w:styleId="Flecha2">
    <w:name w:val="Flecha 2"/>
    <w:rsid w:val="00DE5813"/>
    <w:pPr>
      <w:tabs>
        <w:tab w:val="center" w:pos="4320"/>
        <w:tab w:val="right" w:pos="8640"/>
      </w:tabs>
      <w:spacing w:after="200" w:line="276" w:lineRule="auto"/>
    </w:pPr>
    <w:rPr>
      <w:sz w:val="22"/>
      <w:szCs w:val="22"/>
      <w:lang w:eastAsia="en-US"/>
    </w:rPr>
  </w:style>
  <w:style w:type="paragraph" w:customStyle="1" w:styleId="CursivaCuadrado1">
    <w:name w:val="Cursiva Cuadrado 1"/>
    <w:rsid w:val="00DE5813"/>
    <w:pPr>
      <w:tabs>
        <w:tab w:val="center" w:pos="4320"/>
        <w:tab w:val="right" w:pos="8640"/>
      </w:tabs>
    </w:pPr>
    <w:rPr>
      <w:sz w:val="22"/>
      <w:szCs w:val="22"/>
      <w:lang w:eastAsia="en-US"/>
    </w:rPr>
  </w:style>
  <w:style w:type="paragraph" w:customStyle="1" w:styleId="CursivaCuadrado2">
    <w:name w:val="Cursiva Cuadrado 2"/>
    <w:rsid w:val="00DE5813"/>
    <w:pPr>
      <w:tabs>
        <w:tab w:val="center" w:pos="4320"/>
        <w:tab w:val="right" w:pos="8640"/>
      </w:tabs>
    </w:pPr>
    <w:rPr>
      <w:sz w:val="22"/>
      <w:szCs w:val="22"/>
      <w:lang w:eastAsia="en-US"/>
    </w:rPr>
  </w:style>
  <w:style w:type="paragraph" w:customStyle="1" w:styleId="Corchetes2">
    <w:name w:val="Corchetes 2"/>
    <w:rsid w:val="00DE5813"/>
    <w:pPr>
      <w:tabs>
        <w:tab w:val="center" w:pos="4320"/>
        <w:tab w:val="right" w:pos="8640"/>
      </w:tabs>
    </w:pPr>
    <w:rPr>
      <w:sz w:val="22"/>
      <w:szCs w:val="22"/>
      <w:lang w:eastAsia="en-US"/>
    </w:rPr>
  </w:style>
  <w:style w:type="paragraph" w:customStyle="1" w:styleId="Doblez">
    <w:name w:val="Doblez"/>
    <w:rsid w:val="00DE5813"/>
    <w:pPr>
      <w:tabs>
        <w:tab w:val="center" w:pos="4680"/>
        <w:tab w:val="right" w:pos="9360"/>
      </w:tabs>
    </w:pPr>
    <w:rPr>
      <w:sz w:val="22"/>
      <w:szCs w:val="22"/>
      <w:lang w:eastAsia="en-US"/>
    </w:rPr>
  </w:style>
  <w:style w:type="paragraph" w:customStyle="1" w:styleId="Grande1">
    <w:name w:val="Grande 1"/>
    <w:rsid w:val="00DE5813"/>
    <w:pPr>
      <w:tabs>
        <w:tab w:val="center" w:pos="4320"/>
        <w:tab w:val="right" w:pos="8640"/>
      </w:tabs>
      <w:spacing w:after="200" w:line="276" w:lineRule="auto"/>
    </w:pPr>
    <w:rPr>
      <w:sz w:val="22"/>
      <w:szCs w:val="22"/>
      <w:lang w:eastAsia="en-US"/>
    </w:rPr>
  </w:style>
  <w:style w:type="paragraph" w:customStyle="1" w:styleId="Grande2">
    <w:name w:val="Grande 2"/>
    <w:rsid w:val="00DE5813"/>
    <w:pPr>
      <w:tabs>
        <w:tab w:val="center" w:pos="4320"/>
        <w:tab w:val="right" w:pos="8640"/>
      </w:tabs>
      <w:spacing w:after="200" w:line="276" w:lineRule="auto"/>
    </w:pPr>
    <w:rPr>
      <w:sz w:val="22"/>
      <w:szCs w:val="22"/>
      <w:lang w:eastAsia="en-US"/>
    </w:rPr>
  </w:style>
  <w:style w:type="paragraph" w:customStyle="1" w:styleId="Mosaico1">
    <w:name w:val="Mosaico 1"/>
    <w:rsid w:val="00DE5813"/>
    <w:pPr>
      <w:spacing w:after="200" w:line="276" w:lineRule="auto"/>
    </w:pPr>
    <w:rPr>
      <w:sz w:val="22"/>
      <w:szCs w:val="22"/>
      <w:lang w:eastAsia="en-US"/>
    </w:rPr>
  </w:style>
  <w:style w:type="paragraph" w:customStyle="1" w:styleId="Mosaico2">
    <w:name w:val="Mosaico 2"/>
    <w:rsid w:val="00DE5813"/>
    <w:pPr>
      <w:spacing w:after="200" w:line="276" w:lineRule="auto"/>
    </w:pPr>
    <w:rPr>
      <w:sz w:val="22"/>
      <w:szCs w:val="22"/>
      <w:lang w:eastAsia="en-US"/>
    </w:rPr>
  </w:style>
  <w:style w:type="paragraph" w:customStyle="1" w:styleId="Mosaico3">
    <w:name w:val="Mosaico 3"/>
    <w:rsid w:val="00DE5813"/>
    <w:pPr>
      <w:spacing w:after="200" w:line="276" w:lineRule="auto"/>
    </w:pPr>
    <w:rPr>
      <w:sz w:val="22"/>
      <w:szCs w:val="22"/>
      <w:lang w:eastAsia="en-US"/>
    </w:rPr>
  </w:style>
  <w:style w:type="paragraph" w:customStyle="1" w:styleId="Crculodeesquema1">
    <w:name w:val="Círculo de esquema 1"/>
    <w:rsid w:val="00DE5813"/>
    <w:pPr>
      <w:tabs>
        <w:tab w:val="center" w:pos="4320"/>
        <w:tab w:val="right" w:pos="8640"/>
      </w:tabs>
    </w:pPr>
    <w:rPr>
      <w:sz w:val="22"/>
      <w:szCs w:val="22"/>
      <w:lang w:eastAsia="en-US"/>
    </w:rPr>
  </w:style>
  <w:style w:type="paragraph" w:customStyle="1" w:styleId="Crculodeesquema2">
    <w:name w:val="Círculo de esquema 2"/>
    <w:rsid w:val="00DE5813"/>
    <w:pPr>
      <w:tabs>
        <w:tab w:val="center" w:pos="4320"/>
        <w:tab w:val="right" w:pos="8640"/>
      </w:tabs>
    </w:pPr>
    <w:rPr>
      <w:sz w:val="22"/>
      <w:szCs w:val="22"/>
      <w:lang w:eastAsia="en-US"/>
    </w:rPr>
  </w:style>
  <w:style w:type="paragraph" w:customStyle="1" w:styleId="Crculodeesquema3">
    <w:name w:val="Círculo de esquema 3"/>
    <w:rsid w:val="00DE5813"/>
    <w:pPr>
      <w:tabs>
        <w:tab w:val="center" w:pos="4320"/>
        <w:tab w:val="right" w:pos="8640"/>
      </w:tabs>
    </w:pPr>
    <w:rPr>
      <w:sz w:val="22"/>
      <w:szCs w:val="22"/>
      <w:lang w:eastAsia="en-US"/>
    </w:rPr>
  </w:style>
  <w:style w:type="paragraph" w:customStyle="1" w:styleId="Cinta">
    <w:name w:val="Cinta"/>
    <w:rsid w:val="00DE5813"/>
    <w:pPr>
      <w:tabs>
        <w:tab w:val="center" w:pos="4320"/>
        <w:tab w:val="right" w:pos="8640"/>
      </w:tabs>
      <w:spacing w:after="200" w:line="276" w:lineRule="auto"/>
    </w:pPr>
    <w:rPr>
      <w:sz w:val="22"/>
      <w:szCs w:val="22"/>
      <w:lang w:eastAsia="en-US"/>
    </w:rPr>
  </w:style>
  <w:style w:type="character" w:customStyle="1" w:styleId="MapadeldocumentoCar">
    <w:name w:val="Mapa del documento Car"/>
    <w:link w:val="Mapadeldocumento"/>
    <w:rsid w:val="00DE5813"/>
    <w:rPr>
      <w:shd w:val="clear" w:color="auto" w:fill="000080"/>
    </w:rPr>
  </w:style>
  <w:style w:type="paragraph" w:customStyle="1" w:styleId="Cuadrado1">
    <w:name w:val="Cuadrado 1"/>
    <w:rsid w:val="00DE5813"/>
    <w:pPr>
      <w:spacing w:after="200" w:line="276" w:lineRule="auto"/>
    </w:pPr>
    <w:rPr>
      <w:sz w:val="22"/>
      <w:szCs w:val="22"/>
      <w:lang w:eastAsia="en-US"/>
    </w:rPr>
  </w:style>
  <w:style w:type="paragraph" w:customStyle="1" w:styleId="Cuadrado2">
    <w:name w:val="Cuadrado 2"/>
    <w:rsid w:val="00DE5813"/>
    <w:pPr>
      <w:tabs>
        <w:tab w:val="center" w:pos="4320"/>
        <w:tab w:val="right" w:pos="8640"/>
      </w:tabs>
    </w:pPr>
    <w:rPr>
      <w:sz w:val="22"/>
      <w:szCs w:val="22"/>
      <w:lang w:eastAsia="en-US"/>
    </w:rPr>
  </w:style>
  <w:style w:type="paragraph" w:customStyle="1" w:styleId="Cuadrado3">
    <w:name w:val="Cuadrado 3"/>
    <w:rsid w:val="00DE5813"/>
    <w:pPr>
      <w:spacing w:after="200" w:line="276" w:lineRule="auto"/>
    </w:pPr>
    <w:rPr>
      <w:sz w:val="22"/>
      <w:szCs w:val="22"/>
      <w:lang w:eastAsia="en-US"/>
    </w:rPr>
  </w:style>
  <w:style w:type="paragraph" w:customStyle="1" w:styleId="Pginasapiladas1">
    <w:name w:val="Páginas apiladas 1"/>
    <w:rsid w:val="00DE5813"/>
    <w:pPr>
      <w:tabs>
        <w:tab w:val="center" w:pos="4320"/>
        <w:tab w:val="right" w:pos="8640"/>
      </w:tabs>
      <w:spacing w:after="200" w:line="276" w:lineRule="auto"/>
    </w:pPr>
    <w:rPr>
      <w:sz w:val="22"/>
      <w:szCs w:val="22"/>
      <w:lang w:eastAsia="en-US"/>
    </w:rPr>
  </w:style>
  <w:style w:type="paragraph" w:customStyle="1" w:styleId="Pginasapiladas2">
    <w:name w:val="Páginas apiladas 2"/>
    <w:rsid w:val="00DE5813"/>
    <w:pPr>
      <w:tabs>
        <w:tab w:val="center" w:pos="4320"/>
        <w:tab w:val="right" w:pos="8640"/>
      </w:tabs>
      <w:spacing w:after="200" w:line="276" w:lineRule="auto"/>
    </w:pPr>
    <w:rPr>
      <w:sz w:val="22"/>
      <w:szCs w:val="22"/>
      <w:lang w:eastAsia="en-US"/>
    </w:rPr>
  </w:style>
  <w:style w:type="paragraph" w:customStyle="1" w:styleId="Estrella">
    <w:name w:val="Estrella"/>
    <w:rsid w:val="00DE5813"/>
    <w:pPr>
      <w:tabs>
        <w:tab w:val="center" w:pos="4320"/>
        <w:tab w:val="right" w:pos="8640"/>
      </w:tabs>
      <w:spacing w:after="200" w:line="276" w:lineRule="auto"/>
    </w:pPr>
    <w:rPr>
      <w:sz w:val="22"/>
      <w:szCs w:val="22"/>
      <w:lang w:eastAsia="en-US"/>
    </w:rPr>
  </w:style>
  <w:style w:type="paragraph" w:customStyle="1" w:styleId="Ficha1">
    <w:name w:val="Ficha 1"/>
    <w:rsid w:val="00DE5813"/>
    <w:pPr>
      <w:tabs>
        <w:tab w:val="center" w:pos="4320"/>
        <w:tab w:val="right" w:pos="8640"/>
      </w:tabs>
      <w:spacing w:after="200" w:line="276" w:lineRule="auto"/>
    </w:pPr>
    <w:rPr>
      <w:sz w:val="22"/>
      <w:szCs w:val="22"/>
      <w:lang w:eastAsia="en-US"/>
    </w:rPr>
  </w:style>
  <w:style w:type="paragraph" w:customStyle="1" w:styleId="Ficha2">
    <w:name w:val="Ficha 2"/>
    <w:rsid w:val="00DE5813"/>
    <w:pPr>
      <w:tabs>
        <w:tab w:val="center" w:pos="4320"/>
        <w:tab w:val="right" w:pos="8640"/>
      </w:tabs>
      <w:spacing w:after="200" w:line="276" w:lineRule="auto"/>
    </w:pPr>
    <w:rPr>
      <w:sz w:val="22"/>
      <w:szCs w:val="22"/>
      <w:lang w:eastAsia="en-US"/>
    </w:rPr>
  </w:style>
  <w:style w:type="paragraph" w:customStyle="1" w:styleId="Lneasuperior1">
    <w:name w:val="Línea superior 1"/>
    <w:rsid w:val="00DE5813"/>
    <w:pPr>
      <w:tabs>
        <w:tab w:val="center" w:pos="4680"/>
        <w:tab w:val="right" w:pos="9360"/>
      </w:tabs>
    </w:pPr>
    <w:rPr>
      <w:sz w:val="22"/>
      <w:szCs w:val="22"/>
      <w:lang w:eastAsia="en-US"/>
    </w:rPr>
  </w:style>
  <w:style w:type="paragraph" w:customStyle="1" w:styleId="Lneasuperior2">
    <w:name w:val="Línea superior 2"/>
    <w:rsid w:val="00DE5813"/>
    <w:pPr>
      <w:spacing w:after="200" w:line="276" w:lineRule="auto"/>
    </w:pPr>
    <w:rPr>
      <w:sz w:val="22"/>
      <w:szCs w:val="22"/>
      <w:lang w:eastAsia="en-US"/>
    </w:rPr>
  </w:style>
  <w:style w:type="paragraph" w:customStyle="1" w:styleId="Elipse">
    <w:name w:val="Elipse"/>
    <w:rsid w:val="00DE5813"/>
    <w:pPr>
      <w:tabs>
        <w:tab w:val="center" w:pos="4320"/>
        <w:tab w:val="right" w:pos="8640"/>
      </w:tabs>
      <w:spacing w:after="200" w:line="276" w:lineRule="auto"/>
    </w:pPr>
    <w:rPr>
      <w:sz w:val="22"/>
      <w:szCs w:val="22"/>
      <w:lang w:eastAsia="en-US"/>
    </w:rPr>
  </w:style>
  <w:style w:type="paragraph" w:customStyle="1" w:styleId="Desplazar">
    <w:name w:val="Desplazar"/>
    <w:rsid w:val="00DE5813"/>
    <w:pPr>
      <w:tabs>
        <w:tab w:val="center" w:pos="4320"/>
        <w:tab w:val="right" w:pos="8640"/>
      </w:tabs>
      <w:spacing w:after="200" w:line="276" w:lineRule="auto"/>
    </w:pPr>
    <w:rPr>
      <w:sz w:val="22"/>
      <w:szCs w:val="22"/>
      <w:lang w:eastAsia="en-US"/>
    </w:rPr>
  </w:style>
  <w:style w:type="paragraph" w:customStyle="1" w:styleId="Tringulo1">
    <w:name w:val="Triángulo 1"/>
    <w:rsid w:val="00DE5813"/>
    <w:pPr>
      <w:tabs>
        <w:tab w:val="center" w:pos="4320"/>
        <w:tab w:val="right" w:pos="8640"/>
      </w:tabs>
      <w:spacing w:after="200" w:line="276" w:lineRule="auto"/>
    </w:pPr>
    <w:rPr>
      <w:sz w:val="22"/>
      <w:szCs w:val="22"/>
      <w:lang w:eastAsia="en-US"/>
    </w:rPr>
  </w:style>
  <w:style w:type="paragraph" w:customStyle="1" w:styleId="Tringulo2">
    <w:name w:val="Triángulo 2"/>
    <w:rsid w:val="00DE5813"/>
    <w:pPr>
      <w:tabs>
        <w:tab w:val="center" w:pos="4320"/>
        <w:tab w:val="right" w:pos="8640"/>
      </w:tabs>
      <w:spacing w:after="200" w:line="276" w:lineRule="auto"/>
    </w:pPr>
    <w:rPr>
      <w:sz w:val="22"/>
      <w:szCs w:val="22"/>
      <w:lang w:eastAsia="en-US"/>
    </w:rPr>
  </w:style>
  <w:style w:type="paragraph" w:customStyle="1" w:styleId="Dosbarras1">
    <w:name w:val="Dos barras 1"/>
    <w:rsid w:val="00DE5813"/>
    <w:pPr>
      <w:tabs>
        <w:tab w:val="center" w:pos="4320"/>
        <w:tab w:val="right" w:pos="8640"/>
      </w:tabs>
    </w:pPr>
    <w:rPr>
      <w:sz w:val="22"/>
      <w:szCs w:val="22"/>
      <w:lang w:eastAsia="en-US"/>
    </w:rPr>
  </w:style>
  <w:style w:type="paragraph" w:customStyle="1" w:styleId="Dosbarras2">
    <w:name w:val="Dos barras 2"/>
    <w:rsid w:val="00DE5813"/>
    <w:pPr>
      <w:tabs>
        <w:tab w:val="center" w:pos="4320"/>
        <w:tab w:val="right" w:pos="8640"/>
      </w:tabs>
    </w:pPr>
    <w:rPr>
      <w:sz w:val="22"/>
      <w:szCs w:val="22"/>
      <w:lang w:eastAsia="en-US"/>
    </w:rPr>
  </w:style>
  <w:style w:type="paragraph" w:customStyle="1" w:styleId="Esquemavertical1">
    <w:name w:val="Esquema vertical 1"/>
    <w:rsid w:val="00DE5813"/>
    <w:pPr>
      <w:tabs>
        <w:tab w:val="center" w:pos="4680"/>
        <w:tab w:val="right" w:pos="9360"/>
      </w:tabs>
    </w:pPr>
    <w:rPr>
      <w:sz w:val="22"/>
      <w:szCs w:val="22"/>
      <w:lang w:eastAsia="en-US"/>
    </w:rPr>
  </w:style>
  <w:style w:type="paragraph" w:customStyle="1" w:styleId="Esquemavertical2">
    <w:name w:val="Esquema vertical 2"/>
    <w:rsid w:val="00DE5813"/>
    <w:pPr>
      <w:tabs>
        <w:tab w:val="center" w:pos="4680"/>
        <w:tab w:val="right" w:pos="9360"/>
      </w:tabs>
    </w:pPr>
    <w:rPr>
      <w:sz w:val="22"/>
      <w:szCs w:val="22"/>
      <w:lang w:eastAsia="en-US"/>
    </w:rPr>
  </w:style>
  <w:style w:type="paragraph" w:customStyle="1" w:styleId="Barradenfasisizquierda">
    <w:name w:val="Barra de énfasis  izquierda"/>
    <w:rsid w:val="00DE5813"/>
    <w:pPr>
      <w:spacing w:after="200" w:line="276" w:lineRule="auto"/>
    </w:pPr>
    <w:rPr>
      <w:sz w:val="22"/>
      <w:szCs w:val="22"/>
      <w:lang w:eastAsia="en-US"/>
    </w:rPr>
  </w:style>
  <w:style w:type="paragraph" w:customStyle="1" w:styleId="Barradenfasisderecha">
    <w:name w:val="Barra de énfasis  derecha"/>
    <w:rsid w:val="00DE5813"/>
    <w:pPr>
      <w:spacing w:after="200" w:line="276" w:lineRule="auto"/>
    </w:pPr>
    <w:rPr>
      <w:sz w:val="22"/>
      <w:szCs w:val="22"/>
      <w:lang w:eastAsia="en-US"/>
    </w:rPr>
  </w:style>
  <w:style w:type="paragraph" w:customStyle="1" w:styleId="Flechaizquierda">
    <w:name w:val="Flecha  izquierda"/>
    <w:rsid w:val="00DE5813"/>
    <w:pPr>
      <w:tabs>
        <w:tab w:val="center" w:pos="4320"/>
        <w:tab w:val="right" w:pos="8640"/>
      </w:tabs>
      <w:spacing w:after="200" w:line="276" w:lineRule="auto"/>
    </w:pPr>
    <w:rPr>
      <w:sz w:val="22"/>
      <w:szCs w:val="22"/>
      <w:lang w:eastAsia="en-US"/>
    </w:rPr>
  </w:style>
  <w:style w:type="paragraph" w:customStyle="1" w:styleId="Flechaderecha">
    <w:name w:val="Flecha  derecha"/>
    <w:rsid w:val="00DE5813"/>
    <w:pPr>
      <w:tabs>
        <w:tab w:val="center" w:pos="4320"/>
        <w:tab w:val="right" w:pos="8640"/>
      </w:tabs>
      <w:spacing w:after="200" w:line="276" w:lineRule="auto"/>
    </w:pPr>
    <w:rPr>
      <w:sz w:val="22"/>
      <w:szCs w:val="22"/>
      <w:lang w:eastAsia="en-US"/>
    </w:rPr>
  </w:style>
  <w:style w:type="paragraph" w:customStyle="1" w:styleId="Bordeizquierda">
    <w:name w:val="Borde  izquierda"/>
    <w:rsid w:val="00DE5813"/>
    <w:pPr>
      <w:spacing w:after="200" w:line="276" w:lineRule="auto"/>
    </w:pPr>
    <w:rPr>
      <w:sz w:val="22"/>
      <w:szCs w:val="22"/>
      <w:lang w:eastAsia="en-US"/>
    </w:rPr>
  </w:style>
  <w:style w:type="paragraph" w:customStyle="1" w:styleId="Bordederecha">
    <w:name w:val="Borde  derecha"/>
    <w:rsid w:val="00DE5813"/>
    <w:pPr>
      <w:spacing w:after="200" w:line="276" w:lineRule="auto"/>
    </w:pPr>
    <w:rPr>
      <w:sz w:val="22"/>
      <w:szCs w:val="22"/>
      <w:lang w:eastAsia="en-US"/>
    </w:rPr>
  </w:style>
  <w:style w:type="paragraph" w:customStyle="1" w:styleId="Crculoizquierda">
    <w:name w:val="Círculo  izquierda"/>
    <w:rsid w:val="00DE5813"/>
    <w:pPr>
      <w:tabs>
        <w:tab w:val="center" w:pos="4320"/>
        <w:tab w:val="right" w:pos="8640"/>
      </w:tabs>
      <w:spacing w:after="200" w:line="276" w:lineRule="auto"/>
    </w:pPr>
    <w:rPr>
      <w:sz w:val="22"/>
      <w:szCs w:val="22"/>
      <w:lang w:eastAsia="en-US"/>
    </w:rPr>
  </w:style>
  <w:style w:type="paragraph" w:customStyle="1" w:styleId="Crculoderecha">
    <w:name w:val="Círculo  derecha"/>
    <w:rsid w:val="00DE5813"/>
    <w:pPr>
      <w:spacing w:after="200" w:line="276" w:lineRule="auto"/>
    </w:pPr>
    <w:rPr>
      <w:sz w:val="22"/>
      <w:szCs w:val="22"/>
      <w:lang w:eastAsia="en-US"/>
    </w:rPr>
  </w:style>
  <w:style w:type="paragraph" w:customStyle="1" w:styleId="Grandeizquierda">
    <w:name w:val="Grande  izquierda"/>
    <w:rsid w:val="00DE5813"/>
    <w:pPr>
      <w:tabs>
        <w:tab w:val="center" w:pos="4320"/>
        <w:tab w:val="right" w:pos="8640"/>
      </w:tabs>
      <w:spacing w:after="200" w:line="276" w:lineRule="auto"/>
    </w:pPr>
    <w:rPr>
      <w:sz w:val="22"/>
      <w:szCs w:val="22"/>
      <w:lang w:eastAsia="en-US"/>
    </w:rPr>
  </w:style>
  <w:style w:type="paragraph" w:customStyle="1" w:styleId="Grandederecha">
    <w:name w:val="Grande  derecha"/>
    <w:rsid w:val="00DE5813"/>
    <w:pPr>
      <w:tabs>
        <w:tab w:val="center" w:pos="4320"/>
        <w:tab w:val="right" w:pos="8640"/>
      </w:tabs>
      <w:spacing w:after="200" w:line="276" w:lineRule="auto"/>
    </w:pPr>
    <w:rPr>
      <w:sz w:val="22"/>
      <w:szCs w:val="22"/>
      <w:lang w:eastAsia="en-US"/>
    </w:rPr>
  </w:style>
  <w:style w:type="paragraph" w:customStyle="1" w:styleId="rbitaizquierda">
    <w:name w:val="Órbita  izquierda"/>
    <w:rsid w:val="00DE5813"/>
    <w:pPr>
      <w:tabs>
        <w:tab w:val="center" w:pos="4320"/>
        <w:tab w:val="right" w:pos="8640"/>
      </w:tabs>
    </w:pPr>
    <w:rPr>
      <w:sz w:val="22"/>
      <w:szCs w:val="22"/>
      <w:lang w:eastAsia="en-US"/>
    </w:rPr>
  </w:style>
  <w:style w:type="paragraph" w:customStyle="1" w:styleId="rbitaderecha">
    <w:name w:val="Órbita  derecha"/>
    <w:rsid w:val="00DE5813"/>
    <w:pPr>
      <w:tabs>
        <w:tab w:val="center" w:pos="4320"/>
        <w:tab w:val="right" w:pos="8640"/>
      </w:tabs>
    </w:pPr>
    <w:rPr>
      <w:sz w:val="22"/>
      <w:szCs w:val="22"/>
      <w:lang w:eastAsia="en-US"/>
    </w:rPr>
  </w:style>
  <w:style w:type="paragraph" w:customStyle="1" w:styleId="Verticalizquierda">
    <w:name w:val="Vertical  izquierda"/>
    <w:rsid w:val="00DE5813"/>
    <w:pPr>
      <w:tabs>
        <w:tab w:val="center" w:pos="4320"/>
        <w:tab w:val="right" w:pos="8640"/>
      </w:tabs>
      <w:spacing w:after="200" w:line="276" w:lineRule="auto"/>
    </w:pPr>
    <w:rPr>
      <w:sz w:val="22"/>
      <w:szCs w:val="22"/>
      <w:lang w:eastAsia="en-US"/>
    </w:rPr>
  </w:style>
  <w:style w:type="paragraph" w:customStyle="1" w:styleId="Verticalderecha">
    <w:name w:val="Vertical  derecha"/>
    <w:rsid w:val="00DE5813"/>
    <w:pPr>
      <w:tabs>
        <w:tab w:val="center" w:pos="4320"/>
        <w:tab w:val="right" w:pos="8640"/>
      </w:tabs>
      <w:spacing w:after="200" w:line="276" w:lineRule="auto"/>
    </w:pPr>
    <w:rPr>
      <w:sz w:val="22"/>
      <w:szCs w:val="22"/>
      <w:lang w:eastAsia="en-US"/>
    </w:rPr>
  </w:style>
  <w:style w:type="paragraph" w:customStyle="1" w:styleId="Corchetes21">
    <w:name w:val="Corchetes 21"/>
    <w:rsid w:val="00DE5813"/>
    <w:pPr>
      <w:tabs>
        <w:tab w:val="center" w:pos="4320"/>
        <w:tab w:val="right" w:pos="8640"/>
      </w:tabs>
      <w:spacing w:after="200" w:line="276" w:lineRule="auto"/>
    </w:pPr>
    <w:rPr>
      <w:sz w:val="22"/>
      <w:szCs w:val="22"/>
      <w:lang w:eastAsia="en-US"/>
    </w:rPr>
  </w:style>
  <w:style w:type="paragraph" w:customStyle="1" w:styleId="Crculo">
    <w:name w:val="Círculo"/>
    <w:rsid w:val="00DE5813"/>
    <w:pPr>
      <w:tabs>
        <w:tab w:val="center" w:pos="4320"/>
        <w:tab w:val="right" w:pos="8640"/>
      </w:tabs>
      <w:spacing w:after="200" w:line="276" w:lineRule="auto"/>
    </w:pPr>
    <w:rPr>
      <w:sz w:val="22"/>
      <w:szCs w:val="22"/>
      <w:lang w:eastAsia="en-US"/>
    </w:rPr>
  </w:style>
  <w:style w:type="paragraph" w:customStyle="1" w:styleId="Cursivagrande1">
    <w:name w:val="Cursiva grande 1"/>
    <w:rsid w:val="00DE5813"/>
    <w:pPr>
      <w:tabs>
        <w:tab w:val="center" w:pos="4680"/>
        <w:tab w:val="right" w:pos="9360"/>
      </w:tabs>
    </w:pPr>
    <w:rPr>
      <w:sz w:val="22"/>
      <w:szCs w:val="22"/>
      <w:lang w:eastAsia="en-US"/>
    </w:rPr>
  </w:style>
  <w:style w:type="paragraph" w:customStyle="1" w:styleId="Esquemavertical11">
    <w:name w:val="Esquema vertical 11"/>
    <w:rsid w:val="00DE5813"/>
    <w:pPr>
      <w:tabs>
        <w:tab w:val="center" w:pos="4680"/>
        <w:tab w:val="right" w:pos="9360"/>
      </w:tabs>
    </w:pPr>
    <w:rPr>
      <w:sz w:val="22"/>
      <w:szCs w:val="22"/>
      <w:lang w:eastAsia="en-US"/>
    </w:rPr>
  </w:style>
  <w:style w:type="paragraph" w:customStyle="1" w:styleId="Esquemavertical21">
    <w:name w:val="Esquema vertical 21"/>
    <w:rsid w:val="00DE5813"/>
    <w:pPr>
      <w:tabs>
        <w:tab w:val="center" w:pos="4680"/>
        <w:tab w:val="right" w:pos="9360"/>
      </w:tabs>
    </w:pPr>
    <w:rPr>
      <w:sz w:val="22"/>
      <w:szCs w:val="22"/>
      <w:lang w:eastAsia="en-US"/>
    </w:rPr>
  </w:style>
  <w:style w:type="paragraph" w:customStyle="1" w:styleId="Muygrande">
    <w:name w:val="Muy grande"/>
    <w:rsid w:val="00DE5813"/>
    <w:pPr>
      <w:spacing w:after="200" w:line="276" w:lineRule="auto"/>
    </w:pPr>
    <w:rPr>
      <w:sz w:val="22"/>
      <w:szCs w:val="22"/>
      <w:lang w:eastAsia="en-US"/>
    </w:rPr>
  </w:style>
  <w:style w:type="table" w:customStyle="1" w:styleId="Listaclara1">
    <w:name w:val="Lista clara1"/>
    <w:basedOn w:val="Tablanormal"/>
    <w:uiPriority w:val="61"/>
    <w:rsid w:val="00DE5813"/>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nfasis3">
    <w:name w:val="Light List Accent 3"/>
    <w:basedOn w:val="Tablanormal"/>
    <w:uiPriority w:val="61"/>
    <w:rsid w:val="00DE5813"/>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1">
    <w:name w:val="Medium List 2 Accent 1"/>
    <w:basedOn w:val="Tablanormal"/>
    <w:uiPriority w:val="66"/>
    <w:rsid w:val="00DE5813"/>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cimalAligned">
    <w:name w:val="Decimal Aligned"/>
    <w:basedOn w:val="Normal"/>
    <w:uiPriority w:val="40"/>
    <w:qFormat/>
    <w:rsid w:val="00DE5813"/>
    <w:pPr>
      <w:tabs>
        <w:tab w:val="decimal" w:pos="360"/>
      </w:tabs>
    </w:pPr>
    <w:rPr>
      <w:lang w:val="es-ES" w:bidi="ar-SA"/>
    </w:rPr>
  </w:style>
  <w:style w:type="character" w:customStyle="1" w:styleId="TextonotapieCar">
    <w:name w:val="Texto nota pie Car"/>
    <w:basedOn w:val="Fuentedeprrafopredeter"/>
    <w:link w:val="Textonotapie"/>
    <w:rsid w:val="00DE5813"/>
  </w:style>
  <w:style w:type="table" w:customStyle="1" w:styleId="Sombreadoclaro-nfasis11">
    <w:name w:val="Sombreado claro - Énfasis 11"/>
    <w:basedOn w:val="Tablanormal"/>
    <w:uiPriority w:val="60"/>
    <w:rsid w:val="00DE581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medio2-nfasis5">
    <w:name w:val="Medium Shading 2 Accent 5"/>
    <w:basedOn w:val="Tablanormal"/>
    <w:uiPriority w:val="64"/>
    <w:rsid w:val="00DE581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alendar1">
    <w:name w:val="Calendar 1"/>
    <w:basedOn w:val="Tablanormal"/>
    <w:uiPriority w:val="99"/>
    <w:qFormat/>
    <w:rsid w:val="00DE5813"/>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2">
    <w:name w:val="Calendar 2"/>
    <w:basedOn w:val="Tablanormal"/>
    <w:uiPriority w:val="99"/>
    <w:qFormat/>
    <w:rsid w:val="00DE5813"/>
    <w:pPr>
      <w:jc w:val="center"/>
    </w:pPr>
    <w:rPr>
      <w:sz w:val="28"/>
      <w:szCs w:val="28"/>
    </w:rPr>
    <w:tblPr>
      <w:tblInd w:w="0" w:type="dxa"/>
      <w:tblBorders>
        <w:insideV w:val="single" w:sz="4" w:space="0" w:color="95B3D7"/>
      </w:tblBorders>
      <w:tblCellMar>
        <w:top w:w="0" w:type="dxa"/>
        <w:left w:w="108" w:type="dxa"/>
        <w:bottom w:w="0" w:type="dxa"/>
        <w:right w:w="108" w:type="dxa"/>
      </w:tblCellMar>
    </w:tblPr>
    <w:tblStylePr w:type="firstRow">
      <w:rPr>
        <w:rFonts w:ascii="Marlett" w:eastAsia="Times New Roman" w:hAnsi="Marlett"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table" w:customStyle="1" w:styleId="Calendar3">
    <w:name w:val="Calendar 3"/>
    <w:basedOn w:val="Tablanormal"/>
    <w:uiPriority w:val="99"/>
    <w:qFormat/>
    <w:rsid w:val="00DE5813"/>
    <w:pPr>
      <w:jc w:val="right"/>
    </w:pPr>
    <w:rPr>
      <w:rFonts w:ascii="Cambria" w:hAnsi="Cambria"/>
      <w:color w:val="7F7F7F"/>
    </w:rPr>
    <w:tblPr>
      <w:tblInd w:w="0" w:type="dxa"/>
      <w:tblCellMar>
        <w:top w:w="0" w:type="dxa"/>
        <w:left w:w="108" w:type="dxa"/>
        <w:bottom w:w="0" w:type="dxa"/>
        <w:right w:w="108" w:type="dxa"/>
      </w:tblCellMa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Calendar4">
    <w:name w:val="Calendar 4"/>
    <w:basedOn w:val="Tablanormal"/>
    <w:uiPriority w:val="99"/>
    <w:qFormat/>
    <w:rsid w:val="00DE5813"/>
    <w:pPr>
      <w:snapToGrid w:val="0"/>
    </w:pPr>
    <w:rPr>
      <w:b/>
      <w:bCs/>
      <w:color w:val="D9D9D9"/>
      <w:sz w:val="16"/>
      <w:szCs w:val="16"/>
    </w:rPr>
    <w:tblPr>
      <w:tblStyleRowBandSize w:val="1"/>
      <w:tblInd w:w="0" w:type="dxa"/>
      <w:tblBorders>
        <w:top w:val="single" w:sz="4" w:space="0" w:color="C0504D"/>
        <w:left w:val="single" w:sz="4" w:space="0" w:color="C0504D"/>
        <w:bottom w:val="single" w:sz="4" w:space="0" w:color="C0504D"/>
        <w:right w:val="single" w:sz="4" w:space="0" w:color="C0504D"/>
      </w:tblBorders>
      <w:tblCellMar>
        <w:top w:w="0" w:type="dxa"/>
        <w:left w:w="108" w:type="dxa"/>
        <w:bottom w:w="0" w:type="dxa"/>
        <w:right w:w="108" w:type="dxa"/>
      </w:tblCellMar>
    </w:tblPr>
    <w:tcPr>
      <w:shd w:val="clear" w:color="auto" w:fill="244061"/>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customStyle="1" w:styleId="456ECA75DAEF462F9B41F5A63B00A0C8">
    <w:name w:val="456ECA75DAEF462F9B41F5A63B00A0C8"/>
    <w:rsid w:val="00DE5813"/>
    <w:pPr>
      <w:spacing w:after="200" w:line="276" w:lineRule="auto"/>
    </w:pPr>
    <w:rPr>
      <w:sz w:val="22"/>
      <w:szCs w:val="22"/>
      <w:lang w:val="en-US" w:eastAsia="en-US"/>
    </w:rPr>
  </w:style>
  <w:style w:type="paragraph" w:customStyle="1" w:styleId="Citaconservadora">
    <w:name w:val="Cita conservadora"/>
    <w:rsid w:val="00DE5813"/>
    <w:pPr>
      <w:spacing w:after="200" w:line="276" w:lineRule="auto"/>
    </w:pPr>
    <w:rPr>
      <w:sz w:val="22"/>
      <w:szCs w:val="22"/>
      <w:lang w:eastAsia="en-US"/>
    </w:rPr>
  </w:style>
  <w:style w:type="paragraph" w:customStyle="1" w:styleId="120BA98B9B87462CB4A72CB8BF038758">
    <w:name w:val="120BA98B9B87462CB4A72CB8BF038758"/>
    <w:rsid w:val="00DE5813"/>
    <w:pPr>
      <w:spacing w:after="200" w:line="276" w:lineRule="auto"/>
    </w:pPr>
    <w:rPr>
      <w:sz w:val="22"/>
      <w:szCs w:val="22"/>
      <w:lang w:val="en-US" w:eastAsia="en-US"/>
    </w:rPr>
  </w:style>
  <w:style w:type="paragraph" w:customStyle="1" w:styleId="Barralateralconservadora">
    <w:name w:val="Barra lateral conservadora"/>
    <w:rsid w:val="00DE5813"/>
    <w:pPr>
      <w:spacing w:after="200" w:line="276" w:lineRule="auto"/>
    </w:pPr>
    <w:rPr>
      <w:sz w:val="22"/>
      <w:szCs w:val="22"/>
      <w:lang w:eastAsia="en-US"/>
    </w:rPr>
  </w:style>
  <w:style w:type="paragraph" w:customStyle="1" w:styleId="0F9F26BE571F4168A260DC5AE56DC6A8">
    <w:name w:val="0F9F26BE571F4168A260DC5AE56DC6A8"/>
    <w:rsid w:val="00DE5813"/>
    <w:pPr>
      <w:spacing w:after="200" w:line="276" w:lineRule="auto"/>
    </w:pPr>
    <w:rPr>
      <w:sz w:val="22"/>
      <w:szCs w:val="22"/>
      <w:lang w:val="en-US" w:eastAsia="en-US"/>
    </w:rPr>
  </w:style>
  <w:style w:type="paragraph" w:customStyle="1" w:styleId="Citaenlalnealateral">
    <w:name w:val="Cita en la línea lateral"/>
    <w:rsid w:val="00DE5813"/>
    <w:pPr>
      <w:spacing w:after="200" w:line="276" w:lineRule="auto"/>
    </w:pPr>
    <w:rPr>
      <w:sz w:val="22"/>
      <w:szCs w:val="22"/>
      <w:lang w:eastAsia="en-US"/>
    </w:rPr>
  </w:style>
  <w:style w:type="paragraph" w:customStyle="1" w:styleId="70A93A08C6BE4013A35ECC13DADE5C04">
    <w:name w:val="70A93A08C6BE4013A35ECC13DADE5C04"/>
    <w:rsid w:val="00DE5813"/>
    <w:pPr>
      <w:spacing w:after="200" w:line="276" w:lineRule="auto"/>
    </w:pPr>
    <w:rPr>
      <w:sz w:val="22"/>
      <w:szCs w:val="22"/>
      <w:lang w:val="en-US" w:eastAsia="en-US"/>
    </w:rPr>
  </w:style>
  <w:style w:type="paragraph" w:customStyle="1" w:styleId="Barralateralenlnealateral">
    <w:name w:val="Barra lateral en línea lateral"/>
    <w:rsid w:val="00DE5813"/>
    <w:pPr>
      <w:spacing w:after="200" w:line="276" w:lineRule="auto"/>
    </w:pPr>
    <w:rPr>
      <w:sz w:val="22"/>
      <w:szCs w:val="22"/>
      <w:lang w:eastAsia="en-US"/>
    </w:rPr>
  </w:style>
  <w:style w:type="paragraph" w:customStyle="1" w:styleId="E2F8EE1A36DD49C09BD501574FED9B57">
    <w:name w:val="E2F8EE1A36DD49C09BD501574FED9B57"/>
    <w:rsid w:val="00DE5813"/>
    <w:pPr>
      <w:spacing w:after="200" w:line="276" w:lineRule="auto"/>
    </w:pPr>
    <w:rPr>
      <w:sz w:val="22"/>
      <w:szCs w:val="22"/>
      <w:lang w:val="en-US" w:eastAsia="en-US"/>
    </w:rPr>
  </w:style>
  <w:style w:type="paragraph" w:customStyle="1" w:styleId="Citadepilas">
    <w:name w:val="Cita de pilas"/>
    <w:rsid w:val="00DE5813"/>
    <w:pPr>
      <w:spacing w:after="200" w:line="276" w:lineRule="auto"/>
    </w:pPr>
    <w:rPr>
      <w:sz w:val="22"/>
      <w:szCs w:val="22"/>
      <w:lang w:eastAsia="en-US"/>
    </w:rPr>
  </w:style>
  <w:style w:type="paragraph" w:customStyle="1" w:styleId="DC6BEE0D8E81448AA494DF7BB608B275">
    <w:name w:val="DC6BEE0D8E81448AA494DF7BB608B275"/>
    <w:rsid w:val="00DE5813"/>
    <w:pPr>
      <w:spacing w:after="200" w:line="276" w:lineRule="auto"/>
    </w:pPr>
    <w:rPr>
      <w:sz w:val="22"/>
      <w:szCs w:val="22"/>
      <w:lang w:val="en-US" w:eastAsia="en-US"/>
    </w:rPr>
  </w:style>
  <w:style w:type="paragraph" w:customStyle="1" w:styleId="Barralateraldepilas">
    <w:name w:val="Barra lateral de pilas"/>
    <w:rsid w:val="00DE5813"/>
    <w:pPr>
      <w:spacing w:after="200" w:line="276" w:lineRule="auto"/>
    </w:pPr>
    <w:rPr>
      <w:sz w:val="22"/>
      <w:szCs w:val="22"/>
      <w:lang w:eastAsia="en-US"/>
    </w:rPr>
  </w:style>
  <w:style w:type="paragraph" w:customStyle="1" w:styleId="AE19B359109C46ED9DB757B32D248664">
    <w:name w:val="AE19B359109C46ED9DB757B32D248664"/>
    <w:rsid w:val="00DE5813"/>
    <w:pPr>
      <w:spacing w:after="200" w:line="276" w:lineRule="auto"/>
    </w:pPr>
    <w:rPr>
      <w:sz w:val="22"/>
      <w:szCs w:val="22"/>
      <w:lang w:val="en-US" w:eastAsia="en-US"/>
    </w:rPr>
  </w:style>
  <w:style w:type="paragraph" w:customStyle="1" w:styleId="Citaaustera">
    <w:name w:val="Cita austera"/>
    <w:rsid w:val="00DE5813"/>
    <w:pPr>
      <w:spacing w:after="200" w:line="276" w:lineRule="auto"/>
    </w:pPr>
    <w:rPr>
      <w:sz w:val="22"/>
      <w:szCs w:val="22"/>
      <w:lang w:eastAsia="en-US"/>
    </w:rPr>
  </w:style>
  <w:style w:type="paragraph" w:customStyle="1" w:styleId="578246EABE91435EB997A80ADD83395F">
    <w:name w:val="578246EABE91435EB997A80ADD83395F"/>
    <w:rsid w:val="00DE5813"/>
    <w:pPr>
      <w:spacing w:after="200" w:line="276" w:lineRule="auto"/>
    </w:pPr>
    <w:rPr>
      <w:sz w:val="22"/>
      <w:szCs w:val="22"/>
      <w:lang w:val="en-US" w:eastAsia="en-US"/>
    </w:rPr>
  </w:style>
  <w:style w:type="paragraph" w:customStyle="1" w:styleId="Barralateralaustera">
    <w:name w:val="Barra lateral austera"/>
    <w:rsid w:val="00DE5813"/>
    <w:pPr>
      <w:spacing w:after="200" w:line="276" w:lineRule="auto"/>
    </w:pPr>
    <w:rPr>
      <w:sz w:val="22"/>
      <w:szCs w:val="22"/>
      <w:lang w:eastAsia="en-US"/>
    </w:rPr>
  </w:style>
  <w:style w:type="paragraph" w:customStyle="1" w:styleId="F37C2A40CB5C40028C6BEA0591929EBE">
    <w:name w:val="F37C2A40CB5C40028C6BEA0591929EBE"/>
    <w:rsid w:val="00DE5813"/>
    <w:pPr>
      <w:spacing w:after="200" w:line="276" w:lineRule="auto"/>
    </w:pPr>
    <w:rPr>
      <w:sz w:val="22"/>
      <w:szCs w:val="22"/>
      <w:lang w:val="en-US" w:eastAsia="en-US"/>
    </w:rPr>
  </w:style>
  <w:style w:type="paragraph" w:customStyle="1" w:styleId="Citadealfabeto">
    <w:name w:val="Cita de alfabeto"/>
    <w:rsid w:val="00DE5813"/>
    <w:pPr>
      <w:spacing w:after="200" w:line="276" w:lineRule="auto"/>
    </w:pPr>
    <w:rPr>
      <w:sz w:val="22"/>
      <w:szCs w:val="22"/>
      <w:lang w:eastAsia="en-US"/>
    </w:rPr>
  </w:style>
  <w:style w:type="paragraph" w:customStyle="1" w:styleId="99B647301F1D4DDAA0C2FED6B159AAF8">
    <w:name w:val="99B647301F1D4DDAA0C2FED6B159AAF8"/>
    <w:rsid w:val="00DE5813"/>
    <w:pPr>
      <w:spacing w:after="200" w:line="276" w:lineRule="auto"/>
    </w:pPr>
    <w:rPr>
      <w:sz w:val="22"/>
      <w:szCs w:val="22"/>
      <w:lang w:val="en-US" w:eastAsia="en-US"/>
    </w:rPr>
  </w:style>
  <w:style w:type="paragraph" w:customStyle="1" w:styleId="Barralateraldealfabeto">
    <w:name w:val="Barra lateral de alfabeto"/>
    <w:rsid w:val="00DE5813"/>
    <w:pPr>
      <w:spacing w:after="200" w:line="276" w:lineRule="auto"/>
    </w:pPr>
    <w:rPr>
      <w:sz w:val="22"/>
      <w:szCs w:val="22"/>
      <w:lang w:eastAsia="en-US"/>
    </w:rPr>
  </w:style>
  <w:style w:type="paragraph" w:customStyle="1" w:styleId="423BE8DFD2EE4CE6B511DE264BFFEB19">
    <w:name w:val="423BE8DFD2EE4CE6B511DE264BFFEB19"/>
    <w:rsid w:val="00DE5813"/>
    <w:pPr>
      <w:spacing w:after="200" w:line="276" w:lineRule="auto"/>
    </w:pPr>
    <w:rPr>
      <w:sz w:val="22"/>
      <w:szCs w:val="22"/>
      <w:lang w:val="en-US" w:eastAsia="en-US"/>
    </w:rPr>
  </w:style>
  <w:style w:type="paragraph" w:customStyle="1" w:styleId="Citaanual">
    <w:name w:val="Cita anual"/>
    <w:rsid w:val="00DE5813"/>
    <w:pPr>
      <w:spacing w:after="200" w:line="276" w:lineRule="auto"/>
    </w:pPr>
    <w:rPr>
      <w:sz w:val="22"/>
      <w:szCs w:val="22"/>
      <w:lang w:eastAsia="en-US"/>
    </w:rPr>
  </w:style>
  <w:style w:type="paragraph" w:customStyle="1" w:styleId="B41FF26B0F3A427A982519CE48B3E856">
    <w:name w:val="B41FF26B0F3A427A982519CE48B3E856"/>
    <w:rsid w:val="00DE5813"/>
    <w:pPr>
      <w:spacing w:after="200" w:line="276" w:lineRule="auto"/>
    </w:pPr>
    <w:rPr>
      <w:sz w:val="22"/>
      <w:szCs w:val="22"/>
      <w:lang w:val="en-US" w:eastAsia="en-US"/>
    </w:rPr>
  </w:style>
  <w:style w:type="paragraph" w:customStyle="1" w:styleId="Barralateralanual">
    <w:name w:val="Barra lateral anual"/>
    <w:rsid w:val="00DE5813"/>
    <w:pPr>
      <w:spacing w:after="200" w:line="276" w:lineRule="auto"/>
    </w:pPr>
    <w:rPr>
      <w:sz w:val="22"/>
      <w:szCs w:val="22"/>
      <w:lang w:eastAsia="en-US"/>
    </w:rPr>
  </w:style>
  <w:style w:type="paragraph" w:customStyle="1" w:styleId="27119913D22245CA9CC1C0DB97E3C00A">
    <w:name w:val="27119913D22245CA9CC1C0DB97E3C00A"/>
    <w:rsid w:val="00DE5813"/>
    <w:pPr>
      <w:spacing w:after="200" w:line="276" w:lineRule="auto"/>
    </w:pPr>
    <w:rPr>
      <w:sz w:val="22"/>
      <w:szCs w:val="22"/>
      <w:lang w:val="en-US" w:eastAsia="en-US"/>
    </w:rPr>
  </w:style>
  <w:style w:type="paragraph" w:customStyle="1" w:styleId="Citadecubculos">
    <w:name w:val="Cita de cubículos"/>
    <w:rsid w:val="00DE5813"/>
    <w:pPr>
      <w:spacing w:after="200" w:line="276" w:lineRule="auto"/>
    </w:pPr>
    <w:rPr>
      <w:sz w:val="22"/>
      <w:szCs w:val="22"/>
      <w:lang w:eastAsia="en-US"/>
    </w:rPr>
  </w:style>
  <w:style w:type="paragraph" w:customStyle="1" w:styleId="B0BBA30ECE024E9487A20B98A81DE077">
    <w:name w:val="B0BBA30ECE024E9487A20B98A81DE077"/>
    <w:rsid w:val="00DE5813"/>
    <w:pPr>
      <w:spacing w:after="200" w:line="276" w:lineRule="auto"/>
    </w:pPr>
    <w:rPr>
      <w:sz w:val="22"/>
      <w:szCs w:val="22"/>
      <w:lang w:val="en-US" w:eastAsia="en-US"/>
    </w:rPr>
  </w:style>
  <w:style w:type="paragraph" w:customStyle="1" w:styleId="Barralateraldecubculos">
    <w:name w:val="Barra lateral de cubículos"/>
    <w:rsid w:val="00DE5813"/>
    <w:pPr>
      <w:spacing w:after="200" w:line="276" w:lineRule="auto"/>
    </w:pPr>
    <w:rPr>
      <w:sz w:val="22"/>
      <w:szCs w:val="22"/>
      <w:lang w:eastAsia="en-US"/>
    </w:rPr>
  </w:style>
  <w:style w:type="paragraph" w:customStyle="1" w:styleId="A45C79A7C41542538D6F549F3533728D">
    <w:name w:val="A45C79A7C41542538D6F549F3533728D"/>
    <w:rsid w:val="00DE5813"/>
    <w:pPr>
      <w:spacing w:after="200" w:line="276" w:lineRule="auto"/>
    </w:pPr>
    <w:rPr>
      <w:sz w:val="22"/>
      <w:szCs w:val="22"/>
      <w:lang w:val="en-US" w:eastAsia="en-US"/>
    </w:rPr>
  </w:style>
  <w:style w:type="paragraph" w:customStyle="1" w:styleId="Citamoderna">
    <w:name w:val="Cita moderna"/>
    <w:rsid w:val="00DE5813"/>
    <w:pPr>
      <w:spacing w:after="200" w:line="276" w:lineRule="auto"/>
    </w:pPr>
    <w:rPr>
      <w:sz w:val="22"/>
      <w:szCs w:val="22"/>
      <w:lang w:eastAsia="en-US"/>
    </w:rPr>
  </w:style>
  <w:style w:type="paragraph" w:customStyle="1" w:styleId="A5E5DDFD558F4F89B56329225A355F73">
    <w:name w:val="A5E5DDFD558F4F89B56329225A355F73"/>
    <w:rsid w:val="00DE5813"/>
    <w:pPr>
      <w:spacing w:after="200" w:line="276" w:lineRule="auto"/>
    </w:pPr>
    <w:rPr>
      <w:sz w:val="22"/>
      <w:szCs w:val="22"/>
      <w:lang w:val="en-US" w:eastAsia="en-US"/>
    </w:rPr>
  </w:style>
  <w:style w:type="paragraph" w:customStyle="1" w:styleId="Barralateralmoderna">
    <w:name w:val="Barra lateral moderna"/>
    <w:rsid w:val="00DE5813"/>
    <w:pPr>
      <w:spacing w:after="200" w:line="276" w:lineRule="auto"/>
    </w:pPr>
    <w:rPr>
      <w:sz w:val="22"/>
      <w:szCs w:val="22"/>
      <w:lang w:eastAsia="en-US"/>
    </w:rPr>
  </w:style>
  <w:style w:type="paragraph" w:customStyle="1" w:styleId="09B01F6A96614725809FF15394454ECB">
    <w:name w:val="09B01F6A96614725809FF15394454ECB"/>
    <w:rsid w:val="00DE5813"/>
    <w:pPr>
      <w:spacing w:after="200" w:line="276" w:lineRule="auto"/>
    </w:pPr>
    <w:rPr>
      <w:sz w:val="22"/>
      <w:szCs w:val="22"/>
      <w:lang w:val="en-US" w:eastAsia="en-US"/>
    </w:rPr>
  </w:style>
  <w:style w:type="paragraph" w:customStyle="1" w:styleId="Citaderayasfinas">
    <w:name w:val="Cita de rayas finas"/>
    <w:rsid w:val="00DE5813"/>
    <w:pPr>
      <w:spacing w:after="200" w:line="276" w:lineRule="auto"/>
    </w:pPr>
    <w:rPr>
      <w:sz w:val="22"/>
      <w:szCs w:val="22"/>
      <w:lang w:eastAsia="en-US"/>
    </w:rPr>
  </w:style>
  <w:style w:type="paragraph" w:customStyle="1" w:styleId="0CAE296462074DADB9875913035F33F1">
    <w:name w:val="0CAE296462074DADB9875913035F33F1"/>
    <w:rsid w:val="00DE5813"/>
    <w:pPr>
      <w:spacing w:after="200" w:line="276" w:lineRule="auto"/>
    </w:pPr>
    <w:rPr>
      <w:sz w:val="22"/>
      <w:szCs w:val="22"/>
      <w:lang w:val="en-US" w:eastAsia="en-US"/>
    </w:rPr>
  </w:style>
  <w:style w:type="paragraph" w:customStyle="1" w:styleId="Barralateralderayasfinas">
    <w:name w:val="Barra lateral de rayas finas"/>
    <w:rsid w:val="00DE5813"/>
    <w:pPr>
      <w:spacing w:after="200" w:line="276" w:lineRule="auto"/>
    </w:pPr>
    <w:rPr>
      <w:sz w:val="22"/>
      <w:szCs w:val="22"/>
      <w:lang w:eastAsia="en-US"/>
    </w:rPr>
  </w:style>
  <w:style w:type="paragraph" w:customStyle="1" w:styleId="0AB212620E7E49BE80E20F6035EE9857">
    <w:name w:val="0AB212620E7E49BE80E20F6035EE9857"/>
    <w:rsid w:val="00DE5813"/>
    <w:pPr>
      <w:spacing w:after="200" w:line="276" w:lineRule="auto"/>
    </w:pPr>
    <w:rPr>
      <w:sz w:val="22"/>
      <w:szCs w:val="22"/>
      <w:lang w:val="en-US" w:eastAsia="en-US"/>
    </w:rPr>
  </w:style>
  <w:style w:type="paragraph" w:customStyle="1" w:styleId="Sobrepasarcita">
    <w:name w:val="Sobrepasar cita"/>
    <w:rsid w:val="00DE5813"/>
    <w:pPr>
      <w:spacing w:after="200" w:line="276" w:lineRule="auto"/>
    </w:pPr>
    <w:rPr>
      <w:sz w:val="22"/>
      <w:szCs w:val="22"/>
      <w:lang w:eastAsia="en-US"/>
    </w:rPr>
  </w:style>
  <w:style w:type="paragraph" w:customStyle="1" w:styleId="DDD3DF19896E42F6892356363ED74531">
    <w:name w:val="DDD3DF19896E42F6892356363ED74531"/>
    <w:rsid w:val="00DE5813"/>
    <w:pPr>
      <w:spacing w:after="200" w:line="276" w:lineRule="auto"/>
    </w:pPr>
    <w:rPr>
      <w:sz w:val="22"/>
      <w:szCs w:val="22"/>
      <w:lang w:val="en-US" w:eastAsia="en-US"/>
    </w:rPr>
  </w:style>
  <w:style w:type="paragraph" w:customStyle="1" w:styleId="Sobrepasarbarralateral">
    <w:name w:val="Sobrepasar barra lateral"/>
    <w:rsid w:val="00DE5813"/>
    <w:pPr>
      <w:spacing w:after="200" w:line="276" w:lineRule="auto"/>
    </w:pPr>
    <w:rPr>
      <w:sz w:val="22"/>
      <w:szCs w:val="22"/>
      <w:lang w:eastAsia="en-US"/>
    </w:rPr>
  </w:style>
  <w:style w:type="paragraph" w:customStyle="1" w:styleId="2030536049AC4DC7B32E3AC24CB8954E">
    <w:name w:val="2030536049AC4DC7B32E3AC24CB8954E"/>
    <w:rsid w:val="00DE5813"/>
    <w:pPr>
      <w:spacing w:after="200" w:line="276" w:lineRule="auto"/>
    </w:pPr>
    <w:rPr>
      <w:sz w:val="22"/>
      <w:szCs w:val="22"/>
      <w:lang w:val="en-US" w:eastAsia="en-US"/>
    </w:rPr>
  </w:style>
  <w:style w:type="paragraph" w:customStyle="1" w:styleId="Citadeexposicin">
    <w:name w:val="Cita de exposición"/>
    <w:rsid w:val="00DE5813"/>
    <w:pPr>
      <w:spacing w:after="200" w:line="276" w:lineRule="auto"/>
    </w:pPr>
    <w:rPr>
      <w:sz w:val="22"/>
      <w:szCs w:val="22"/>
      <w:lang w:eastAsia="en-US"/>
    </w:rPr>
  </w:style>
  <w:style w:type="paragraph" w:customStyle="1" w:styleId="141B2DEF7EB744D89BD14BF5AEDF6E57">
    <w:name w:val="141B2DEF7EB744D89BD14BF5AEDF6E57"/>
    <w:rsid w:val="00DE5813"/>
    <w:pPr>
      <w:spacing w:after="200" w:line="276" w:lineRule="auto"/>
    </w:pPr>
    <w:rPr>
      <w:sz w:val="22"/>
      <w:szCs w:val="22"/>
      <w:lang w:val="en-US" w:eastAsia="en-US"/>
    </w:rPr>
  </w:style>
  <w:style w:type="paragraph" w:customStyle="1" w:styleId="Barralateraldeexposicin">
    <w:name w:val="Barra lateral de exposición"/>
    <w:rsid w:val="00DE5813"/>
    <w:pPr>
      <w:spacing w:after="200" w:line="276" w:lineRule="auto"/>
    </w:pPr>
    <w:rPr>
      <w:sz w:val="22"/>
      <w:szCs w:val="22"/>
      <w:lang w:eastAsia="en-US"/>
    </w:rPr>
  </w:style>
  <w:style w:type="paragraph" w:customStyle="1" w:styleId="B0191DF761B542A1855AA6097C72ECE4">
    <w:name w:val="B0191DF761B542A1855AA6097C72ECE4"/>
    <w:rsid w:val="00DE5813"/>
    <w:pPr>
      <w:spacing w:after="200" w:line="276" w:lineRule="auto"/>
    </w:pPr>
    <w:rPr>
      <w:sz w:val="22"/>
      <w:szCs w:val="22"/>
      <w:lang w:val="en-US" w:eastAsia="en-US"/>
    </w:rPr>
  </w:style>
  <w:style w:type="paragraph" w:customStyle="1" w:styleId="Citadepuzzle">
    <w:name w:val="Cita de puzzle"/>
    <w:rsid w:val="00DE5813"/>
    <w:pPr>
      <w:spacing w:after="200" w:line="276" w:lineRule="auto"/>
    </w:pPr>
    <w:rPr>
      <w:sz w:val="22"/>
      <w:szCs w:val="22"/>
      <w:lang w:eastAsia="en-US"/>
    </w:rPr>
  </w:style>
  <w:style w:type="paragraph" w:customStyle="1" w:styleId="879DB0DE072944B78B435C2E8412767F">
    <w:name w:val="879DB0DE072944B78B435C2E8412767F"/>
    <w:rsid w:val="00DE5813"/>
    <w:pPr>
      <w:spacing w:after="200" w:line="276" w:lineRule="auto"/>
    </w:pPr>
    <w:rPr>
      <w:sz w:val="22"/>
      <w:szCs w:val="22"/>
      <w:lang w:val="en-US" w:eastAsia="en-US"/>
    </w:rPr>
  </w:style>
  <w:style w:type="paragraph" w:customStyle="1" w:styleId="Barralateraldepuzzle">
    <w:name w:val="Barra lateral de puzzle"/>
    <w:rsid w:val="00DE5813"/>
    <w:pPr>
      <w:spacing w:after="200" w:line="276" w:lineRule="auto"/>
    </w:pPr>
    <w:rPr>
      <w:sz w:val="22"/>
      <w:szCs w:val="22"/>
      <w:lang w:eastAsia="en-US"/>
    </w:rPr>
  </w:style>
  <w:style w:type="paragraph" w:customStyle="1" w:styleId="915891F755EA49ED96FF17AFECE1A6E8">
    <w:name w:val="915891F755EA49ED96FF17AFECE1A6E8"/>
    <w:rsid w:val="00DE5813"/>
    <w:pPr>
      <w:spacing w:after="200" w:line="276" w:lineRule="auto"/>
    </w:pPr>
    <w:rPr>
      <w:sz w:val="22"/>
      <w:szCs w:val="22"/>
      <w:lang w:val="en-US" w:eastAsia="en-US"/>
    </w:rPr>
  </w:style>
  <w:style w:type="paragraph" w:customStyle="1" w:styleId="Citaenmovimiento">
    <w:name w:val="Cita en movimiento"/>
    <w:rsid w:val="00DE5813"/>
    <w:pPr>
      <w:spacing w:after="200" w:line="276" w:lineRule="auto"/>
    </w:pPr>
    <w:rPr>
      <w:sz w:val="22"/>
      <w:szCs w:val="22"/>
      <w:lang w:eastAsia="en-US"/>
    </w:rPr>
  </w:style>
  <w:style w:type="paragraph" w:customStyle="1" w:styleId="6DF949DA85F74E2BA82F2574F0D15084">
    <w:name w:val="6DF949DA85F74E2BA82F2574F0D15084"/>
    <w:rsid w:val="00DE5813"/>
    <w:pPr>
      <w:spacing w:after="200" w:line="276" w:lineRule="auto"/>
    </w:pPr>
    <w:rPr>
      <w:sz w:val="22"/>
      <w:szCs w:val="22"/>
      <w:lang w:val="en-US" w:eastAsia="en-US"/>
    </w:rPr>
  </w:style>
  <w:style w:type="paragraph" w:customStyle="1" w:styleId="Barralateralenmovimiento">
    <w:name w:val="Barra lateral en movimiento"/>
    <w:rsid w:val="00DE5813"/>
    <w:pPr>
      <w:spacing w:after="200" w:line="276" w:lineRule="auto"/>
    </w:pPr>
    <w:rPr>
      <w:sz w:val="22"/>
      <w:szCs w:val="22"/>
      <w:lang w:eastAsia="en-US"/>
    </w:rPr>
  </w:style>
  <w:style w:type="paragraph" w:customStyle="1" w:styleId="35622A93D39040B28028B2288DAC1F1D">
    <w:name w:val="35622A93D39040B28028B2288DAC1F1D"/>
    <w:rsid w:val="00DE5813"/>
    <w:pPr>
      <w:spacing w:after="200" w:line="276" w:lineRule="auto"/>
    </w:pPr>
    <w:rPr>
      <w:sz w:val="22"/>
      <w:szCs w:val="22"/>
      <w:lang w:val="en-US" w:eastAsia="en-US"/>
    </w:rPr>
  </w:style>
  <w:style w:type="paragraph" w:customStyle="1" w:styleId="Citaenmosaico">
    <w:name w:val="Cita en mosaico"/>
    <w:rsid w:val="00DE5813"/>
    <w:pPr>
      <w:spacing w:after="200" w:line="276" w:lineRule="auto"/>
    </w:pPr>
    <w:rPr>
      <w:sz w:val="22"/>
      <w:szCs w:val="22"/>
      <w:lang w:eastAsia="en-US"/>
    </w:rPr>
  </w:style>
  <w:style w:type="paragraph" w:customStyle="1" w:styleId="3813959684BF46549038EB881BDD447E">
    <w:name w:val="3813959684BF46549038EB881BDD447E"/>
    <w:rsid w:val="00DE5813"/>
    <w:pPr>
      <w:spacing w:after="200" w:line="276" w:lineRule="auto"/>
    </w:pPr>
    <w:rPr>
      <w:sz w:val="22"/>
      <w:szCs w:val="22"/>
      <w:lang w:val="en-US" w:eastAsia="en-US"/>
    </w:rPr>
  </w:style>
  <w:style w:type="paragraph" w:customStyle="1" w:styleId="Barralateralenmosaico">
    <w:name w:val="Barra lateral en mosaico"/>
    <w:rsid w:val="00DE5813"/>
    <w:pPr>
      <w:spacing w:after="200" w:line="276" w:lineRule="auto"/>
    </w:pPr>
    <w:rPr>
      <w:sz w:val="22"/>
      <w:szCs w:val="22"/>
      <w:lang w:eastAsia="en-US"/>
    </w:rPr>
  </w:style>
  <w:style w:type="paragraph" w:customStyle="1" w:styleId="F1BA79FBFF6B4630988C40E2D4CFE011">
    <w:name w:val="F1BA79FBFF6B4630988C40E2D4CFE011"/>
    <w:rsid w:val="00DE5813"/>
    <w:pPr>
      <w:spacing w:after="200" w:line="276" w:lineRule="auto"/>
    </w:pPr>
    <w:rPr>
      <w:sz w:val="22"/>
      <w:szCs w:val="22"/>
      <w:lang w:val="en-US" w:eastAsia="en-US"/>
    </w:rPr>
  </w:style>
  <w:style w:type="paragraph" w:customStyle="1" w:styleId="Citadecontraste">
    <w:name w:val="Cita de contraste"/>
    <w:rsid w:val="00DE5813"/>
    <w:pPr>
      <w:spacing w:after="200" w:line="276" w:lineRule="auto"/>
    </w:pPr>
    <w:rPr>
      <w:sz w:val="22"/>
      <w:szCs w:val="22"/>
      <w:lang w:eastAsia="en-US"/>
    </w:rPr>
  </w:style>
  <w:style w:type="paragraph" w:customStyle="1" w:styleId="A3005E123AF24527828A10EACDB53587">
    <w:name w:val="A3005E123AF24527828A10EACDB53587"/>
    <w:rsid w:val="00DE5813"/>
    <w:pPr>
      <w:spacing w:after="200" w:line="276" w:lineRule="auto"/>
    </w:pPr>
    <w:rPr>
      <w:sz w:val="22"/>
      <w:szCs w:val="22"/>
      <w:lang w:val="en-US" w:eastAsia="en-US"/>
    </w:rPr>
  </w:style>
  <w:style w:type="paragraph" w:customStyle="1" w:styleId="Barralateraldecontraste">
    <w:name w:val="Barra lateral de contraste"/>
    <w:rsid w:val="00DE5813"/>
    <w:pPr>
      <w:spacing w:after="200" w:line="276" w:lineRule="auto"/>
    </w:pPr>
    <w:rPr>
      <w:sz w:val="22"/>
      <w:szCs w:val="22"/>
      <w:lang w:eastAsia="en-US"/>
    </w:rPr>
  </w:style>
  <w:style w:type="paragraph" w:customStyle="1" w:styleId="35880B727FB743E8A4C37F28DC0B434E">
    <w:name w:val="35880B727FB743E8A4C37F28DC0B434E"/>
    <w:rsid w:val="00DE5813"/>
    <w:pPr>
      <w:spacing w:after="200" w:line="276" w:lineRule="auto"/>
    </w:pPr>
    <w:rPr>
      <w:sz w:val="22"/>
      <w:szCs w:val="22"/>
      <w:lang w:val="en-US" w:eastAsia="en-US"/>
    </w:rPr>
  </w:style>
  <w:style w:type="paragraph" w:customStyle="1" w:styleId="Citadecorativa">
    <w:name w:val="Cita decorativa"/>
    <w:rsid w:val="00DE5813"/>
    <w:pPr>
      <w:spacing w:after="200" w:line="276" w:lineRule="auto"/>
    </w:pPr>
    <w:rPr>
      <w:sz w:val="22"/>
      <w:szCs w:val="22"/>
      <w:lang w:eastAsia="en-US"/>
    </w:rPr>
  </w:style>
  <w:style w:type="paragraph" w:customStyle="1" w:styleId="D33BBFBB19F94D2F8CEB9681B17FF6DA">
    <w:name w:val="D33BBFBB19F94D2F8CEB9681B17FF6DA"/>
    <w:rsid w:val="00DE5813"/>
    <w:pPr>
      <w:spacing w:after="200" w:line="276" w:lineRule="auto"/>
    </w:pPr>
    <w:rPr>
      <w:sz w:val="22"/>
      <w:szCs w:val="22"/>
      <w:lang w:val="en-US" w:eastAsia="en-US"/>
    </w:rPr>
  </w:style>
  <w:style w:type="paragraph" w:customStyle="1" w:styleId="Citadeestrellas">
    <w:name w:val="Cita de estrellas"/>
    <w:rsid w:val="00DE5813"/>
    <w:pPr>
      <w:spacing w:after="200" w:line="276" w:lineRule="auto"/>
    </w:pPr>
    <w:rPr>
      <w:sz w:val="22"/>
      <w:szCs w:val="22"/>
      <w:lang w:eastAsia="en-US"/>
    </w:rPr>
  </w:style>
  <w:style w:type="paragraph" w:customStyle="1" w:styleId="768B7972E113435A9AE0D20482AE483E">
    <w:name w:val="768B7972E113435A9AE0D20482AE483E"/>
    <w:rsid w:val="00DE5813"/>
    <w:pPr>
      <w:spacing w:after="200" w:line="276" w:lineRule="auto"/>
    </w:pPr>
    <w:rPr>
      <w:sz w:val="22"/>
      <w:szCs w:val="22"/>
      <w:lang w:val="en-US" w:eastAsia="en-US"/>
    </w:rPr>
  </w:style>
  <w:style w:type="paragraph" w:customStyle="1" w:styleId="Citaadhesiva">
    <w:name w:val="Cita adhesiva"/>
    <w:rsid w:val="00DE5813"/>
    <w:pPr>
      <w:spacing w:after="200" w:line="276" w:lineRule="auto"/>
    </w:pPr>
    <w:rPr>
      <w:sz w:val="22"/>
      <w:szCs w:val="22"/>
      <w:lang w:eastAsia="en-US"/>
    </w:rPr>
  </w:style>
  <w:style w:type="paragraph" w:customStyle="1" w:styleId="D39BD59787DB42B885633DF996A87822">
    <w:name w:val="D39BD59787DB42B885633DF996A87822"/>
    <w:rsid w:val="00DE5813"/>
    <w:pPr>
      <w:spacing w:after="200" w:line="276" w:lineRule="auto"/>
    </w:pPr>
    <w:rPr>
      <w:sz w:val="22"/>
      <w:szCs w:val="22"/>
      <w:lang w:val="en-US" w:eastAsia="en-US"/>
    </w:rPr>
  </w:style>
  <w:style w:type="paragraph" w:customStyle="1" w:styleId="Corchetes1">
    <w:name w:val="Corchetes1"/>
    <w:rsid w:val="00DE5813"/>
    <w:pPr>
      <w:spacing w:after="200" w:line="276" w:lineRule="auto"/>
    </w:pPr>
    <w:rPr>
      <w:sz w:val="22"/>
      <w:szCs w:val="22"/>
      <w:lang w:eastAsia="en-US"/>
    </w:rPr>
  </w:style>
  <w:style w:type="paragraph" w:customStyle="1" w:styleId="5CCB426D7EC541C1B5C6803CC36E0910">
    <w:name w:val="5CCB426D7EC541C1B5C6803CC36E0910"/>
    <w:rsid w:val="00DE5813"/>
    <w:pPr>
      <w:spacing w:after="200" w:line="276" w:lineRule="auto"/>
    </w:pPr>
    <w:rPr>
      <w:sz w:val="22"/>
      <w:szCs w:val="22"/>
      <w:lang w:val="en-US" w:eastAsia="en-US"/>
    </w:rPr>
  </w:style>
  <w:style w:type="paragraph" w:customStyle="1" w:styleId="Corchetes22">
    <w:name w:val="Corchetes 22"/>
    <w:rsid w:val="00DE5813"/>
    <w:pPr>
      <w:spacing w:after="200" w:line="276" w:lineRule="auto"/>
    </w:pPr>
    <w:rPr>
      <w:sz w:val="22"/>
      <w:szCs w:val="22"/>
      <w:lang w:eastAsia="en-US"/>
    </w:rPr>
  </w:style>
  <w:style w:type="paragraph" w:customStyle="1" w:styleId="FAB42BF79C784371B658AD907D6C7F3E">
    <w:name w:val="FAB42BF79C784371B658AD907D6C7F3E"/>
    <w:rsid w:val="00DE5813"/>
    <w:pPr>
      <w:spacing w:after="200" w:line="276" w:lineRule="auto"/>
    </w:pPr>
    <w:rPr>
      <w:sz w:val="22"/>
      <w:szCs w:val="22"/>
      <w:lang w:val="en-US" w:eastAsia="en-US"/>
    </w:rPr>
  </w:style>
  <w:style w:type="paragraph" w:customStyle="1" w:styleId="Cuadrodetextosimple">
    <w:name w:val="Cuadro de texto simple"/>
    <w:rsid w:val="00DE5813"/>
    <w:pPr>
      <w:spacing w:after="200" w:line="276" w:lineRule="auto"/>
    </w:pPr>
    <w:rPr>
      <w:sz w:val="22"/>
      <w:szCs w:val="22"/>
      <w:lang w:eastAsia="en-US"/>
    </w:rPr>
  </w:style>
  <w:style w:type="paragraph" w:customStyle="1" w:styleId="6B6FEB378EBF4884B95DCE2FCB0E12EA">
    <w:name w:val="6B6FEB378EBF4884B95DCE2FCB0E12EA"/>
    <w:rsid w:val="00DE5813"/>
    <w:pPr>
      <w:spacing w:after="200" w:line="276" w:lineRule="auto"/>
    </w:pPr>
    <w:rPr>
      <w:sz w:val="22"/>
      <w:szCs w:val="22"/>
      <w:lang w:val="en-US" w:eastAsia="en-US"/>
    </w:rPr>
  </w:style>
  <w:style w:type="paragraph" w:customStyle="1" w:styleId="EBA55C94D1A84D72B64ED379BF4DD08B">
    <w:name w:val="EBA55C94D1A84D72B64ED379BF4DD08B"/>
    <w:rsid w:val="00DE5813"/>
    <w:pPr>
      <w:spacing w:after="200" w:line="276" w:lineRule="auto"/>
    </w:pPr>
    <w:rPr>
      <w:sz w:val="22"/>
      <w:szCs w:val="22"/>
      <w:lang w:val="en-US" w:eastAsia="en-US"/>
    </w:rPr>
  </w:style>
  <w:style w:type="paragraph" w:customStyle="1" w:styleId="C789A2D5213148A093A6F3F92EEA93C6">
    <w:name w:val="C789A2D5213148A093A6F3F92EEA93C6"/>
    <w:rsid w:val="00DE5813"/>
    <w:pPr>
      <w:spacing w:after="200" w:line="276" w:lineRule="auto"/>
    </w:pPr>
    <w:rPr>
      <w:sz w:val="22"/>
      <w:szCs w:val="22"/>
      <w:lang w:val="en-US" w:eastAsia="en-US"/>
    </w:rPr>
  </w:style>
  <w:style w:type="paragraph" w:customStyle="1" w:styleId="1DA23FCA0DB247B8BC3F52B04B8D8C9E">
    <w:name w:val="1DA23FCA0DB247B8BC3F52B04B8D8C9E"/>
    <w:rsid w:val="00DE5813"/>
    <w:pPr>
      <w:spacing w:after="200" w:line="276" w:lineRule="auto"/>
    </w:pPr>
    <w:rPr>
      <w:sz w:val="22"/>
      <w:szCs w:val="22"/>
      <w:lang w:val="en-US" w:eastAsia="en-US"/>
    </w:rPr>
  </w:style>
  <w:style w:type="paragraph" w:customStyle="1" w:styleId="4F9AD37CC8CA4A1CB2C240E017F4172B">
    <w:name w:val="4F9AD37CC8CA4A1CB2C240E017F4172B"/>
    <w:rsid w:val="00DE5813"/>
    <w:pPr>
      <w:spacing w:after="200" w:line="276" w:lineRule="auto"/>
    </w:pPr>
    <w:rPr>
      <w:sz w:val="22"/>
      <w:szCs w:val="22"/>
      <w:lang w:val="en-US" w:eastAsia="en-US"/>
    </w:rPr>
  </w:style>
  <w:style w:type="paragraph" w:customStyle="1" w:styleId="27145D9F12F5428191129E1478E684E4">
    <w:name w:val="27145D9F12F5428191129E1478E684E4"/>
    <w:rsid w:val="00DE5813"/>
    <w:pPr>
      <w:spacing w:after="200" w:line="276" w:lineRule="auto"/>
    </w:pPr>
    <w:rPr>
      <w:sz w:val="22"/>
      <w:szCs w:val="22"/>
      <w:lang w:val="en-US" w:eastAsia="en-US"/>
    </w:rPr>
  </w:style>
  <w:style w:type="paragraph" w:customStyle="1" w:styleId="Prioritario1">
    <w:name w:val="Prioritario 1"/>
    <w:rsid w:val="00DE5813"/>
    <w:pPr>
      <w:tabs>
        <w:tab w:val="center" w:pos="4680"/>
        <w:tab w:val="right" w:pos="9360"/>
      </w:tabs>
    </w:pPr>
    <w:rPr>
      <w:sz w:val="22"/>
      <w:szCs w:val="22"/>
      <w:lang w:eastAsia="en-US"/>
    </w:rPr>
  </w:style>
  <w:style w:type="paragraph" w:customStyle="1" w:styleId="Prioritario2">
    <w:name w:val="Prioritario 2"/>
    <w:rsid w:val="00DE5813"/>
    <w:pPr>
      <w:tabs>
        <w:tab w:val="center" w:pos="4680"/>
        <w:tab w:val="right" w:pos="9360"/>
      </w:tabs>
    </w:pPr>
    <w:rPr>
      <w:sz w:val="22"/>
      <w:szCs w:val="22"/>
      <w:lang w:eastAsia="en-US"/>
    </w:rPr>
  </w:style>
  <w:style w:type="paragraph" w:customStyle="1" w:styleId="CONFIDENCIAL1">
    <w:name w:val="CONFIDENCIAL 1"/>
    <w:rsid w:val="00DE5813"/>
    <w:pPr>
      <w:tabs>
        <w:tab w:val="center" w:pos="4680"/>
        <w:tab w:val="right" w:pos="9360"/>
      </w:tabs>
    </w:pPr>
    <w:rPr>
      <w:sz w:val="22"/>
      <w:szCs w:val="22"/>
      <w:lang w:eastAsia="en-US"/>
    </w:rPr>
  </w:style>
  <w:style w:type="paragraph" w:customStyle="1" w:styleId="CONFIDENCIAL2">
    <w:name w:val="CONFIDENCIAL 2"/>
    <w:rsid w:val="00DE5813"/>
    <w:pPr>
      <w:tabs>
        <w:tab w:val="center" w:pos="4680"/>
        <w:tab w:val="right" w:pos="9360"/>
      </w:tabs>
    </w:pPr>
    <w:rPr>
      <w:sz w:val="22"/>
      <w:szCs w:val="22"/>
      <w:lang w:eastAsia="en-US"/>
    </w:rPr>
  </w:style>
  <w:style w:type="paragraph" w:customStyle="1" w:styleId="NOCOPIAR1">
    <w:name w:val="NO COPIAR 1"/>
    <w:rsid w:val="00DE5813"/>
    <w:pPr>
      <w:tabs>
        <w:tab w:val="center" w:pos="4680"/>
        <w:tab w:val="right" w:pos="9360"/>
      </w:tabs>
    </w:pPr>
    <w:rPr>
      <w:sz w:val="22"/>
      <w:szCs w:val="22"/>
      <w:lang w:eastAsia="en-US"/>
    </w:rPr>
  </w:style>
  <w:style w:type="paragraph" w:customStyle="1" w:styleId="NOCOPIAR2">
    <w:name w:val="NO COPIAR 2"/>
    <w:rsid w:val="00DE5813"/>
    <w:pPr>
      <w:tabs>
        <w:tab w:val="center" w:pos="4680"/>
        <w:tab w:val="right" w:pos="9360"/>
      </w:tabs>
    </w:pPr>
    <w:rPr>
      <w:sz w:val="22"/>
      <w:szCs w:val="22"/>
      <w:lang w:eastAsia="en-US"/>
    </w:rPr>
  </w:style>
  <w:style w:type="paragraph" w:customStyle="1" w:styleId="BORRADOR1">
    <w:name w:val="BORRADOR 1"/>
    <w:rsid w:val="00DE5813"/>
    <w:pPr>
      <w:tabs>
        <w:tab w:val="center" w:pos="4680"/>
        <w:tab w:val="right" w:pos="9360"/>
      </w:tabs>
    </w:pPr>
    <w:rPr>
      <w:sz w:val="22"/>
      <w:szCs w:val="22"/>
      <w:lang w:eastAsia="en-US"/>
    </w:rPr>
  </w:style>
  <w:style w:type="paragraph" w:customStyle="1" w:styleId="BORRADOR2">
    <w:name w:val="BORRADOR 2"/>
    <w:rsid w:val="00DE5813"/>
    <w:pPr>
      <w:tabs>
        <w:tab w:val="center" w:pos="4680"/>
        <w:tab w:val="right" w:pos="9360"/>
      </w:tabs>
    </w:pPr>
    <w:rPr>
      <w:sz w:val="22"/>
      <w:szCs w:val="22"/>
      <w:lang w:eastAsia="en-US"/>
    </w:rPr>
  </w:style>
  <w:style w:type="paragraph" w:customStyle="1" w:styleId="EJEMPLO1">
    <w:name w:val="EJEMPLO 1"/>
    <w:rsid w:val="00DE5813"/>
    <w:pPr>
      <w:tabs>
        <w:tab w:val="center" w:pos="4680"/>
        <w:tab w:val="right" w:pos="9360"/>
      </w:tabs>
    </w:pPr>
    <w:rPr>
      <w:sz w:val="22"/>
      <w:szCs w:val="22"/>
      <w:lang w:eastAsia="en-US"/>
    </w:rPr>
  </w:style>
  <w:style w:type="paragraph" w:customStyle="1" w:styleId="EJEMPLO2">
    <w:name w:val="EJEMPLO 2"/>
    <w:rsid w:val="00DE5813"/>
    <w:pPr>
      <w:tabs>
        <w:tab w:val="center" w:pos="4680"/>
        <w:tab w:val="right" w:pos="9360"/>
      </w:tabs>
    </w:pPr>
    <w:rPr>
      <w:sz w:val="22"/>
      <w:szCs w:val="22"/>
      <w:lang w:eastAsia="en-US"/>
    </w:rPr>
  </w:style>
  <w:style w:type="paragraph" w:customStyle="1" w:styleId="URGENTE1">
    <w:name w:val="URGENTE 1"/>
    <w:rsid w:val="00DE5813"/>
    <w:pPr>
      <w:tabs>
        <w:tab w:val="center" w:pos="4680"/>
        <w:tab w:val="right" w:pos="9360"/>
      </w:tabs>
    </w:pPr>
    <w:rPr>
      <w:sz w:val="22"/>
      <w:szCs w:val="22"/>
      <w:lang w:eastAsia="en-US"/>
    </w:rPr>
  </w:style>
  <w:style w:type="paragraph" w:customStyle="1" w:styleId="URGENTE2">
    <w:name w:val="URGENTE 2"/>
    <w:rsid w:val="00DE5813"/>
    <w:pPr>
      <w:tabs>
        <w:tab w:val="center" w:pos="4680"/>
        <w:tab w:val="right" w:pos="9360"/>
      </w:tabs>
    </w:pPr>
    <w:rPr>
      <w:sz w:val="22"/>
      <w:szCs w:val="22"/>
      <w:lang w:eastAsia="en-US"/>
    </w:rPr>
  </w:style>
  <w:style w:type="character" w:customStyle="1" w:styleId="Textoindependiente2Car">
    <w:name w:val="Texto independiente 2 Car"/>
    <w:basedOn w:val="Fuentedeprrafopredeter"/>
    <w:link w:val="Textoindependiente2"/>
    <w:rsid w:val="00DE5813"/>
  </w:style>
  <w:style w:type="character" w:customStyle="1" w:styleId="SangradetextonormalCar">
    <w:name w:val="Sangría de texto normal Car"/>
    <w:basedOn w:val="Fuentedeprrafopredeter"/>
    <w:link w:val="Sangradetextonormal"/>
    <w:rsid w:val="00DE5813"/>
  </w:style>
  <w:style w:type="character" w:customStyle="1" w:styleId="Sangra2detindependienteCar">
    <w:name w:val="Sangría 2 de t. independiente Car"/>
    <w:basedOn w:val="Fuentedeprrafopredeter"/>
    <w:link w:val="Sangra2detindependiente"/>
    <w:rsid w:val="00DE5813"/>
  </w:style>
  <w:style w:type="character" w:customStyle="1" w:styleId="Sangra3detindependienteCar">
    <w:name w:val="Sangría 3 de t. independiente Car"/>
    <w:basedOn w:val="Fuentedeprrafopredeter"/>
    <w:link w:val="Sangra3detindependiente"/>
    <w:rsid w:val="00DE5813"/>
  </w:style>
  <w:style w:type="paragraph" w:styleId="Revisin">
    <w:name w:val="Revision"/>
    <w:hidden/>
    <w:uiPriority w:val="99"/>
    <w:semiHidden/>
    <w:rsid w:val="000909A4"/>
    <w:rPr>
      <w:sz w:val="22"/>
      <w:szCs w:val="22"/>
      <w:lang w:val="en-US" w:eastAsia="en-US" w:bidi="en-US"/>
    </w:rPr>
  </w:style>
  <w:style w:type="character" w:customStyle="1" w:styleId="kn">
    <w:name w:val="kn"/>
    <w:basedOn w:val="Fuentedeprrafopredeter"/>
    <w:rsid w:val="005B32F5"/>
  </w:style>
  <w:style w:type="paragraph" w:customStyle="1" w:styleId="Vieta2">
    <w:name w:val="Viñeta2"/>
    <w:basedOn w:val="Normal"/>
    <w:rsid w:val="00A90194"/>
    <w:pPr>
      <w:numPr>
        <w:numId w:val="20"/>
      </w:numPr>
      <w:spacing w:after="0" w:line="240" w:lineRule="auto"/>
      <w:jc w:val="both"/>
    </w:pPr>
    <w:rPr>
      <w:rFonts w:ascii="Verdana" w:hAnsi="Verdana"/>
      <w:sz w:val="20"/>
      <w:szCs w:val="20"/>
      <w:lang w:val="es-ES" w:eastAsia="es-ES" w:bidi="ar-SA"/>
    </w:rPr>
  </w:style>
  <w:style w:type="paragraph" w:customStyle="1" w:styleId="epgrafe0">
    <w:name w:val="epígrafe"/>
    <w:basedOn w:val="Normal"/>
    <w:rsid w:val="00BC24B8"/>
    <w:pPr>
      <w:spacing w:after="0" w:line="240" w:lineRule="auto"/>
    </w:pPr>
    <w:rPr>
      <w:rFonts w:ascii="Courier New" w:hAnsi="Courier New"/>
      <w:snapToGrid w:val="0"/>
      <w:sz w:val="24"/>
      <w:szCs w:val="20"/>
      <w:lang w:val="es-ES_tradnl" w:eastAsia="es-ES" w:bidi="ar-SA"/>
    </w:rPr>
  </w:style>
  <w:style w:type="paragraph" w:customStyle="1" w:styleId="vieta">
    <w:name w:val="viñeta"/>
    <w:next w:val="Normal"/>
    <w:rsid w:val="00D81953"/>
    <w:pPr>
      <w:jc w:val="both"/>
    </w:pPr>
    <w:rPr>
      <w:rFonts w:ascii="Tahoma" w:hAnsi="Tahoma"/>
      <w:spacing w:val="20"/>
    </w:rPr>
  </w:style>
  <w:style w:type="character" w:styleId="Textodelmarcadordeposicin">
    <w:name w:val="Placeholder Text"/>
    <w:uiPriority w:val="99"/>
    <w:semiHidden/>
    <w:rsid w:val="00B3259D"/>
    <w:rPr>
      <w:color w:val="808080"/>
    </w:rPr>
  </w:style>
  <w:style w:type="character" w:customStyle="1" w:styleId="PrrafodelistaCar">
    <w:name w:val="Párrafo de lista Car"/>
    <w:link w:val="Prrafodelista"/>
    <w:uiPriority w:val="34"/>
    <w:locked/>
    <w:rsid w:val="00A055F0"/>
    <w:rPr>
      <w:sz w:val="22"/>
      <w:szCs w:val="22"/>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List Bullet 4" w:uiPriority="0"/>
    <w:lsdException w:name="List Bullet 5"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8BA"/>
    <w:pPr>
      <w:spacing w:after="200" w:line="276" w:lineRule="auto"/>
    </w:pPr>
    <w:rPr>
      <w:sz w:val="22"/>
      <w:szCs w:val="22"/>
      <w:lang w:val="en-US" w:eastAsia="en-US" w:bidi="en-US"/>
    </w:rPr>
  </w:style>
  <w:style w:type="paragraph" w:styleId="Ttulo1">
    <w:name w:val="heading 1"/>
    <w:aliases w:val="E1,H1,R1,H11,CHL1,Heading 2-SOW,h1,(Nombre del curso),Titulo 1,H1-Heading 1,1,Header 1,l1,Legal Line 1,head 1,título 1,título 11,título 12,título 13,título 111,título 14,título 112,título 15,Section,ITT t1,PA Chapter,Livello 1,TE,Title1"/>
    <w:basedOn w:val="Normal"/>
    <w:next w:val="Normal"/>
    <w:link w:val="Ttulo1Car"/>
    <w:autoRedefine/>
    <w:qFormat/>
    <w:rsid w:val="00AB3C00"/>
    <w:pPr>
      <w:keepNext/>
      <w:keepLines/>
      <w:numPr>
        <w:numId w:val="10"/>
      </w:numPr>
      <w:spacing w:after="0" w:line="240" w:lineRule="auto"/>
      <w:outlineLvl w:val="0"/>
    </w:pPr>
    <w:rPr>
      <w:rFonts w:ascii="Arial Narrow" w:hAnsi="Arial Narrow"/>
      <w:b/>
      <w:bCs/>
      <w:sz w:val="24"/>
      <w:szCs w:val="28"/>
      <w:lang w:val="es-CO"/>
    </w:rPr>
  </w:style>
  <w:style w:type="paragraph" w:styleId="Ttulo2">
    <w:name w:val="heading 2"/>
    <w:aliases w:val="h2,2,H2,R2,H21,H22,H211,H23,H212,H24,H213,H25,H214,H26,H215,H27,H216,H28,H217,H29,H218,H210,H219,H220,H2110,H221,H2111,H231,H2121,H241,H2131,H251,H2141,H261,H2151,CHL2,l2,Chapter Title,E2,Kenmore-Level-2,(Para otros apartados),título 2,Titulo "/>
    <w:basedOn w:val="Normal"/>
    <w:next w:val="Normal"/>
    <w:link w:val="Ttulo2Car"/>
    <w:autoRedefine/>
    <w:unhideWhenUsed/>
    <w:qFormat/>
    <w:rsid w:val="00723AE3"/>
    <w:pPr>
      <w:keepNext/>
      <w:keepLines/>
      <w:numPr>
        <w:ilvl w:val="1"/>
        <w:numId w:val="10"/>
      </w:numPr>
      <w:spacing w:after="0" w:line="240" w:lineRule="auto"/>
      <w:ind w:left="567"/>
      <w:jc w:val="both"/>
      <w:outlineLvl w:val="1"/>
    </w:pPr>
    <w:rPr>
      <w:rFonts w:ascii="Arial Narrow" w:hAnsi="Arial Narrow"/>
      <w:b/>
      <w:bCs/>
      <w:lang w:val="es-CO"/>
    </w:rPr>
  </w:style>
  <w:style w:type="paragraph" w:styleId="Ttulo3">
    <w:name w:val="heading 3"/>
    <w:aliases w:val="h3,CHL3,H3,E3,3,Kenmore-Level-3,Kenmore-Level-31,Kenmore-Level-32,Kenmore-Level-33,Kenmore-Level-34,Kenmore-Level-35,Kenmore-Level-36,Kenmore-Level-37,Kenmore-Level-38,Kenmore-Level-39,Kenmore-Level-310,Kenmore-Level-311,Kenmore-Level-312,l3.3"/>
    <w:basedOn w:val="Normal"/>
    <w:next w:val="Normal"/>
    <w:link w:val="Ttulo3Car"/>
    <w:unhideWhenUsed/>
    <w:qFormat/>
    <w:rsid w:val="00D778BA"/>
    <w:pPr>
      <w:keepNext/>
      <w:keepLines/>
      <w:numPr>
        <w:ilvl w:val="2"/>
        <w:numId w:val="10"/>
      </w:numPr>
      <w:spacing w:before="200" w:after="0"/>
      <w:outlineLvl w:val="2"/>
    </w:pPr>
    <w:rPr>
      <w:rFonts w:ascii="Cambria" w:hAnsi="Cambria"/>
      <w:b/>
      <w:bCs/>
      <w:color w:val="4F81BD"/>
    </w:rPr>
  </w:style>
  <w:style w:type="paragraph" w:styleId="Ttulo4">
    <w:name w:val="heading 4"/>
    <w:aliases w:val="H4,E4,h4,a.,Heading 51,TOC Title,ITT t4,PA Micro Section,4,TE Heading 4,C Head"/>
    <w:basedOn w:val="Normal"/>
    <w:next w:val="Normal"/>
    <w:link w:val="Ttulo4Car"/>
    <w:autoRedefine/>
    <w:unhideWhenUsed/>
    <w:qFormat/>
    <w:rsid w:val="00DD3E2C"/>
    <w:pPr>
      <w:keepNext/>
      <w:keepLines/>
      <w:numPr>
        <w:ilvl w:val="3"/>
        <w:numId w:val="9"/>
      </w:numPr>
      <w:spacing w:after="0"/>
      <w:ind w:left="0" w:firstLine="0"/>
      <w:outlineLvl w:val="3"/>
    </w:pPr>
    <w:rPr>
      <w:rFonts w:ascii="Arial Narrow" w:hAnsi="Arial Narrow" w:cs="Arial"/>
      <w:b/>
      <w:bCs/>
      <w:iCs/>
      <w:lang w:val="es-ES_tradnl"/>
    </w:rPr>
  </w:style>
  <w:style w:type="paragraph" w:styleId="Ttulo5">
    <w:name w:val="heading 5"/>
    <w:aliases w:val="h5,Roman list,Numbered Sub-list,E5,MOP/Test Title"/>
    <w:basedOn w:val="Normal"/>
    <w:next w:val="Normal"/>
    <w:link w:val="Ttulo5Car"/>
    <w:unhideWhenUsed/>
    <w:qFormat/>
    <w:rsid w:val="00D778BA"/>
    <w:pPr>
      <w:keepNext/>
      <w:keepLines/>
      <w:numPr>
        <w:ilvl w:val="4"/>
        <w:numId w:val="10"/>
      </w:numPr>
      <w:spacing w:before="200" w:after="0"/>
      <w:outlineLvl w:val="4"/>
    </w:pPr>
    <w:rPr>
      <w:rFonts w:ascii="Cambria" w:hAnsi="Cambria"/>
      <w:color w:val="243F60"/>
    </w:rPr>
  </w:style>
  <w:style w:type="paragraph" w:styleId="Ttulo6">
    <w:name w:val="heading 6"/>
    <w:aliases w:val="Bullet list,E6"/>
    <w:basedOn w:val="Normal"/>
    <w:next w:val="Normal"/>
    <w:link w:val="Ttulo6Car"/>
    <w:unhideWhenUsed/>
    <w:qFormat/>
    <w:rsid w:val="00D778BA"/>
    <w:pPr>
      <w:keepNext/>
      <w:keepLines/>
      <w:numPr>
        <w:ilvl w:val="5"/>
        <w:numId w:val="10"/>
      </w:numPr>
      <w:spacing w:before="200" w:after="0"/>
      <w:outlineLvl w:val="5"/>
    </w:pPr>
    <w:rPr>
      <w:rFonts w:ascii="Cambria" w:hAnsi="Cambria"/>
      <w:i/>
      <w:iCs/>
      <w:color w:val="243F60"/>
    </w:rPr>
  </w:style>
  <w:style w:type="paragraph" w:styleId="Ttulo7">
    <w:name w:val="heading 7"/>
    <w:aliases w:val="letter list,lettered list"/>
    <w:basedOn w:val="Normal"/>
    <w:next w:val="Normal"/>
    <w:link w:val="Ttulo7Car"/>
    <w:unhideWhenUsed/>
    <w:qFormat/>
    <w:rsid w:val="00D778BA"/>
    <w:pPr>
      <w:keepNext/>
      <w:keepLines/>
      <w:numPr>
        <w:ilvl w:val="6"/>
        <w:numId w:val="10"/>
      </w:numPr>
      <w:spacing w:before="200" w:after="0"/>
      <w:outlineLvl w:val="6"/>
    </w:pPr>
    <w:rPr>
      <w:rFonts w:ascii="Cambria" w:hAnsi="Cambria"/>
      <w:i/>
      <w:iCs/>
      <w:color w:val="404040"/>
    </w:rPr>
  </w:style>
  <w:style w:type="paragraph" w:styleId="Ttulo8">
    <w:name w:val="heading 8"/>
    <w:aliases w:val="action,(Appendici)"/>
    <w:basedOn w:val="Normal"/>
    <w:next w:val="Normal"/>
    <w:link w:val="Ttulo8Car"/>
    <w:unhideWhenUsed/>
    <w:qFormat/>
    <w:rsid w:val="00D778BA"/>
    <w:pPr>
      <w:keepNext/>
      <w:keepLines/>
      <w:numPr>
        <w:ilvl w:val="7"/>
        <w:numId w:val="10"/>
      </w:numPr>
      <w:spacing w:before="200" w:after="0"/>
      <w:outlineLvl w:val="7"/>
    </w:pPr>
    <w:rPr>
      <w:rFonts w:ascii="Cambria" w:hAnsi="Cambria"/>
      <w:color w:val="4F81BD"/>
      <w:sz w:val="20"/>
      <w:szCs w:val="20"/>
    </w:rPr>
  </w:style>
  <w:style w:type="paragraph" w:styleId="Ttulo9">
    <w:name w:val="heading 9"/>
    <w:aliases w:val="progress,(Bibliografia)"/>
    <w:basedOn w:val="Normal"/>
    <w:next w:val="Normal"/>
    <w:link w:val="Ttulo9Car"/>
    <w:unhideWhenUsed/>
    <w:qFormat/>
    <w:rsid w:val="00D778BA"/>
    <w:pPr>
      <w:keepNext/>
      <w:keepLines/>
      <w:numPr>
        <w:ilvl w:val="8"/>
        <w:numId w:val="10"/>
      </w:numPr>
      <w:spacing w:before="200" w:after="0"/>
      <w:outlineLvl w:val="8"/>
    </w:pPr>
    <w:rPr>
      <w:rFonts w:ascii="Cambria"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text,AvtalBrödtext,TextindepT2,EHPT,Body Text2,ändrad,paragraph 2,body indent,Response,Body3,Texto independiente pequeño, ändrad"/>
    <w:basedOn w:val="Normal"/>
    <w:link w:val="TextoindependienteCar"/>
    <w:rsid w:val="00502D73"/>
    <w:pPr>
      <w:jc w:val="center"/>
    </w:pPr>
  </w:style>
  <w:style w:type="paragraph" w:styleId="Encabezado">
    <w:name w:val="header"/>
    <w:aliases w:val="h,Nivel 1,encabezado,h11,h12,h6,h13,h7,h14,h31,h41,h111,h51,h121,h221,h61,h131,h231,h8,h15,h32,h42,h112,h212,h52,h122,h222,h62,h132,h232,h9,h16,h33,h43,h113,h213,h53,h123,h223,h63,h133,h233,h10,h17,h34"/>
    <w:basedOn w:val="Normal"/>
    <w:link w:val="EncabezadoCar"/>
    <w:uiPriority w:val="99"/>
    <w:rsid w:val="00502D73"/>
    <w:pPr>
      <w:tabs>
        <w:tab w:val="center" w:pos="4252"/>
        <w:tab w:val="right" w:pos="8504"/>
      </w:tabs>
    </w:pPr>
  </w:style>
  <w:style w:type="paragraph" w:styleId="Piedepgina">
    <w:name w:val="footer"/>
    <w:basedOn w:val="Normal"/>
    <w:link w:val="PiedepginaCar"/>
    <w:uiPriority w:val="99"/>
    <w:rsid w:val="00502D73"/>
    <w:pPr>
      <w:tabs>
        <w:tab w:val="center" w:pos="4252"/>
        <w:tab w:val="right" w:pos="8504"/>
      </w:tabs>
    </w:pPr>
    <w:rPr>
      <w:sz w:val="18"/>
      <w:szCs w:val="20"/>
      <w:lang w:bidi="ar-SA"/>
    </w:rPr>
  </w:style>
  <w:style w:type="paragraph" w:styleId="TDC1">
    <w:name w:val="toc 1"/>
    <w:basedOn w:val="Normal"/>
    <w:next w:val="Normal"/>
    <w:autoRedefine/>
    <w:uiPriority w:val="39"/>
    <w:qFormat/>
    <w:rsid w:val="006E4E23"/>
    <w:pPr>
      <w:tabs>
        <w:tab w:val="left" w:pos="284"/>
        <w:tab w:val="right" w:leader="dot" w:pos="8828"/>
      </w:tabs>
      <w:spacing w:after="0" w:line="240" w:lineRule="auto"/>
      <w:ind w:left="-142"/>
      <w:jc w:val="both"/>
    </w:pPr>
    <w:rPr>
      <w:rFonts w:ascii="Arial Narrow" w:hAnsi="Arial Narrow" w:cs="Calibri"/>
      <w:bCs/>
      <w:szCs w:val="20"/>
    </w:rPr>
  </w:style>
  <w:style w:type="paragraph" w:styleId="Textoindependiente2">
    <w:name w:val="Body Text 2"/>
    <w:basedOn w:val="Normal"/>
    <w:link w:val="Textoindependiente2Car"/>
    <w:rsid w:val="00502D73"/>
  </w:style>
  <w:style w:type="paragraph" w:customStyle="1" w:styleId="NormalPropiedades">
    <w:name w:val="Normal_Propiedades"/>
    <w:basedOn w:val="Normal"/>
    <w:rsid w:val="00502D73"/>
    <w:pPr>
      <w:spacing w:line="240" w:lineRule="atLeast"/>
    </w:pPr>
    <w:rPr>
      <w:rFonts w:ascii="ITC Officina Sans Book" w:hAnsi="ITC Officina Sans Book"/>
    </w:rPr>
  </w:style>
  <w:style w:type="paragraph" w:styleId="Textoindependiente3">
    <w:name w:val="Body Text 3"/>
    <w:basedOn w:val="Normal"/>
    <w:link w:val="Textoindependiente3Car"/>
    <w:uiPriority w:val="99"/>
    <w:rsid w:val="00502D73"/>
    <w:pPr>
      <w:jc w:val="center"/>
    </w:pPr>
    <w:rPr>
      <w:rFonts w:ascii="Tahoma" w:hAnsi="Tahoma"/>
      <w:szCs w:val="20"/>
      <w:lang w:val="es-ES_tradnl" w:bidi="ar-SA"/>
    </w:rPr>
  </w:style>
  <w:style w:type="paragraph" w:styleId="TDC2">
    <w:name w:val="toc 2"/>
    <w:basedOn w:val="Normal"/>
    <w:next w:val="Normal"/>
    <w:autoRedefine/>
    <w:uiPriority w:val="39"/>
    <w:rsid w:val="00D24433"/>
    <w:pPr>
      <w:tabs>
        <w:tab w:val="left" w:pos="709"/>
        <w:tab w:val="right" w:leader="dot" w:pos="8828"/>
      </w:tabs>
      <w:spacing w:after="0" w:line="240" w:lineRule="auto"/>
      <w:ind w:left="221"/>
      <w:jc w:val="both"/>
    </w:pPr>
    <w:rPr>
      <w:rFonts w:ascii="Arial Narrow" w:hAnsi="Arial Narrow" w:cs="Calibri"/>
      <w:smallCaps/>
      <w:sz w:val="20"/>
      <w:szCs w:val="20"/>
    </w:rPr>
  </w:style>
  <w:style w:type="paragraph" w:styleId="TDC3">
    <w:name w:val="toc 3"/>
    <w:basedOn w:val="Normal"/>
    <w:next w:val="Normal"/>
    <w:autoRedefine/>
    <w:uiPriority w:val="39"/>
    <w:rsid w:val="00D24433"/>
    <w:pPr>
      <w:tabs>
        <w:tab w:val="left" w:pos="993"/>
        <w:tab w:val="right" w:leader="dot" w:pos="8828"/>
      </w:tabs>
      <w:spacing w:after="0" w:line="240" w:lineRule="auto"/>
      <w:ind w:left="442"/>
      <w:jc w:val="both"/>
    </w:pPr>
    <w:rPr>
      <w:rFonts w:ascii="Arial Narrow" w:hAnsi="Arial Narrow" w:cs="Calibri"/>
      <w:iCs/>
      <w:sz w:val="20"/>
      <w:szCs w:val="20"/>
    </w:rPr>
  </w:style>
  <w:style w:type="paragraph" w:styleId="Sangradetextonormal">
    <w:name w:val="Body Text Indent"/>
    <w:basedOn w:val="Normal"/>
    <w:link w:val="SangradetextonormalCar"/>
    <w:rsid w:val="00502D73"/>
    <w:pPr>
      <w:ind w:left="360"/>
    </w:pPr>
  </w:style>
  <w:style w:type="paragraph" w:styleId="Sangra2detindependiente">
    <w:name w:val="Body Text Indent 2"/>
    <w:basedOn w:val="Normal"/>
    <w:link w:val="Sangra2detindependienteCar"/>
    <w:rsid w:val="00502D73"/>
    <w:pPr>
      <w:ind w:left="2268" w:hanging="2268"/>
    </w:pPr>
  </w:style>
  <w:style w:type="paragraph" w:styleId="Sangra3detindependiente">
    <w:name w:val="Body Text Indent 3"/>
    <w:basedOn w:val="Normal"/>
    <w:link w:val="Sangra3detindependienteCar"/>
    <w:rsid w:val="00502D73"/>
    <w:pPr>
      <w:ind w:left="709" w:hanging="709"/>
    </w:pPr>
  </w:style>
  <w:style w:type="character" w:styleId="Refdecomentario">
    <w:name w:val="annotation reference"/>
    <w:rsid w:val="00502D73"/>
    <w:rPr>
      <w:sz w:val="16"/>
    </w:rPr>
  </w:style>
  <w:style w:type="paragraph" w:styleId="Textocomentario">
    <w:name w:val="annotation text"/>
    <w:basedOn w:val="Normal"/>
    <w:link w:val="TextocomentarioCar"/>
    <w:rsid w:val="00502D73"/>
    <w:rPr>
      <w:rFonts w:ascii="Tahoma" w:hAnsi="Tahoma"/>
      <w:szCs w:val="20"/>
      <w:lang w:val="es-ES_tradnl" w:bidi="ar-SA"/>
    </w:rPr>
  </w:style>
  <w:style w:type="paragraph" w:styleId="Textonotapie">
    <w:name w:val="footnote text"/>
    <w:basedOn w:val="Normal"/>
    <w:link w:val="TextonotapieCar"/>
    <w:rsid w:val="00502D73"/>
  </w:style>
  <w:style w:type="character" w:styleId="Refdenotaalpie">
    <w:name w:val="footnote reference"/>
    <w:semiHidden/>
    <w:rsid w:val="00502D73"/>
    <w:rPr>
      <w:vertAlign w:val="superscript"/>
    </w:rPr>
  </w:style>
  <w:style w:type="paragraph" w:styleId="Mapadeldocumento">
    <w:name w:val="Document Map"/>
    <w:basedOn w:val="Normal"/>
    <w:link w:val="MapadeldocumentoCar"/>
    <w:rsid w:val="00502D73"/>
    <w:pPr>
      <w:shd w:val="clear" w:color="auto" w:fill="000080"/>
    </w:pPr>
    <w:rPr>
      <w:sz w:val="20"/>
      <w:szCs w:val="20"/>
      <w:lang w:bidi="ar-SA"/>
    </w:rPr>
  </w:style>
  <w:style w:type="paragraph" w:customStyle="1" w:styleId="FirstBullet">
    <w:name w:val="First Bullet"/>
    <w:basedOn w:val="Normal"/>
    <w:autoRedefine/>
    <w:rsid w:val="00502D73"/>
    <w:pPr>
      <w:numPr>
        <w:numId w:val="5"/>
      </w:numPr>
      <w:tabs>
        <w:tab w:val="clear" w:pos="360"/>
      </w:tabs>
      <w:ind w:left="993" w:hanging="284"/>
    </w:pPr>
    <w:rPr>
      <w:sz w:val="24"/>
      <w:lang w:val="es-ES"/>
    </w:rPr>
  </w:style>
  <w:style w:type="paragraph" w:customStyle="1" w:styleId="SecondBullet">
    <w:name w:val="Second Bullet"/>
    <w:autoRedefine/>
    <w:rsid w:val="00502D73"/>
    <w:pPr>
      <w:numPr>
        <w:numId w:val="6"/>
      </w:numPr>
      <w:tabs>
        <w:tab w:val="clear" w:pos="360"/>
      </w:tabs>
      <w:spacing w:after="200" w:line="276" w:lineRule="auto"/>
      <w:ind w:left="1560" w:hanging="284"/>
    </w:pPr>
    <w:rPr>
      <w:noProof/>
      <w:sz w:val="24"/>
      <w:szCs w:val="22"/>
      <w:lang w:val="en-US" w:eastAsia="en-US" w:bidi="en-US"/>
    </w:rPr>
  </w:style>
  <w:style w:type="paragraph" w:styleId="Listaconvietas">
    <w:name w:val="List Bullet"/>
    <w:basedOn w:val="Normal"/>
    <w:autoRedefine/>
    <w:rsid w:val="00502D73"/>
    <w:pPr>
      <w:tabs>
        <w:tab w:val="num" w:pos="644"/>
      </w:tabs>
      <w:spacing w:after="120"/>
      <w:ind w:left="1304" w:hanging="340"/>
    </w:pPr>
    <w:rPr>
      <w:rFonts w:ascii="Nuevo Mercado" w:hAnsi="Nuevo Mercado"/>
      <w:sz w:val="21"/>
    </w:rPr>
  </w:style>
  <w:style w:type="paragraph" w:styleId="Listaconvietas2">
    <w:name w:val="List Bullet 2"/>
    <w:basedOn w:val="Normal"/>
    <w:autoRedefine/>
    <w:rsid w:val="00502D73"/>
    <w:pPr>
      <w:numPr>
        <w:numId w:val="2"/>
      </w:numPr>
      <w:tabs>
        <w:tab w:val="clear" w:pos="643"/>
        <w:tab w:val="left" w:pos="1701"/>
      </w:tabs>
      <w:spacing w:after="120"/>
      <w:ind w:left="1758" w:hanging="340"/>
    </w:pPr>
    <w:rPr>
      <w:rFonts w:ascii="Nuevo Mercado" w:hAnsi="Nuevo Mercado"/>
      <w:sz w:val="21"/>
    </w:rPr>
  </w:style>
  <w:style w:type="paragraph" w:styleId="Listaconvietas4">
    <w:name w:val="List Bullet 4"/>
    <w:basedOn w:val="Listaconvietas2"/>
    <w:next w:val="Normal"/>
    <w:autoRedefine/>
    <w:rsid w:val="00502D73"/>
    <w:pPr>
      <w:numPr>
        <w:numId w:val="3"/>
      </w:numPr>
      <w:tabs>
        <w:tab w:val="clear" w:pos="1209"/>
        <w:tab w:val="num" w:pos="360"/>
        <w:tab w:val="num" w:pos="1275"/>
      </w:tabs>
      <w:spacing w:after="360"/>
      <w:ind w:left="1758" w:hanging="1275"/>
    </w:pPr>
  </w:style>
  <w:style w:type="paragraph" w:styleId="Listaconvietas3">
    <w:name w:val="List Bullet 3"/>
    <w:basedOn w:val="Listaconvietas"/>
    <w:next w:val="Normal"/>
    <w:autoRedefine/>
    <w:rsid w:val="00502D73"/>
    <w:pPr>
      <w:numPr>
        <w:numId w:val="4"/>
      </w:numPr>
      <w:tabs>
        <w:tab w:val="clear" w:pos="926"/>
        <w:tab w:val="num" w:pos="360"/>
        <w:tab w:val="num" w:pos="644"/>
      </w:tabs>
      <w:spacing w:after="360"/>
      <w:ind w:left="1304" w:hanging="340"/>
    </w:pPr>
  </w:style>
  <w:style w:type="paragraph" w:customStyle="1" w:styleId="-InBullet">
    <w:name w:val="-InBullet"/>
    <w:basedOn w:val="Text"/>
    <w:rsid w:val="00502D73"/>
    <w:pPr>
      <w:keepLines w:val="0"/>
      <w:numPr>
        <w:numId w:val="7"/>
      </w:numPr>
      <w:tabs>
        <w:tab w:val="clear" w:pos="1238"/>
        <w:tab w:val="clear" w:pos="2552"/>
        <w:tab w:val="clear" w:pos="5216"/>
        <w:tab w:val="clear" w:pos="10206"/>
        <w:tab w:val="left" w:pos="2835"/>
        <w:tab w:val="left" w:pos="5160"/>
      </w:tabs>
      <w:suppressAutoHyphens/>
      <w:spacing w:before="240" w:after="60"/>
      <w:ind w:left="2836" w:hanging="284"/>
    </w:pPr>
    <w:rPr>
      <w:rFonts w:ascii="Times" w:hAnsi="Times"/>
      <w:sz w:val="24"/>
      <w:lang w:val="fi-FI"/>
    </w:rPr>
  </w:style>
  <w:style w:type="paragraph" w:customStyle="1" w:styleId="Text">
    <w:name w:val="Text"/>
    <w:basedOn w:val="Normal"/>
    <w:rsid w:val="00502D73"/>
    <w:pPr>
      <w:keepLines/>
      <w:tabs>
        <w:tab w:val="left" w:pos="1238"/>
        <w:tab w:val="left" w:pos="2552"/>
        <w:tab w:val="left" w:pos="3856"/>
        <w:tab w:val="left" w:pos="5216"/>
        <w:tab w:val="left" w:pos="6464"/>
        <w:tab w:val="left" w:pos="7768"/>
        <w:tab w:val="left" w:pos="9072"/>
        <w:tab w:val="left" w:pos="10206"/>
      </w:tabs>
      <w:spacing w:before="120" w:after="120"/>
      <w:ind w:left="1134"/>
    </w:pPr>
    <w:rPr>
      <w:rFonts w:ascii="Arial" w:hAnsi="Arial"/>
      <w:lang w:val="es-ES"/>
    </w:rPr>
  </w:style>
  <w:style w:type="paragraph" w:styleId="TDC6">
    <w:name w:val="toc 6"/>
    <w:basedOn w:val="Normal"/>
    <w:next w:val="Normal"/>
    <w:autoRedefine/>
    <w:uiPriority w:val="39"/>
    <w:rsid w:val="00D24433"/>
    <w:pPr>
      <w:spacing w:after="0" w:line="240" w:lineRule="auto"/>
      <w:ind w:left="1100"/>
      <w:jc w:val="both"/>
    </w:pPr>
    <w:rPr>
      <w:rFonts w:ascii="Arial Narrow" w:hAnsi="Arial Narrow" w:cs="Calibri"/>
      <w:sz w:val="18"/>
      <w:szCs w:val="18"/>
    </w:rPr>
  </w:style>
  <w:style w:type="paragraph" w:styleId="TDC4">
    <w:name w:val="toc 4"/>
    <w:basedOn w:val="Normal"/>
    <w:next w:val="Normal"/>
    <w:autoRedefine/>
    <w:uiPriority w:val="39"/>
    <w:rsid w:val="00D24433"/>
    <w:pPr>
      <w:tabs>
        <w:tab w:val="left" w:pos="1276"/>
        <w:tab w:val="right" w:leader="dot" w:pos="8828"/>
      </w:tabs>
      <w:spacing w:after="0" w:line="240" w:lineRule="auto"/>
      <w:ind w:left="658"/>
      <w:jc w:val="both"/>
    </w:pPr>
    <w:rPr>
      <w:rFonts w:ascii="Arial Narrow" w:hAnsi="Arial Narrow" w:cs="Calibri"/>
      <w:sz w:val="18"/>
      <w:szCs w:val="18"/>
    </w:rPr>
  </w:style>
  <w:style w:type="paragraph" w:styleId="TDC5">
    <w:name w:val="toc 5"/>
    <w:basedOn w:val="Normal"/>
    <w:next w:val="Normal"/>
    <w:autoRedefine/>
    <w:uiPriority w:val="39"/>
    <w:rsid w:val="00D24433"/>
    <w:pPr>
      <w:spacing w:after="0" w:line="240" w:lineRule="auto"/>
      <w:ind w:left="879"/>
    </w:pPr>
    <w:rPr>
      <w:rFonts w:ascii="Arial Narrow" w:hAnsi="Arial Narrow" w:cs="Calibri"/>
      <w:sz w:val="18"/>
      <w:szCs w:val="18"/>
    </w:rPr>
  </w:style>
  <w:style w:type="paragraph" w:styleId="TDC7">
    <w:name w:val="toc 7"/>
    <w:basedOn w:val="Normal"/>
    <w:next w:val="Normal"/>
    <w:autoRedefine/>
    <w:uiPriority w:val="39"/>
    <w:rsid w:val="00D24433"/>
    <w:pPr>
      <w:spacing w:after="0" w:line="240" w:lineRule="auto"/>
      <w:ind w:left="1321"/>
      <w:jc w:val="both"/>
    </w:pPr>
    <w:rPr>
      <w:rFonts w:ascii="Arial Narrow" w:hAnsi="Arial Narrow" w:cs="Calibri"/>
      <w:sz w:val="18"/>
      <w:szCs w:val="18"/>
    </w:rPr>
  </w:style>
  <w:style w:type="paragraph" w:styleId="TDC8">
    <w:name w:val="toc 8"/>
    <w:basedOn w:val="Normal"/>
    <w:next w:val="Normal"/>
    <w:autoRedefine/>
    <w:uiPriority w:val="39"/>
    <w:rsid w:val="00D24433"/>
    <w:pPr>
      <w:spacing w:after="0" w:line="240" w:lineRule="auto"/>
      <w:ind w:left="1542"/>
      <w:jc w:val="both"/>
    </w:pPr>
    <w:rPr>
      <w:rFonts w:ascii="Arial Narrow" w:hAnsi="Arial Narrow" w:cs="Calibri"/>
      <w:sz w:val="18"/>
      <w:szCs w:val="18"/>
    </w:rPr>
  </w:style>
  <w:style w:type="paragraph" w:styleId="TDC9">
    <w:name w:val="toc 9"/>
    <w:basedOn w:val="Normal"/>
    <w:next w:val="Normal"/>
    <w:autoRedefine/>
    <w:uiPriority w:val="39"/>
    <w:rsid w:val="00D24433"/>
    <w:pPr>
      <w:spacing w:after="0" w:line="240" w:lineRule="auto"/>
      <w:ind w:left="1758"/>
      <w:jc w:val="both"/>
    </w:pPr>
    <w:rPr>
      <w:rFonts w:ascii="Arial Narrow" w:hAnsi="Arial Narrow" w:cs="Calibri"/>
      <w:sz w:val="18"/>
      <w:szCs w:val="18"/>
    </w:rPr>
  </w:style>
  <w:style w:type="paragraph" w:customStyle="1" w:styleId="HeadlineContens">
    <w:name w:val="Headline_Contens"/>
    <w:basedOn w:val="Normal"/>
    <w:next w:val="Contens"/>
    <w:rsid w:val="00502D73"/>
    <w:pPr>
      <w:suppressAutoHyphens/>
      <w:spacing w:before="360" w:after="240"/>
    </w:pPr>
    <w:rPr>
      <w:rFonts w:ascii="Arial" w:hAnsi="Arial"/>
      <w:b/>
      <w:sz w:val="48"/>
    </w:rPr>
  </w:style>
  <w:style w:type="paragraph" w:customStyle="1" w:styleId="Contens">
    <w:name w:val="Contens"/>
    <w:basedOn w:val="Normal"/>
    <w:next w:val="TDC1"/>
    <w:rsid w:val="00502D73"/>
    <w:pPr>
      <w:suppressAutoHyphens/>
      <w:spacing w:before="120" w:after="120"/>
    </w:pPr>
    <w:rPr>
      <w:rFonts w:ascii="Arial" w:hAnsi="Arial"/>
      <w:b/>
      <w:sz w:val="36"/>
    </w:rPr>
  </w:style>
  <w:style w:type="paragraph" w:customStyle="1" w:styleId="TableofCont">
    <w:name w:val="Table of Cont"/>
    <w:basedOn w:val="Normal"/>
    <w:rsid w:val="00502D73"/>
    <w:pPr>
      <w:keepNext/>
      <w:tabs>
        <w:tab w:val="left" w:pos="1247"/>
        <w:tab w:val="left" w:pos="2552"/>
        <w:tab w:val="left" w:pos="3856"/>
        <w:tab w:val="left" w:pos="5216"/>
        <w:tab w:val="left" w:pos="6464"/>
        <w:tab w:val="left" w:pos="7768"/>
        <w:tab w:val="left" w:pos="9072"/>
        <w:tab w:val="left" w:pos="10206"/>
      </w:tabs>
      <w:spacing w:before="720" w:after="240"/>
      <w:jc w:val="center"/>
    </w:pPr>
    <w:rPr>
      <w:b/>
      <w:caps/>
    </w:rPr>
  </w:style>
  <w:style w:type="paragraph" w:customStyle="1" w:styleId="Figuretext">
    <w:name w:val="Figuretext"/>
    <w:basedOn w:val="Normal"/>
    <w:next w:val="Text"/>
    <w:rsid w:val="00502D73"/>
    <w:pPr>
      <w:tabs>
        <w:tab w:val="left" w:pos="3119"/>
        <w:tab w:val="left" w:pos="3969"/>
      </w:tabs>
      <w:spacing w:before="120" w:after="120"/>
      <w:ind w:left="1247"/>
    </w:pPr>
    <w:rPr>
      <w:rFonts w:ascii="CG Times" w:hAnsi="CG Times"/>
      <w:i/>
    </w:rPr>
  </w:style>
  <w:style w:type="paragraph" w:styleId="Epgrafe">
    <w:name w:val="caption"/>
    <w:basedOn w:val="Normal"/>
    <w:next w:val="Normal"/>
    <w:unhideWhenUsed/>
    <w:qFormat/>
    <w:rsid w:val="00D778BA"/>
    <w:pPr>
      <w:spacing w:line="240" w:lineRule="auto"/>
    </w:pPr>
    <w:rPr>
      <w:b/>
      <w:bCs/>
      <w:color w:val="4F81BD"/>
      <w:sz w:val="18"/>
      <w:szCs w:val="18"/>
    </w:rPr>
  </w:style>
  <w:style w:type="paragraph" w:customStyle="1" w:styleId="NFig1">
    <w:name w:val="NFig1"/>
    <w:basedOn w:val="Normal"/>
    <w:next w:val="Normal"/>
    <w:rsid w:val="00502D73"/>
    <w:pPr>
      <w:keepNext/>
      <w:spacing w:before="120" w:after="120"/>
      <w:ind w:left="964"/>
    </w:pPr>
    <w:rPr>
      <w:rFonts w:ascii="Nuevo Mercado" w:hAnsi="Nuevo Mercado"/>
      <w:color w:val="000080"/>
    </w:rPr>
  </w:style>
  <w:style w:type="paragraph" w:customStyle="1" w:styleId="Encabezadoh">
    <w:name w:val="Encabezado.h"/>
    <w:basedOn w:val="Normal"/>
    <w:rsid w:val="00502D73"/>
    <w:pPr>
      <w:tabs>
        <w:tab w:val="center" w:pos="4252"/>
        <w:tab w:val="right" w:pos="8504"/>
      </w:tabs>
      <w:spacing w:before="120" w:after="120" w:line="240" w:lineRule="atLeast"/>
    </w:pPr>
  </w:style>
  <w:style w:type="paragraph" w:customStyle="1" w:styleId="Encabezadoh1">
    <w:name w:val="Encabezado.h1"/>
    <w:basedOn w:val="Normal"/>
    <w:rsid w:val="00502D73"/>
    <w:pPr>
      <w:tabs>
        <w:tab w:val="center" w:pos="4320"/>
        <w:tab w:val="right" w:pos="8640"/>
      </w:tabs>
      <w:spacing w:before="120" w:after="240"/>
      <w:ind w:left="964"/>
    </w:pPr>
    <w:rPr>
      <w:rFonts w:ascii="Nuevo Mercado" w:hAnsi="Nuevo Mercado"/>
      <w:sz w:val="21"/>
    </w:rPr>
  </w:style>
  <w:style w:type="paragraph" w:customStyle="1" w:styleId="TextoindependienteBodytextAvtalBrdtext">
    <w:name w:val="Texto independiente.Bodytext.AvtalBrödtext"/>
    <w:basedOn w:val="Normal"/>
    <w:rsid w:val="00502D73"/>
    <w:pPr>
      <w:spacing w:before="120" w:after="120"/>
      <w:ind w:left="964"/>
    </w:pPr>
    <w:rPr>
      <w:rFonts w:ascii="Nuevo Mercado" w:hAnsi="Nuevo Mercado"/>
      <w:sz w:val="21"/>
    </w:rPr>
  </w:style>
  <w:style w:type="paragraph" w:customStyle="1" w:styleId="Ttulo1E1H1R1H11CHL1Heading2-SOWh1">
    <w:name w:val="Título 1.E1.H1.R1.H11.CHL1.Heading 2-SOW.h1"/>
    <w:basedOn w:val="Normal"/>
    <w:next w:val="Normal"/>
    <w:rsid w:val="00502D73"/>
    <w:pPr>
      <w:tabs>
        <w:tab w:val="num" w:pos="432"/>
        <w:tab w:val="left" w:pos="1418"/>
      </w:tabs>
      <w:spacing w:after="120" w:line="260" w:lineRule="atLeast"/>
      <w:ind w:left="432" w:hanging="432"/>
      <w:outlineLvl w:val="0"/>
    </w:pPr>
    <w:rPr>
      <w:b/>
      <w:caps/>
      <w:sz w:val="28"/>
    </w:rPr>
  </w:style>
  <w:style w:type="paragraph" w:customStyle="1" w:styleId="Ttulo22H2h2R2H21H22H211H23H212H24H213H25H214H26H215H27H216H28H217H29H218H210H219H220H2110H221H2111H231H2121H241H2131H251H2141H261H2151CHL2l2ChapterTitleE2Kenmore-Level-2">
    <w:name w:val="Título 2.2.H2.h2.R2.H21.H22.H211.H23.H212.H24.H213.H25.H214.H26.H215.H27.H216.H28.H217.H29.H218.H210.H219.H220.H2110.H221.H2111.H231.H2121.H241.H2131.H251.H2141.H261.H2151.CHL2.l2.Chapter Title.E2.Kenmore-Level-2"/>
    <w:basedOn w:val="Normal"/>
    <w:next w:val="Normal"/>
    <w:rsid w:val="00502D73"/>
    <w:pPr>
      <w:tabs>
        <w:tab w:val="num" w:pos="576"/>
      </w:tabs>
      <w:spacing w:before="360" w:after="120" w:line="240" w:lineRule="atLeast"/>
      <w:ind w:left="576" w:hanging="576"/>
      <w:outlineLvl w:val="1"/>
    </w:pPr>
    <w:rPr>
      <w:b/>
    </w:rPr>
  </w:style>
  <w:style w:type="paragraph" w:customStyle="1" w:styleId="Ttulo3h3CHL3H3E33Kenmore-Level-3Kenmore-Level-31Kenmore-Level-32Kenmore-Level-33Kenmore-Level-34Kenmore-Level-35Kenmore-Level-36Kenmore-Level-37Kenmore-Level-38Kenmore-Level-39Kenmore-Level-310Kenmore-Level-311Kenmore-Level-312">
    <w:name w:val="Título 3.h3.CHL3.H3.E3.3.Kenmore-Level-3.Kenmore-Level-31.Kenmore-Level-32.Kenmore-Level-33.Kenmore-Level-34.Kenmore-Level-35.Kenmore-Level-36.Kenmore-Level-37.Kenmore-Level-38.Kenmore-Level-39.Kenmore-Level-310.Kenmore-Level-311.Kenmore-Level-312"/>
    <w:basedOn w:val="Normal"/>
    <w:next w:val="Normal"/>
    <w:rsid w:val="00502D73"/>
    <w:pPr>
      <w:tabs>
        <w:tab w:val="num" w:pos="720"/>
      </w:tabs>
      <w:spacing w:before="360" w:after="240" w:line="240" w:lineRule="atLeast"/>
      <w:ind w:left="720" w:hanging="720"/>
      <w:outlineLvl w:val="2"/>
    </w:pPr>
    <w:rPr>
      <w:b/>
      <w:caps/>
    </w:rPr>
  </w:style>
  <w:style w:type="paragraph" w:customStyle="1" w:styleId="Ttulo4H4E4h4">
    <w:name w:val="Título 4.H4.E4.h4"/>
    <w:basedOn w:val="Ttulo3h3CHL3H3E33Kenmore-Level-3Kenmore-Level-31Kenmore-Level-32Kenmore-Level-33Kenmore-Level-34Kenmore-Level-35Kenmore-Level-36Kenmore-Level-37Kenmore-Level-38Kenmore-Level-39Kenmore-Level-310Kenmore-Level-311Kenmore-Level-312"/>
    <w:next w:val="Normal"/>
    <w:rsid w:val="00502D73"/>
    <w:pPr>
      <w:pBdr>
        <w:top w:val="single" w:sz="4" w:space="4" w:color="auto"/>
      </w:pBdr>
      <w:tabs>
        <w:tab w:val="clear" w:pos="720"/>
        <w:tab w:val="left" w:pos="0"/>
        <w:tab w:val="num" w:pos="360"/>
        <w:tab w:val="left" w:pos="1004"/>
      </w:tabs>
      <w:ind w:left="360" w:hanging="360"/>
      <w:outlineLvl w:val="3"/>
    </w:pPr>
    <w:rPr>
      <w:rFonts w:ascii="Nuevo Mercado" w:hAnsi="Nuevo Mercado"/>
      <w:caps w:val="0"/>
      <w:kern w:val="28"/>
    </w:rPr>
  </w:style>
  <w:style w:type="paragraph" w:customStyle="1" w:styleId="Ttulo5Romanlisth5NumberedSub-listE5">
    <w:name w:val="Título 5.Roman list.h5.Numbered Sub-list.E5"/>
    <w:basedOn w:val="Ttulo4H4E4h4"/>
    <w:next w:val="Normal"/>
    <w:rsid w:val="00502D73"/>
    <w:pPr>
      <w:tabs>
        <w:tab w:val="clear" w:pos="1004"/>
        <w:tab w:val="left" w:pos="1701"/>
      </w:tabs>
      <w:outlineLvl w:val="4"/>
    </w:pPr>
  </w:style>
  <w:style w:type="paragraph" w:customStyle="1" w:styleId="Ttulo6BulletlistE6">
    <w:name w:val="Título 6.Bullet list.E6"/>
    <w:basedOn w:val="Ttulo5Romanlisth5NumberedSub-listE5"/>
    <w:next w:val="Normal"/>
    <w:rsid w:val="00502D73"/>
    <w:pPr>
      <w:pBdr>
        <w:top w:val="single" w:sz="4" w:space="1" w:color="auto"/>
      </w:pBdr>
      <w:outlineLvl w:val="5"/>
    </w:pPr>
  </w:style>
  <w:style w:type="paragraph" w:customStyle="1" w:styleId="Ttulo7letterlistletteredlist">
    <w:name w:val="Título 7.letter list.lettered list"/>
    <w:basedOn w:val="Ttulo6BulletlistE6"/>
    <w:next w:val="Normal"/>
    <w:rsid w:val="00502D73"/>
    <w:pPr>
      <w:spacing w:before="240"/>
      <w:outlineLvl w:val="6"/>
    </w:pPr>
  </w:style>
  <w:style w:type="paragraph" w:customStyle="1" w:styleId="Ttulo8action">
    <w:name w:val="Título 8.action"/>
    <w:basedOn w:val="Ttulo7letterlistletteredlist"/>
    <w:next w:val="Normal"/>
    <w:rsid w:val="00502D73"/>
    <w:pPr>
      <w:tabs>
        <w:tab w:val="clear" w:pos="1701"/>
        <w:tab w:val="left" w:pos="1985"/>
      </w:tabs>
      <w:outlineLvl w:val="7"/>
    </w:pPr>
    <w:rPr>
      <w:sz w:val="21"/>
    </w:rPr>
  </w:style>
  <w:style w:type="paragraph" w:customStyle="1" w:styleId="Ttulo9progress">
    <w:name w:val="Título 9.progress"/>
    <w:basedOn w:val="Ttulo8action"/>
    <w:next w:val="Normal"/>
    <w:rsid w:val="00502D73"/>
    <w:pPr>
      <w:spacing w:after="60"/>
      <w:outlineLvl w:val="8"/>
    </w:pPr>
    <w:rPr>
      <w:b w:val="0"/>
      <w:sz w:val="20"/>
    </w:rPr>
  </w:style>
  <w:style w:type="paragraph" w:customStyle="1" w:styleId="Encabezadoh2">
    <w:name w:val="Encabezado.h2"/>
    <w:basedOn w:val="Normal"/>
    <w:rsid w:val="00502D73"/>
    <w:pPr>
      <w:tabs>
        <w:tab w:val="center" w:pos="4252"/>
        <w:tab w:val="right" w:pos="8504"/>
      </w:tabs>
      <w:spacing w:before="120" w:after="120" w:line="240" w:lineRule="atLeast"/>
    </w:pPr>
  </w:style>
  <w:style w:type="paragraph" w:customStyle="1" w:styleId="TextoindependienteBodytextAvtalBrdtext1">
    <w:name w:val="Texto independiente.Bodytext.AvtalBrödtext1"/>
    <w:basedOn w:val="Normal"/>
    <w:rsid w:val="00502D73"/>
    <w:pPr>
      <w:spacing w:before="120" w:after="120"/>
      <w:ind w:left="964"/>
    </w:pPr>
    <w:rPr>
      <w:rFonts w:ascii="Nuevo Mercado" w:hAnsi="Nuevo Mercado"/>
      <w:sz w:val="21"/>
    </w:rPr>
  </w:style>
  <w:style w:type="paragraph" w:customStyle="1" w:styleId="Ttulo4H4E4h41">
    <w:name w:val="Título 4.H4.E4.h41"/>
    <w:basedOn w:val="Ttulo3h3CHL3H3E33Kenmore-Level-3Kenmore-Level-31Kenmore-Level-32Kenmore-Level-33Kenmore-Level-34Kenmore-Level-35Kenmore-Level-36Kenmore-Level-37Kenmore-Level-38Kenmore-Level-39Kenmore-Level-310Kenmore-Level-311Kenmore-Level-3121"/>
    <w:next w:val="Normal"/>
    <w:rsid w:val="00502D73"/>
    <w:pPr>
      <w:pBdr>
        <w:top w:val="single" w:sz="4" w:space="4" w:color="auto"/>
      </w:pBdr>
      <w:tabs>
        <w:tab w:val="left" w:pos="0"/>
        <w:tab w:val="num" w:pos="864"/>
        <w:tab w:val="left" w:pos="1004"/>
      </w:tabs>
      <w:ind w:left="864" w:hanging="864"/>
      <w:outlineLvl w:val="3"/>
    </w:pPr>
    <w:rPr>
      <w:rFonts w:ascii="Nuevo Mercado" w:hAnsi="Nuevo Mercado"/>
      <w:caps w:val="0"/>
      <w:kern w:val="28"/>
      <w:sz w:val="22"/>
    </w:rPr>
  </w:style>
  <w:style w:type="paragraph" w:customStyle="1" w:styleId="Ttulo3h3CHL3H3E33Kenmore-Level-3Kenmore-Level-31Kenmore-Level-32Kenmore-Level-33Kenmore-Level-34Kenmore-Level-35Kenmore-Level-36Kenmore-Level-37Kenmore-Level-38Kenmore-Level-39Kenmore-Level-310Kenmore-Level-311Kenmore-Level-3121">
    <w:name w:val="Título 3.h3.CHL3.H3.E3.3.Kenmore-Level-3.Kenmore-Level-31.Kenmore-Level-32.Kenmore-Level-33.Kenmore-Level-34.Kenmore-Level-35.Kenmore-Level-36.Kenmore-Level-37.Kenmore-Level-38.Kenmore-Level-39.Kenmore-Level-310.Kenmore-Level-311.Kenmore-Level-3121"/>
    <w:basedOn w:val="Normal"/>
    <w:next w:val="Normal"/>
    <w:rsid w:val="00502D73"/>
    <w:pPr>
      <w:spacing w:line="240" w:lineRule="atLeast"/>
      <w:outlineLvl w:val="2"/>
    </w:pPr>
    <w:rPr>
      <w:b/>
      <w:caps/>
      <w:sz w:val="24"/>
    </w:rPr>
  </w:style>
  <w:style w:type="paragraph" w:customStyle="1" w:styleId="Ttulo5Romanlisth5NumberedSub-listE51">
    <w:name w:val="Título 5.Roman list.h5.Numbered Sub-list.E51"/>
    <w:basedOn w:val="Ttulo4H4E4h41"/>
    <w:next w:val="Normal"/>
    <w:rsid w:val="00502D73"/>
    <w:pPr>
      <w:tabs>
        <w:tab w:val="clear" w:pos="864"/>
        <w:tab w:val="clear" w:pos="1004"/>
        <w:tab w:val="num" w:pos="360"/>
        <w:tab w:val="left" w:pos="1701"/>
      </w:tabs>
      <w:ind w:left="360" w:hanging="360"/>
      <w:outlineLvl w:val="4"/>
    </w:pPr>
  </w:style>
  <w:style w:type="paragraph" w:customStyle="1" w:styleId="Ttulo6BulletlistE61">
    <w:name w:val="Título 6.Bullet list.E61"/>
    <w:basedOn w:val="Ttulo5Romanlisth5NumberedSub-listE51"/>
    <w:next w:val="Normal"/>
    <w:rsid w:val="00502D73"/>
    <w:pPr>
      <w:pBdr>
        <w:top w:val="single" w:sz="4" w:space="1" w:color="auto"/>
      </w:pBdr>
      <w:outlineLvl w:val="5"/>
    </w:pPr>
  </w:style>
  <w:style w:type="paragraph" w:customStyle="1" w:styleId="Ttulo7letterlistletteredlist1">
    <w:name w:val="Título 7.letter list.lettered list1"/>
    <w:basedOn w:val="Ttulo6BulletlistE61"/>
    <w:next w:val="Normal"/>
    <w:rsid w:val="00502D73"/>
    <w:pPr>
      <w:spacing w:before="240"/>
      <w:outlineLvl w:val="6"/>
    </w:pPr>
  </w:style>
  <w:style w:type="paragraph" w:customStyle="1" w:styleId="Ttulo8action1">
    <w:name w:val="Título 8.action1"/>
    <w:basedOn w:val="Ttulo7letterlistletteredlist1"/>
    <w:next w:val="Normal"/>
    <w:rsid w:val="00502D73"/>
    <w:pPr>
      <w:tabs>
        <w:tab w:val="clear" w:pos="1701"/>
        <w:tab w:val="left" w:pos="1985"/>
      </w:tabs>
      <w:outlineLvl w:val="7"/>
    </w:pPr>
    <w:rPr>
      <w:sz w:val="21"/>
    </w:rPr>
  </w:style>
  <w:style w:type="paragraph" w:customStyle="1" w:styleId="Ttulo9progress1">
    <w:name w:val="Título 9.progress1"/>
    <w:basedOn w:val="Ttulo8action1"/>
    <w:next w:val="Normal"/>
    <w:rsid w:val="00502D73"/>
    <w:pPr>
      <w:spacing w:after="60"/>
      <w:outlineLvl w:val="8"/>
    </w:pPr>
    <w:rPr>
      <w:b w:val="0"/>
      <w:sz w:val="20"/>
    </w:rPr>
  </w:style>
  <w:style w:type="paragraph" w:customStyle="1" w:styleId="Ttulo1E1H1R1H11CHL1Heading2-SOWh11">
    <w:name w:val="Título 1.E1.H1.R1.H11.CHL1.Heading 2-SOW.h11"/>
    <w:basedOn w:val="Normal"/>
    <w:next w:val="Normal"/>
    <w:rsid w:val="00502D73"/>
    <w:pPr>
      <w:tabs>
        <w:tab w:val="left" w:pos="0"/>
        <w:tab w:val="num" w:pos="432"/>
      </w:tabs>
      <w:spacing w:line="260" w:lineRule="atLeast"/>
      <w:ind w:left="432" w:hanging="432"/>
      <w:outlineLvl w:val="0"/>
    </w:pPr>
    <w:rPr>
      <w:b/>
      <w:caps/>
      <w:sz w:val="24"/>
    </w:rPr>
  </w:style>
  <w:style w:type="paragraph" w:styleId="Textodebloque">
    <w:name w:val="Block Text"/>
    <w:basedOn w:val="Normal"/>
    <w:rsid w:val="00502D73"/>
    <w:pPr>
      <w:ind w:left="567" w:right="3684" w:hanging="141"/>
    </w:pPr>
    <w:rPr>
      <w:sz w:val="24"/>
    </w:rPr>
  </w:style>
  <w:style w:type="character" w:styleId="Hipervnculo">
    <w:name w:val="Hyperlink"/>
    <w:uiPriority w:val="99"/>
    <w:rsid w:val="00502D73"/>
    <w:rPr>
      <w:color w:val="0000FF"/>
      <w:u w:val="single"/>
    </w:rPr>
  </w:style>
  <w:style w:type="character" w:styleId="Nmerodepgina">
    <w:name w:val="page number"/>
    <w:basedOn w:val="Fuentedeprrafopredeter"/>
    <w:rsid w:val="00502D73"/>
  </w:style>
  <w:style w:type="character" w:styleId="Hipervnculovisitado">
    <w:name w:val="FollowedHyperlink"/>
    <w:rsid w:val="00502D73"/>
    <w:rPr>
      <w:color w:val="800080"/>
      <w:u w:val="single"/>
    </w:rPr>
  </w:style>
  <w:style w:type="paragraph" w:customStyle="1" w:styleId="Normaltabla">
    <w:name w:val="Normal tabla"/>
    <w:basedOn w:val="Normal"/>
    <w:rsid w:val="00502D73"/>
    <w:pPr>
      <w:spacing w:line="240" w:lineRule="atLeast"/>
    </w:pPr>
    <w:rPr>
      <w:rFonts w:ascii="ITC Officina Sans Book" w:hAnsi="ITC Officina Sans Book"/>
      <w:noProof/>
      <w:sz w:val="18"/>
    </w:rPr>
  </w:style>
  <w:style w:type="paragraph" w:styleId="Textodeglobo">
    <w:name w:val="Balloon Text"/>
    <w:basedOn w:val="Normal"/>
    <w:link w:val="TextodegloboCar"/>
    <w:uiPriority w:val="99"/>
    <w:semiHidden/>
    <w:rsid w:val="00502D73"/>
    <w:rPr>
      <w:sz w:val="16"/>
      <w:szCs w:val="16"/>
      <w:lang w:bidi="ar-SA"/>
    </w:rPr>
  </w:style>
  <w:style w:type="paragraph" w:customStyle="1" w:styleId="parrafo">
    <w:name w:val="parrafo"/>
    <w:basedOn w:val="Normal"/>
    <w:rsid w:val="00C604E7"/>
    <w:pPr>
      <w:suppressAutoHyphens/>
      <w:autoSpaceDE w:val="0"/>
      <w:spacing w:after="120" w:line="288" w:lineRule="auto"/>
      <w:ind w:left="-142"/>
    </w:pPr>
    <w:rPr>
      <w:rFonts w:ascii="Times New Roman" w:hAnsi="Times New Roman"/>
      <w:sz w:val="20"/>
      <w:lang w:eastAsia="ar-SA"/>
    </w:rPr>
  </w:style>
  <w:style w:type="paragraph" w:customStyle="1" w:styleId="Normalconvietas">
    <w:name w:val="Normal con viñetas"/>
    <w:basedOn w:val="Normal"/>
    <w:rsid w:val="00C604E7"/>
    <w:pPr>
      <w:numPr>
        <w:numId w:val="1"/>
      </w:numPr>
      <w:suppressAutoHyphens/>
      <w:spacing w:after="120" w:line="288" w:lineRule="auto"/>
    </w:pPr>
    <w:rPr>
      <w:rFonts w:ascii="Times New Roman" w:hAnsi="Times New Roman"/>
      <w:sz w:val="24"/>
      <w:szCs w:val="24"/>
      <w:lang w:val="es-ES" w:eastAsia="ar-SA"/>
    </w:rPr>
  </w:style>
  <w:style w:type="paragraph" w:styleId="TtulodeTDC">
    <w:name w:val="TOC Heading"/>
    <w:basedOn w:val="Ttulo1"/>
    <w:next w:val="Normal"/>
    <w:uiPriority w:val="39"/>
    <w:unhideWhenUsed/>
    <w:qFormat/>
    <w:rsid w:val="00D778BA"/>
    <w:pPr>
      <w:outlineLvl w:val="9"/>
    </w:pPr>
  </w:style>
  <w:style w:type="paragraph" w:styleId="Prrafodelista">
    <w:name w:val="List Paragraph"/>
    <w:basedOn w:val="Normal"/>
    <w:link w:val="PrrafodelistaCar"/>
    <w:uiPriority w:val="34"/>
    <w:qFormat/>
    <w:rsid w:val="00D778BA"/>
    <w:pPr>
      <w:ind w:left="720"/>
      <w:contextualSpacing/>
    </w:pPr>
  </w:style>
  <w:style w:type="paragraph" w:styleId="Textosinformato">
    <w:name w:val="Plain Text"/>
    <w:basedOn w:val="Normal"/>
    <w:link w:val="TextosinformatoCar"/>
    <w:uiPriority w:val="99"/>
    <w:rsid w:val="00A16AC1"/>
    <w:pPr>
      <w:suppressAutoHyphens/>
      <w:spacing w:before="240" w:line="240" w:lineRule="atLeast"/>
    </w:pPr>
    <w:rPr>
      <w:rFonts w:ascii="Courier New" w:hAnsi="Courier New"/>
      <w:sz w:val="20"/>
      <w:szCs w:val="20"/>
      <w:lang w:val="es-ES_tradnl" w:eastAsia="ar-SA" w:bidi="ar-SA"/>
    </w:rPr>
  </w:style>
  <w:style w:type="character" w:customStyle="1" w:styleId="TextosinformatoCar">
    <w:name w:val="Texto sin formato Car"/>
    <w:link w:val="Textosinformato"/>
    <w:uiPriority w:val="99"/>
    <w:rsid w:val="00A16AC1"/>
    <w:rPr>
      <w:rFonts w:ascii="Courier New" w:hAnsi="Courier New"/>
      <w:lang w:val="es-ES_tradnl" w:eastAsia="ar-SA"/>
    </w:rPr>
  </w:style>
  <w:style w:type="numbering" w:customStyle="1" w:styleId="Estilo1">
    <w:name w:val="Estilo1"/>
    <w:uiPriority w:val="99"/>
    <w:rsid w:val="00A16AC1"/>
    <w:pPr>
      <w:numPr>
        <w:numId w:val="8"/>
      </w:numPr>
    </w:pPr>
  </w:style>
  <w:style w:type="paragraph" w:customStyle="1" w:styleId="Colombia">
    <w:name w:val="Colombia"/>
    <w:basedOn w:val="Textoindependiente3"/>
    <w:link w:val="ColombiaCar"/>
    <w:qFormat/>
    <w:rsid w:val="00F26767"/>
    <w:pPr>
      <w:jc w:val="both"/>
    </w:pPr>
  </w:style>
  <w:style w:type="paragraph" w:customStyle="1" w:styleId="Default">
    <w:name w:val="Default"/>
    <w:rsid w:val="00F26767"/>
    <w:pPr>
      <w:autoSpaceDE w:val="0"/>
      <w:autoSpaceDN w:val="0"/>
      <w:adjustRightInd w:val="0"/>
      <w:spacing w:after="200" w:line="276" w:lineRule="auto"/>
    </w:pPr>
    <w:rPr>
      <w:rFonts w:ascii="Trebuchet MS" w:hAnsi="Trebuchet MS" w:cs="Trebuchet MS"/>
      <w:color w:val="000000"/>
      <w:sz w:val="24"/>
      <w:szCs w:val="24"/>
      <w:lang w:val="en-US" w:eastAsia="en-US" w:bidi="en-US"/>
    </w:rPr>
  </w:style>
  <w:style w:type="character" w:customStyle="1" w:styleId="Textoindependiente3Car">
    <w:name w:val="Texto independiente 3 Car"/>
    <w:link w:val="Textoindependiente3"/>
    <w:uiPriority w:val="99"/>
    <w:rsid w:val="00F26767"/>
    <w:rPr>
      <w:rFonts w:ascii="Tahoma" w:hAnsi="Tahoma"/>
      <w:sz w:val="22"/>
      <w:lang w:val="es-ES_tradnl"/>
    </w:rPr>
  </w:style>
  <w:style w:type="character" w:customStyle="1" w:styleId="ColombiaCar">
    <w:name w:val="Colombia Car"/>
    <w:link w:val="Colombia"/>
    <w:rsid w:val="00F26767"/>
    <w:rPr>
      <w:rFonts w:ascii="Tahoma" w:hAnsi="Tahoma"/>
      <w:sz w:val="22"/>
      <w:lang w:val="es-ES_tradnl"/>
    </w:rPr>
  </w:style>
  <w:style w:type="paragraph" w:customStyle="1" w:styleId="Estilo4">
    <w:name w:val="Estilo 4"/>
    <w:basedOn w:val="Ttulo3"/>
    <w:rsid w:val="00751F3F"/>
    <w:pPr>
      <w:numPr>
        <w:ilvl w:val="0"/>
        <w:numId w:val="0"/>
      </w:numPr>
      <w:tabs>
        <w:tab w:val="num" w:pos="1080"/>
      </w:tabs>
      <w:spacing w:line="360" w:lineRule="auto"/>
    </w:pPr>
    <w:rPr>
      <w:rFonts w:ascii="Lucida Sans Unicode" w:hAnsi="Lucida Sans Unicode" w:cs="Lucida Sans Unicode"/>
      <w:sz w:val="20"/>
      <w:u w:val="single"/>
    </w:rPr>
  </w:style>
  <w:style w:type="paragraph" w:customStyle="1" w:styleId="Estilo3">
    <w:name w:val="Estilo 3"/>
    <w:basedOn w:val="Ttulo3"/>
    <w:link w:val="Estilo3Car"/>
    <w:rsid w:val="00751F3F"/>
    <w:pPr>
      <w:numPr>
        <w:ilvl w:val="0"/>
        <w:numId w:val="0"/>
      </w:numPr>
      <w:tabs>
        <w:tab w:val="num" w:pos="1209"/>
      </w:tabs>
      <w:spacing w:line="360" w:lineRule="auto"/>
      <w:ind w:left="1209" w:hanging="360"/>
    </w:pPr>
    <w:rPr>
      <w:rFonts w:ascii="Lucida Sans Unicode" w:hAnsi="Lucida Sans Unicode"/>
      <w:bCs w:val="0"/>
      <w:color w:val="auto"/>
      <w:sz w:val="20"/>
      <w:szCs w:val="20"/>
      <w:u w:val="single"/>
      <w:lang w:val="es-ES_tradnl" w:bidi="ar-SA"/>
    </w:rPr>
  </w:style>
  <w:style w:type="character" w:customStyle="1" w:styleId="Estilo3Car">
    <w:name w:val="Estilo 3 Car"/>
    <w:link w:val="Estilo3"/>
    <w:rsid w:val="00751F3F"/>
    <w:rPr>
      <w:rFonts w:ascii="Lucida Sans Unicode" w:hAnsi="Lucida Sans Unicode" w:cs="Lucida Sans Unicode"/>
      <w:b/>
      <w:u w:val="single"/>
      <w:lang w:val="es-ES_tradnl"/>
    </w:rPr>
  </w:style>
  <w:style w:type="paragraph" w:customStyle="1" w:styleId="Estilo">
    <w:name w:val="Estilo $"/>
    <w:basedOn w:val="Ttulo4"/>
    <w:link w:val="EstiloCar"/>
    <w:rsid w:val="00292543"/>
    <w:rPr>
      <w:b w:val="0"/>
      <w:bCs w:val="0"/>
      <w:iCs w:val="0"/>
      <w:sz w:val="20"/>
      <w:szCs w:val="20"/>
      <w:lang w:bidi="ar-SA"/>
    </w:rPr>
  </w:style>
  <w:style w:type="paragraph" w:customStyle="1" w:styleId="Estilo40">
    <w:name w:val="Estilo4"/>
    <w:basedOn w:val="Ttulo4"/>
    <w:link w:val="Estilo4Car"/>
    <w:rsid w:val="00590D64"/>
    <w:rPr>
      <w:b w:val="0"/>
      <w:bCs w:val="0"/>
      <w:iCs w:val="0"/>
      <w:sz w:val="20"/>
      <w:szCs w:val="20"/>
      <w:lang w:val="es-ES" w:bidi="ar-SA"/>
    </w:rPr>
  </w:style>
  <w:style w:type="character" w:customStyle="1" w:styleId="Ttulo4Car">
    <w:name w:val="Título 4 Car"/>
    <w:aliases w:val="H4 Car,E4 Car,h4 Car,a. Car,Heading 51 Car,TOC Title Car,ITT t4 Car,PA Micro Section Car,4 Car,TE Heading 4 Car,C Head Car"/>
    <w:link w:val="Ttulo4"/>
    <w:rsid w:val="00DD3E2C"/>
    <w:rPr>
      <w:rFonts w:ascii="Arial Narrow" w:hAnsi="Arial Narrow" w:cs="Arial"/>
      <w:b/>
      <w:bCs/>
      <w:iCs/>
      <w:sz w:val="22"/>
      <w:szCs w:val="22"/>
      <w:lang w:val="es-ES_tradnl" w:eastAsia="en-US" w:bidi="en-US"/>
    </w:rPr>
  </w:style>
  <w:style w:type="character" w:customStyle="1" w:styleId="EstiloCar">
    <w:name w:val="Estilo $ Car"/>
    <w:link w:val="Estilo"/>
    <w:rsid w:val="00292543"/>
    <w:rPr>
      <w:rFonts w:ascii="Arial Narrow" w:hAnsi="Arial Narrow" w:cs="Arial"/>
      <w:lang w:val="es-ES_tradnl" w:eastAsia="en-US"/>
    </w:rPr>
  </w:style>
  <w:style w:type="paragraph" w:customStyle="1" w:styleId="TextoColombia">
    <w:name w:val="TextoColombia"/>
    <w:basedOn w:val="Normal"/>
    <w:link w:val="TextoColombiaCar"/>
    <w:rsid w:val="0082726C"/>
    <w:pPr>
      <w:spacing w:before="120"/>
    </w:pPr>
    <w:rPr>
      <w:rFonts w:ascii="Lucida Sans Unicode" w:hAnsi="Lucida Sans Unicode"/>
      <w:sz w:val="20"/>
      <w:szCs w:val="20"/>
      <w:lang w:val="es-ES_tradnl" w:bidi="ar-SA"/>
    </w:rPr>
  </w:style>
  <w:style w:type="character" w:customStyle="1" w:styleId="Estilo4Car">
    <w:name w:val="Estilo4 Car"/>
    <w:link w:val="Estilo40"/>
    <w:rsid w:val="00590D64"/>
    <w:rPr>
      <w:rFonts w:ascii="Arial Narrow" w:hAnsi="Arial Narrow" w:cs="Arial"/>
      <w:lang w:eastAsia="en-US"/>
    </w:rPr>
  </w:style>
  <w:style w:type="character" w:customStyle="1" w:styleId="TextoColombiaCar">
    <w:name w:val="TextoColombia Car"/>
    <w:link w:val="TextoColombia"/>
    <w:rsid w:val="0082726C"/>
    <w:rPr>
      <w:rFonts w:ascii="Lucida Sans Unicode" w:hAnsi="Lucida Sans Unicode" w:cs="Lucida Sans Unicode"/>
      <w:lang w:val="es-ES_tradnl"/>
    </w:rPr>
  </w:style>
  <w:style w:type="paragraph" w:styleId="NormalWeb">
    <w:name w:val="Normal (Web)"/>
    <w:basedOn w:val="Normal"/>
    <w:uiPriority w:val="99"/>
    <w:unhideWhenUsed/>
    <w:rsid w:val="00920182"/>
    <w:pPr>
      <w:spacing w:before="100" w:beforeAutospacing="1" w:after="100" w:afterAutospacing="1"/>
    </w:pPr>
    <w:rPr>
      <w:rFonts w:ascii="Times New Roman" w:hAnsi="Times New Roman"/>
      <w:sz w:val="24"/>
      <w:szCs w:val="24"/>
      <w:lang w:val="es-CO" w:eastAsia="es-CO"/>
    </w:rPr>
  </w:style>
  <w:style w:type="paragraph" w:styleId="Asuntodelcomentario">
    <w:name w:val="annotation subject"/>
    <w:basedOn w:val="Textocomentario"/>
    <w:next w:val="Textocomentario"/>
    <w:link w:val="AsuntodelcomentarioCar"/>
    <w:uiPriority w:val="99"/>
    <w:semiHidden/>
    <w:unhideWhenUsed/>
    <w:rsid w:val="005B7560"/>
    <w:rPr>
      <w:b/>
      <w:bCs/>
    </w:rPr>
  </w:style>
  <w:style w:type="character" w:customStyle="1" w:styleId="TextocomentarioCar">
    <w:name w:val="Texto comentario Car"/>
    <w:link w:val="Textocomentario"/>
    <w:rsid w:val="005B7560"/>
    <w:rPr>
      <w:rFonts w:ascii="Tahoma" w:hAnsi="Tahoma"/>
      <w:sz w:val="22"/>
      <w:lang w:val="es-ES_tradnl"/>
    </w:rPr>
  </w:style>
  <w:style w:type="character" w:customStyle="1" w:styleId="AsuntodelcomentarioCar">
    <w:name w:val="Asunto del comentario Car"/>
    <w:link w:val="Asuntodelcomentario"/>
    <w:uiPriority w:val="99"/>
    <w:semiHidden/>
    <w:rsid w:val="005B7560"/>
    <w:rPr>
      <w:rFonts w:ascii="Tahoma" w:hAnsi="Tahoma"/>
      <w:b/>
      <w:bCs/>
      <w:sz w:val="22"/>
      <w:lang w:val="es-ES_tradnl"/>
    </w:rPr>
  </w:style>
  <w:style w:type="paragraph" w:customStyle="1" w:styleId="font0">
    <w:name w:val="font0"/>
    <w:basedOn w:val="Normal"/>
    <w:rsid w:val="00D624B9"/>
    <w:pPr>
      <w:spacing w:before="100" w:beforeAutospacing="1" w:after="100" w:afterAutospacing="1"/>
    </w:pPr>
    <w:rPr>
      <w:rFonts w:cs="Calibri"/>
      <w:color w:val="000000"/>
      <w:lang w:val="es-CO" w:eastAsia="es-CO"/>
    </w:rPr>
  </w:style>
  <w:style w:type="paragraph" w:customStyle="1" w:styleId="font5">
    <w:name w:val="font5"/>
    <w:basedOn w:val="Normal"/>
    <w:rsid w:val="00D624B9"/>
    <w:pPr>
      <w:spacing w:before="100" w:beforeAutospacing="1" w:after="100" w:afterAutospacing="1"/>
    </w:pPr>
    <w:rPr>
      <w:rFonts w:cs="Calibri"/>
      <w:color w:val="000000"/>
      <w:u w:val="single"/>
      <w:lang w:val="es-CO" w:eastAsia="es-CO"/>
    </w:rPr>
  </w:style>
  <w:style w:type="paragraph" w:customStyle="1" w:styleId="xl65">
    <w:name w:val="xl65"/>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s-CO" w:eastAsia="es-CO"/>
    </w:rPr>
  </w:style>
  <w:style w:type="paragraph" w:customStyle="1" w:styleId="xl66">
    <w:name w:val="xl66"/>
    <w:basedOn w:val="Normal"/>
    <w:rsid w:val="00D624B9"/>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hAnsi="Times New Roman"/>
      <w:sz w:val="24"/>
      <w:szCs w:val="24"/>
      <w:lang w:val="es-CO" w:eastAsia="es-CO"/>
    </w:rPr>
  </w:style>
  <w:style w:type="paragraph" w:customStyle="1" w:styleId="xl67">
    <w:name w:val="xl67"/>
    <w:basedOn w:val="Normal"/>
    <w:rsid w:val="00D624B9"/>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sz w:val="24"/>
      <w:szCs w:val="24"/>
      <w:lang w:val="es-CO" w:eastAsia="es-CO"/>
    </w:rPr>
  </w:style>
  <w:style w:type="paragraph" w:customStyle="1" w:styleId="xl68">
    <w:name w:val="xl68"/>
    <w:basedOn w:val="Normal"/>
    <w:rsid w:val="00D624B9"/>
    <w:pPr>
      <w:pBdr>
        <w:top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b/>
      <w:bCs/>
      <w:sz w:val="24"/>
      <w:szCs w:val="24"/>
      <w:lang w:val="es-CO" w:eastAsia="es-CO"/>
    </w:rPr>
  </w:style>
  <w:style w:type="paragraph" w:customStyle="1" w:styleId="xl69">
    <w:name w:val="xl69"/>
    <w:basedOn w:val="Normal"/>
    <w:rsid w:val="00D624B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s-CO" w:eastAsia="es-CO"/>
    </w:rPr>
  </w:style>
  <w:style w:type="paragraph" w:customStyle="1" w:styleId="xl70">
    <w:name w:val="xl70"/>
    <w:basedOn w:val="Normal"/>
    <w:rsid w:val="00D624B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s-CO" w:eastAsia="es-CO"/>
    </w:rPr>
  </w:style>
  <w:style w:type="paragraph" w:customStyle="1" w:styleId="xl71">
    <w:name w:val="xl71"/>
    <w:basedOn w:val="Normal"/>
    <w:rsid w:val="00D624B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72">
    <w:name w:val="xl72"/>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73">
    <w:name w:val="xl73"/>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74">
    <w:name w:val="xl74"/>
    <w:basedOn w:val="Normal"/>
    <w:rsid w:val="00D624B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75">
    <w:name w:val="xl75"/>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76">
    <w:name w:val="xl76"/>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77">
    <w:name w:val="xl77"/>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s-CO" w:eastAsia="es-CO"/>
    </w:rPr>
  </w:style>
  <w:style w:type="paragraph" w:customStyle="1" w:styleId="xl78">
    <w:name w:val="xl78"/>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s-CO" w:eastAsia="es-CO"/>
    </w:rPr>
  </w:style>
  <w:style w:type="paragraph" w:customStyle="1" w:styleId="xl79">
    <w:name w:val="xl79"/>
    <w:basedOn w:val="Normal"/>
    <w:rsid w:val="00D624B9"/>
    <w:pPr>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80">
    <w:name w:val="xl80"/>
    <w:basedOn w:val="Normal"/>
    <w:rsid w:val="00D624B9"/>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81">
    <w:name w:val="xl81"/>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82">
    <w:name w:val="xl82"/>
    <w:basedOn w:val="Normal"/>
    <w:rsid w:val="00D624B9"/>
    <w:pPr>
      <w:spacing w:before="100" w:beforeAutospacing="1" w:after="100" w:afterAutospacing="1"/>
      <w:textAlignment w:val="center"/>
    </w:pPr>
    <w:rPr>
      <w:rFonts w:ascii="Times New Roman" w:hAnsi="Times New Roman"/>
      <w:sz w:val="24"/>
      <w:szCs w:val="24"/>
      <w:lang w:val="es-CO" w:eastAsia="es-CO"/>
    </w:rPr>
  </w:style>
  <w:style w:type="paragraph" w:customStyle="1" w:styleId="xl83">
    <w:name w:val="xl83"/>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s-CO" w:eastAsia="es-CO"/>
    </w:rPr>
  </w:style>
  <w:style w:type="paragraph" w:customStyle="1" w:styleId="xl84">
    <w:name w:val="xl84"/>
    <w:basedOn w:val="Normal"/>
    <w:rsid w:val="00D624B9"/>
    <w:pP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85">
    <w:name w:val="xl85"/>
    <w:basedOn w:val="Normal"/>
    <w:rsid w:val="00D624B9"/>
    <w:pPr>
      <w:pBdr>
        <w:top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86">
    <w:name w:val="xl86"/>
    <w:basedOn w:val="Normal"/>
    <w:rsid w:val="00D624B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87">
    <w:name w:val="xl87"/>
    <w:basedOn w:val="Normal"/>
    <w:rsid w:val="00D624B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88">
    <w:name w:val="xl88"/>
    <w:basedOn w:val="Normal"/>
    <w:rsid w:val="00D624B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89">
    <w:name w:val="xl89"/>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90">
    <w:name w:val="xl90"/>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s-CO" w:eastAsia="es-CO"/>
    </w:rPr>
  </w:style>
  <w:style w:type="paragraph" w:customStyle="1" w:styleId="xl91">
    <w:name w:val="xl91"/>
    <w:basedOn w:val="Normal"/>
    <w:rsid w:val="00D624B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92">
    <w:name w:val="xl92"/>
    <w:basedOn w:val="Normal"/>
    <w:rsid w:val="00D624B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93">
    <w:name w:val="xl93"/>
    <w:basedOn w:val="Normal"/>
    <w:rsid w:val="00D624B9"/>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sz w:val="24"/>
      <w:szCs w:val="24"/>
      <w:lang w:val="es-CO" w:eastAsia="es-CO"/>
    </w:rPr>
  </w:style>
  <w:style w:type="paragraph" w:customStyle="1" w:styleId="xl94">
    <w:name w:val="xl94"/>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95">
    <w:name w:val="xl95"/>
    <w:basedOn w:val="Normal"/>
    <w:rsid w:val="00D624B9"/>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96">
    <w:name w:val="xl96"/>
    <w:basedOn w:val="Normal"/>
    <w:rsid w:val="00D624B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97">
    <w:name w:val="xl97"/>
    <w:basedOn w:val="Normal"/>
    <w:rsid w:val="00D624B9"/>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98">
    <w:name w:val="xl98"/>
    <w:basedOn w:val="Normal"/>
    <w:rsid w:val="00D624B9"/>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b/>
      <w:bCs/>
      <w:sz w:val="24"/>
      <w:szCs w:val="24"/>
      <w:lang w:val="es-CO" w:eastAsia="es-CO"/>
    </w:rPr>
  </w:style>
  <w:style w:type="paragraph" w:customStyle="1" w:styleId="xl99">
    <w:name w:val="xl99"/>
    <w:basedOn w:val="Normal"/>
    <w:rsid w:val="00D624B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100">
    <w:name w:val="xl100"/>
    <w:basedOn w:val="Normal"/>
    <w:rsid w:val="00D624B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s-CO" w:eastAsia="es-CO"/>
    </w:rPr>
  </w:style>
  <w:style w:type="paragraph" w:customStyle="1" w:styleId="xl101">
    <w:name w:val="xl101"/>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s-CO" w:eastAsia="es-CO"/>
    </w:rPr>
  </w:style>
  <w:style w:type="paragraph" w:customStyle="1" w:styleId="xl102">
    <w:name w:val="xl102"/>
    <w:basedOn w:val="Normal"/>
    <w:rsid w:val="00D624B9"/>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sz w:val="24"/>
      <w:szCs w:val="24"/>
      <w:lang w:val="es-CO" w:eastAsia="es-CO"/>
    </w:rPr>
  </w:style>
  <w:style w:type="paragraph" w:customStyle="1" w:styleId="xl103">
    <w:name w:val="xl103"/>
    <w:basedOn w:val="Normal"/>
    <w:rsid w:val="00D624B9"/>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sz w:val="24"/>
      <w:szCs w:val="24"/>
      <w:lang w:val="es-CO" w:eastAsia="es-CO"/>
    </w:rPr>
  </w:style>
  <w:style w:type="paragraph" w:customStyle="1" w:styleId="xl104">
    <w:name w:val="xl104"/>
    <w:basedOn w:val="Normal"/>
    <w:rsid w:val="00D624B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105">
    <w:name w:val="xl105"/>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24"/>
      <w:szCs w:val="24"/>
      <w:lang w:val="es-CO" w:eastAsia="es-CO"/>
    </w:rPr>
  </w:style>
  <w:style w:type="paragraph" w:customStyle="1" w:styleId="xl106">
    <w:name w:val="xl106"/>
    <w:basedOn w:val="Normal"/>
    <w:rsid w:val="00D624B9"/>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sz w:val="24"/>
      <w:szCs w:val="24"/>
      <w:lang w:val="es-CO" w:eastAsia="es-CO"/>
    </w:rPr>
  </w:style>
  <w:style w:type="paragraph" w:customStyle="1" w:styleId="xl107">
    <w:name w:val="xl107"/>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i/>
      <w:iCs/>
      <w:sz w:val="24"/>
      <w:szCs w:val="24"/>
      <w:lang w:val="es-CO" w:eastAsia="es-CO"/>
    </w:rPr>
  </w:style>
  <w:style w:type="paragraph" w:customStyle="1" w:styleId="xl108">
    <w:name w:val="xl108"/>
    <w:basedOn w:val="Normal"/>
    <w:rsid w:val="00D624B9"/>
    <w:pPr>
      <w:pBdr>
        <w:top w:val="single" w:sz="4" w:space="0" w:color="auto"/>
        <w:left w:val="single" w:sz="8" w:space="0" w:color="auto"/>
        <w:bottom w:val="single" w:sz="8" w:space="0" w:color="auto"/>
        <w:right w:val="single" w:sz="4" w:space="0" w:color="auto"/>
      </w:pBdr>
      <w:spacing w:before="100" w:beforeAutospacing="1" w:after="100" w:afterAutospacing="1"/>
    </w:pPr>
    <w:rPr>
      <w:rFonts w:ascii="Times New Roman" w:hAnsi="Times New Roman"/>
      <w:sz w:val="24"/>
      <w:szCs w:val="24"/>
      <w:lang w:val="es-CO" w:eastAsia="es-CO"/>
    </w:rPr>
  </w:style>
  <w:style w:type="paragraph" w:customStyle="1" w:styleId="xl109">
    <w:name w:val="xl109"/>
    <w:basedOn w:val="Normal"/>
    <w:rsid w:val="00D624B9"/>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sz w:val="24"/>
      <w:szCs w:val="24"/>
      <w:lang w:val="es-CO" w:eastAsia="es-CO"/>
    </w:rPr>
  </w:style>
  <w:style w:type="paragraph" w:customStyle="1" w:styleId="xl110">
    <w:name w:val="xl110"/>
    <w:basedOn w:val="Normal"/>
    <w:rsid w:val="00D624B9"/>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hAnsi="Times New Roman"/>
      <w:sz w:val="24"/>
      <w:szCs w:val="24"/>
      <w:lang w:val="es-CO" w:eastAsia="es-CO"/>
    </w:rPr>
  </w:style>
  <w:style w:type="paragraph" w:customStyle="1" w:styleId="xl111">
    <w:name w:val="xl111"/>
    <w:basedOn w:val="Normal"/>
    <w:rsid w:val="00D624B9"/>
    <w:pPr>
      <w:pBdr>
        <w:top w:val="single" w:sz="4" w:space="0" w:color="auto"/>
        <w:left w:val="single" w:sz="8" w:space="0" w:color="auto"/>
        <w:right w:val="single" w:sz="4" w:space="0" w:color="auto"/>
      </w:pBdr>
      <w:spacing w:before="100" w:beforeAutospacing="1" w:after="100" w:afterAutospacing="1"/>
      <w:jc w:val="center"/>
    </w:pPr>
    <w:rPr>
      <w:rFonts w:ascii="Times New Roman" w:hAnsi="Times New Roman"/>
      <w:sz w:val="24"/>
      <w:szCs w:val="24"/>
      <w:lang w:val="es-CO" w:eastAsia="es-CO"/>
    </w:rPr>
  </w:style>
  <w:style w:type="paragraph" w:customStyle="1" w:styleId="xl112">
    <w:name w:val="xl112"/>
    <w:basedOn w:val="Normal"/>
    <w:rsid w:val="00D624B9"/>
    <w:pPr>
      <w:pBdr>
        <w:left w:val="single" w:sz="8" w:space="0" w:color="auto"/>
        <w:right w:val="single" w:sz="4" w:space="0" w:color="auto"/>
      </w:pBdr>
      <w:spacing w:before="100" w:beforeAutospacing="1" w:after="100" w:afterAutospacing="1"/>
      <w:jc w:val="center"/>
    </w:pPr>
    <w:rPr>
      <w:rFonts w:ascii="Times New Roman" w:hAnsi="Times New Roman"/>
      <w:sz w:val="24"/>
      <w:szCs w:val="24"/>
      <w:lang w:val="es-CO" w:eastAsia="es-CO"/>
    </w:rPr>
  </w:style>
  <w:style w:type="paragraph" w:customStyle="1" w:styleId="xl113">
    <w:name w:val="xl113"/>
    <w:basedOn w:val="Normal"/>
    <w:rsid w:val="00D624B9"/>
    <w:pPr>
      <w:pBdr>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sz w:val="24"/>
      <w:szCs w:val="24"/>
      <w:lang w:val="es-CO" w:eastAsia="es-CO"/>
    </w:rPr>
  </w:style>
  <w:style w:type="paragraph" w:customStyle="1" w:styleId="xl114">
    <w:name w:val="xl114"/>
    <w:basedOn w:val="Normal"/>
    <w:rsid w:val="00D624B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115">
    <w:name w:val="xl115"/>
    <w:basedOn w:val="Normal"/>
    <w:rsid w:val="00D624B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s-CO" w:eastAsia="es-CO"/>
    </w:rPr>
  </w:style>
  <w:style w:type="paragraph" w:customStyle="1" w:styleId="xl116">
    <w:name w:val="xl116"/>
    <w:basedOn w:val="Normal"/>
    <w:rsid w:val="00D624B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s-CO" w:eastAsia="es-CO"/>
    </w:rPr>
  </w:style>
  <w:style w:type="paragraph" w:customStyle="1" w:styleId="xl117">
    <w:name w:val="xl117"/>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szCs w:val="24"/>
      <w:lang w:val="es-CO" w:eastAsia="es-CO"/>
    </w:rPr>
  </w:style>
  <w:style w:type="paragraph" w:customStyle="1" w:styleId="xl118">
    <w:name w:val="xl118"/>
    <w:basedOn w:val="Normal"/>
    <w:rsid w:val="00D624B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b/>
      <w:bCs/>
      <w:sz w:val="24"/>
      <w:szCs w:val="24"/>
      <w:lang w:val="es-CO" w:eastAsia="es-CO"/>
    </w:rPr>
  </w:style>
  <w:style w:type="paragraph" w:customStyle="1" w:styleId="xl119">
    <w:name w:val="xl119"/>
    <w:basedOn w:val="Normal"/>
    <w:rsid w:val="00D624B9"/>
    <w:pPr>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120">
    <w:name w:val="xl120"/>
    <w:basedOn w:val="Normal"/>
    <w:rsid w:val="00D624B9"/>
    <w:pPr>
      <w:pBdr>
        <w:left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121">
    <w:name w:val="xl121"/>
    <w:basedOn w:val="Normal"/>
    <w:rsid w:val="00D624B9"/>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122">
    <w:name w:val="xl122"/>
    <w:basedOn w:val="Normal"/>
    <w:rsid w:val="00D624B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b/>
      <w:bCs/>
      <w:i/>
      <w:iCs/>
      <w:sz w:val="24"/>
      <w:szCs w:val="24"/>
      <w:lang w:val="es-CO" w:eastAsia="es-CO"/>
    </w:rPr>
  </w:style>
  <w:style w:type="paragraph" w:customStyle="1" w:styleId="xl123">
    <w:name w:val="xl123"/>
    <w:basedOn w:val="Normal"/>
    <w:rsid w:val="00D624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i/>
      <w:iCs/>
      <w:sz w:val="24"/>
      <w:szCs w:val="24"/>
      <w:lang w:val="es-CO" w:eastAsia="es-CO"/>
    </w:rPr>
  </w:style>
  <w:style w:type="paragraph" w:customStyle="1" w:styleId="xl124">
    <w:name w:val="xl124"/>
    <w:basedOn w:val="Normal"/>
    <w:rsid w:val="00D624B9"/>
    <w:pPr>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hAnsi="Times New Roman"/>
      <w:b/>
      <w:bCs/>
      <w:sz w:val="24"/>
      <w:szCs w:val="24"/>
      <w:lang w:val="es-CO" w:eastAsia="es-CO"/>
    </w:rPr>
  </w:style>
  <w:style w:type="paragraph" w:customStyle="1" w:styleId="xl125">
    <w:name w:val="xl125"/>
    <w:basedOn w:val="Normal"/>
    <w:rsid w:val="00D624B9"/>
    <w:pPr>
      <w:pBdr>
        <w:top w:val="single" w:sz="8" w:space="0" w:color="auto"/>
        <w:bottom w:val="single" w:sz="4" w:space="0" w:color="auto"/>
      </w:pBdr>
      <w:spacing w:before="100" w:beforeAutospacing="1" w:after="100" w:afterAutospacing="1"/>
      <w:jc w:val="center"/>
      <w:textAlignment w:val="center"/>
    </w:pPr>
    <w:rPr>
      <w:rFonts w:ascii="Times New Roman" w:hAnsi="Times New Roman"/>
      <w:b/>
      <w:bCs/>
      <w:sz w:val="24"/>
      <w:szCs w:val="24"/>
      <w:lang w:val="es-CO" w:eastAsia="es-CO"/>
    </w:rPr>
  </w:style>
  <w:style w:type="paragraph" w:customStyle="1" w:styleId="xl126">
    <w:name w:val="xl126"/>
    <w:basedOn w:val="Normal"/>
    <w:rsid w:val="00D624B9"/>
    <w:pPr>
      <w:pBdr>
        <w:top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s-CO" w:eastAsia="es-CO"/>
    </w:rPr>
  </w:style>
  <w:style w:type="paragraph" w:customStyle="1" w:styleId="xl127">
    <w:name w:val="xl127"/>
    <w:basedOn w:val="Normal"/>
    <w:rsid w:val="00D624B9"/>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128">
    <w:name w:val="xl128"/>
    <w:basedOn w:val="Normal"/>
    <w:rsid w:val="00D624B9"/>
    <w:pPr>
      <w:pBdr>
        <w:left w:val="single" w:sz="4"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129">
    <w:name w:val="xl129"/>
    <w:basedOn w:val="Normal"/>
    <w:rsid w:val="00D624B9"/>
    <w:pPr>
      <w:pBdr>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130">
    <w:name w:val="xl130"/>
    <w:basedOn w:val="Normal"/>
    <w:rsid w:val="00D624B9"/>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131">
    <w:name w:val="xl131"/>
    <w:basedOn w:val="Normal"/>
    <w:rsid w:val="00D624B9"/>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132">
    <w:name w:val="xl132"/>
    <w:basedOn w:val="Normal"/>
    <w:rsid w:val="00D624B9"/>
    <w:pPr>
      <w:pBdr>
        <w:left w:val="single" w:sz="4"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133">
    <w:name w:val="xl133"/>
    <w:basedOn w:val="Normal"/>
    <w:rsid w:val="00D624B9"/>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lang w:val="es-CO" w:eastAsia="es-CO"/>
    </w:rPr>
  </w:style>
  <w:style w:type="paragraph" w:customStyle="1" w:styleId="xl134">
    <w:name w:val="xl134"/>
    <w:basedOn w:val="Normal"/>
    <w:rsid w:val="00D624B9"/>
    <w:pPr>
      <w:pBdr>
        <w:left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135">
    <w:name w:val="xl135"/>
    <w:basedOn w:val="Normal"/>
    <w:rsid w:val="00D624B9"/>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136">
    <w:name w:val="xl136"/>
    <w:basedOn w:val="Normal"/>
    <w:rsid w:val="00D624B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137">
    <w:name w:val="xl137"/>
    <w:basedOn w:val="Normal"/>
    <w:rsid w:val="00D624B9"/>
    <w:pPr>
      <w:pBdr>
        <w:top w:val="single" w:sz="4" w:space="0" w:color="auto"/>
        <w:bottom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paragraph" w:customStyle="1" w:styleId="xl138">
    <w:name w:val="xl138"/>
    <w:basedOn w:val="Normal"/>
    <w:rsid w:val="00D624B9"/>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s-CO" w:eastAsia="es-CO"/>
    </w:rPr>
  </w:style>
  <w:style w:type="character" w:customStyle="1" w:styleId="Ttulo1Car">
    <w:name w:val="Título 1 Car"/>
    <w:aliases w:val="E1 Car,H1 Car,R1 Car,H11 Car,CHL1 Car,Heading 2-SOW Car,h1 Car,(Nombre del curso) Car,Titulo 1 Car,H1-Heading 1 Car,1 Car,Header 1 Car,l1 Car,Legal Line 1 Car,head 1 Car,título 1 Car,título 11 Car,título 12 Car,título 13 Car,título 111 Car"/>
    <w:link w:val="Ttulo1"/>
    <w:rsid w:val="00AB3C00"/>
    <w:rPr>
      <w:rFonts w:ascii="Arial Narrow" w:hAnsi="Arial Narrow"/>
      <w:b/>
      <w:bCs/>
      <w:sz w:val="24"/>
      <w:szCs w:val="28"/>
      <w:lang w:val="es-CO" w:eastAsia="en-US" w:bidi="en-US"/>
    </w:rPr>
  </w:style>
  <w:style w:type="character" w:customStyle="1" w:styleId="Ttulo2Car">
    <w:name w:val="Título 2 Car"/>
    <w:aliases w:val="h2 Car,2 Car,H2 Car,R2 Car,H21 Car,H22 Car,H211 Car,H23 Car,H212 Car,H24 Car,H213 Car,H25 Car,H214 Car,H26 Car,H215 Car,H27 Car,H216 Car,H28 Car,H217 Car,H29 Car,H218 Car,H210 Car,H219 Car,H220 Car,H2110 Car,H221 Car,H2111 Car,H231 Car"/>
    <w:link w:val="Ttulo2"/>
    <w:rsid w:val="00723AE3"/>
    <w:rPr>
      <w:rFonts w:ascii="Arial Narrow" w:hAnsi="Arial Narrow"/>
      <w:b/>
      <w:bCs/>
      <w:sz w:val="22"/>
      <w:szCs w:val="22"/>
      <w:lang w:val="es-CO" w:eastAsia="en-US" w:bidi="en-US"/>
    </w:rPr>
  </w:style>
  <w:style w:type="character" w:customStyle="1" w:styleId="Ttulo3Car">
    <w:name w:val="Título 3 Car"/>
    <w:aliases w:val="h3 Car,CHL3 Car,H3 Car,E3 Car,3 Car,Kenmore-Level-3 Car,Kenmore-Level-31 Car,Kenmore-Level-32 Car,Kenmore-Level-33 Car,Kenmore-Level-34 Car,Kenmore-Level-35 Car,Kenmore-Level-36 Car,Kenmore-Level-37 Car,Kenmore-Level-38 Car,l3.3 Car"/>
    <w:link w:val="Ttulo3"/>
    <w:rsid w:val="00D778BA"/>
    <w:rPr>
      <w:rFonts w:ascii="Cambria" w:hAnsi="Cambria"/>
      <w:b/>
      <w:bCs/>
      <w:color w:val="4F81BD"/>
      <w:sz w:val="22"/>
      <w:szCs w:val="22"/>
      <w:lang w:val="en-US" w:eastAsia="en-US" w:bidi="en-US"/>
    </w:rPr>
  </w:style>
  <w:style w:type="character" w:customStyle="1" w:styleId="Ttulo5Car">
    <w:name w:val="Título 5 Car"/>
    <w:aliases w:val="h5 Car,Roman list Car,Numbered Sub-list Car,E5 Car,MOP/Test Title Car"/>
    <w:link w:val="Ttulo5"/>
    <w:rsid w:val="00D778BA"/>
    <w:rPr>
      <w:rFonts w:ascii="Cambria" w:hAnsi="Cambria"/>
      <w:color w:val="243F60"/>
      <w:sz w:val="22"/>
      <w:szCs w:val="22"/>
      <w:lang w:val="en-US" w:eastAsia="en-US" w:bidi="en-US"/>
    </w:rPr>
  </w:style>
  <w:style w:type="character" w:customStyle="1" w:styleId="Ttulo6Car">
    <w:name w:val="Título 6 Car"/>
    <w:aliases w:val="Bullet list Car,E6 Car"/>
    <w:link w:val="Ttulo6"/>
    <w:rsid w:val="00D778BA"/>
    <w:rPr>
      <w:rFonts w:ascii="Cambria" w:hAnsi="Cambria"/>
      <w:i/>
      <w:iCs/>
      <w:color w:val="243F60"/>
      <w:sz w:val="22"/>
      <w:szCs w:val="22"/>
      <w:lang w:val="en-US" w:eastAsia="en-US" w:bidi="en-US"/>
    </w:rPr>
  </w:style>
  <w:style w:type="character" w:customStyle="1" w:styleId="Ttulo7Car">
    <w:name w:val="Título 7 Car"/>
    <w:aliases w:val="letter list Car,lettered list Car"/>
    <w:link w:val="Ttulo7"/>
    <w:rsid w:val="00D778BA"/>
    <w:rPr>
      <w:rFonts w:ascii="Cambria" w:hAnsi="Cambria"/>
      <w:i/>
      <w:iCs/>
      <w:color w:val="404040"/>
      <w:sz w:val="22"/>
      <w:szCs w:val="22"/>
      <w:lang w:val="en-US" w:eastAsia="en-US" w:bidi="en-US"/>
    </w:rPr>
  </w:style>
  <w:style w:type="character" w:customStyle="1" w:styleId="Ttulo8Car">
    <w:name w:val="Título 8 Car"/>
    <w:aliases w:val="action Car,(Appendici) Car"/>
    <w:link w:val="Ttulo8"/>
    <w:rsid w:val="00D778BA"/>
    <w:rPr>
      <w:rFonts w:ascii="Cambria" w:hAnsi="Cambria"/>
      <w:color w:val="4F81BD"/>
      <w:lang w:val="en-US" w:eastAsia="en-US" w:bidi="en-US"/>
    </w:rPr>
  </w:style>
  <w:style w:type="character" w:customStyle="1" w:styleId="Ttulo9Car">
    <w:name w:val="Título 9 Car"/>
    <w:aliases w:val="progress Car,(Bibliografia) Car"/>
    <w:link w:val="Ttulo9"/>
    <w:rsid w:val="00D778BA"/>
    <w:rPr>
      <w:rFonts w:ascii="Cambria" w:hAnsi="Cambria"/>
      <w:i/>
      <w:iCs/>
      <w:color w:val="404040"/>
      <w:lang w:val="en-US" w:eastAsia="en-US" w:bidi="en-US"/>
    </w:rPr>
  </w:style>
  <w:style w:type="paragraph" w:styleId="Ttulo">
    <w:name w:val="Title"/>
    <w:basedOn w:val="Normal"/>
    <w:next w:val="Normal"/>
    <w:link w:val="TtuloCar"/>
    <w:uiPriority w:val="10"/>
    <w:qFormat/>
    <w:rsid w:val="00D778BA"/>
    <w:pPr>
      <w:pBdr>
        <w:bottom w:val="single" w:sz="8" w:space="4" w:color="4F81BD"/>
      </w:pBdr>
      <w:spacing w:after="300" w:line="240" w:lineRule="auto"/>
      <w:contextualSpacing/>
    </w:pPr>
    <w:rPr>
      <w:rFonts w:ascii="Cambria" w:hAnsi="Cambria"/>
      <w:color w:val="17365D"/>
      <w:spacing w:val="5"/>
      <w:kern w:val="28"/>
      <w:sz w:val="52"/>
      <w:szCs w:val="52"/>
      <w:lang w:bidi="ar-SA"/>
    </w:rPr>
  </w:style>
  <w:style w:type="character" w:customStyle="1" w:styleId="TtuloCar">
    <w:name w:val="Título Car"/>
    <w:link w:val="Ttulo"/>
    <w:uiPriority w:val="10"/>
    <w:rsid w:val="00D778BA"/>
    <w:rPr>
      <w:rFonts w:ascii="Cambria" w:eastAsia="Times New Roman" w:hAnsi="Cambria" w:cs="Times New Roman"/>
      <w:color w:val="17365D"/>
      <w:spacing w:val="5"/>
      <w:kern w:val="28"/>
      <w:sz w:val="52"/>
      <w:szCs w:val="52"/>
    </w:rPr>
  </w:style>
  <w:style w:type="paragraph" w:styleId="Subttulo">
    <w:name w:val="Subtitle"/>
    <w:basedOn w:val="Normal"/>
    <w:next w:val="Normal"/>
    <w:link w:val="SubttuloCar"/>
    <w:uiPriority w:val="11"/>
    <w:qFormat/>
    <w:rsid w:val="00D778BA"/>
    <w:pPr>
      <w:numPr>
        <w:ilvl w:val="1"/>
      </w:numPr>
    </w:pPr>
    <w:rPr>
      <w:rFonts w:ascii="Cambria" w:hAnsi="Cambria"/>
      <w:i/>
      <w:iCs/>
      <w:color w:val="4F81BD"/>
      <w:spacing w:val="15"/>
      <w:sz w:val="24"/>
      <w:szCs w:val="24"/>
      <w:lang w:bidi="ar-SA"/>
    </w:rPr>
  </w:style>
  <w:style w:type="character" w:customStyle="1" w:styleId="SubttuloCar">
    <w:name w:val="Subtítulo Car"/>
    <w:link w:val="Subttulo"/>
    <w:uiPriority w:val="11"/>
    <w:rsid w:val="00D778BA"/>
    <w:rPr>
      <w:rFonts w:ascii="Cambria" w:eastAsia="Times New Roman" w:hAnsi="Cambria" w:cs="Times New Roman"/>
      <w:i/>
      <w:iCs/>
      <w:color w:val="4F81BD"/>
      <w:spacing w:val="15"/>
      <w:sz w:val="24"/>
      <w:szCs w:val="24"/>
    </w:rPr>
  </w:style>
  <w:style w:type="character" w:styleId="Textoennegrita">
    <w:name w:val="Strong"/>
    <w:uiPriority w:val="22"/>
    <w:qFormat/>
    <w:rsid w:val="00D778BA"/>
    <w:rPr>
      <w:b/>
      <w:bCs/>
    </w:rPr>
  </w:style>
  <w:style w:type="character" w:styleId="nfasis">
    <w:name w:val="Emphasis"/>
    <w:uiPriority w:val="20"/>
    <w:qFormat/>
    <w:rsid w:val="00D778BA"/>
    <w:rPr>
      <w:i/>
      <w:iCs/>
    </w:rPr>
  </w:style>
  <w:style w:type="paragraph" w:styleId="Sinespaciado">
    <w:name w:val="No Spacing"/>
    <w:link w:val="SinespaciadoCar"/>
    <w:uiPriority w:val="1"/>
    <w:qFormat/>
    <w:rsid w:val="00D778BA"/>
    <w:rPr>
      <w:sz w:val="22"/>
      <w:szCs w:val="22"/>
      <w:lang w:val="en-US" w:eastAsia="en-US" w:bidi="en-US"/>
    </w:rPr>
  </w:style>
  <w:style w:type="paragraph" w:styleId="Cita">
    <w:name w:val="Quote"/>
    <w:basedOn w:val="Normal"/>
    <w:next w:val="Normal"/>
    <w:link w:val="CitaCar"/>
    <w:uiPriority w:val="29"/>
    <w:qFormat/>
    <w:rsid w:val="00D778BA"/>
    <w:rPr>
      <w:i/>
      <w:iCs/>
      <w:color w:val="000000"/>
      <w:sz w:val="20"/>
      <w:szCs w:val="20"/>
      <w:lang w:bidi="ar-SA"/>
    </w:rPr>
  </w:style>
  <w:style w:type="character" w:customStyle="1" w:styleId="CitaCar">
    <w:name w:val="Cita Car"/>
    <w:link w:val="Cita"/>
    <w:uiPriority w:val="29"/>
    <w:rsid w:val="00D778BA"/>
    <w:rPr>
      <w:i/>
      <w:iCs/>
      <w:color w:val="000000"/>
    </w:rPr>
  </w:style>
  <w:style w:type="paragraph" w:styleId="Citadestacada">
    <w:name w:val="Intense Quote"/>
    <w:basedOn w:val="Normal"/>
    <w:next w:val="Normal"/>
    <w:link w:val="CitadestacadaCar"/>
    <w:uiPriority w:val="30"/>
    <w:qFormat/>
    <w:rsid w:val="00D778BA"/>
    <w:pPr>
      <w:pBdr>
        <w:bottom w:val="single" w:sz="4" w:space="4" w:color="4F81BD"/>
      </w:pBdr>
      <w:spacing w:before="200" w:after="280"/>
      <w:ind w:left="936" w:right="936"/>
    </w:pPr>
    <w:rPr>
      <w:b/>
      <w:bCs/>
      <w:i/>
      <w:iCs/>
      <w:color w:val="4F81BD"/>
      <w:sz w:val="20"/>
      <w:szCs w:val="20"/>
      <w:lang w:bidi="ar-SA"/>
    </w:rPr>
  </w:style>
  <w:style w:type="character" w:customStyle="1" w:styleId="CitadestacadaCar">
    <w:name w:val="Cita destacada Car"/>
    <w:link w:val="Citadestacada"/>
    <w:uiPriority w:val="30"/>
    <w:rsid w:val="00D778BA"/>
    <w:rPr>
      <w:b/>
      <w:bCs/>
      <w:i/>
      <w:iCs/>
      <w:color w:val="4F81BD"/>
    </w:rPr>
  </w:style>
  <w:style w:type="character" w:styleId="nfasissutil">
    <w:name w:val="Subtle Emphasis"/>
    <w:uiPriority w:val="19"/>
    <w:qFormat/>
    <w:rsid w:val="00D778BA"/>
    <w:rPr>
      <w:i/>
      <w:iCs/>
      <w:color w:val="808080"/>
    </w:rPr>
  </w:style>
  <w:style w:type="character" w:styleId="nfasisintenso">
    <w:name w:val="Intense Emphasis"/>
    <w:uiPriority w:val="21"/>
    <w:qFormat/>
    <w:rsid w:val="00D778BA"/>
    <w:rPr>
      <w:b/>
      <w:bCs/>
      <w:i/>
      <w:iCs/>
      <w:color w:val="4F81BD"/>
    </w:rPr>
  </w:style>
  <w:style w:type="character" w:styleId="Referenciasutil">
    <w:name w:val="Subtle Reference"/>
    <w:uiPriority w:val="31"/>
    <w:qFormat/>
    <w:rsid w:val="00D778BA"/>
    <w:rPr>
      <w:smallCaps/>
      <w:color w:val="C0504D"/>
      <w:u w:val="single"/>
    </w:rPr>
  </w:style>
  <w:style w:type="character" w:styleId="Referenciaintensa">
    <w:name w:val="Intense Reference"/>
    <w:uiPriority w:val="32"/>
    <w:qFormat/>
    <w:rsid w:val="00D778BA"/>
    <w:rPr>
      <w:b/>
      <w:bCs/>
      <w:smallCaps/>
      <w:color w:val="C0504D"/>
      <w:spacing w:val="5"/>
      <w:u w:val="single"/>
    </w:rPr>
  </w:style>
  <w:style w:type="character" w:styleId="Ttulodellibro">
    <w:name w:val="Book Title"/>
    <w:uiPriority w:val="33"/>
    <w:qFormat/>
    <w:rsid w:val="00D778BA"/>
    <w:rPr>
      <w:b/>
      <w:bCs/>
      <w:smallCaps/>
      <w:spacing w:val="5"/>
    </w:rPr>
  </w:style>
  <w:style w:type="paragraph" w:styleId="Lista">
    <w:name w:val="List"/>
    <w:basedOn w:val="Normal"/>
    <w:rsid w:val="005603A0"/>
    <w:pPr>
      <w:spacing w:after="0" w:line="240" w:lineRule="atLeast"/>
      <w:ind w:left="425"/>
      <w:jc w:val="both"/>
    </w:pPr>
    <w:rPr>
      <w:rFonts w:ascii="ITC Officina Sans Book" w:hAnsi="ITC Officina Sans Book"/>
      <w:szCs w:val="20"/>
      <w:lang w:val="es-ES_tradnl" w:eastAsia="es-ES" w:bidi="ar-SA"/>
    </w:rPr>
  </w:style>
  <w:style w:type="paragraph" w:styleId="Lista2">
    <w:name w:val="List 2"/>
    <w:basedOn w:val="Normal"/>
    <w:rsid w:val="005603A0"/>
    <w:pPr>
      <w:spacing w:after="0" w:line="240" w:lineRule="atLeast"/>
      <w:ind w:left="851"/>
      <w:jc w:val="both"/>
    </w:pPr>
    <w:rPr>
      <w:rFonts w:ascii="ITC Officina Sans Book" w:hAnsi="ITC Officina Sans Book"/>
      <w:szCs w:val="20"/>
      <w:lang w:val="es-ES_tradnl" w:eastAsia="es-ES" w:bidi="ar-SA"/>
    </w:rPr>
  </w:style>
  <w:style w:type="paragraph" w:customStyle="1" w:styleId="Vieta1">
    <w:name w:val="Viñeta 1"/>
    <w:basedOn w:val="Normal"/>
    <w:rsid w:val="005603A0"/>
    <w:pPr>
      <w:widowControl w:val="0"/>
      <w:numPr>
        <w:numId w:val="12"/>
      </w:numPr>
      <w:tabs>
        <w:tab w:val="left" w:pos="426"/>
        <w:tab w:val="right" w:leader="dot" w:pos="9072"/>
      </w:tabs>
      <w:spacing w:after="0" w:line="360" w:lineRule="auto"/>
      <w:jc w:val="both"/>
    </w:pPr>
    <w:rPr>
      <w:rFonts w:ascii="Times New Roman" w:hAnsi="Times New Roman"/>
      <w:szCs w:val="20"/>
      <w:lang w:val="es-ES_tradnl" w:eastAsia="es-ES" w:bidi="ar-SA"/>
    </w:rPr>
  </w:style>
  <w:style w:type="paragraph" w:styleId="Listaconvietas5">
    <w:name w:val="List Bullet 5"/>
    <w:basedOn w:val="Normal"/>
    <w:autoRedefine/>
    <w:rsid w:val="005603A0"/>
    <w:pPr>
      <w:numPr>
        <w:numId w:val="11"/>
      </w:numPr>
      <w:spacing w:after="0" w:line="240" w:lineRule="atLeast"/>
      <w:jc w:val="both"/>
    </w:pPr>
    <w:rPr>
      <w:rFonts w:ascii="ITC Officina Sans Book" w:hAnsi="ITC Officina Sans Book"/>
      <w:szCs w:val="20"/>
      <w:lang w:val="es-ES_tradnl" w:eastAsia="es-ES" w:bidi="ar-SA"/>
    </w:rPr>
  </w:style>
  <w:style w:type="paragraph" w:customStyle="1" w:styleId="Prrafo2">
    <w:name w:val="Párrafo 2"/>
    <w:basedOn w:val="Normal"/>
    <w:rsid w:val="005603A0"/>
    <w:pPr>
      <w:spacing w:after="120" w:line="240" w:lineRule="auto"/>
      <w:ind w:left="709"/>
      <w:jc w:val="both"/>
    </w:pPr>
    <w:rPr>
      <w:rFonts w:ascii="Verdana" w:hAnsi="Verdana"/>
      <w:bCs/>
      <w:sz w:val="18"/>
      <w:szCs w:val="24"/>
      <w:lang w:val="es-ES" w:eastAsia="es-ES" w:bidi="ar-SA"/>
    </w:rPr>
  </w:style>
  <w:style w:type="paragraph" w:customStyle="1" w:styleId="TituloDocumento">
    <w:name w:val="Titulo Documento"/>
    <w:basedOn w:val="Normal"/>
    <w:next w:val="Normal"/>
    <w:rsid w:val="005603A0"/>
    <w:pPr>
      <w:spacing w:after="0" w:line="240" w:lineRule="atLeast"/>
    </w:pPr>
    <w:rPr>
      <w:rFonts w:ascii="ITC Officina Sans Book" w:hAnsi="ITC Officina Sans Book"/>
      <w:b/>
      <w:sz w:val="48"/>
      <w:szCs w:val="20"/>
      <w:lang w:val="es-ES_tradnl" w:eastAsia="es-ES" w:bidi="ar-SA"/>
    </w:rPr>
  </w:style>
  <w:style w:type="paragraph" w:customStyle="1" w:styleId="font6">
    <w:name w:val="font6"/>
    <w:basedOn w:val="Normal"/>
    <w:rsid w:val="005603A0"/>
    <w:pPr>
      <w:spacing w:before="100" w:beforeAutospacing="1" w:after="100" w:afterAutospacing="1" w:line="240" w:lineRule="auto"/>
    </w:pPr>
    <w:rPr>
      <w:rFonts w:ascii="Tahoma" w:eastAsia="Arial Unicode MS" w:hAnsi="Tahoma" w:cs="Tahoma"/>
      <w:b/>
      <w:bCs/>
      <w:color w:val="000000"/>
      <w:sz w:val="16"/>
      <w:szCs w:val="16"/>
      <w:lang w:val="es-ES" w:eastAsia="es-ES" w:bidi="ar-SA"/>
    </w:rPr>
  </w:style>
  <w:style w:type="paragraph" w:customStyle="1" w:styleId="xl30">
    <w:name w:val="xl30"/>
    <w:basedOn w:val="Normal"/>
    <w:rsid w:val="005603A0"/>
    <w:pPr>
      <w:spacing w:before="100" w:beforeAutospacing="1" w:after="100" w:afterAutospacing="1" w:line="240" w:lineRule="auto"/>
    </w:pPr>
    <w:rPr>
      <w:rFonts w:ascii="Arial" w:eastAsia="Arial Unicode MS" w:hAnsi="Arial" w:cs="Arial"/>
      <w:sz w:val="24"/>
      <w:szCs w:val="24"/>
      <w:lang w:val="es-ES" w:eastAsia="es-ES" w:bidi="ar-SA"/>
    </w:rPr>
  </w:style>
  <w:style w:type="character" w:customStyle="1" w:styleId="EstiloCorreo213">
    <w:name w:val="EstiloCorreo213"/>
    <w:semiHidden/>
    <w:rsid w:val="005603A0"/>
    <w:rPr>
      <w:rFonts w:ascii="Arial" w:hAnsi="Arial" w:cs="Arial"/>
      <w:color w:val="000080"/>
      <w:sz w:val="20"/>
      <w:szCs w:val="20"/>
    </w:rPr>
  </w:style>
  <w:style w:type="character" w:customStyle="1" w:styleId="EncabezadoCar">
    <w:name w:val="Encabezado Car"/>
    <w:aliases w:val="h Car,Nivel 1 Car,encabezado Car,h11 Car,h12 Car,h6 Car,h13 Car,h7 Car,h14 Car,h31 Car,h41 Car,h111 Car,h51 Car,h121 Car,h221 Car,h61 Car,h131 Car,h231 Car,h8 Car,h15 Car,h32 Car,h42 Car,h112 Car,h212 Car,h52 Car,h122 Car,h222 Car,h62 Car"/>
    <w:basedOn w:val="Fuentedeprrafopredeter"/>
    <w:link w:val="Encabezado"/>
    <w:uiPriority w:val="99"/>
    <w:rsid w:val="005603A0"/>
  </w:style>
  <w:style w:type="character" w:customStyle="1" w:styleId="EstiloCorreo215">
    <w:name w:val="EstiloCorreo215"/>
    <w:semiHidden/>
    <w:rsid w:val="001D2155"/>
    <w:rPr>
      <w:rFonts w:ascii="Arial" w:hAnsi="Arial" w:cs="Arial"/>
      <w:color w:val="000080"/>
      <w:sz w:val="20"/>
      <w:szCs w:val="20"/>
    </w:rPr>
  </w:style>
  <w:style w:type="paragraph" w:customStyle="1" w:styleId="Figuras">
    <w:name w:val="Figuras"/>
    <w:basedOn w:val="Epgrafe"/>
    <w:rsid w:val="001D2155"/>
    <w:pPr>
      <w:spacing w:after="240" w:line="300" w:lineRule="atLeast"/>
      <w:jc w:val="center"/>
    </w:pPr>
    <w:rPr>
      <w:rFonts w:ascii="Verdana" w:hAnsi="Verdana"/>
      <w:b w:val="0"/>
      <w:bCs w:val="0"/>
      <w:color w:val="auto"/>
      <w:sz w:val="16"/>
      <w:szCs w:val="20"/>
      <w:lang w:val="es-ES" w:eastAsia="es-ES" w:bidi="ar-SA"/>
    </w:rPr>
  </w:style>
  <w:style w:type="character" w:customStyle="1" w:styleId="PiedepginaCar">
    <w:name w:val="Pie de página Car"/>
    <w:link w:val="Piedepgina"/>
    <w:uiPriority w:val="99"/>
    <w:rsid w:val="001D2155"/>
    <w:rPr>
      <w:sz w:val="18"/>
    </w:rPr>
  </w:style>
  <w:style w:type="paragraph" w:styleId="ndice1">
    <w:name w:val="index 1"/>
    <w:basedOn w:val="Normal"/>
    <w:next w:val="Normal"/>
    <w:autoRedefine/>
    <w:rsid w:val="001D2155"/>
    <w:pPr>
      <w:spacing w:after="0" w:line="240" w:lineRule="auto"/>
      <w:ind w:left="220" w:hanging="220"/>
    </w:pPr>
    <w:rPr>
      <w:sz w:val="20"/>
      <w:szCs w:val="20"/>
      <w:lang w:val="es-ES_tradnl" w:eastAsia="es-ES" w:bidi="ar-SA"/>
    </w:rPr>
  </w:style>
  <w:style w:type="paragraph" w:styleId="ndice2">
    <w:name w:val="index 2"/>
    <w:basedOn w:val="Normal"/>
    <w:next w:val="Normal"/>
    <w:autoRedefine/>
    <w:rsid w:val="001D2155"/>
    <w:pPr>
      <w:spacing w:after="0" w:line="240" w:lineRule="auto"/>
      <w:ind w:left="440" w:hanging="220"/>
    </w:pPr>
    <w:rPr>
      <w:sz w:val="20"/>
      <w:szCs w:val="20"/>
      <w:lang w:val="es-ES_tradnl" w:eastAsia="es-ES" w:bidi="ar-SA"/>
    </w:rPr>
  </w:style>
  <w:style w:type="paragraph" w:styleId="ndice3">
    <w:name w:val="index 3"/>
    <w:basedOn w:val="Normal"/>
    <w:next w:val="Normal"/>
    <w:autoRedefine/>
    <w:rsid w:val="001D2155"/>
    <w:pPr>
      <w:spacing w:after="0" w:line="240" w:lineRule="auto"/>
      <w:ind w:left="660" w:hanging="220"/>
    </w:pPr>
    <w:rPr>
      <w:sz w:val="20"/>
      <w:szCs w:val="20"/>
      <w:lang w:val="es-ES_tradnl" w:eastAsia="es-ES" w:bidi="ar-SA"/>
    </w:rPr>
  </w:style>
  <w:style w:type="paragraph" w:styleId="ndice4">
    <w:name w:val="index 4"/>
    <w:basedOn w:val="Normal"/>
    <w:next w:val="Normal"/>
    <w:autoRedefine/>
    <w:rsid w:val="001D2155"/>
    <w:pPr>
      <w:spacing w:after="0" w:line="240" w:lineRule="auto"/>
      <w:ind w:left="880" w:hanging="220"/>
    </w:pPr>
    <w:rPr>
      <w:sz w:val="20"/>
      <w:szCs w:val="20"/>
      <w:lang w:val="es-ES_tradnl" w:eastAsia="es-ES" w:bidi="ar-SA"/>
    </w:rPr>
  </w:style>
  <w:style w:type="paragraph" w:styleId="ndice5">
    <w:name w:val="index 5"/>
    <w:basedOn w:val="Normal"/>
    <w:next w:val="Normal"/>
    <w:autoRedefine/>
    <w:rsid w:val="001D2155"/>
    <w:pPr>
      <w:spacing w:after="0" w:line="240" w:lineRule="auto"/>
      <w:ind w:left="1100" w:hanging="220"/>
    </w:pPr>
    <w:rPr>
      <w:sz w:val="20"/>
      <w:szCs w:val="20"/>
      <w:lang w:val="es-ES_tradnl" w:eastAsia="es-ES" w:bidi="ar-SA"/>
    </w:rPr>
  </w:style>
  <w:style w:type="paragraph" w:styleId="ndice6">
    <w:name w:val="index 6"/>
    <w:basedOn w:val="Normal"/>
    <w:next w:val="Normal"/>
    <w:autoRedefine/>
    <w:rsid w:val="001D2155"/>
    <w:pPr>
      <w:spacing w:after="0" w:line="240" w:lineRule="auto"/>
      <w:ind w:left="1320" w:hanging="220"/>
    </w:pPr>
    <w:rPr>
      <w:sz w:val="20"/>
      <w:szCs w:val="20"/>
      <w:lang w:val="es-ES_tradnl" w:eastAsia="es-ES" w:bidi="ar-SA"/>
    </w:rPr>
  </w:style>
  <w:style w:type="paragraph" w:styleId="ndice7">
    <w:name w:val="index 7"/>
    <w:basedOn w:val="Normal"/>
    <w:next w:val="Normal"/>
    <w:autoRedefine/>
    <w:rsid w:val="001D2155"/>
    <w:pPr>
      <w:spacing w:after="0" w:line="240" w:lineRule="auto"/>
      <w:ind w:left="1540" w:hanging="220"/>
    </w:pPr>
    <w:rPr>
      <w:sz w:val="20"/>
      <w:szCs w:val="20"/>
      <w:lang w:val="es-ES_tradnl" w:eastAsia="es-ES" w:bidi="ar-SA"/>
    </w:rPr>
  </w:style>
  <w:style w:type="paragraph" w:styleId="ndice8">
    <w:name w:val="index 8"/>
    <w:basedOn w:val="Normal"/>
    <w:next w:val="Normal"/>
    <w:autoRedefine/>
    <w:rsid w:val="001D2155"/>
    <w:pPr>
      <w:spacing w:after="0" w:line="240" w:lineRule="auto"/>
      <w:ind w:left="1760" w:hanging="220"/>
    </w:pPr>
    <w:rPr>
      <w:sz w:val="20"/>
      <w:szCs w:val="20"/>
      <w:lang w:val="es-ES_tradnl" w:eastAsia="es-ES" w:bidi="ar-SA"/>
    </w:rPr>
  </w:style>
  <w:style w:type="paragraph" w:styleId="ndice9">
    <w:name w:val="index 9"/>
    <w:basedOn w:val="Normal"/>
    <w:next w:val="Normal"/>
    <w:autoRedefine/>
    <w:rsid w:val="001D2155"/>
    <w:pPr>
      <w:spacing w:after="0" w:line="240" w:lineRule="auto"/>
      <w:ind w:left="1980" w:hanging="220"/>
    </w:pPr>
    <w:rPr>
      <w:sz w:val="20"/>
      <w:szCs w:val="20"/>
      <w:lang w:val="es-ES_tradnl" w:eastAsia="es-ES" w:bidi="ar-SA"/>
    </w:rPr>
  </w:style>
  <w:style w:type="paragraph" w:styleId="Ttulodendice">
    <w:name w:val="index heading"/>
    <w:basedOn w:val="Normal"/>
    <w:next w:val="ndice1"/>
    <w:rsid w:val="001D2155"/>
    <w:pPr>
      <w:spacing w:before="120" w:after="120" w:line="240" w:lineRule="auto"/>
    </w:pPr>
    <w:rPr>
      <w:b/>
      <w:bCs/>
      <w:i/>
      <w:iCs/>
      <w:sz w:val="20"/>
      <w:szCs w:val="20"/>
      <w:lang w:val="es-ES_tradnl" w:eastAsia="es-ES" w:bidi="ar-SA"/>
    </w:rPr>
  </w:style>
  <w:style w:type="paragraph" w:styleId="Textonotaalfinal">
    <w:name w:val="endnote text"/>
    <w:basedOn w:val="Normal"/>
    <w:link w:val="TextonotaalfinalCar"/>
    <w:uiPriority w:val="99"/>
    <w:semiHidden/>
    <w:unhideWhenUsed/>
    <w:rsid w:val="00E23598"/>
    <w:pPr>
      <w:spacing w:after="0" w:line="240" w:lineRule="auto"/>
    </w:pPr>
    <w:rPr>
      <w:sz w:val="20"/>
      <w:szCs w:val="20"/>
      <w:lang w:bidi="ar-SA"/>
    </w:rPr>
  </w:style>
  <w:style w:type="character" w:customStyle="1" w:styleId="TextonotaalfinalCar">
    <w:name w:val="Texto nota al final Car"/>
    <w:link w:val="Textonotaalfinal"/>
    <w:uiPriority w:val="99"/>
    <w:semiHidden/>
    <w:rsid w:val="00E23598"/>
    <w:rPr>
      <w:sz w:val="20"/>
      <w:szCs w:val="20"/>
    </w:rPr>
  </w:style>
  <w:style w:type="character" w:styleId="Refdenotaalfinal">
    <w:name w:val="endnote reference"/>
    <w:uiPriority w:val="99"/>
    <w:semiHidden/>
    <w:unhideWhenUsed/>
    <w:rsid w:val="00E23598"/>
    <w:rPr>
      <w:vertAlign w:val="superscript"/>
    </w:rPr>
  </w:style>
  <w:style w:type="table" w:styleId="Tablaconcuadrcula">
    <w:name w:val="Table Grid"/>
    <w:basedOn w:val="Tablanormal"/>
    <w:rsid w:val="00F94E33"/>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odegloboCar">
    <w:name w:val="Texto de globo Car"/>
    <w:link w:val="Textodeglobo"/>
    <w:uiPriority w:val="99"/>
    <w:semiHidden/>
    <w:rsid w:val="00F94E33"/>
    <w:rPr>
      <w:rFonts w:cs="Tahoma"/>
      <w:sz w:val="16"/>
      <w:szCs w:val="16"/>
    </w:rPr>
  </w:style>
  <w:style w:type="character" w:customStyle="1" w:styleId="TextoindependienteCar">
    <w:name w:val="Texto independiente Car"/>
    <w:aliases w:val="Bodytext Car,AvtalBrödtext Car,TextindepT2 Car,EHPT Car,Body Text2 Car,ändrad Car,paragraph 2 Car,body indent Car,Response Car,Body3 Car,Texto independiente pequeño Car, ändrad Car"/>
    <w:basedOn w:val="Fuentedeprrafopredeter"/>
    <w:link w:val="Textoindependiente"/>
    <w:rsid w:val="00F94E33"/>
  </w:style>
  <w:style w:type="paragraph" w:customStyle="1" w:styleId="B097310B617449ED92DCB4B3F3507898">
    <w:name w:val="B097310B617449ED92DCB4B3F3507898"/>
    <w:rsid w:val="00DE5813"/>
    <w:pPr>
      <w:spacing w:after="200" w:line="276" w:lineRule="auto"/>
    </w:pPr>
    <w:rPr>
      <w:sz w:val="22"/>
      <w:szCs w:val="22"/>
      <w:lang w:val="en-US" w:eastAsia="en-US"/>
    </w:rPr>
  </w:style>
  <w:style w:type="paragraph" w:customStyle="1" w:styleId="13E1774F58A8470FA8D2413307C39336">
    <w:name w:val="13E1774F58A8470FA8D2413307C39336"/>
    <w:rsid w:val="00DE5813"/>
    <w:pPr>
      <w:spacing w:after="200" w:line="276" w:lineRule="auto"/>
    </w:pPr>
    <w:rPr>
      <w:sz w:val="22"/>
      <w:szCs w:val="22"/>
      <w:lang w:val="en-US" w:eastAsia="en-US"/>
    </w:rPr>
  </w:style>
  <w:style w:type="paragraph" w:customStyle="1" w:styleId="CA32E80A50434D7CA8F36F07770A394C">
    <w:name w:val="CA32E80A50434D7CA8F36F07770A394C"/>
    <w:rsid w:val="00DE5813"/>
    <w:pPr>
      <w:spacing w:after="200" w:line="276" w:lineRule="auto"/>
    </w:pPr>
    <w:rPr>
      <w:sz w:val="22"/>
      <w:szCs w:val="22"/>
      <w:lang w:val="en-US" w:eastAsia="en-US"/>
    </w:rPr>
  </w:style>
  <w:style w:type="paragraph" w:customStyle="1" w:styleId="83C42490F30E4671AB51ADAB178B8952">
    <w:name w:val="83C42490F30E4671AB51ADAB178B8952"/>
    <w:rsid w:val="00DE5813"/>
    <w:pPr>
      <w:spacing w:after="200" w:line="276" w:lineRule="auto"/>
    </w:pPr>
    <w:rPr>
      <w:sz w:val="22"/>
      <w:szCs w:val="22"/>
      <w:lang w:val="en-US" w:eastAsia="en-US"/>
    </w:rPr>
  </w:style>
  <w:style w:type="paragraph" w:customStyle="1" w:styleId="89381BF9984A4E60A06B7BA62B16DDE8">
    <w:name w:val="89381BF9984A4E60A06B7BA62B16DDE8"/>
    <w:rsid w:val="00DE5813"/>
    <w:pPr>
      <w:spacing w:after="200" w:line="276" w:lineRule="auto"/>
    </w:pPr>
    <w:rPr>
      <w:sz w:val="22"/>
      <w:szCs w:val="22"/>
      <w:lang w:val="en-US" w:eastAsia="en-US"/>
    </w:rPr>
  </w:style>
  <w:style w:type="paragraph" w:customStyle="1" w:styleId="ADE85633FB614E61ABCE60028169A202">
    <w:name w:val="ADE85633FB614E61ABCE60028169A202"/>
    <w:rsid w:val="00DE5813"/>
    <w:pPr>
      <w:spacing w:after="200" w:line="276" w:lineRule="auto"/>
    </w:pPr>
    <w:rPr>
      <w:sz w:val="22"/>
      <w:szCs w:val="22"/>
      <w:lang w:val="en-US" w:eastAsia="en-US"/>
    </w:rPr>
  </w:style>
  <w:style w:type="paragraph" w:customStyle="1" w:styleId="0491BE10DD6848988E9852DCDE3E1607">
    <w:name w:val="0491BE10DD6848988E9852DCDE3E1607"/>
    <w:rsid w:val="00DE5813"/>
    <w:pPr>
      <w:spacing w:after="200" w:line="276" w:lineRule="auto"/>
    </w:pPr>
    <w:rPr>
      <w:sz w:val="22"/>
      <w:szCs w:val="22"/>
      <w:lang w:val="en-US" w:eastAsia="en-US"/>
    </w:rPr>
  </w:style>
  <w:style w:type="paragraph" w:customStyle="1" w:styleId="D1C8331D27F04815AAE375029BAE641D">
    <w:name w:val="D1C8331D27F04815AAE375029BAE641D"/>
    <w:rsid w:val="00DE5813"/>
    <w:pPr>
      <w:spacing w:after="200" w:line="276" w:lineRule="auto"/>
    </w:pPr>
    <w:rPr>
      <w:sz w:val="22"/>
      <w:szCs w:val="22"/>
      <w:lang w:val="en-US" w:eastAsia="en-US"/>
    </w:rPr>
  </w:style>
  <w:style w:type="paragraph" w:customStyle="1" w:styleId="F2C9F2FA90BF43AC9CDA7283BE3F7D16">
    <w:name w:val="F2C9F2FA90BF43AC9CDA7283BE3F7D16"/>
    <w:rsid w:val="00DE5813"/>
    <w:pPr>
      <w:spacing w:after="200" w:line="276" w:lineRule="auto"/>
    </w:pPr>
    <w:rPr>
      <w:sz w:val="22"/>
      <w:szCs w:val="22"/>
      <w:lang w:val="en-US" w:eastAsia="en-US"/>
    </w:rPr>
  </w:style>
  <w:style w:type="paragraph" w:customStyle="1" w:styleId="14B321CC4E794F07AD0E6FF1AA38FC7C">
    <w:name w:val="14B321CC4E794F07AD0E6FF1AA38FC7C"/>
    <w:rsid w:val="00DE5813"/>
    <w:pPr>
      <w:spacing w:after="200" w:line="276" w:lineRule="auto"/>
    </w:pPr>
    <w:rPr>
      <w:sz w:val="22"/>
      <w:szCs w:val="22"/>
      <w:lang w:val="en-US" w:eastAsia="en-US"/>
    </w:rPr>
  </w:style>
  <w:style w:type="paragraph" w:customStyle="1" w:styleId="3F1F0BE65E4F4528AE62E8B4E76866E1">
    <w:name w:val="3F1F0BE65E4F4528AE62E8B4E76866E1"/>
    <w:rsid w:val="00DE5813"/>
    <w:pPr>
      <w:spacing w:after="200" w:line="276" w:lineRule="auto"/>
    </w:pPr>
    <w:rPr>
      <w:sz w:val="22"/>
      <w:szCs w:val="22"/>
      <w:lang w:val="en-US" w:eastAsia="en-US"/>
    </w:rPr>
  </w:style>
  <w:style w:type="paragraph" w:customStyle="1" w:styleId="97E0DAEBF7804662814D02CF7672C5DE">
    <w:name w:val="97E0DAEBF7804662814D02CF7672C5DE"/>
    <w:rsid w:val="00DE5813"/>
    <w:pPr>
      <w:spacing w:after="200" w:line="276" w:lineRule="auto"/>
    </w:pPr>
    <w:rPr>
      <w:sz w:val="22"/>
      <w:szCs w:val="22"/>
      <w:lang w:val="en-US" w:eastAsia="en-US"/>
    </w:rPr>
  </w:style>
  <w:style w:type="paragraph" w:customStyle="1" w:styleId="5514EF2A3A6C454F9855EF69D8C717DE">
    <w:name w:val="5514EF2A3A6C454F9855EF69D8C717DE"/>
    <w:rsid w:val="00DE5813"/>
    <w:pPr>
      <w:spacing w:after="200" w:line="276" w:lineRule="auto"/>
    </w:pPr>
    <w:rPr>
      <w:sz w:val="22"/>
      <w:szCs w:val="22"/>
      <w:lang w:val="en-US" w:eastAsia="en-US"/>
    </w:rPr>
  </w:style>
  <w:style w:type="paragraph" w:customStyle="1" w:styleId="A1A04A4904544BF79EAB0A218BEE3573">
    <w:name w:val="A1A04A4904544BF79EAB0A218BEE3573"/>
    <w:rsid w:val="00DE5813"/>
    <w:pPr>
      <w:spacing w:after="200" w:line="276" w:lineRule="auto"/>
    </w:pPr>
    <w:rPr>
      <w:sz w:val="22"/>
      <w:szCs w:val="22"/>
      <w:lang w:val="en-US" w:eastAsia="en-US"/>
    </w:rPr>
  </w:style>
  <w:style w:type="paragraph" w:customStyle="1" w:styleId="DAD57C33457940609B75C24CAAF39FCD">
    <w:name w:val="DAD57C33457940609B75C24CAAF39FCD"/>
    <w:rsid w:val="00DE5813"/>
    <w:pPr>
      <w:spacing w:after="200" w:line="276" w:lineRule="auto"/>
    </w:pPr>
    <w:rPr>
      <w:sz w:val="22"/>
      <w:szCs w:val="22"/>
      <w:lang w:val="en-US" w:eastAsia="en-US"/>
    </w:rPr>
  </w:style>
  <w:style w:type="paragraph" w:customStyle="1" w:styleId="3855B54C50604847AC26036B8A64A790">
    <w:name w:val="3855B54C50604847AC26036B8A64A790"/>
    <w:rsid w:val="00DE5813"/>
    <w:pPr>
      <w:spacing w:after="200" w:line="276" w:lineRule="auto"/>
    </w:pPr>
    <w:rPr>
      <w:sz w:val="22"/>
      <w:szCs w:val="22"/>
      <w:lang w:val="en-US" w:eastAsia="en-US"/>
    </w:rPr>
  </w:style>
  <w:style w:type="paragraph" w:customStyle="1" w:styleId="644BB5B7D13C49BA85881590B9D52156">
    <w:name w:val="644BB5B7D13C49BA85881590B9D52156"/>
    <w:rsid w:val="00DE5813"/>
    <w:pPr>
      <w:spacing w:after="200" w:line="276" w:lineRule="auto"/>
    </w:pPr>
    <w:rPr>
      <w:sz w:val="22"/>
      <w:szCs w:val="22"/>
      <w:lang w:val="en-US" w:eastAsia="en-US"/>
    </w:rPr>
  </w:style>
  <w:style w:type="paragraph" w:customStyle="1" w:styleId="9ABA827F09104DD9800317BD3A17FF7D">
    <w:name w:val="9ABA827F09104DD9800317BD3A17FF7D"/>
    <w:rsid w:val="00DE5813"/>
    <w:pPr>
      <w:spacing w:after="200" w:line="276" w:lineRule="auto"/>
    </w:pPr>
    <w:rPr>
      <w:sz w:val="22"/>
      <w:szCs w:val="22"/>
      <w:lang w:val="en-US" w:eastAsia="en-US"/>
    </w:rPr>
  </w:style>
  <w:style w:type="paragraph" w:customStyle="1" w:styleId="A61041A90F974E15BDF801823359555F">
    <w:name w:val="A61041A90F974E15BDF801823359555F"/>
    <w:rsid w:val="00DE5813"/>
    <w:pPr>
      <w:spacing w:after="200" w:line="276" w:lineRule="auto"/>
    </w:pPr>
    <w:rPr>
      <w:sz w:val="22"/>
      <w:szCs w:val="22"/>
      <w:lang w:val="en-US" w:eastAsia="en-US"/>
    </w:rPr>
  </w:style>
  <w:style w:type="paragraph" w:customStyle="1" w:styleId="CD1143A172B644B8992953BAE23A69FF">
    <w:name w:val="CD1143A172B644B8992953BAE23A69FF"/>
    <w:rsid w:val="00DE5813"/>
    <w:pPr>
      <w:spacing w:after="200" w:line="276" w:lineRule="auto"/>
    </w:pPr>
    <w:rPr>
      <w:sz w:val="22"/>
      <w:szCs w:val="22"/>
      <w:lang w:val="en-US" w:eastAsia="en-US"/>
    </w:rPr>
  </w:style>
  <w:style w:type="paragraph" w:customStyle="1" w:styleId="9A3C64050EA7461EBEA53312A800253F">
    <w:name w:val="9A3C64050EA7461EBEA53312A800253F"/>
    <w:rsid w:val="00DE5813"/>
    <w:pPr>
      <w:spacing w:after="200" w:line="276" w:lineRule="auto"/>
    </w:pPr>
    <w:rPr>
      <w:sz w:val="22"/>
      <w:szCs w:val="22"/>
      <w:lang w:val="en-US" w:eastAsia="en-US"/>
    </w:rPr>
  </w:style>
  <w:style w:type="paragraph" w:customStyle="1" w:styleId="723991FAC53043B5B5323297C526F81C">
    <w:name w:val="723991FAC53043B5B5323297C526F81C"/>
    <w:rsid w:val="00DE5813"/>
    <w:pPr>
      <w:spacing w:after="200" w:line="276" w:lineRule="auto"/>
    </w:pPr>
    <w:rPr>
      <w:sz w:val="22"/>
      <w:szCs w:val="22"/>
      <w:lang w:val="en-US" w:eastAsia="en-US"/>
    </w:rPr>
  </w:style>
  <w:style w:type="paragraph" w:customStyle="1" w:styleId="0A3AF90EA4574FC6A249FA14D87CB1E7">
    <w:name w:val="0A3AF90EA4574FC6A249FA14D87CB1E7"/>
    <w:rsid w:val="00DE5813"/>
    <w:pPr>
      <w:spacing w:after="200" w:line="276" w:lineRule="auto"/>
    </w:pPr>
    <w:rPr>
      <w:sz w:val="22"/>
      <w:szCs w:val="22"/>
      <w:lang w:val="en-US" w:eastAsia="en-US"/>
    </w:rPr>
  </w:style>
  <w:style w:type="paragraph" w:customStyle="1" w:styleId="B9BB0BF3C27A448B8A3E69CC5870E788">
    <w:name w:val="B9BB0BF3C27A448B8A3E69CC5870E788"/>
    <w:rsid w:val="00DE5813"/>
    <w:pPr>
      <w:spacing w:after="200" w:line="276" w:lineRule="auto"/>
    </w:pPr>
    <w:rPr>
      <w:sz w:val="22"/>
      <w:szCs w:val="22"/>
      <w:lang w:val="en-US" w:eastAsia="en-US"/>
    </w:rPr>
  </w:style>
  <w:style w:type="paragraph" w:customStyle="1" w:styleId="C368DF827B7B405D98D11F1B8F9BEF36">
    <w:name w:val="C368DF827B7B405D98D11F1B8F9BEF36"/>
    <w:rsid w:val="00DE5813"/>
    <w:pPr>
      <w:spacing w:after="200" w:line="276" w:lineRule="auto"/>
    </w:pPr>
    <w:rPr>
      <w:sz w:val="22"/>
      <w:szCs w:val="22"/>
      <w:lang w:val="en-US" w:eastAsia="en-US"/>
    </w:rPr>
  </w:style>
  <w:style w:type="paragraph" w:customStyle="1" w:styleId="EC99BF80B6F949019B459994AD6FCA96">
    <w:name w:val="EC99BF80B6F949019B459994AD6FCA96"/>
    <w:rsid w:val="00DE5813"/>
    <w:pPr>
      <w:spacing w:after="200" w:line="276" w:lineRule="auto"/>
    </w:pPr>
    <w:rPr>
      <w:sz w:val="22"/>
      <w:szCs w:val="22"/>
      <w:lang w:val="en-US" w:eastAsia="en-US"/>
    </w:rPr>
  </w:style>
  <w:style w:type="paragraph" w:customStyle="1" w:styleId="B4009EDA24714704BE8CDB8C32789AD1">
    <w:name w:val="B4009EDA24714704BE8CDB8C32789AD1"/>
    <w:rsid w:val="00DE5813"/>
    <w:pPr>
      <w:spacing w:after="200" w:line="276" w:lineRule="auto"/>
    </w:pPr>
    <w:rPr>
      <w:sz w:val="22"/>
      <w:szCs w:val="22"/>
      <w:lang w:val="en-US" w:eastAsia="en-US"/>
    </w:rPr>
  </w:style>
  <w:style w:type="paragraph" w:customStyle="1" w:styleId="ED6059E8BBC540BB906934A870451D59">
    <w:name w:val="ED6059E8BBC540BB906934A870451D59"/>
    <w:rsid w:val="00DE5813"/>
    <w:pPr>
      <w:spacing w:after="200" w:line="276" w:lineRule="auto"/>
    </w:pPr>
    <w:rPr>
      <w:sz w:val="22"/>
      <w:szCs w:val="22"/>
      <w:lang w:val="en-US" w:eastAsia="en-US"/>
    </w:rPr>
  </w:style>
  <w:style w:type="paragraph" w:customStyle="1" w:styleId="296F32D4D26544CE864F85F97D3FD3D6">
    <w:name w:val="296F32D4D26544CE864F85F97D3FD3D6"/>
    <w:rsid w:val="00DE5813"/>
    <w:pPr>
      <w:spacing w:after="200" w:line="276" w:lineRule="auto"/>
    </w:pPr>
    <w:rPr>
      <w:sz w:val="22"/>
      <w:szCs w:val="22"/>
      <w:lang w:val="en-US" w:eastAsia="en-US"/>
    </w:rPr>
  </w:style>
  <w:style w:type="paragraph" w:customStyle="1" w:styleId="9635039CC8BB49739367C9C628C717E9">
    <w:name w:val="9635039CC8BB49739367C9C628C717E9"/>
    <w:rsid w:val="00DE5813"/>
    <w:pPr>
      <w:spacing w:after="200" w:line="276" w:lineRule="auto"/>
    </w:pPr>
    <w:rPr>
      <w:sz w:val="22"/>
      <w:szCs w:val="22"/>
      <w:lang w:val="en-US" w:eastAsia="en-US"/>
    </w:rPr>
  </w:style>
  <w:style w:type="paragraph" w:customStyle="1" w:styleId="85546982ACE045478CCFE38B1BDAA051">
    <w:name w:val="85546982ACE045478CCFE38B1BDAA051"/>
    <w:rsid w:val="00DE5813"/>
    <w:pPr>
      <w:spacing w:after="200" w:line="276" w:lineRule="auto"/>
    </w:pPr>
    <w:rPr>
      <w:sz w:val="22"/>
      <w:szCs w:val="22"/>
      <w:lang w:val="en-US" w:eastAsia="en-US"/>
    </w:rPr>
  </w:style>
  <w:style w:type="paragraph" w:customStyle="1" w:styleId="E16C738954924BFE9F6864944745DA8B">
    <w:name w:val="E16C738954924BFE9F6864944745DA8B"/>
    <w:rsid w:val="00DE5813"/>
    <w:pPr>
      <w:spacing w:after="200" w:line="276" w:lineRule="auto"/>
    </w:pPr>
    <w:rPr>
      <w:sz w:val="22"/>
      <w:szCs w:val="22"/>
      <w:lang w:val="en-US" w:eastAsia="en-US"/>
    </w:rPr>
  </w:style>
  <w:style w:type="paragraph" w:customStyle="1" w:styleId="53F060508DD541B78103C231CBE633B6">
    <w:name w:val="53F060508DD541B78103C231CBE633B6"/>
    <w:rsid w:val="00DE5813"/>
    <w:pPr>
      <w:spacing w:after="200" w:line="276" w:lineRule="auto"/>
    </w:pPr>
    <w:rPr>
      <w:sz w:val="22"/>
      <w:szCs w:val="22"/>
      <w:lang w:val="en-US" w:eastAsia="en-US"/>
    </w:rPr>
  </w:style>
  <w:style w:type="paragraph" w:customStyle="1" w:styleId="9F5B4F829F87404B83B9B78BB6ED153A">
    <w:name w:val="9F5B4F829F87404B83B9B78BB6ED153A"/>
    <w:rsid w:val="00DE5813"/>
    <w:pPr>
      <w:spacing w:after="200" w:line="276" w:lineRule="auto"/>
    </w:pPr>
    <w:rPr>
      <w:sz w:val="22"/>
      <w:szCs w:val="22"/>
      <w:lang w:val="en-US" w:eastAsia="en-US"/>
    </w:rPr>
  </w:style>
  <w:style w:type="paragraph" w:customStyle="1" w:styleId="CE2A24652D434D4DB3DD55D49FE6562B">
    <w:name w:val="CE2A24652D434D4DB3DD55D49FE6562B"/>
    <w:rsid w:val="00DE5813"/>
    <w:pPr>
      <w:spacing w:after="200" w:line="276" w:lineRule="auto"/>
    </w:pPr>
    <w:rPr>
      <w:sz w:val="22"/>
      <w:szCs w:val="22"/>
      <w:lang w:val="en-US" w:eastAsia="en-US"/>
    </w:rPr>
  </w:style>
  <w:style w:type="paragraph" w:customStyle="1" w:styleId="8704A663526F40EEBA121FEEAF8C32D9">
    <w:name w:val="8704A663526F40EEBA121FEEAF8C32D9"/>
    <w:rsid w:val="00DE5813"/>
    <w:pPr>
      <w:spacing w:after="200" w:line="276" w:lineRule="auto"/>
    </w:pPr>
    <w:rPr>
      <w:sz w:val="22"/>
      <w:szCs w:val="22"/>
      <w:lang w:val="en-US" w:eastAsia="en-US"/>
    </w:rPr>
  </w:style>
  <w:style w:type="paragraph" w:customStyle="1" w:styleId="3E231AEE4C5F41A4BA99F9BBB641A88C">
    <w:name w:val="3E231AEE4C5F41A4BA99F9BBB641A88C"/>
    <w:rsid w:val="00DE5813"/>
    <w:pPr>
      <w:spacing w:after="200" w:line="276" w:lineRule="auto"/>
    </w:pPr>
    <w:rPr>
      <w:sz w:val="22"/>
      <w:szCs w:val="22"/>
      <w:lang w:val="en-US" w:eastAsia="en-US"/>
    </w:rPr>
  </w:style>
  <w:style w:type="paragraph" w:customStyle="1" w:styleId="F15CF8D78C1B4A52ADD179934E4BA5D1">
    <w:name w:val="F15CF8D78C1B4A52ADD179934E4BA5D1"/>
    <w:rsid w:val="00DE5813"/>
    <w:pPr>
      <w:spacing w:after="200" w:line="276" w:lineRule="auto"/>
    </w:pPr>
    <w:rPr>
      <w:sz w:val="22"/>
      <w:szCs w:val="22"/>
      <w:lang w:val="en-US" w:eastAsia="en-US"/>
    </w:rPr>
  </w:style>
  <w:style w:type="paragraph" w:customStyle="1" w:styleId="C10A5552246041058DF560121BA40739">
    <w:name w:val="C10A5552246041058DF560121BA40739"/>
    <w:rsid w:val="00DE5813"/>
    <w:pPr>
      <w:spacing w:after="200" w:line="276" w:lineRule="auto"/>
    </w:pPr>
    <w:rPr>
      <w:sz w:val="22"/>
      <w:szCs w:val="22"/>
      <w:lang w:val="en-US" w:eastAsia="en-US"/>
    </w:rPr>
  </w:style>
  <w:style w:type="paragraph" w:customStyle="1" w:styleId="05185157B96C4EE6AE8CDDE049ED4EDE">
    <w:name w:val="05185157B96C4EE6AE8CDDE049ED4EDE"/>
    <w:rsid w:val="00DE5813"/>
    <w:pPr>
      <w:spacing w:after="200" w:line="276" w:lineRule="auto"/>
    </w:pPr>
    <w:rPr>
      <w:sz w:val="22"/>
      <w:szCs w:val="22"/>
      <w:lang w:val="en-US" w:eastAsia="en-US"/>
    </w:rPr>
  </w:style>
  <w:style w:type="paragraph" w:customStyle="1" w:styleId="947C5E13E81642A892EE44C0812E417E">
    <w:name w:val="947C5E13E81642A892EE44C0812E417E"/>
    <w:rsid w:val="00DE5813"/>
    <w:pPr>
      <w:spacing w:after="200" w:line="276" w:lineRule="auto"/>
    </w:pPr>
    <w:rPr>
      <w:sz w:val="22"/>
      <w:szCs w:val="22"/>
      <w:lang w:val="en-US" w:eastAsia="en-US"/>
    </w:rPr>
  </w:style>
  <w:style w:type="paragraph" w:customStyle="1" w:styleId="929203E94ED1492FB8B00483B0BDCDA2">
    <w:name w:val="929203E94ED1492FB8B00483B0BDCDA2"/>
    <w:rsid w:val="00DE5813"/>
    <w:pPr>
      <w:spacing w:after="200" w:line="276" w:lineRule="auto"/>
    </w:pPr>
    <w:rPr>
      <w:sz w:val="22"/>
      <w:szCs w:val="22"/>
      <w:lang w:val="en-US" w:eastAsia="en-US"/>
    </w:rPr>
  </w:style>
  <w:style w:type="paragraph" w:customStyle="1" w:styleId="23F0DF30184643EFB08C3475A24B2413">
    <w:name w:val="23F0DF30184643EFB08C3475A24B2413"/>
    <w:rsid w:val="00DE5813"/>
    <w:pPr>
      <w:spacing w:after="200" w:line="276" w:lineRule="auto"/>
    </w:pPr>
    <w:rPr>
      <w:sz w:val="22"/>
      <w:szCs w:val="22"/>
      <w:lang w:val="en-US" w:eastAsia="en-US"/>
    </w:rPr>
  </w:style>
  <w:style w:type="character" w:customStyle="1" w:styleId="SinespaciadoCar">
    <w:name w:val="Sin espaciado Car"/>
    <w:link w:val="Sinespaciado"/>
    <w:uiPriority w:val="1"/>
    <w:rsid w:val="00DE5813"/>
    <w:rPr>
      <w:sz w:val="22"/>
      <w:szCs w:val="22"/>
      <w:lang w:val="en-US" w:eastAsia="en-US" w:bidi="en-US"/>
    </w:rPr>
  </w:style>
  <w:style w:type="paragraph" w:customStyle="1" w:styleId="8554AAC9E3324F0CAF9A1E712B4AFC1E">
    <w:name w:val="8554AAC9E3324F0CAF9A1E712B4AFC1E"/>
    <w:rsid w:val="00DE5813"/>
    <w:pPr>
      <w:spacing w:after="200" w:line="276" w:lineRule="auto"/>
    </w:pPr>
    <w:rPr>
      <w:sz w:val="22"/>
      <w:szCs w:val="22"/>
      <w:lang w:val="en-US" w:eastAsia="en-US"/>
    </w:rPr>
  </w:style>
  <w:style w:type="paragraph" w:customStyle="1" w:styleId="5645062DFDBD4A44BE7BAA4731F442DD">
    <w:name w:val="5645062DFDBD4A44BE7BAA4731F442DD"/>
    <w:rsid w:val="00DE5813"/>
    <w:pPr>
      <w:spacing w:after="200" w:line="276" w:lineRule="auto"/>
    </w:pPr>
    <w:rPr>
      <w:sz w:val="22"/>
      <w:szCs w:val="22"/>
      <w:lang w:val="en-US" w:eastAsia="en-US"/>
    </w:rPr>
  </w:style>
  <w:style w:type="paragraph" w:customStyle="1" w:styleId="79CBC5DA87E74D65A94F4C6E4E198B9C">
    <w:name w:val="79CBC5DA87E74D65A94F4C6E4E198B9C"/>
    <w:rsid w:val="00DE5813"/>
    <w:pPr>
      <w:spacing w:after="200" w:line="276" w:lineRule="auto"/>
    </w:pPr>
    <w:rPr>
      <w:sz w:val="22"/>
      <w:szCs w:val="22"/>
      <w:lang w:val="en-US" w:eastAsia="en-US"/>
    </w:rPr>
  </w:style>
  <w:style w:type="paragraph" w:customStyle="1" w:styleId="BF16720447414C3C83E943FDCCBA6EB3">
    <w:name w:val="BF16720447414C3C83E943FDCCBA6EB3"/>
    <w:rsid w:val="00DE5813"/>
    <w:pPr>
      <w:spacing w:after="200" w:line="276" w:lineRule="auto"/>
    </w:pPr>
    <w:rPr>
      <w:sz w:val="22"/>
      <w:szCs w:val="22"/>
      <w:lang w:val="en-US" w:eastAsia="en-US"/>
    </w:rPr>
  </w:style>
  <w:style w:type="paragraph" w:customStyle="1" w:styleId="50521CD25291431499FB4CB9FFF35ED4">
    <w:name w:val="50521CD25291431499FB4CB9FFF35ED4"/>
    <w:rsid w:val="00DE5813"/>
    <w:pPr>
      <w:spacing w:after="200" w:line="276" w:lineRule="auto"/>
    </w:pPr>
    <w:rPr>
      <w:sz w:val="22"/>
      <w:szCs w:val="22"/>
      <w:lang w:val="en-US" w:eastAsia="en-US"/>
    </w:rPr>
  </w:style>
  <w:style w:type="paragraph" w:customStyle="1" w:styleId="Sobrepasar">
    <w:name w:val="Sobrepasar"/>
    <w:rsid w:val="00DE5813"/>
    <w:pPr>
      <w:spacing w:after="200" w:line="276" w:lineRule="auto"/>
    </w:pPr>
    <w:rPr>
      <w:sz w:val="22"/>
      <w:szCs w:val="22"/>
      <w:lang w:eastAsia="en-US"/>
    </w:rPr>
  </w:style>
  <w:style w:type="paragraph" w:customStyle="1" w:styleId="D1ECCD3C00444EEF8C85D914634B7839">
    <w:name w:val="D1ECCD3C00444EEF8C85D914634B7839"/>
    <w:rsid w:val="00DE5813"/>
    <w:pPr>
      <w:spacing w:after="200" w:line="276" w:lineRule="auto"/>
    </w:pPr>
    <w:rPr>
      <w:sz w:val="22"/>
      <w:szCs w:val="22"/>
      <w:lang w:val="en-US" w:eastAsia="en-US"/>
    </w:rPr>
  </w:style>
  <w:style w:type="paragraph" w:customStyle="1" w:styleId="90D699D3ADF44B2FB7ABB3E25802DB96">
    <w:name w:val="90D699D3ADF44B2FB7ABB3E25802DB96"/>
    <w:rsid w:val="00DE5813"/>
    <w:pPr>
      <w:spacing w:after="200" w:line="276" w:lineRule="auto"/>
    </w:pPr>
    <w:rPr>
      <w:sz w:val="22"/>
      <w:szCs w:val="22"/>
      <w:lang w:val="en-US" w:eastAsia="en-US"/>
    </w:rPr>
  </w:style>
  <w:style w:type="paragraph" w:customStyle="1" w:styleId="CD1840EB960A498E90ECF7BCF275D2CC">
    <w:name w:val="CD1840EB960A498E90ECF7BCF275D2CC"/>
    <w:rsid w:val="00DE5813"/>
    <w:pPr>
      <w:spacing w:after="200" w:line="276" w:lineRule="auto"/>
    </w:pPr>
    <w:rPr>
      <w:sz w:val="22"/>
      <w:szCs w:val="22"/>
      <w:lang w:val="en-US" w:eastAsia="en-US"/>
    </w:rPr>
  </w:style>
  <w:style w:type="paragraph" w:customStyle="1" w:styleId="7F5D97750DF94F99BD3276C93EF10C9B">
    <w:name w:val="7F5D97750DF94F99BD3276C93EF10C9B"/>
    <w:rsid w:val="00DE5813"/>
    <w:pPr>
      <w:spacing w:after="200" w:line="276" w:lineRule="auto"/>
    </w:pPr>
    <w:rPr>
      <w:sz w:val="22"/>
      <w:szCs w:val="22"/>
      <w:lang w:val="en-US" w:eastAsia="en-US"/>
    </w:rPr>
  </w:style>
  <w:style w:type="paragraph" w:customStyle="1" w:styleId="C1328C368CF34CDF8571E3C0A1C76A18">
    <w:name w:val="C1328C368CF34CDF8571E3C0A1C76A18"/>
    <w:rsid w:val="00DE5813"/>
    <w:pPr>
      <w:spacing w:after="200" w:line="276" w:lineRule="auto"/>
    </w:pPr>
    <w:rPr>
      <w:sz w:val="22"/>
      <w:szCs w:val="22"/>
      <w:lang w:val="en-US" w:eastAsia="en-US"/>
    </w:rPr>
  </w:style>
  <w:style w:type="paragraph" w:customStyle="1" w:styleId="6FE1AD39E1D84951B9D15EF2BFEC2EC5">
    <w:name w:val="6FE1AD39E1D84951B9D15EF2BFEC2EC5"/>
    <w:rsid w:val="00DE5813"/>
    <w:pPr>
      <w:spacing w:after="200" w:line="276" w:lineRule="auto"/>
    </w:pPr>
    <w:rPr>
      <w:sz w:val="22"/>
      <w:szCs w:val="22"/>
      <w:lang w:val="en-US" w:eastAsia="en-US"/>
    </w:rPr>
  </w:style>
  <w:style w:type="paragraph" w:customStyle="1" w:styleId="9B9D4EB758B74ABB9BAFFC7BBCC8ECC3">
    <w:name w:val="9B9D4EB758B74ABB9BAFFC7BBCC8ECC3"/>
    <w:rsid w:val="00DE5813"/>
    <w:pPr>
      <w:spacing w:after="200" w:line="276" w:lineRule="auto"/>
    </w:pPr>
    <w:rPr>
      <w:sz w:val="22"/>
      <w:szCs w:val="22"/>
      <w:lang w:val="en-US" w:eastAsia="en-US"/>
    </w:rPr>
  </w:style>
  <w:style w:type="paragraph" w:customStyle="1" w:styleId="BBBD9F6ED2024CAC981F4866A5C89854">
    <w:name w:val="BBBD9F6ED2024CAC981F4866A5C89854"/>
    <w:rsid w:val="00DE5813"/>
    <w:pPr>
      <w:spacing w:after="200" w:line="276" w:lineRule="auto"/>
    </w:pPr>
    <w:rPr>
      <w:sz w:val="22"/>
      <w:szCs w:val="22"/>
      <w:lang w:val="en-US" w:eastAsia="en-US"/>
    </w:rPr>
  </w:style>
  <w:style w:type="paragraph" w:customStyle="1" w:styleId="54C909D1109941A3930E6B66C2949060">
    <w:name w:val="54C909D1109941A3930E6B66C2949060"/>
    <w:rsid w:val="00DE5813"/>
    <w:pPr>
      <w:spacing w:after="200" w:line="276" w:lineRule="auto"/>
    </w:pPr>
    <w:rPr>
      <w:sz w:val="22"/>
      <w:szCs w:val="22"/>
      <w:lang w:val="en-US" w:eastAsia="en-US"/>
    </w:rPr>
  </w:style>
  <w:style w:type="paragraph" w:customStyle="1" w:styleId="06D361CB83404F8083A414BB80633708">
    <w:name w:val="06D361CB83404F8083A414BB80633708"/>
    <w:rsid w:val="00DE5813"/>
    <w:pPr>
      <w:spacing w:after="200" w:line="276" w:lineRule="auto"/>
    </w:pPr>
    <w:rPr>
      <w:sz w:val="22"/>
      <w:szCs w:val="22"/>
      <w:lang w:val="en-US" w:eastAsia="en-US"/>
    </w:rPr>
  </w:style>
  <w:style w:type="paragraph" w:customStyle="1" w:styleId="B0CB77EBE2B84069923710C2C66789CA">
    <w:name w:val="B0CB77EBE2B84069923710C2C66789CA"/>
    <w:rsid w:val="00DE5813"/>
    <w:pPr>
      <w:spacing w:after="200" w:line="276" w:lineRule="auto"/>
    </w:pPr>
    <w:rPr>
      <w:sz w:val="22"/>
      <w:szCs w:val="22"/>
      <w:lang w:val="en-US" w:eastAsia="en-US"/>
    </w:rPr>
  </w:style>
  <w:style w:type="paragraph" w:customStyle="1" w:styleId="AD186C8048404B3D8BF1D82171C2054B">
    <w:name w:val="AD186C8048404B3D8BF1D82171C2054B"/>
    <w:rsid w:val="00DE5813"/>
    <w:pPr>
      <w:spacing w:after="200" w:line="276" w:lineRule="auto"/>
    </w:pPr>
    <w:rPr>
      <w:sz w:val="22"/>
      <w:szCs w:val="22"/>
      <w:lang w:val="en-US" w:eastAsia="en-US"/>
    </w:rPr>
  </w:style>
  <w:style w:type="paragraph" w:customStyle="1" w:styleId="A58691B7F179448E869FA120F7AEEF2D">
    <w:name w:val="A58691B7F179448E869FA120F7AEEF2D"/>
    <w:rsid w:val="00DE5813"/>
    <w:pPr>
      <w:spacing w:after="200" w:line="276" w:lineRule="auto"/>
    </w:pPr>
    <w:rPr>
      <w:sz w:val="22"/>
      <w:szCs w:val="22"/>
      <w:lang w:val="en-US" w:eastAsia="en-US"/>
    </w:rPr>
  </w:style>
  <w:style w:type="paragraph" w:customStyle="1" w:styleId="2712A3BC4F7341ECAE98CB280B0CA020">
    <w:name w:val="2712A3BC4F7341ECAE98CB280B0CA020"/>
    <w:rsid w:val="00DE5813"/>
    <w:pPr>
      <w:spacing w:after="200" w:line="276" w:lineRule="auto"/>
    </w:pPr>
    <w:rPr>
      <w:sz w:val="22"/>
      <w:szCs w:val="22"/>
      <w:lang w:val="en-US" w:eastAsia="en-US"/>
    </w:rPr>
  </w:style>
  <w:style w:type="paragraph" w:customStyle="1" w:styleId="0D70149C945542E98306AF69EE28B6E4">
    <w:name w:val="0D70149C945542E98306AF69EE28B6E4"/>
    <w:rsid w:val="00DE5813"/>
    <w:pPr>
      <w:spacing w:after="200" w:line="276" w:lineRule="auto"/>
    </w:pPr>
    <w:rPr>
      <w:sz w:val="22"/>
      <w:szCs w:val="22"/>
      <w:lang w:val="en-US" w:eastAsia="en-US"/>
    </w:rPr>
  </w:style>
  <w:style w:type="paragraph" w:customStyle="1" w:styleId="EB2D196D6E0241938014A135168521F2">
    <w:name w:val="EB2D196D6E0241938014A135168521F2"/>
    <w:rsid w:val="00DE5813"/>
    <w:pPr>
      <w:spacing w:after="200" w:line="276" w:lineRule="auto"/>
    </w:pPr>
    <w:rPr>
      <w:sz w:val="22"/>
      <w:szCs w:val="22"/>
      <w:lang w:val="en-US" w:eastAsia="en-US"/>
    </w:rPr>
  </w:style>
  <w:style w:type="paragraph" w:customStyle="1" w:styleId="3D0516638B794CEFB49AB274217A01D0">
    <w:name w:val="3D0516638B794CEFB49AB274217A01D0"/>
    <w:rsid w:val="00DE5813"/>
    <w:pPr>
      <w:spacing w:after="200" w:line="276" w:lineRule="auto"/>
    </w:pPr>
    <w:rPr>
      <w:sz w:val="22"/>
      <w:szCs w:val="22"/>
      <w:lang w:val="en-US" w:eastAsia="en-US"/>
    </w:rPr>
  </w:style>
  <w:style w:type="paragraph" w:customStyle="1" w:styleId="61EB1DD2F5064A60AB85A69443CBD2B3">
    <w:name w:val="61EB1DD2F5064A60AB85A69443CBD2B3"/>
    <w:rsid w:val="00DE5813"/>
    <w:pPr>
      <w:spacing w:after="200" w:line="276" w:lineRule="auto"/>
    </w:pPr>
    <w:rPr>
      <w:sz w:val="22"/>
      <w:szCs w:val="22"/>
      <w:lang w:val="en-US" w:eastAsia="en-US"/>
    </w:rPr>
  </w:style>
  <w:style w:type="paragraph" w:customStyle="1" w:styleId="791E2678C87D4C49889CC8682EE86F12">
    <w:name w:val="791E2678C87D4C49889CC8682EE86F12"/>
    <w:rsid w:val="00DE5813"/>
    <w:pPr>
      <w:spacing w:after="200" w:line="276" w:lineRule="auto"/>
    </w:pPr>
    <w:rPr>
      <w:sz w:val="22"/>
      <w:szCs w:val="22"/>
      <w:lang w:val="en-US" w:eastAsia="en-US"/>
    </w:rPr>
  </w:style>
  <w:style w:type="paragraph" w:customStyle="1" w:styleId="CFE1B3DA19F94862BF66C2F4A9ECB044">
    <w:name w:val="CFE1B3DA19F94862BF66C2F4A9ECB044"/>
    <w:rsid w:val="00DE5813"/>
    <w:pPr>
      <w:spacing w:after="200" w:line="276" w:lineRule="auto"/>
    </w:pPr>
    <w:rPr>
      <w:sz w:val="22"/>
      <w:szCs w:val="22"/>
      <w:lang w:val="en-US" w:eastAsia="en-US"/>
    </w:rPr>
  </w:style>
  <w:style w:type="paragraph" w:customStyle="1" w:styleId="Movimiento">
    <w:name w:val="Movimiento"/>
    <w:rsid w:val="00DE5813"/>
    <w:pPr>
      <w:spacing w:after="200" w:line="276" w:lineRule="auto"/>
    </w:pPr>
    <w:rPr>
      <w:sz w:val="22"/>
      <w:szCs w:val="22"/>
      <w:lang w:eastAsia="en-US"/>
    </w:rPr>
  </w:style>
  <w:style w:type="paragraph" w:customStyle="1" w:styleId="729E1EC5E8664CB795D016334FA02932">
    <w:name w:val="729E1EC5E8664CB795D016334FA02932"/>
    <w:rsid w:val="00DE5813"/>
    <w:pPr>
      <w:spacing w:after="200" w:line="276" w:lineRule="auto"/>
    </w:pPr>
    <w:rPr>
      <w:sz w:val="22"/>
      <w:szCs w:val="22"/>
      <w:lang w:val="en-US" w:eastAsia="en-US"/>
    </w:rPr>
  </w:style>
  <w:style w:type="paragraph" w:customStyle="1" w:styleId="ECEE574AD9D54290BF9CC2E489400322">
    <w:name w:val="ECEE574AD9D54290BF9CC2E489400322"/>
    <w:rsid w:val="00DE5813"/>
    <w:pPr>
      <w:spacing w:after="200" w:line="276" w:lineRule="auto"/>
    </w:pPr>
    <w:rPr>
      <w:sz w:val="22"/>
      <w:szCs w:val="22"/>
      <w:lang w:val="en-US" w:eastAsia="en-US"/>
    </w:rPr>
  </w:style>
  <w:style w:type="paragraph" w:customStyle="1" w:styleId="18C04961F0C949EBA1E1C692DFBD9C33">
    <w:name w:val="18C04961F0C949EBA1E1C692DFBD9C33"/>
    <w:rsid w:val="00DE5813"/>
    <w:pPr>
      <w:spacing w:after="200" w:line="276" w:lineRule="auto"/>
    </w:pPr>
    <w:rPr>
      <w:sz w:val="22"/>
      <w:szCs w:val="22"/>
      <w:lang w:val="en-US" w:eastAsia="en-US"/>
    </w:rPr>
  </w:style>
  <w:style w:type="paragraph" w:customStyle="1" w:styleId="72B37BA1CF5F4F7C885E5411FFC32BFB">
    <w:name w:val="72B37BA1CF5F4F7C885E5411FFC32BFB"/>
    <w:rsid w:val="00DE5813"/>
    <w:pPr>
      <w:spacing w:after="200" w:line="276" w:lineRule="auto"/>
    </w:pPr>
    <w:rPr>
      <w:sz w:val="22"/>
      <w:szCs w:val="22"/>
      <w:lang w:val="en-US" w:eastAsia="en-US"/>
    </w:rPr>
  </w:style>
  <w:style w:type="paragraph" w:customStyle="1" w:styleId="931681175EB440B39EEAA38CA88AA401">
    <w:name w:val="931681175EB440B39EEAA38CA88AA401"/>
    <w:rsid w:val="00DE5813"/>
    <w:pPr>
      <w:spacing w:after="200" w:line="276" w:lineRule="auto"/>
    </w:pPr>
    <w:rPr>
      <w:sz w:val="22"/>
      <w:szCs w:val="22"/>
      <w:lang w:val="en-US" w:eastAsia="en-US"/>
    </w:rPr>
  </w:style>
  <w:style w:type="paragraph" w:customStyle="1" w:styleId="87FFF45E6E7949E1A4E1EA472503595F">
    <w:name w:val="87FFF45E6E7949E1A4E1EA472503595F"/>
    <w:rsid w:val="00DE5813"/>
    <w:pPr>
      <w:spacing w:after="200" w:line="276" w:lineRule="auto"/>
    </w:pPr>
    <w:rPr>
      <w:sz w:val="22"/>
      <w:szCs w:val="22"/>
      <w:lang w:val="en-US" w:eastAsia="en-US"/>
    </w:rPr>
  </w:style>
  <w:style w:type="paragraph" w:customStyle="1" w:styleId="2A6D90D1AD9D45348ADAA6E2B152952E">
    <w:name w:val="2A6D90D1AD9D45348ADAA6E2B152952E"/>
    <w:rsid w:val="00DE5813"/>
    <w:pPr>
      <w:spacing w:after="200" w:line="276" w:lineRule="auto"/>
    </w:pPr>
    <w:rPr>
      <w:sz w:val="22"/>
      <w:szCs w:val="22"/>
      <w:lang w:val="en-US" w:eastAsia="en-US"/>
    </w:rPr>
  </w:style>
  <w:style w:type="paragraph" w:customStyle="1" w:styleId="5A18B0605B0A41EBAC5379610D8F9089">
    <w:name w:val="5A18B0605B0A41EBAC5379610D8F9089"/>
    <w:rsid w:val="00DE5813"/>
    <w:pPr>
      <w:spacing w:after="200" w:line="276" w:lineRule="auto"/>
    </w:pPr>
    <w:rPr>
      <w:sz w:val="22"/>
      <w:szCs w:val="22"/>
      <w:lang w:val="en-US" w:eastAsia="en-US"/>
    </w:rPr>
  </w:style>
  <w:style w:type="paragraph" w:customStyle="1" w:styleId="C4D0CCE678DA4D9E9690E81E924B4FCD">
    <w:name w:val="C4D0CCE678DA4D9E9690E81E924B4FCD"/>
    <w:rsid w:val="00DE5813"/>
    <w:pPr>
      <w:spacing w:after="200" w:line="276" w:lineRule="auto"/>
    </w:pPr>
    <w:rPr>
      <w:sz w:val="22"/>
      <w:szCs w:val="22"/>
      <w:lang w:val="en-US" w:eastAsia="en-US"/>
    </w:rPr>
  </w:style>
  <w:style w:type="paragraph" w:customStyle="1" w:styleId="26B7A49B03274FDE80FA7377C20B86E4">
    <w:name w:val="26B7A49B03274FDE80FA7377C20B86E4"/>
    <w:rsid w:val="00DE5813"/>
    <w:pPr>
      <w:spacing w:after="200" w:line="276" w:lineRule="auto"/>
    </w:pPr>
    <w:rPr>
      <w:sz w:val="22"/>
      <w:szCs w:val="22"/>
      <w:lang w:val="en-US" w:eastAsia="en-US"/>
    </w:rPr>
  </w:style>
  <w:style w:type="paragraph" w:customStyle="1" w:styleId="F89D9F237E17404E9DA17A492A4A31F2">
    <w:name w:val="F89D9F237E17404E9DA17A492A4A31F2"/>
    <w:rsid w:val="00DE5813"/>
    <w:pPr>
      <w:spacing w:after="200" w:line="276" w:lineRule="auto"/>
    </w:pPr>
    <w:rPr>
      <w:sz w:val="22"/>
      <w:szCs w:val="22"/>
      <w:lang w:val="en-US" w:eastAsia="en-US"/>
    </w:rPr>
  </w:style>
  <w:style w:type="paragraph" w:customStyle="1" w:styleId="AB64164F5F8F428D8DDA67EA1CEDB4F4">
    <w:name w:val="AB64164F5F8F428D8DDA67EA1CEDB4F4"/>
    <w:rsid w:val="00DE5813"/>
    <w:pPr>
      <w:spacing w:after="200" w:line="276" w:lineRule="auto"/>
    </w:pPr>
    <w:rPr>
      <w:sz w:val="22"/>
      <w:szCs w:val="22"/>
      <w:lang w:val="en-US" w:eastAsia="en-US"/>
    </w:rPr>
  </w:style>
  <w:style w:type="paragraph" w:customStyle="1" w:styleId="69F5E013125840D888C5DE992B244C62">
    <w:name w:val="69F5E013125840D888C5DE992B244C62"/>
    <w:rsid w:val="00DE5813"/>
    <w:pPr>
      <w:spacing w:after="200" w:line="276" w:lineRule="auto"/>
    </w:pPr>
    <w:rPr>
      <w:sz w:val="22"/>
      <w:szCs w:val="22"/>
      <w:lang w:val="en-US" w:eastAsia="en-US"/>
    </w:rPr>
  </w:style>
  <w:style w:type="paragraph" w:customStyle="1" w:styleId="45F8275FBC644281B8F7776C78420655">
    <w:name w:val="45F8275FBC644281B8F7776C78420655"/>
    <w:rsid w:val="00DE5813"/>
    <w:pPr>
      <w:spacing w:after="200" w:line="276" w:lineRule="auto"/>
    </w:pPr>
    <w:rPr>
      <w:sz w:val="22"/>
      <w:szCs w:val="22"/>
      <w:lang w:val="en-US" w:eastAsia="en-US"/>
    </w:rPr>
  </w:style>
  <w:style w:type="paragraph" w:customStyle="1" w:styleId="readelcrculo">
    <w:name w:val="Área del círculo"/>
    <w:rsid w:val="00DE5813"/>
    <w:pPr>
      <w:spacing w:after="200" w:line="276" w:lineRule="auto"/>
    </w:pPr>
    <w:rPr>
      <w:sz w:val="22"/>
      <w:szCs w:val="22"/>
      <w:lang w:eastAsia="en-US"/>
    </w:rPr>
  </w:style>
  <w:style w:type="paragraph" w:customStyle="1" w:styleId="Teoremabinomial">
    <w:name w:val="Teorema binomial"/>
    <w:rsid w:val="00DE5813"/>
    <w:pPr>
      <w:spacing w:after="200" w:line="276" w:lineRule="auto"/>
    </w:pPr>
    <w:rPr>
      <w:sz w:val="22"/>
      <w:szCs w:val="22"/>
      <w:lang w:eastAsia="en-US"/>
    </w:rPr>
  </w:style>
  <w:style w:type="paragraph" w:customStyle="1" w:styleId="Expansindeunasuma">
    <w:name w:val="Expansión de una suma"/>
    <w:rsid w:val="00DE5813"/>
    <w:pPr>
      <w:spacing w:after="200" w:line="276" w:lineRule="auto"/>
    </w:pPr>
    <w:rPr>
      <w:sz w:val="22"/>
      <w:szCs w:val="22"/>
      <w:lang w:eastAsia="en-US"/>
    </w:rPr>
  </w:style>
  <w:style w:type="paragraph" w:customStyle="1" w:styleId="SeriesdeFourier">
    <w:name w:val="Series de Fourier"/>
    <w:rsid w:val="00DE5813"/>
    <w:pPr>
      <w:spacing w:after="200" w:line="276" w:lineRule="auto"/>
    </w:pPr>
    <w:rPr>
      <w:sz w:val="22"/>
      <w:szCs w:val="22"/>
      <w:lang w:eastAsia="en-US"/>
    </w:rPr>
  </w:style>
  <w:style w:type="paragraph" w:customStyle="1" w:styleId="TeoremadePitgoras">
    <w:name w:val="Teorema de Pitágoras"/>
    <w:rsid w:val="00DE5813"/>
    <w:pPr>
      <w:spacing w:after="200" w:line="276" w:lineRule="auto"/>
    </w:pPr>
    <w:rPr>
      <w:sz w:val="22"/>
      <w:szCs w:val="22"/>
      <w:lang w:eastAsia="en-US"/>
    </w:rPr>
  </w:style>
  <w:style w:type="paragraph" w:customStyle="1" w:styleId="Frmulacuadrtica">
    <w:name w:val="Fórmula cuadrática"/>
    <w:rsid w:val="00DE5813"/>
    <w:pPr>
      <w:spacing w:after="200" w:line="276" w:lineRule="auto"/>
    </w:pPr>
    <w:rPr>
      <w:sz w:val="22"/>
      <w:szCs w:val="22"/>
      <w:lang w:eastAsia="en-US"/>
    </w:rPr>
  </w:style>
  <w:style w:type="paragraph" w:customStyle="1" w:styleId="ExpansinTaylor">
    <w:name w:val="Expansión Taylor"/>
    <w:rsid w:val="00DE5813"/>
    <w:pPr>
      <w:spacing w:after="200" w:line="276" w:lineRule="auto"/>
    </w:pPr>
    <w:rPr>
      <w:sz w:val="22"/>
      <w:szCs w:val="22"/>
      <w:lang w:eastAsia="en-US"/>
    </w:rPr>
  </w:style>
  <w:style w:type="paragraph" w:customStyle="1" w:styleId="Identidadtrigonomtrica1">
    <w:name w:val="Identidad trigonométrica 1"/>
    <w:rsid w:val="00DE5813"/>
    <w:pPr>
      <w:spacing w:after="200" w:line="276" w:lineRule="auto"/>
    </w:pPr>
    <w:rPr>
      <w:sz w:val="22"/>
      <w:szCs w:val="22"/>
      <w:lang w:eastAsia="en-US"/>
    </w:rPr>
  </w:style>
  <w:style w:type="paragraph" w:customStyle="1" w:styleId="Identidadtrigonomtrica2">
    <w:name w:val="Identidad trigonométrica 2"/>
    <w:rsid w:val="00DE5813"/>
    <w:pPr>
      <w:spacing w:after="200" w:line="276" w:lineRule="auto"/>
    </w:pPr>
    <w:rPr>
      <w:sz w:val="22"/>
      <w:szCs w:val="22"/>
      <w:lang w:eastAsia="en-US"/>
    </w:rPr>
  </w:style>
  <w:style w:type="paragraph" w:customStyle="1" w:styleId="CD5137809180493D9736B27984202351">
    <w:name w:val="CD5137809180493D9736B27984202351"/>
    <w:rsid w:val="00DE5813"/>
    <w:pPr>
      <w:spacing w:after="200" w:line="276" w:lineRule="auto"/>
    </w:pPr>
    <w:rPr>
      <w:sz w:val="22"/>
      <w:szCs w:val="22"/>
      <w:lang w:val="en-US" w:eastAsia="en-US"/>
    </w:rPr>
  </w:style>
  <w:style w:type="paragraph" w:customStyle="1" w:styleId="5C3B7E178E974075ACA9E3EC68272604">
    <w:name w:val="5C3B7E178E974075ACA9E3EC68272604"/>
    <w:rsid w:val="00DE5813"/>
    <w:pPr>
      <w:spacing w:after="200" w:line="276" w:lineRule="auto"/>
    </w:pPr>
    <w:rPr>
      <w:sz w:val="22"/>
      <w:szCs w:val="22"/>
      <w:lang w:val="en-US" w:eastAsia="en-US"/>
    </w:rPr>
  </w:style>
  <w:style w:type="paragraph" w:customStyle="1" w:styleId="B2B599A3E7FB460899448B00F85F7A4D">
    <w:name w:val="B2B599A3E7FB460899448B00F85F7A4D"/>
    <w:rsid w:val="00DE5813"/>
    <w:pPr>
      <w:spacing w:after="200" w:line="276" w:lineRule="auto"/>
    </w:pPr>
    <w:rPr>
      <w:sz w:val="22"/>
      <w:szCs w:val="22"/>
      <w:lang w:val="en-US" w:eastAsia="en-US"/>
    </w:rPr>
  </w:style>
  <w:style w:type="paragraph" w:customStyle="1" w:styleId="183F2CD4E0FF4D399918A5D755A9CBF1">
    <w:name w:val="183F2CD4E0FF4D399918A5D755A9CBF1"/>
    <w:rsid w:val="00DE5813"/>
    <w:pPr>
      <w:spacing w:after="200" w:line="276" w:lineRule="auto"/>
    </w:pPr>
    <w:rPr>
      <w:sz w:val="22"/>
      <w:szCs w:val="22"/>
      <w:lang w:val="en-US" w:eastAsia="en-US"/>
    </w:rPr>
  </w:style>
  <w:style w:type="paragraph" w:customStyle="1" w:styleId="6F93FD4D2A8E4E618B2560A48838372D">
    <w:name w:val="6F93FD4D2A8E4E618B2560A48838372D"/>
    <w:rsid w:val="00DE5813"/>
    <w:pPr>
      <w:spacing w:after="200" w:line="276" w:lineRule="auto"/>
    </w:pPr>
    <w:rPr>
      <w:sz w:val="22"/>
      <w:szCs w:val="22"/>
      <w:lang w:val="en-US" w:eastAsia="en-US"/>
    </w:rPr>
  </w:style>
  <w:style w:type="paragraph" w:customStyle="1" w:styleId="F7F26CE89DEE4DBBBFBA0D84BCA5F0DE">
    <w:name w:val="F7F26CE89DEE4DBBBFBA0D84BCA5F0DE"/>
    <w:rsid w:val="00DE5813"/>
    <w:pPr>
      <w:spacing w:after="200" w:line="276" w:lineRule="auto"/>
    </w:pPr>
    <w:rPr>
      <w:sz w:val="22"/>
      <w:szCs w:val="22"/>
      <w:lang w:val="en-US" w:eastAsia="en-US"/>
    </w:rPr>
  </w:style>
  <w:style w:type="paragraph" w:customStyle="1" w:styleId="52AD86AB4A55480C9E87124C495B1102">
    <w:name w:val="52AD86AB4A55480C9E87124C495B1102"/>
    <w:rsid w:val="00DE5813"/>
    <w:pPr>
      <w:spacing w:after="200" w:line="276" w:lineRule="auto"/>
    </w:pPr>
    <w:rPr>
      <w:sz w:val="22"/>
      <w:szCs w:val="22"/>
      <w:lang w:val="en-US" w:eastAsia="en-US"/>
    </w:rPr>
  </w:style>
  <w:style w:type="paragraph" w:customStyle="1" w:styleId="35CA1B87EFBF416D86D9C29DB29549C2">
    <w:name w:val="35CA1B87EFBF416D86D9C29DB29549C2"/>
    <w:rsid w:val="00DE5813"/>
    <w:pPr>
      <w:spacing w:after="200" w:line="276" w:lineRule="auto"/>
    </w:pPr>
    <w:rPr>
      <w:sz w:val="22"/>
      <w:szCs w:val="22"/>
      <w:lang w:val="en-US" w:eastAsia="en-US"/>
    </w:rPr>
  </w:style>
  <w:style w:type="paragraph" w:customStyle="1" w:styleId="Modernopginapar">
    <w:name w:val="Moderno (página par)"/>
    <w:rsid w:val="00DE5813"/>
    <w:pPr>
      <w:tabs>
        <w:tab w:val="center" w:pos="4320"/>
        <w:tab w:val="right" w:pos="8640"/>
      </w:tabs>
      <w:spacing w:after="200" w:line="276" w:lineRule="auto"/>
    </w:pPr>
    <w:rPr>
      <w:sz w:val="22"/>
      <w:szCs w:val="22"/>
      <w:lang w:eastAsia="en-US"/>
    </w:rPr>
  </w:style>
  <w:style w:type="paragraph" w:customStyle="1" w:styleId="Modernopginaimpar">
    <w:name w:val="Moderno (página impar)"/>
    <w:rsid w:val="00DE5813"/>
    <w:pPr>
      <w:tabs>
        <w:tab w:val="center" w:pos="4320"/>
        <w:tab w:val="right" w:pos="8640"/>
      </w:tabs>
      <w:spacing w:after="200" w:line="276" w:lineRule="auto"/>
    </w:pPr>
    <w:rPr>
      <w:sz w:val="22"/>
      <w:szCs w:val="22"/>
      <w:lang w:eastAsia="en-US"/>
    </w:rPr>
  </w:style>
  <w:style w:type="paragraph" w:customStyle="1" w:styleId="E467A7BEB1DA470B8109A846B5719954">
    <w:name w:val="E467A7BEB1DA470B8109A846B5719954"/>
    <w:rsid w:val="00DE5813"/>
    <w:pPr>
      <w:spacing w:after="200" w:line="276" w:lineRule="auto"/>
    </w:pPr>
    <w:rPr>
      <w:sz w:val="22"/>
      <w:szCs w:val="22"/>
      <w:lang w:val="en-US" w:eastAsia="en-US"/>
    </w:rPr>
  </w:style>
  <w:style w:type="paragraph" w:customStyle="1" w:styleId="Rayas">
    <w:name w:val="Rayas"/>
    <w:rsid w:val="00DE5813"/>
    <w:pPr>
      <w:tabs>
        <w:tab w:val="center" w:pos="4680"/>
        <w:tab w:val="right" w:pos="9360"/>
      </w:tabs>
    </w:pPr>
    <w:rPr>
      <w:sz w:val="22"/>
      <w:szCs w:val="22"/>
      <w:lang w:eastAsia="en-US"/>
    </w:rPr>
  </w:style>
  <w:style w:type="paragraph" w:customStyle="1" w:styleId="0B5E9CC84D2248D6B5D7828C6DA32FFA">
    <w:name w:val="0B5E9CC84D2248D6B5D7828C6DA32FFA"/>
    <w:rsid w:val="00DE5813"/>
    <w:pPr>
      <w:spacing w:after="200" w:line="276" w:lineRule="auto"/>
    </w:pPr>
    <w:rPr>
      <w:sz w:val="22"/>
      <w:szCs w:val="22"/>
      <w:lang w:val="en-US" w:eastAsia="en-US"/>
    </w:rPr>
  </w:style>
  <w:style w:type="paragraph" w:customStyle="1" w:styleId="B5978F1E2B494EA2996E22E8D380C460">
    <w:name w:val="B5978F1E2B494EA2996E22E8D380C460"/>
    <w:rsid w:val="00DE5813"/>
    <w:pPr>
      <w:spacing w:after="200" w:line="276" w:lineRule="auto"/>
    </w:pPr>
    <w:rPr>
      <w:sz w:val="22"/>
      <w:szCs w:val="22"/>
      <w:lang w:val="en-US" w:eastAsia="en-US"/>
    </w:rPr>
  </w:style>
  <w:style w:type="paragraph" w:customStyle="1" w:styleId="C0B5D69D5E614101ACCE81786F4D38E1">
    <w:name w:val="C0B5D69D5E614101ACCE81786F4D38E1"/>
    <w:rsid w:val="00DE5813"/>
    <w:pPr>
      <w:spacing w:after="200" w:line="276" w:lineRule="auto"/>
    </w:pPr>
    <w:rPr>
      <w:sz w:val="22"/>
      <w:szCs w:val="22"/>
      <w:lang w:val="en-US" w:eastAsia="en-US"/>
    </w:rPr>
  </w:style>
  <w:style w:type="paragraph" w:customStyle="1" w:styleId="Movimientopginapar">
    <w:name w:val="Movimiento (página par)"/>
    <w:rsid w:val="00DE5813"/>
    <w:pPr>
      <w:tabs>
        <w:tab w:val="center" w:pos="4680"/>
        <w:tab w:val="right" w:pos="9360"/>
      </w:tabs>
    </w:pPr>
    <w:rPr>
      <w:sz w:val="22"/>
      <w:szCs w:val="22"/>
      <w:lang w:eastAsia="en-US"/>
    </w:rPr>
  </w:style>
  <w:style w:type="paragraph" w:customStyle="1" w:styleId="FB405A37E73A4B169C9E6844B8CF80DD">
    <w:name w:val="FB405A37E73A4B169C9E6844B8CF80DD"/>
    <w:rsid w:val="00DE5813"/>
    <w:pPr>
      <w:spacing w:after="200" w:line="276" w:lineRule="auto"/>
    </w:pPr>
    <w:rPr>
      <w:sz w:val="22"/>
      <w:szCs w:val="22"/>
      <w:lang w:val="en-US" w:eastAsia="en-US"/>
    </w:rPr>
  </w:style>
  <w:style w:type="paragraph" w:customStyle="1" w:styleId="Movimientopginaimpar">
    <w:name w:val="Movimiento (página impar)"/>
    <w:rsid w:val="00DE5813"/>
    <w:pPr>
      <w:tabs>
        <w:tab w:val="center" w:pos="4680"/>
        <w:tab w:val="right" w:pos="9360"/>
      </w:tabs>
    </w:pPr>
    <w:rPr>
      <w:sz w:val="22"/>
      <w:szCs w:val="22"/>
      <w:lang w:eastAsia="en-US"/>
    </w:rPr>
  </w:style>
  <w:style w:type="paragraph" w:customStyle="1" w:styleId="8E0894B6711E4AEE93ACDA7C3D63A2B0">
    <w:name w:val="8E0894B6711E4AEE93ACDA7C3D63A2B0"/>
    <w:rsid w:val="00DE5813"/>
    <w:pPr>
      <w:spacing w:after="200" w:line="276" w:lineRule="auto"/>
    </w:pPr>
    <w:rPr>
      <w:sz w:val="22"/>
      <w:szCs w:val="22"/>
      <w:lang w:val="en-US" w:eastAsia="en-US"/>
    </w:rPr>
  </w:style>
  <w:style w:type="paragraph" w:customStyle="1" w:styleId="Mosaicos">
    <w:name w:val="Mosaicos"/>
    <w:rsid w:val="00DE5813"/>
    <w:pPr>
      <w:tabs>
        <w:tab w:val="center" w:pos="4680"/>
        <w:tab w:val="right" w:pos="9360"/>
      </w:tabs>
    </w:pPr>
    <w:rPr>
      <w:sz w:val="22"/>
      <w:szCs w:val="22"/>
      <w:lang w:eastAsia="en-US"/>
    </w:rPr>
  </w:style>
  <w:style w:type="paragraph" w:customStyle="1" w:styleId="3575E6730D8C45D48B24648C57888907">
    <w:name w:val="3575E6730D8C45D48B24648C57888907"/>
    <w:rsid w:val="00DE5813"/>
    <w:pPr>
      <w:spacing w:after="200" w:line="276" w:lineRule="auto"/>
    </w:pPr>
    <w:rPr>
      <w:sz w:val="22"/>
      <w:szCs w:val="22"/>
      <w:lang w:val="en-US" w:eastAsia="en-US"/>
    </w:rPr>
  </w:style>
  <w:style w:type="paragraph" w:customStyle="1" w:styleId="Contrastepginapar">
    <w:name w:val="Contraste (página par)"/>
    <w:rsid w:val="00DE5813"/>
    <w:pPr>
      <w:tabs>
        <w:tab w:val="center" w:pos="4680"/>
        <w:tab w:val="right" w:pos="9360"/>
      </w:tabs>
    </w:pPr>
    <w:rPr>
      <w:sz w:val="22"/>
      <w:szCs w:val="22"/>
      <w:lang w:eastAsia="en-US"/>
    </w:rPr>
  </w:style>
  <w:style w:type="paragraph" w:customStyle="1" w:styleId="72220967D2464B8CA1A41921A2D0FED1">
    <w:name w:val="72220967D2464B8CA1A41921A2D0FED1"/>
    <w:rsid w:val="00DE5813"/>
    <w:pPr>
      <w:spacing w:after="200" w:line="276" w:lineRule="auto"/>
    </w:pPr>
    <w:rPr>
      <w:sz w:val="22"/>
      <w:szCs w:val="22"/>
      <w:lang w:val="en-US" w:eastAsia="en-US"/>
    </w:rPr>
  </w:style>
  <w:style w:type="paragraph" w:customStyle="1" w:styleId="Contrastepginaimpar">
    <w:name w:val="Contraste (página impar)"/>
    <w:rsid w:val="00DE5813"/>
    <w:pPr>
      <w:tabs>
        <w:tab w:val="center" w:pos="4680"/>
        <w:tab w:val="right" w:pos="9360"/>
      </w:tabs>
    </w:pPr>
    <w:rPr>
      <w:sz w:val="22"/>
      <w:szCs w:val="22"/>
      <w:lang w:eastAsia="en-US"/>
    </w:rPr>
  </w:style>
  <w:style w:type="paragraph" w:customStyle="1" w:styleId="B26DF5FDBE3E45FCA432F4D654CFB97E">
    <w:name w:val="B26DF5FDBE3E45FCA432F4D654CFB97E"/>
    <w:rsid w:val="00DE5813"/>
    <w:pPr>
      <w:spacing w:after="200" w:line="276" w:lineRule="auto"/>
    </w:pPr>
    <w:rPr>
      <w:sz w:val="22"/>
      <w:szCs w:val="22"/>
      <w:lang w:val="en-US" w:eastAsia="en-US"/>
    </w:rPr>
  </w:style>
  <w:style w:type="paragraph" w:customStyle="1" w:styleId="A982B545AE57498EBAF0469EF9091C47">
    <w:name w:val="A982B545AE57498EBAF0469EF9091C47"/>
    <w:rsid w:val="00DE5813"/>
    <w:pPr>
      <w:spacing w:after="200" w:line="276" w:lineRule="auto"/>
    </w:pPr>
    <w:rPr>
      <w:sz w:val="22"/>
      <w:szCs w:val="22"/>
      <w:lang w:val="en-US" w:eastAsia="en-US"/>
    </w:rPr>
  </w:style>
  <w:style w:type="paragraph" w:customStyle="1" w:styleId="5675125F3F34416ABA2DAD1CD7BF0066">
    <w:name w:val="5675125F3F34416ABA2DAD1CD7BF0066"/>
    <w:rsid w:val="00DE5813"/>
    <w:pPr>
      <w:spacing w:after="200" w:line="276" w:lineRule="auto"/>
    </w:pPr>
    <w:rPr>
      <w:sz w:val="22"/>
      <w:szCs w:val="22"/>
      <w:lang w:val="en-US" w:eastAsia="en-US"/>
    </w:rPr>
  </w:style>
  <w:style w:type="paragraph" w:customStyle="1" w:styleId="575DC78C2DB94C518019F3386C11CBEC">
    <w:name w:val="575DC78C2DB94C518019F3386C11CBEC"/>
    <w:rsid w:val="00DE5813"/>
    <w:pPr>
      <w:spacing w:after="200" w:line="276" w:lineRule="auto"/>
    </w:pPr>
    <w:rPr>
      <w:sz w:val="22"/>
      <w:szCs w:val="22"/>
      <w:lang w:val="en-US" w:eastAsia="en-US"/>
    </w:rPr>
  </w:style>
  <w:style w:type="paragraph" w:customStyle="1" w:styleId="Enblancotrescolumnas">
    <w:name w:val="En blanco (tres columnas)"/>
    <w:rsid w:val="00DE5813"/>
    <w:pPr>
      <w:tabs>
        <w:tab w:val="center" w:pos="4680"/>
        <w:tab w:val="right" w:pos="9360"/>
      </w:tabs>
    </w:pPr>
    <w:rPr>
      <w:sz w:val="22"/>
      <w:szCs w:val="22"/>
      <w:lang w:eastAsia="en-US"/>
    </w:rPr>
  </w:style>
  <w:style w:type="paragraph" w:customStyle="1" w:styleId="DB5CF5D28FC1403B802F240C0AE34A97">
    <w:name w:val="DB5CF5D28FC1403B802F240C0AE34A97"/>
    <w:rsid w:val="00DE5813"/>
    <w:pPr>
      <w:spacing w:after="200" w:line="276" w:lineRule="auto"/>
    </w:pPr>
    <w:rPr>
      <w:sz w:val="22"/>
      <w:szCs w:val="22"/>
      <w:lang w:val="en-US" w:eastAsia="en-US"/>
    </w:rPr>
  </w:style>
  <w:style w:type="paragraph" w:customStyle="1" w:styleId="0756756A2B0B432E998829662640B6C1">
    <w:name w:val="0756756A2B0B432E998829662640B6C1"/>
    <w:rsid w:val="00DE5813"/>
    <w:pPr>
      <w:spacing w:after="200" w:line="276" w:lineRule="auto"/>
    </w:pPr>
    <w:rPr>
      <w:sz w:val="22"/>
      <w:szCs w:val="22"/>
      <w:lang w:val="en-US" w:eastAsia="en-US"/>
    </w:rPr>
  </w:style>
  <w:style w:type="paragraph" w:customStyle="1" w:styleId="834AC8B3D61F43AD95B1EE51AA968045">
    <w:name w:val="834AC8B3D61F43AD95B1EE51AA968045"/>
    <w:rsid w:val="00DE5813"/>
    <w:pPr>
      <w:spacing w:after="200" w:line="276" w:lineRule="auto"/>
    </w:pPr>
    <w:rPr>
      <w:sz w:val="22"/>
      <w:szCs w:val="22"/>
      <w:lang w:val="en-US" w:eastAsia="en-US"/>
    </w:rPr>
  </w:style>
  <w:style w:type="paragraph" w:customStyle="1" w:styleId="838EE116E7524F10B6247A60F78A2CFC">
    <w:name w:val="838EE116E7524F10B6247A60F78A2CFC"/>
    <w:rsid w:val="00DE5813"/>
    <w:pPr>
      <w:spacing w:after="200" w:line="276" w:lineRule="auto"/>
    </w:pPr>
    <w:rPr>
      <w:sz w:val="22"/>
      <w:szCs w:val="22"/>
      <w:lang w:val="en-US" w:eastAsia="en-US"/>
    </w:rPr>
  </w:style>
  <w:style w:type="paragraph" w:customStyle="1" w:styleId="381BAE0637CF4E8585F19895FA67CB26">
    <w:name w:val="381BAE0637CF4E8585F19895FA67CB26"/>
    <w:rsid w:val="00DE5813"/>
    <w:pPr>
      <w:spacing w:after="200" w:line="276" w:lineRule="auto"/>
    </w:pPr>
    <w:rPr>
      <w:sz w:val="22"/>
      <w:szCs w:val="22"/>
      <w:lang w:val="en-US" w:eastAsia="en-US"/>
    </w:rPr>
  </w:style>
  <w:style w:type="paragraph" w:customStyle="1" w:styleId="4C6763A8DDD44E0497B32C81042987F8">
    <w:name w:val="4C6763A8DDD44E0497B32C81042987F8"/>
    <w:rsid w:val="00DE5813"/>
    <w:pPr>
      <w:spacing w:after="200" w:line="276" w:lineRule="auto"/>
    </w:pPr>
    <w:rPr>
      <w:sz w:val="22"/>
      <w:szCs w:val="22"/>
      <w:lang w:val="en-US" w:eastAsia="en-US"/>
    </w:rPr>
  </w:style>
  <w:style w:type="paragraph" w:customStyle="1" w:styleId="09C0842C61F0458EA4F0A246D72BBC6D">
    <w:name w:val="09C0842C61F0458EA4F0A246D72BBC6D"/>
    <w:rsid w:val="00DE5813"/>
    <w:pPr>
      <w:spacing w:after="200" w:line="276" w:lineRule="auto"/>
    </w:pPr>
    <w:rPr>
      <w:sz w:val="22"/>
      <w:szCs w:val="22"/>
      <w:lang w:val="en-US" w:eastAsia="en-US"/>
    </w:rPr>
  </w:style>
  <w:style w:type="paragraph" w:customStyle="1" w:styleId="D51E533C47ED43D0BB7C5ECAA5591485">
    <w:name w:val="D51E533C47ED43D0BB7C5ECAA5591485"/>
    <w:rsid w:val="00DE5813"/>
    <w:pPr>
      <w:spacing w:after="200" w:line="276" w:lineRule="auto"/>
    </w:pPr>
    <w:rPr>
      <w:sz w:val="22"/>
      <w:szCs w:val="22"/>
      <w:lang w:val="en-US" w:eastAsia="en-US"/>
    </w:rPr>
  </w:style>
  <w:style w:type="paragraph" w:customStyle="1" w:styleId="D96227BAA4504DE19CBE7608E9A1618F">
    <w:name w:val="D96227BAA4504DE19CBE7608E9A1618F"/>
    <w:rsid w:val="00DE5813"/>
    <w:pPr>
      <w:spacing w:after="200" w:line="276" w:lineRule="auto"/>
    </w:pPr>
    <w:rPr>
      <w:sz w:val="22"/>
      <w:szCs w:val="22"/>
      <w:lang w:val="en-US" w:eastAsia="en-US"/>
    </w:rPr>
  </w:style>
  <w:style w:type="paragraph" w:customStyle="1" w:styleId="27EBF0899E084A3583A0BE518C4E4F8D">
    <w:name w:val="27EBF0899E084A3583A0BE518C4E4F8D"/>
    <w:rsid w:val="00DE5813"/>
    <w:pPr>
      <w:spacing w:after="200" w:line="276" w:lineRule="auto"/>
    </w:pPr>
    <w:rPr>
      <w:sz w:val="22"/>
      <w:szCs w:val="22"/>
      <w:lang w:val="en-US" w:eastAsia="en-US"/>
    </w:rPr>
  </w:style>
  <w:style w:type="paragraph" w:customStyle="1" w:styleId="DD514060D1464835AA8E0CF763F3E632">
    <w:name w:val="DD514060D1464835AA8E0CF763F3E632"/>
    <w:rsid w:val="00DE5813"/>
    <w:pPr>
      <w:spacing w:after="200" w:line="276" w:lineRule="auto"/>
    </w:pPr>
    <w:rPr>
      <w:sz w:val="22"/>
      <w:szCs w:val="22"/>
      <w:lang w:val="en-US" w:eastAsia="en-US"/>
    </w:rPr>
  </w:style>
  <w:style w:type="paragraph" w:customStyle="1" w:styleId="F9BFBAD4D6D143E9AB8A7CF95377632C">
    <w:name w:val="F9BFBAD4D6D143E9AB8A7CF95377632C"/>
    <w:rsid w:val="00DE5813"/>
    <w:pPr>
      <w:spacing w:after="200" w:line="276" w:lineRule="auto"/>
    </w:pPr>
    <w:rPr>
      <w:sz w:val="22"/>
      <w:szCs w:val="22"/>
      <w:lang w:val="en-US" w:eastAsia="en-US"/>
    </w:rPr>
  </w:style>
  <w:style w:type="paragraph" w:customStyle="1" w:styleId="CE809F47EF4F45BE990FC71A19A7C0B4">
    <w:name w:val="CE809F47EF4F45BE990FC71A19A7C0B4"/>
    <w:rsid w:val="00DE5813"/>
    <w:pPr>
      <w:spacing w:after="200" w:line="276" w:lineRule="auto"/>
    </w:pPr>
    <w:rPr>
      <w:sz w:val="22"/>
      <w:szCs w:val="22"/>
      <w:lang w:val="en-US" w:eastAsia="en-US"/>
    </w:rPr>
  </w:style>
  <w:style w:type="paragraph" w:customStyle="1" w:styleId="E5F819E975594E94A1FCC047CC7CA734">
    <w:name w:val="E5F819E975594E94A1FCC047CC7CA734"/>
    <w:rsid w:val="00DE5813"/>
    <w:pPr>
      <w:spacing w:after="200" w:line="276" w:lineRule="auto"/>
    </w:pPr>
    <w:rPr>
      <w:sz w:val="22"/>
      <w:szCs w:val="22"/>
      <w:lang w:val="en-US" w:eastAsia="en-US"/>
    </w:rPr>
  </w:style>
  <w:style w:type="paragraph" w:customStyle="1" w:styleId="0809535CEB4843AF9B2C5B89851A2BE4">
    <w:name w:val="0809535CEB4843AF9B2C5B89851A2BE4"/>
    <w:rsid w:val="00DE5813"/>
    <w:pPr>
      <w:spacing w:after="200" w:line="276" w:lineRule="auto"/>
    </w:pPr>
    <w:rPr>
      <w:sz w:val="22"/>
      <w:szCs w:val="22"/>
      <w:lang w:val="en-US" w:eastAsia="en-US"/>
    </w:rPr>
  </w:style>
  <w:style w:type="paragraph" w:customStyle="1" w:styleId="AD6C191132814D57A63B040CF801A32C">
    <w:name w:val="AD6C191132814D57A63B040CF801A32C"/>
    <w:rsid w:val="00DE5813"/>
    <w:pPr>
      <w:spacing w:after="200" w:line="276" w:lineRule="auto"/>
    </w:pPr>
    <w:rPr>
      <w:sz w:val="22"/>
      <w:szCs w:val="22"/>
      <w:lang w:val="en-US" w:eastAsia="en-US"/>
    </w:rPr>
  </w:style>
  <w:style w:type="paragraph" w:customStyle="1" w:styleId="056F4660B7784417B71355CCBF357161">
    <w:name w:val="056F4660B7784417B71355CCBF357161"/>
    <w:rsid w:val="00DE5813"/>
    <w:pPr>
      <w:spacing w:after="200" w:line="276" w:lineRule="auto"/>
    </w:pPr>
    <w:rPr>
      <w:sz w:val="22"/>
      <w:szCs w:val="22"/>
      <w:lang w:val="en-US" w:eastAsia="en-US"/>
    </w:rPr>
  </w:style>
  <w:style w:type="paragraph" w:customStyle="1" w:styleId="A3ACFC864B4F439B9A15B4D5D067E7C4">
    <w:name w:val="A3ACFC864B4F439B9A15B4D5D067E7C4"/>
    <w:rsid w:val="00DE5813"/>
    <w:pPr>
      <w:spacing w:after="200" w:line="276" w:lineRule="auto"/>
    </w:pPr>
    <w:rPr>
      <w:sz w:val="22"/>
      <w:szCs w:val="22"/>
      <w:lang w:val="en-US" w:eastAsia="en-US"/>
    </w:rPr>
  </w:style>
  <w:style w:type="paragraph" w:customStyle="1" w:styleId="0285F45008F44E03B3604DEFB1721CC1">
    <w:name w:val="0285F45008F44E03B3604DEFB1721CC1"/>
    <w:rsid w:val="00DE5813"/>
    <w:pPr>
      <w:spacing w:after="200" w:line="276" w:lineRule="auto"/>
    </w:pPr>
    <w:rPr>
      <w:sz w:val="22"/>
      <w:szCs w:val="22"/>
      <w:lang w:val="en-US" w:eastAsia="en-US"/>
    </w:rPr>
  </w:style>
  <w:style w:type="paragraph" w:customStyle="1" w:styleId="179C986EA16A4439BC7A838BFBF92693">
    <w:name w:val="179C986EA16A4439BC7A838BFBF92693"/>
    <w:rsid w:val="00DE5813"/>
    <w:pPr>
      <w:spacing w:after="200" w:line="276" w:lineRule="auto"/>
    </w:pPr>
    <w:rPr>
      <w:sz w:val="22"/>
      <w:szCs w:val="22"/>
      <w:lang w:val="en-US" w:eastAsia="en-US"/>
    </w:rPr>
  </w:style>
  <w:style w:type="paragraph" w:customStyle="1" w:styleId="310C21A018EE4454A2BA8635F38839A4">
    <w:name w:val="310C21A018EE4454A2BA8635F38839A4"/>
    <w:rsid w:val="00DE5813"/>
    <w:pPr>
      <w:spacing w:after="200" w:line="276" w:lineRule="auto"/>
    </w:pPr>
    <w:rPr>
      <w:sz w:val="22"/>
      <w:szCs w:val="22"/>
      <w:lang w:val="en-US" w:eastAsia="en-US"/>
    </w:rPr>
  </w:style>
  <w:style w:type="paragraph" w:customStyle="1" w:styleId="F1E4B88BDF5240608DC3C38E05FD367A">
    <w:name w:val="F1E4B88BDF5240608DC3C38E05FD367A"/>
    <w:rsid w:val="00DE5813"/>
    <w:pPr>
      <w:spacing w:after="200" w:line="276" w:lineRule="auto"/>
    </w:pPr>
    <w:rPr>
      <w:sz w:val="22"/>
      <w:szCs w:val="22"/>
      <w:lang w:val="en-US" w:eastAsia="en-US"/>
    </w:rPr>
  </w:style>
  <w:style w:type="paragraph" w:customStyle="1" w:styleId="Rayas1">
    <w:name w:val="Rayas1"/>
    <w:rsid w:val="00DE5813"/>
    <w:pPr>
      <w:tabs>
        <w:tab w:val="center" w:pos="4680"/>
        <w:tab w:val="right" w:pos="9360"/>
      </w:tabs>
    </w:pPr>
    <w:rPr>
      <w:sz w:val="22"/>
      <w:szCs w:val="22"/>
      <w:lang w:eastAsia="en-US"/>
    </w:rPr>
  </w:style>
  <w:style w:type="paragraph" w:customStyle="1" w:styleId="4B940B7D1A2448FD90CBE251C12E1105">
    <w:name w:val="4B940B7D1A2448FD90CBE251C12E1105"/>
    <w:rsid w:val="00DE5813"/>
    <w:pPr>
      <w:spacing w:after="200" w:line="276" w:lineRule="auto"/>
    </w:pPr>
    <w:rPr>
      <w:sz w:val="22"/>
      <w:szCs w:val="22"/>
      <w:lang w:val="en-US" w:eastAsia="en-US"/>
    </w:rPr>
  </w:style>
  <w:style w:type="paragraph" w:customStyle="1" w:styleId="C0AB8331C3A647E682CE0C8DF57BF23E">
    <w:name w:val="C0AB8331C3A647E682CE0C8DF57BF23E"/>
    <w:rsid w:val="00DE5813"/>
    <w:pPr>
      <w:spacing w:after="200" w:line="276" w:lineRule="auto"/>
    </w:pPr>
    <w:rPr>
      <w:sz w:val="22"/>
      <w:szCs w:val="22"/>
      <w:lang w:val="en-US" w:eastAsia="en-US"/>
    </w:rPr>
  </w:style>
  <w:style w:type="paragraph" w:customStyle="1" w:styleId="8F93B9D820FC43F3BDB52ED4BCF16871">
    <w:name w:val="8F93B9D820FC43F3BDB52ED4BCF16871"/>
    <w:rsid w:val="00DE5813"/>
    <w:pPr>
      <w:spacing w:after="200" w:line="276" w:lineRule="auto"/>
    </w:pPr>
    <w:rPr>
      <w:sz w:val="22"/>
      <w:szCs w:val="22"/>
      <w:lang w:val="en-US" w:eastAsia="en-US"/>
    </w:rPr>
  </w:style>
  <w:style w:type="paragraph" w:customStyle="1" w:styleId="93A655387F3443F692142C11BE57EA2C">
    <w:name w:val="93A655387F3443F692142C11BE57EA2C"/>
    <w:rsid w:val="00DE5813"/>
    <w:pPr>
      <w:spacing w:after="200" w:line="276" w:lineRule="auto"/>
    </w:pPr>
    <w:rPr>
      <w:sz w:val="22"/>
      <w:szCs w:val="22"/>
      <w:lang w:val="en-US" w:eastAsia="en-US"/>
    </w:rPr>
  </w:style>
  <w:style w:type="paragraph" w:customStyle="1" w:styleId="DF397E2FA16A4BCD867980F6CDFF4552">
    <w:name w:val="DF397E2FA16A4BCD867980F6CDFF4552"/>
    <w:rsid w:val="00DE5813"/>
    <w:pPr>
      <w:spacing w:after="200" w:line="276" w:lineRule="auto"/>
    </w:pPr>
    <w:rPr>
      <w:sz w:val="22"/>
      <w:szCs w:val="22"/>
      <w:lang w:val="en-US" w:eastAsia="en-US"/>
    </w:rPr>
  </w:style>
  <w:style w:type="paragraph" w:customStyle="1" w:styleId="F8C71DC1536546EEBDF836C0DFB1479C">
    <w:name w:val="F8C71DC1536546EEBDF836C0DFB1479C"/>
    <w:rsid w:val="00DE5813"/>
    <w:pPr>
      <w:spacing w:after="200" w:line="276" w:lineRule="auto"/>
    </w:pPr>
    <w:rPr>
      <w:sz w:val="22"/>
      <w:szCs w:val="22"/>
      <w:lang w:val="en-US" w:eastAsia="en-US"/>
    </w:rPr>
  </w:style>
  <w:style w:type="paragraph" w:customStyle="1" w:styleId="Exposicin">
    <w:name w:val="Exposición"/>
    <w:rsid w:val="00DE5813"/>
    <w:pPr>
      <w:tabs>
        <w:tab w:val="center" w:pos="4680"/>
        <w:tab w:val="right" w:pos="9360"/>
      </w:tabs>
    </w:pPr>
    <w:rPr>
      <w:sz w:val="22"/>
      <w:szCs w:val="22"/>
      <w:lang w:eastAsia="en-US"/>
    </w:rPr>
  </w:style>
  <w:style w:type="paragraph" w:customStyle="1" w:styleId="27AF24250BFC4ECEB12CD1B0CFA7F986">
    <w:name w:val="27AF24250BFC4ECEB12CD1B0CFA7F986"/>
    <w:rsid w:val="00DE5813"/>
    <w:pPr>
      <w:spacing w:after="200" w:line="276" w:lineRule="auto"/>
    </w:pPr>
    <w:rPr>
      <w:sz w:val="22"/>
      <w:szCs w:val="22"/>
      <w:lang w:val="en-US" w:eastAsia="en-US"/>
    </w:rPr>
  </w:style>
  <w:style w:type="paragraph" w:customStyle="1" w:styleId="FBC7993205B14E4B95C234EA6ACD7245">
    <w:name w:val="FBC7993205B14E4B95C234EA6ACD7245"/>
    <w:rsid w:val="00DE5813"/>
    <w:pPr>
      <w:spacing w:after="200" w:line="276" w:lineRule="auto"/>
    </w:pPr>
    <w:rPr>
      <w:sz w:val="22"/>
      <w:szCs w:val="22"/>
      <w:lang w:val="en-US" w:eastAsia="en-US"/>
    </w:rPr>
  </w:style>
  <w:style w:type="paragraph" w:customStyle="1" w:styleId="A059404E28744269B97A32E170BB6E66">
    <w:name w:val="A059404E28744269B97A32E170BB6E66"/>
    <w:rsid w:val="00DE5813"/>
    <w:pPr>
      <w:spacing w:after="200" w:line="276" w:lineRule="auto"/>
    </w:pPr>
    <w:rPr>
      <w:sz w:val="22"/>
      <w:szCs w:val="22"/>
      <w:lang w:val="en-US" w:eastAsia="en-US"/>
    </w:rPr>
  </w:style>
  <w:style w:type="paragraph" w:customStyle="1" w:styleId="Movimientopginapar1">
    <w:name w:val="Movimiento (página par)1"/>
    <w:rsid w:val="00DE5813"/>
    <w:pPr>
      <w:tabs>
        <w:tab w:val="center" w:pos="4680"/>
        <w:tab w:val="right" w:pos="9360"/>
      </w:tabs>
    </w:pPr>
    <w:rPr>
      <w:sz w:val="22"/>
      <w:szCs w:val="22"/>
      <w:lang w:eastAsia="en-US"/>
    </w:rPr>
  </w:style>
  <w:style w:type="paragraph" w:customStyle="1" w:styleId="Movimientopginaimpar1">
    <w:name w:val="Movimiento (página impar)1"/>
    <w:rsid w:val="00DE5813"/>
    <w:pPr>
      <w:tabs>
        <w:tab w:val="center" w:pos="4680"/>
        <w:tab w:val="right" w:pos="9360"/>
      </w:tabs>
    </w:pPr>
    <w:rPr>
      <w:sz w:val="22"/>
      <w:szCs w:val="22"/>
      <w:lang w:eastAsia="en-US"/>
    </w:rPr>
  </w:style>
  <w:style w:type="paragraph" w:customStyle="1" w:styleId="5AF7A518095441C19DE86DB6258C5591">
    <w:name w:val="5AF7A518095441C19DE86DB6258C5591"/>
    <w:rsid w:val="00DE5813"/>
    <w:pPr>
      <w:spacing w:after="200" w:line="276" w:lineRule="auto"/>
    </w:pPr>
    <w:rPr>
      <w:sz w:val="22"/>
      <w:szCs w:val="22"/>
      <w:lang w:val="en-US" w:eastAsia="en-US"/>
    </w:rPr>
  </w:style>
  <w:style w:type="paragraph" w:customStyle="1" w:styleId="2A562CD6A3D943778A5AEECA1CF5E212">
    <w:name w:val="2A562CD6A3D943778A5AEECA1CF5E212"/>
    <w:rsid w:val="00DE5813"/>
    <w:pPr>
      <w:spacing w:after="200" w:line="276" w:lineRule="auto"/>
    </w:pPr>
    <w:rPr>
      <w:sz w:val="22"/>
      <w:szCs w:val="22"/>
      <w:lang w:val="en-US" w:eastAsia="en-US"/>
    </w:rPr>
  </w:style>
  <w:style w:type="paragraph" w:customStyle="1" w:styleId="Mosaicos1">
    <w:name w:val="Mosaicos1"/>
    <w:rsid w:val="00DE5813"/>
    <w:pPr>
      <w:tabs>
        <w:tab w:val="center" w:pos="4680"/>
        <w:tab w:val="right" w:pos="9360"/>
      </w:tabs>
    </w:pPr>
    <w:rPr>
      <w:sz w:val="22"/>
      <w:szCs w:val="22"/>
      <w:lang w:eastAsia="en-US"/>
    </w:rPr>
  </w:style>
  <w:style w:type="paragraph" w:customStyle="1" w:styleId="1ECB09AD3A794D7594E32487E2E807E7">
    <w:name w:val="1ECB09AD3A794D7594E32487E2E807E7"/>
    <w:rsid w:val="00DE5813"/>
    <w:pPr>
      <w:spacing w:after="200" w:line="276" w:lineRule="auto"/>
    </w:pPr>
    <w:rPr>
      <w:sz w:val="22"/>
      <w:szCs w:val="22"/>
      <w:lang w:val="en-US" w:eastAsia="en-US"/>
    </w:rPr>
  </w:style>
  <w:style w:type="paragraph" w:customStyle="1" w:styleId="E2AE1270F8324A0ABA64CC12EABDD19A">
    <w:name w:val="E2AE1270F8324A0ABA64CC12EABDD19A"/>
    <w:rsid w:val="00DE5813"/>
    <w:pPr>
      <w:spacing w:after="200" w:line="276" w:lineRule="auto"/>
    </w:pPr>
    <w:rPr>
      <w:sz w:val="22"/>
      <w:szCs w:val="22"/>
      <w:lang w:val="en-US" w:eastAsia="en-US"/>
    </w:rPr>
  </w:style>
  <w:style w:type="paragraph" w:customStyle="1" w:styleId="DC2674EDCAF540DDA4D12F2C99193127">
    <w:name w:val="DC2674EDCAF540DDA4D12F2C99193127"/>
    <w:rsid w:val="00DE5813"/>
    <w:pPr>
      <w:spacing w:after="200" w:line="276" w:lineRule="auto"/>
    </w:pPr>
    <w:rPr>
      <w:sz w:val="22"/>
      <w:szCs w:val="22"/>
      <w:lang w:val="en-US" w:eastAsia="en-US"/>
    </w:rPr>
  </w:style>
  <w:style w:type="paragraph" w:customStyle="1" w:styleId="E1225B3ACA774F118D8D1C1189167878">
    <w:name w:val="E1225B3ACA774F118D8D1C1189167878"/>
    <w:rsid w:val="00DE5813"/>
    <w:pPr>
      <w:spacing w:after="200" w:line="276" w:lineRule="auto"/>
    </w:pPr>
    <w:rPr>
      <w:sz w:val="22"/>
      <w:szCs w:val="22"/>
      <w:lang w:val="en-US" w:eastAsia="en-US"/>
    </w:rPr>
  </w:style>
  <w:style w:type="paragraph" w:customStyle="1" w:styleId="A597FDC67BB24D9FBADC64BCC93CBEA0">
    <w:name w:val="A597FDC67BB24D9FBADC64BCC93CBEA0"/>
    <w:rsid w:val="00DE5813"/>
    <w:pPr>
      <w:spacing w:after="200" w:line="276" w:lineRule="auto"/>
    </w:pPr>
    <w:rPr>
      <w:sz w:val="22"/>
      <w:szCs w:val="22"/>
      <w:lang w:val="en-US" w:eastAsia="en-US"/>
    </w:rPr>
  </w:style>
  <w:style w:type="paragraph" w:customStyle="1" w:styleId="F8BC8C9431604FEFA441756DCDD831F4">
    <w:name w:val="F8BC8C9431604FEFA441756DCDD831F4"/>
    <w:rsid w:val="00DE5813"/>
    <w:pPr>
      <w:spacing w:after="200" w:line="276" w:lineRule="auto"/>
    </w:pPr>
    <w:rPr>
      <w:sz w:val="22"/>
      <w:szCs w:val="22"/>
      <w:lang w:val="en-US" w:eastAsia="en-US"/>
    </w:rPr>
  </w:style>
  <w:style w:type="paragraph" w:customStyle="1" w:styleId="Enblancotrescolumnas1">
    <w:name w:val="En blanco (tres columnas)1"/>
    <w:rsid w:val="00DE5813"/>
    <w:pPr>
      <w:tabs>
        <w:tab w:val="center" w:pos="4680"/>
        <w:tab w:val="right" w:pos="9360"/>
      </w:tabs>
    </w:pPr>
    <w:rPr>
      <w:sz w:val="22"/>
      <w:szCs w:val="22"/>
      <w:lang w:eastAsia="en-US"/>
    </w:rPr>
  </w:style>
  <w:style w:type="paragraph" w:customStyle="1" w:styleId="Barradenfasis1">
    <w:name w:val="Barra de énfasis 1"/>
    <w:rsid w:val="00DE5813"/>
    <w:pPr>
      <w:spacing w:after="200" w:line="276" w:lineRule="auto"/>
    </w:pPr>
    <w:rPr>
      <w:sz w:val="22"/>
      <w:szCs w:val="22"/>
      <w:lang w:eastAsia="en-US"/>
    </w:rPr>
  </w:style>
  <w:style w:type="paragraph" w:customStyle="1" w:styleId="Barradenfasis2">
    <w:name w:val="Barra de énfasis 2"/>
    <w:rsid w:val="00DE5813"/>
    <w:pPr>
      <w:spacing w:after="200" w:line="276" w:lineRule="auto"/>
    </w:pPr>
    <w:rPr>
      <w:sz w:val="22"/>
      <w:szCs w:val="22"/>
      <w:lang w:eastAsia="en-US"/>
    </w:rPr>
  </w:style>
  <w:style w:type="paragraph" w:customStyle="1" w:styleId="Barradenfasis3">
    <w:name w:val="Barra de énfasis 3"/>
    <w:rsid w:val="00DE5813"/>
    <w:pPr>
      <w:spacing w:after="200" w:line="276" w:lineRule="auto"/>
    </w:pPr>
    <w:rPr>
      <w:sz w:val="22"/>
      <w:szCs w:val="22"/>
      <w:lang w:eastAsia="en-US"/>
    </w:rPr>
  </w:style>
  <w:style w:type="paragraph" w:customStyle="1" w:styleId="Corchetes">
    <w:name w:val="Corchetes"/>
    <w:rsid w:val="00DE5813"/>
    <w:pPr>
      <w:spacing w:after="200" w:line="276" w:lineRule="auto"/>
    </w:pPr>
    <w:rPr>
      <w:sz w:val="22"/>
      <w:szCs w:val="22"/>
      <w:lang w:eastAsia="en-US"/>
    </w:rPr>
  </w:style>
  <w:style w:type="paragraph" w:customStyle="1" w:styleId="Puntos">
    <w:name w:val="Puntos"/>
    <w:rsid w:val="00DE5813"/>
    <w:pPr>
      <w:spacing w:after="200" w:line="276" w:lineRule="auto"/>
    </w:pPr>
    <w:rPr>
      <w:sz w:val="22"/>
      <w:szCs w:val="22"/>
      <w:lang w:eastAsia="en-US"/>
    </w:rPr>
  </w:style>
  <w:style w:type="paragraph" w:customStyle="1" w:styleId="Cursivagrande">
    <w:name w:val="Cursiva grande"/>
    <w:rsid w:val="00DE5813"/>
    <w:pPr>
      <w:spacing w:after="200" w:line="276" w:lineRule="auto"/>
    </w:pPr>
    <w:rPr>
      <w:sz w:val="22"/>
      <w:szCs w:val="22"/>
      <w:lang w:eastAsia="en-US"/>
    </w:rPr>
  </w:style>
  <w:style w:type="paragraph" w:customStyle="1" w:styleId="Grandeyencolor">
    <w:name w:val="Grande y en color"/>
    <w:rsid w:val="00DE5813"/>
    <w:pPr>
      <w:spacing w:after="200" w:line="276" w:lineRule="auto"/>
    </w:pPr>
    <w:rPr>
      <w:sz w:val="22"/>
      <w:szCs w:val="22"/>
      <w:lang w:eastAsia="en-US"/>
    </w:rPr>
  </w:style>
  <w:style w:type="paragraph" w:customStyle="1" w:styleId="Mosaico">
    <w:name w:val="Mosaico"/>
    <w:rsid w:val="00DE5813"/>
    <w:pPr>
      <w:spacing w:after="200" w:line="276" w:lineRule="auto"/>
    </w:pPr>
    <w:rPr>
      <w:sz w:val="22"/>
      <w:szCs w:val="22"/>
      <w:lang w:eastAsia="en-US"/>
    </w:rPr>
  </w:style>
  <w:style w:type="paragraph" w:customStyle="1" w:styleId="Nmerodepg1">
    <w:name w:val="Número de pág. 1"/>
    <w:rsid w:val="00DE5813"/>
    <w:pPr>
      <w:spacing w:after="200" w:line="276" w:lineRule="auto"/>
    </w:pPr>
    <w:rPr>
      <w:sz w:val="22"/>
      <w:szCs w:val="22"/>
      <w:lang w:eastAsia="en-US"/>
    </w:rPr>
  </w:style>
  <w:style w:type="paragraph" w:customStyle="1" w:styleId="Nmerosinformato">
    <w:name w:val="Número sin formato"/>
    <w:rsid w:val="00DE5813"/>
    <w:pPr>
      <w:spacing w:after="200" w:line="276" w:lineRule="auto"/>
    </w:pPr>
    <w:rPr>
      <w:sz w:val="22"/>
      <w:szCs w:val="22"/>
      <w:lang w:eastAsia="en-US"/>
    </w:rPr>
  </w:style>
  <w:style w:type="paragraph" w:customStyle="1" w:styleId="Romano">
    <w:name w:val="Romano"/>
    <w:rsid w:val="00DE5813"/>
    <w:pPr>
      <w:spacing w:after="200" w:line="276" w:lineRule="auto"/>
    </w:pPr>
    <w:rPr>
      <w:sz w:val="22"/>
      <w:szCs w:val="22"/>
      <w:lang w:eastAsia="en-US"/>
    </w:rPr>
  </w:style>
  <w:style w:type="paragraph" w:customStyle="1" w:styleId="Rectnguloredondeado">
    <w:name w:val="Rectángulo redondeado"/>
    <w:rsid w:val="00DE5813"/>
    <w:pPr>
      <w:spacing w:after="200" w:line="276" w:lineRule="auto"/>
    </w:pPr>
    <w:rPr>
      <w:sz w:val="22"/>
      <w:szCs w:val="22"/>
      <w:lang w:eastAsia="en-US"/>
    </w:rPr>
  </w:style>
  <w:style w:type="paragraph" w:customStyle="1" w:styleId="Tildes">
    <w:name w:val="Tildes"/>
    <w:rsid w:val="00DE5813"/>
    <w:pPr>
      <w:spacing w:after="200" w:line="276" w:lineRule="auto"/>
    </w:pPr>
    <w:rPr>
      <w:sz w:val="22"/>
      <w:szCs w:val="22"/>
      <w:lang w:eastAsia="en-US"/>
    </w:rPr>
  </w:style>
  <w:style w:type="paragraph" w:customStyle="1" w:styleId="Lneasuperior">
    <w:name w:val="Línea superior"/>
    <w:rsid w:val="00DE5813"/>
    <w:pPr>
      <w:spacing w:after="200" w:line="276" w:lineRule="auto"/>
    </w:pPr>
    <w:rPr>
      <w:sz w:val="22"/>
      <w:szCs w:val="22"/>
      <w:lang w:eastAsia="en-US"/>
    </w:rPr>
  </w:style>
  <w:style w:type="paragraph" w:customStyle="1" w:styleId="Dosbarras">
    <w:name w:val="Dos barras"/>
    <w:rsid w:val="00DE5813"/>
    <w:pPr>
      <w:spacing w:after="200" w:line="276" w:lineRule="auto"/>
    </w:pPr>
    <w:rPr>
      <w:sz w:val="22"/>
      <w:szCs w:val="22"/>
      <w:lang w:eastAsia="en-US"/>
    </w:rPr>
  </w:style>
  <w:style w:type="paragraph" w:customStyle="1" w:styleId="Flecha1">
    <w:name w:val="Flecha 1"/>
    <w:rsid w:val="00DE5813"/>
    <w:pPr>
      <w:tabs>
        <w:tab w:val="center" w:pos="4320"/>
        <w:tab w:val="right" w:pos="8640"/>
      </w:tabs>
      <w:spacing w:after="200" w:line="276" w:lineRule="auto"/>
    </w:pPr>
    <w:rPr>
      <w:sz w:val="22"/>
      <w:szCs w:val="22"/>
      <w:lang w:eastAsia="en-US"/>
    </w:rPr>
  </w:style>
  <w:style w:type="paragraph" w:customStyle="1" w:styleId="Flecha2">
    <w:name w:val="Flecha 2"/>
    <w:rsid w:val="00DE5813"/>
    <w:pPr>
      <w:tabs>
        <w:tab w:val="center" w:pos="4320"/>
        <w:tab w:val="right" w:pos="8640"/>
      </w:tabs>
      <w:spacing w:after="200" w:line="276" w:lineRule="auto"/>
    </w:pPr>
    <w:rPr>
      <w:sz w:val="22"/>
      <w:szCs w:val="22"/>
      <w:lang w:eastAsia="en-US"/>
    </w:rPr>
  </w:style>
  <w:style w:type="paragraph" w:customStyle="1" w:styleId="CursivaCuadrado1">
    <w:name w:val="Cursiva Cuadrado 1"/>
    <w:rsid w:val="00DE5813"/>
    <w:pPr>
      <w:tabs>
        <w:tab w:val="center" w:pos="4320"/>
        <w:tab w:val="right" w:pos="8640"/>
      </w:tabs>
    </w:pPr>
    <w:rPr>
      <w:sz w:val="22"/>
      <w:szCs w:val="22"/>
      <w:lang w:eastAsia="en-US"/>
    </w:rPr>
  </w:style>
  <w:style w:type="paragraph" w:customStyle="1" w:styleId="CursivaCuadrado2">
    <w:name w:val="Cursiva Cuadrado 2"/>
    <w:rsid w:val="00DE5813"/>
    <w:pPr>
      <w:tabs>
        <w:tab w:val="center" w:pos="4320"/>
        <w:tab w:val="right" w:pos="8640"/>
      </w:tabs>
    </w:pPr>
    <w:rPr>
      <w:sz w:val="22"/>
      <w:szCs w:val="22"/>
      <w:lang w:eastAsia="en-US"/>
    </w:rPr>
  </w:style>
  <w:style w:type="paragraph" w:customStyle="1" w:styleId="Corchetes2">
    <w:name w:val="Corchetes 2"/>
    <w:rsid w:val="00DE5813"/>
    <w:pPr>
      <w:tabs>
        <w:tab w:val="center" w:pos="4320"/>
        <w:tab w:val="right" w:pos="8640"/>
      </w:tabs>
    </w:pPr>
    <w:rPr>
      <w:sz w:val="22"/>
      <w:szCs w:val="22"/>
      <w:lang w:eastAsia="en-US"/>
    </w:rPr>
  </w:style>
  <w:style w:type="paragraph" w:customStyle="1" w:styleId="Doblez">
    <w:name w:val="Doblez"/>
    <w:rsid w:val="00DE5813"/>
    <w:pPr>
      <w:tabs>
        <w:tab w:val="center" w:pos="4680"/>
        <w:tab w:val="right" w:pos="9360"/>
      </w:tabs>
    </w:pPr>
    <w:rPr>
      <w:sz w:val="22"/>
      <w:szCs w:val="22"/>
      <w:lang w:eastAsia="en-US"/>
    </w:rPr>
  </w:style>
  <w:style w:type="paragraph" w:customStyle="1" w:styleId="Grande1">
    <w:name w:val="Grande 1"/>
    <w:rsid w:val="00DE5813"/>
    <w:pPr>
      <w:tabs>
        <w:tab w:val="center" w:pos="4320"/>
        <w:tab w:val="right" w:pos="8640"/>
      </w:tabs>
      <w:spacing w:after="200" w:line="276" w:lineRule="auto"/>
    </w:pPr>
    <w:rPr>
      <w:sz w:val="22"/>
      <w:szCs w:val="22"/>
      <w:lang w:eastAsia="en-US"/>
    </w:rPr>
  </w:style>
  <w:style w:type="paragraph" w:customStyle="1" w:styleId="Grande2">
    <w:name w:val="Grande 2"/>
    <w:rsid w:val="00DE5813"/>
    <w:pPr>
      <w:tabs>
        <w:tab w:val="center" w:pos="4320"/>
        <w:tab w:val="right" w:pos="8640"/>
      </w:tabs>
      <w:spacing w:after="200" w:line="276" w:lineRule="auto"/>
    </w:pPr>
    <w:rPr>
      <w:sz w:val="22"/>
      <w:szCs w:val="22"/>
      <w:lang w:eastAsia="en-US"/>
    </w:rPr>
  </w:style>
  <w:style w:type="paragraph" w:customStyle="1" w:styleId="Mosaico1">
    <w:name w:val="Mosaico 1"/>
    <w:rsid w:val="00DE5813"/>
    <w:pPr>
      <w:spacing w:after="200" w:line="276" w:lineRule="auto"/>
    </w:pPr>
    <w:rPr>
      <w:sz w:val="22"/>
      <w:szCs w:val="22"/>
      <w:lang w:eastAsia="en-US"/>
    </w:rPr>
  </w:style>
  <w:style w:type="paragraph" w:customStyle="1" w:styleId="Mosaico2">
    <w:name w:val="Mosaico 2"/>
    <w:rsid w:val="00DE5813"/>
    <w:pPr>
      <w:spacing w:after="200" w:line="276" w:lineRule="auto"/>
    </w:pPr>
    <w:rPr>
      <w:sz w:val="22"/>
      <w:szCs w:val="22"/>
      <w:lang w:eastAsia="en-US"/>
    </w:rPr>
  </w:style>
  <w:style w:type="paragraph" w:customStyle="1" w:styleId="Mosaico3">
    <w:name w:val="Mosaico 3"/>
    <w:rsid w:val="00DE5813"/>
    <w:pPr>
      <w:spacing w:after="200" w:line="276" w:lineRule="auto"/>
    </w:pPr>
    <w:rPr>
      <w:sz w:val="22"/>
      <w:szCs w:val="22"/>
      <w:lang w:eastAsia="en-US"/>
    </w:rPr>
  </w:style>
  <w:style w:type="paragraph" w:customStyle="1" w:styleId="Crculodeesquema1">
    <w:name w:val="Círculo de esquema 1"/>
    <w:rsid w:val="00DE5813"/>
    <w:pPr>
      <w:tabs>
        <w:tab w:val="center" w:pos="4320"/>
        <w:tab w:val="right" w:pos="8640"/>
      </w:tabs>
    </w:pPr>
    <w:rPr>
      <w:sz w:val="22"/>
      <w:szCs w:val="22"/>
      <w:lang w:eastAsia="en-US"/>
    </w:rPr>
  </w:style>
  <w:style w:type="paragraph" w:customStyle="1" w:styleId="Crculodeesquema2">
    <w:name w:val="Círculo de esquema 2"/>
    <w:rsid w:val="00DE5813"/>
    <w:pPr>
      <w:tabs>
        <w:tab w:val="center" w:pos="4320"/>
        <w:tab w:val="right" w:pos="8640"/>
      </w:tabs>
    </w:pPr>
    <w:rPr>
      <w:sz w:val="22"/>
      <w:szCs w:val="22"/>
      <w:lang w:eastAsia="en-US"/>
    </w:rPr>
  </w:style>
  <w:style w:type="paragraph" w:customStyle="1" w:styleId="Crculodeesquema3">
    <w:name w:val="Círculo de esquema 3"/>
    <w:rsid w:val="00DE5813"/>
    <w:pPr>
      <w:tabs>
        <w:tab w:val="center" w:pos="4320"/>
        <w:tab w:val="right" w:pos="8640"/>
      </w:tabs>
    </w:pPr>
    <w:rPr>
      <w:sz w:val="22"/>
      <w:szCs w:val="22"/>
      <w:lang w:eastAsia="en-US"/>
    </w:rPr>
  </w:style>
  <w:style w:type="paragraph" w:customStyle="1" w:styleId="Cinta">
    <w:name w:val="Cinta"/>
    <w:rsid w:val="00DE5813"/>
    <w:pPr>
      <w:tabs>
        <w:tab w:val="center" w:pos="4320"/>
        <w:tab w:val="right" w:pos="8640"/>
      </w:tabs>
      <w:spacing w:after="200" w:line="276" w:lineRule="auto"/>
    </w:pPr>
    <w:rPr>
      <w:sz w:val="22"/>
      <w:szCs w:val="22"/>
      <w:lang w:eastAsia="en-US"/>
    </w:rPr>
  </w:style>
  <w:style w:type="character" w:customStyle="1" w:styleId="MapadeldocumentoCar">
    <w:name w:val="Mapa del documento Car"/>
    <w:link w:val="Mapadeldocumento"/>
    <w:rsid w:val="00DE5813"/>
    <w:rPr>
      <w:shd w:val="clear" w:color="auto" w:fill="000080"/>
    </w:rPr>
  </w:style>
  <w:style w:type="paragraph" w:customStyle="1" w:styleId="Cuadrado1">
    <w:name w:val="Cuadrado 1"/>
    <w:rsid w:val="00DE5813"/>
    <w:pPr>
      <w:spacing w:after="200" w:line="276" w:lineRule="auto"/>
    </w:pPr>
    <w:rPr>
      <w:sz w:val="22"/>
      <w:szCs w:val="22"/>
      <w:lang w:eastAsia="en-US"/>
    </w:rPr>
  </w:style>
  <w:style w:type="paragraph" w:customStyle="1" w:styleId="Cuadrado2">
    <w:name w:val="Cuadrado 2"/>
    <w:rsid w:val="00DE5813"/>
    <w:pPr>
      <w:tabs>
        <w:tab w:val="center" w:pos="4320"/>
        <w:tab w:val="right" w:pos="8640"/>
      </w:tabs>
    </w:pPr>
    <w:rPr>
      <w:sz w:val="22"/>
      <w:szCs w:val="22"/>
      <w:lang w:eastAsia="en-US"/>
    </w:rPr>
  </w:style>
  <w:style w:type="paragraph" w:customStyle="1" w:styleId="Cuadrado3">
    <w:name w:val="Cuadrado 3"/>
    <w:rsid w:val="00DE5813"/>
    <w:pPr>
      <w:spacing w:after="200" w:line="276" w:lineRule="auto"/>
    </w:pPr>
    <w:rPr>
      <w:sz w:val="22"/>
      <w:szCs w:val="22"/>
      <w:lang w:eastAsia="en-US"/>
    </w:rPr>
  </w:style>
  <w:style w:type="paragraph" w:customStyle="1" w:styleId="Pginasapiladas1">
    <w:name w:val="Páginas apiladas 1"/>
    <w:rsid w:val="00DE5813"/>
    <w:pPr>
      <w:tabs>
        <w:tab w:val="center" w:pos="4320"/>
        <w:tab w:val="right" w:pos="8640"/>
      </w:tabs>
      <w:spacing w:after="200" w:line="276" w:lineRule="auto"/>
    </w:pPr>
    <w:rPr>
      <w:sz w:val="22"/>
      <w:szCs w:val="22"/>
      <w:lang w:eastAsia="en-US"/>
    </w:rPr>
  </w:style>
  <w:style w:type="paragraph" w:customStyle="1" w:styleId="Pginasapiladas2">
    <w:name w:val="Páginas apiladas 2"/>
    <w:rsid w:val="00DE5813"/>
    <w:pPr>
      <w:tabs>
        <w:tab w:val="center" w:pos="4320"/>
        <w:tab w:val="right" w:pos="8640"/>
      </w:tabs>
      <w:spacing w:after="200" w:line="276" w:lineRule="auto"/>
    </w:pPr>
    <w:rPr>
      <w:sz w:val="22"/>
      <w:szCs w:val="22"/>
      <w:lang w:eastAsia="en-US"/>
    </w:rPr>
  </w:style>
  <w:style w:type="paragraph" w:customStyle="1" w:styleId="Estrella">
    <w:name w:val="Estrella"/>
    <w:rsid w:val="00DE5813"/>
    <w:pPr>
      <w:tabs>
        <w:tab w:val="center" w:pos="4320"/>
        <w:tab w:val="right" w:pos="8640"/>
      </w:tabs>
      <w:spacing w:after="200" w:line="276" w:lineRule="auto"/>
    </w:pPr>
    <w:rPr>
      <w:sz w:val="22"/>
      <w:szCs w:val="22"/>
      <w:lang w:eastAsia="en-US"/>
    </w:rPr>
  </w:style>
  <w:style w:type="paragraph" w:customStyle="1" w:styleId="Ficha1">
    <w:name w:val="Ficha 1"/>
    <w:rsid w:val="00DE5813"/>
    <w:pPr>
      <w:tabs>
        <w:tab w:val="center" w:pos="4320"/>
        <w:tab w:val="right" w:pos="8640"/>
      </w:tabs>
      <w:spacing w:after="200" w:line="276" w:lineRule="auto"/>
    </w:pPr>
    <w:rPr>
      <w:sz w:val="22"/>
      <w:szCs w:val="22"/>
      <w:lang w:eastAsia="en-US"/>
    </w:rPr>
  </w:style>
  <w:style w:type="paragraph" w:customStyle="1" w:styleId="Ficha2">
    <w:name w:val="Ficha 2"/>
    <w:rsid w:val="00DE5813"/>
    <w:pPr>
      <w:tabs>
        <w:tab w:val="center" w:pos="4320"/>
        <w:tab w:val="right" w:pos="8640"/>
      </w:tabs>
      <w:spacing w:after="200" w:line="276" w:lineRule="auto"/>
    </w:pPr>
    <w:rPr>
      <w:sz w:val="22"/>
      <w:szCs w:val="22"/>
      <w:lang w:eastAsia="en-US"/>
    </w:rPr>
  </w:style>
  <w:style w:type="paragraph" w:customStyle="1" w:styleId="Lneasuperior1">
    <w:name w:val="Línea superior 1"/>
    <w:rsid w:val="00DE5813"/>
    <w:pPr>
      <w:tabs>
        <w:tab w:val="center" w:pos="4680"/>
        <w:tab w:val="right" w:pos="9360"/>
      </w:tabs>
    </w:pPr>
    <w:rPr>
      <w:sz w:val="22"/>
      <w:szCs w:val="22"/>
      <w:lang w:eastAsia="en-US"/>
    </w:rPr>
  </w:style>
  <w:style w:type="paragraph" w:customStyle="1" w:styleId="Lneasuperior2">
    <w:name w:val="Línea superior 2"/>
    <w:rsid w:val="00DE5813"/>
    <w:pPr>
      <w:spacing w:after="200" w:line="276" w:lineRule="auto"/>
    </w:pPr>
    <w:rPr>
      <w:sz w:val="22"/>
      <w:szCs w:val="22"/>
      <w:lang w:eastAsia="en-US"/>
    </w:rPr>
  </w:style>
  <w:style w:type="paragraph" w:customStyle="1" w:styleId="Elipse">
    <w:name w:val="Elipse"/>
    <w:rsid w:val="00DE5813"/>
    <w:pPr>
      <w:tabs>
        <w:tab w:val="center" w:pos="4320"/>
        <w:tab w:val="right" w:pos="8640"/>
      </w:tabs>
      <w:spacing w:after="200" w:line="276" w:lineRule="auto"/>
    </w:pPr>
    <w:rPr>
      <w:sz w:val="22"/>
      <w:szCs w:val="22"/>
      <w:lang w:eastAsia="en-US"/>
    </w:rPr>
  </w:style>
  <w:style w:type="paragraph" w:customStyle="1" w:styleId="Desplazar">
    <w:name w:val="Desplazar"/>
    <w:rsid w:val="00DE5813"/>
    <w:pPr>
      <w:tabs>
        <w:tab w:val="center" w:pos="4320"/>
        <w:tab w:val="right" w:pos="8640"/>
      </w:tabs>
      <w:spacing w:after="200" w:line="276" w:lineRule="auto"/>
    </w:pPr>
    <w:rPr>
      <w:sz w:val="22"/>
      <w:szCs w:val="22"/>
      <w:lang w:eastAsia="en-US"/>
    </w:rPr>
  </w:style>
  <w:style w:type="paragraph" w:customStyle="1" w:styleId="Tringulo1">
    <w:name w:val="Triángulo 1"/>
    <w:rsid w:val="00DE5813"/>
    <w:pPr>
      <w:tabs>
        <w:tab w:val="center" w:pos="4320"/>
        <w:tab w:val="right" w:pos="8640"/>
      </w:tabs>
      <w:spacing w:after="200" w:line="276" w:lineRule="auto"/>
    </w:pPr>
    <w:rPr>
      <w:sz w:val="22"/>
      <w:szCs w:val="22"/>
      <w:lang w:eastAsia="en-US"/>
    </w:rPr>
  </w:style>
  <w:style w:type="paragraph" w:customStyle="1" w:styleId="Tringulo2">
    <w:name w:val="Triángulo 2"/>
    <w:rsid w:val="00DE5813"/>
    <w:pPr>
      <w:tabs>
        <w:tab w:val="center" w:pos="4320"/>
        <w:tab w:val="right" w:pos="8640"/>
      </w:tabs>
      <w:spacing w:after="200" w:line="276" w:lineRule="auto"/>
    </w:pPr>
    <w:rPr>
      <w:sz w:val="22"/>
      <w:szCs w:val="22"/>
      <w:lang w:eastAsia="en-US"/>
    </w:rPr>
  </w:style>
  <w:style w:type="paragraph" w:customStyle="1" w:styleId="Dosbarras1">
    <w:name w:val="Dos barras 1"/>
    <w:rsid w:val="00DE5813"/>
    <w:pPr>
      <w:tabs>
        <w:tab w:val="center" w:pos="4320"/>
        <w:tab w:val="right" w:pos="8640"/>
      </w:tabs>
    </w:pPr>
    <w:rPr>
      <w:sz w:val="22"/>
      <w:szCs w:val="22"/>
      <w:lang w:eastAsia="en-US"/>
    </w:rPr>
  </w:style>
  <w:style w:type="paragraph" w:customStyle="1" w:styleId="Dosbarras2">
    <w:name w:val="Dos barras 2"/>
    <w:rsid w:val="00DE5813"/>
    <w:pPr>
      <w:tabs>
        <w:tab w:val="center" w:pos="4320"/>
        <w:tab w:val="right" w:pos="8640"/>
      </w:tabs>
    </w:pPr>
    <w:rPr>
      <w:sz w:val="22"/>
      <w:szCs w:val="22"/>
      <w:lang w:eastAsia="en-US"/>
    </w:rPr>
  </w:style>
  <w:style w:type="paragraph" w:customStyle="1" w:styleId="Esquemavertical1">
    <w:name w:val="Esquema vertical 1"/>
    <w:rsid w:val="00DE5813"/>
    <w:pPr>
      <w:tabs>
        <w:tab w:val="center" w:pos="4680"/>
        <w:tab w:val="right" w:pos="9360"/>
      </w:tabs>
    </w:pPr>
    <w:rPr>
      <w:sz w:val="22"/>
      <w:szCs w:val="22"/>
      <w:lang w:eastAsia="en-US"/>
    </w:rPr>
  </w:style>
  <w:style w:type="paragraph" w:customStyle="1" w:styleId="Esquemavertical2">
    <w:name w:val="Esquema vertical 2"/>
    <w:rsid w:val="00DE5813"/>
    <w:pPr>
      <w:tabs>
        <w:tab w:val="center" w:pos="4680"/>
        <w:tab w:val="right" w:pos="9360"/>
      </w:tabs>
    </w:pPr>
    <w:rPr>
      <w:sz w:val="22"/>
      <w:szCs w:val="22"/>
      <w:lang w:eastAsia="en-US"/>
    </w:rPr>
  </w:style>
  <w:style w:type="paragraph" w:customStyle="1" w:styleId="Barradenfasisizquierda">
    <w:name w:val="Barra de énfasis  izquierda"/>
    <w:rsid w:val="00DE5813"/>
    <w:pPr>
      <w:spacing w:after="200" w:line="276" w:lineRule="auto"/>
    </w:pPr>
    <w:rPr>
      <w:sz w:val="22"/>
      <w:szCs w:val="22"/>
      <w:lang w:eastAsia="en-US"/>
    </w:rPr>
  </w:style>
  <w:style w:type="paragraph" w:customStyle="1" w:styleId="Barradenfasisderecha">
    <w:name w:val="Barra de énfasis  derecha"/>
    <w:rsid w:val="00DE5813"/>
    <w:pPr>
      <w:spacing w:after="200" w:line="276" w:lineRule="auto"/>
    </w:pPr>
    <w:rPr>
      <w:sz w:val="22"/>
      <w:szCs w:val="22"/>
      <w:lang w:eastAsia="en-US"/>
    </w:rPr>
  </w:style>
  <w:style w:type="paragraph" w:customStyle="1" w:styleId="Flechaizquierda">
    <w:name w:val="Flecha  izquierda"/>
    <w:rsid w:val="00DE5813"/>
    <w:pPr>
      <w:tabs>
        <w:tab w:val="center" w:pos="4320"/>
        <w:tab w:val="right" w:pos="8640"/>
      </w:tabs>
      <w:spacing w:after="200" w:line="276" w:lineRule="auto"/>
    </w:pPr>
    <w:rPr>
      <w:sz w:val="22"/>
      <w:szCs w:val="22"/>
      <w:lang w:eastAsia="en-US"/>
    </w:rPr>
  </w:style>
  <w:style w:type="paragraph" w:customStyle="1" w:styleId="Flechaderecha">
    <w:name w:val="Flecha  derecha"/>
    <w:rsid w:val="00DE5813"/>
    <w:pPr>
      <w:tabs>
        <w:tab w:val="center" w:pos="4320"/>
        <w:tab w:val="right" w:pos="8640"/>
      </w:tabs>
      <w:spacing w:after="200" w:line="276" w:lineRule="auto"/>
    </w:pPr>
    <w:rPr>
      <w:sz w:val="22"/>
      <w:szCs w:val="22"/>
      <w:lang w:eastAsia="en-US"/>
    </w:rPr>
  </w:style>
  <w:style w:type="paragraph" w:customStyle="1" w:styleId="Bordeizquierda">
    <w:name w:val="Borde  izquierda"/>
    <w:rsid w:val="00DE5813"/>
    <w:pPr>
      <w:spacing w:after="200" w:line="276" w:lineRule="auto"/>
    </w:pPr>
    <w:rPr>
      <w:sz w:val="22"/>
      <w:szCs w:val="22"/>
      <w:lang w:eastAsia="en-US"/>
    </w:rPr>
  </w:style>
  <w:style w:type="paragraph" w:customStyle="1" w:styleId="Bordederecha">
    <w:name w:val="Borde  derecha"/>
    <w:rsid w:val="00DE5813"/>
    <w:pPr>
      <w:spacing w:after="200" w:line="276" w:lineRule="auto"/>
    </w:pPr>
    <w:rPr>
      <w:sz w:val="22"/>
      <w:szCs w:val="22"/>
      <w:lang w:eastAsia="en-US"/>
    </w:rPr>
  </w:style>
  <w:style w:type="paragraph" w:customStyle="1" w:styleId="Crculoizquierda">
    <w:name w:val="Círculo  izquierda"/>
    <w:rsid w:val="00DE5813"/>
    <w:pPr>
      <w:tabs>
        <w:tab w:val="center" w:pos="4320"/>
        <w:tab w:val="right" w:pos="8640"/>
      </w:tabs>
      <w:spacing w:after="200" w:line="276" w:lineRule="auto"/>
    </w:pPr>
    <w:rPr>
      <w:sz w:val="22"/>
      <w:szCs w:val="22"/>
      <w:lang w:eastAsia="en-US"/>
    </w:rPr>
  </w:style>
  <w:style w:type="paragraph" w:customStyle="1" w:styleId="Crculoderecha">
    <w:name w:val="Círculo  derecha"/>
    <w:rsid w:val="00DE5813"/>
    <w:pPr>
      <w:spacing w:after="200" w:line="276" w:lineRule="auto"/>
    </w:pPr>
    <w:rPr>
      <w:sz w:val="22"/>
      <w:szCs w:val="22"/>
      <w:lang w:eastAsia="en-US"/>
    </w:rPr>
  </w:style>
  <w:style w:type="paragraph" w:customStyle="1" w:styleId="Grandeizquierda">
    <w:name w:val="Grande  izquierda"/>
    <w:rsid w:val="00DE5813"/>
    <w:pPr>
      <w:tabs>
        <w:tab w:val="center" w:pos="4320"/>
        <w:tab w:val="right" w:pos="8640"/>
      </w:tabs>
      <w:spacing w:after="200" w:line="276" w:lineRule="auto"/>
    </w:pPr>
    <w:rPr>
      <w:sz w:val="22"/>
      <w:szCs w:val="22"/>
      <w:lang w:eastAsia="en-US"/>
    </w:rPr>
  </w:style>
  <w:style w:type="paragraph" w:customStyle="1" w:styleId="Grandederecha">
    <w:name w:val="Grande  derecha"/>
    <w:rsid w:val="00DE5813"/>
    <w:pPr>
      <w:tabs>
        <w:tab w:val="center" w:pos="4320"/>
        <w:tab w:val="right" w:pos="8640"/>
      </w:tabs>
      <w:spacing w:after="200" w:line="276" w:lineRule="auto"/>
    </w:pPr>
    <w:rPr>
      <w:sz w:val="22"/>
      <w:szCs w:val="22"/>
      <w:lang w:eastAsia="en-US"/>
    </w:rPr>
  </w:style>
  <w:style w:type="paragraph" w:customStyle="1" w:styleId="rbitaizquierda">
    <w:name w:val="Órbita  izquierda"/>
    <w:rsid w:val="00DE5813"/>
    <w:pPr>
      <w:tabs>
        <w:tab w:val="center" w:pos="4320"/>
        <w:tab w:val="right" w:pos="8640"/>
      </w:tabs>
    </w:pPr>
    <w:rPr>
      <w:sz w:val="22"/>
      <w:szCs w:val="22"/>
      <w:lang w:eastAsia="en-US"/>
    </w:rPr>
  </w:style>
  <w:style w:type="paragraph" w:customStyle="1" w:styleId="rbitaderecha">
    <w:name w:val="Órbita  derecha"/>
    <w:rsid w:val="00DE5813"/>
    <w:pPr>
      <w:tabs>
        <w:tab w:val="center" w:pos="4320"/>
        <w:tab w:val="right" w:pos="8640"/>
      </w:tabs>
    </w:pPr>
    <w:rPr>
      <w:sz w:val="22"/>
      <w:szCs w:val="22"/>
      <w:lang w:eastAsia="en-US"/>
    </w:rPr>
  </w:style>
  <w:style w:type="paragraph" w:customStyle="1" w:styleId="Verticalizquierda">
    <w:name w:val="Vertical  izquierda"/>
    <w:rsid w:val="00DE5813"/>
    <w:pPr>
      <w:tabs>
        <w:tab w:val="center" w:pos="4320"/>
        <w:tab w:val="right" w:pos="8640"/>
      </w:tabs>
      <w:spacing w:after="200" w:line="276" w:lineRule="auto"/>
    </w:pPr>
    <w:rPr>
      <w:sz w:val="22"/>
      <w:szCs w:val="22"/>
      <w:lang w:eastAsia="en-US"/>
    </w:rPr>
  </w:style>
  <w:style w:type="paragraph" w:customStyle="1" w:styleId="Verticalderecha">
    <w:name w:val="Vertical  derecha"/>
    <w:rsid w:val="00DE5813"/>
    <w:pPr>
      <w:tabs>
        <w:tab w:val="center" w:pos="4320"/>
        <w:tab w:val="right" w:pos="8640"/>
      </w:tabs>
      <w:spacing w:after="200" w:line="276" w:lineRule="auto"/>
    </w:pPr>
    <w:rPr>
      <w:sz w:val="22"/>
      <w:szCs w:val="22"/>
      <w:lang w:eastAsia="en-US"/>
    </w:rPr>
  </w:style>
  <w:style w:type="paragraph" w:customStyle="1" w:styleId="Corchetes21">
    <w:name w:val="Corchetes 21"/>
    <w:rsid w:val="00DE5813"/>
    <w:pPr>
      <w:tabs>
        <w:tab w:val="center" w:pos="4320"/>
        <w:tab w:val="right" w:pos="8640"/>
      </w:tabs>
      <w:spacing w:after="200" w:line="276" w:lineRule="auto"/>
    </w:pPr>
    <w:rPr>
      <w:sz w:val="22"/>
      <w:szCs w:val="22"/>
      <w:lang w:eastAsia="en-US"/>
    </w:rPr>
  </w:style>
  <w:style w:type="paragraph" w:customStyle="1" w:styleId="Crculo">
    <w:name w:val="Círculo"/>
    <w:rsid w:val="00DE5813"/>
    <w:pPr>
      <w:tabs>
        <w:tab w:val="center" w:pos="4320"/>
        <w:tab w:val="right" w:pos="8640"/>
      </w:tabs>
      <w:spacing w:after="200" w:line="276" w:lineRule="auto"/>
    </w:pPr>
    <w:rPr>
      <w:sz w:val="22"/>
      <w:szCs w:val="22"/>
      <w:lang w:eastAsia="en-US"/>
    </w:rPr>
  </w:style>
  <w:style w:type="paragraph" w:customStyle="1" w:styleId="Cursivagrande1">
    <w:name w:val="Cursiva grande 1"/>
    <w:rsid w:val="00DE5813"/>
    <w:pPr>
      <w:tabs>
        <w:tab w:val="center" w:pos="4680"/>
        <w:tab w:val="right" w:pos="9360"/>
      </w:tabs>
    </w:pPr>
    <w:rPr>
      <w:sz w:val="22"/>
      <w:szCs w:val="22"/>
      <w:lang w:eastAsia="en-US"/>
    </w:rPr>
  </w:style>
  <w:style w:type="paragraph" w:customStyle="1" w:styleId="Esquemavertical11">
    <w:name w:val="Esquema vertical 11"/>
    <w:rsid w:val="00DE5813"/>
    <w:pPr>
      <w:tabs>
        <w:tab w:val="center" w:pos="4680"/>
        <w:tab w:val="right" w:pos="9360"/>
      </w:tabs>
    </w:pPr>
    <w:rPr>
      <w:sz w:val="22"/>
      <w:szCs w:val="22"/>
      <w:lang w:eastAsia="en-US"/>
    </w:rPr>
  </w:style>
  <w:style w:type="paragraph" w:customStyle="1" w:styleId="Esquemavertical21">
    <w:name w:val="Esquema vertical 21"/>
    <w:rsid w:val="00DE5813"/>
    <w:pPr>
      <w:tabs>
        <w:tab w:val="center" w:pos="4680"/>
        <w:tab w:val="right" w:pos="9360"/>
      </w:tabs>
    </w:pPr>
    <w:rPr>
      <w:sz w:val="22"/>
      <w:szCs w:val="22"/>
      <w:lang w:eastAsia="en-US"/>
    </w:rPr>
  </w:style>
  <w:style w:type="paragraph" w:customStyle="1" w:styleId="Muygrande">
    <w:name w:val="Muy grande"/>
    <w:rsid w:val="00DE5813"/>
    <w:pPr>
      <w:spacing w:after="200" w:line="276" w:lineRule="auto"/>
    </w:pPr>
    <w:rPr>
      <w:sz w:val="22"/>
      <w:szCs w:val="22"/>
      <w:lang w:eastAsia="en-US"/>
    </w:rPr>
  </w:style>
  <w:style w:type="table" w:customStyle="1" w:styleId="Listaclara1">
    <w:name w:val="Lista clara1"/>
    <w:basedOn w:val="Tablanormal"/>
    <w:uiPriority w:val="61"/>
    <w:rsid w:val="00DE5813"/>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nfasis3">
    <w:name w:val="Light List Accent 3"/>
    <w:basedOn w:val="Tablanormal"/>
    <w:uiPriority w:val="61"/>
    <w:rsid w:val="00DE5813"/>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1">
    <w:name w:val="Medium List 2 Accent 1"/>
    <w:basedOn w:val="Tablanormal"/>
    <w:uiPriority w:val="66"/>
    <w:rsid w:val="00DE5813"/>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cimalAligned">
    <w:name w:val="Decimal Aligned"/>
    <w:basedOn w:val="Normal"/>
    <w:uiPriority w:val="40"/>
    <w:qFormat/>
    <w:rsid w:val="00DE5813"/>
    <w:pPr>
      <w:tabs>
        <w:tab w:val="decimal" w:pos="360"/>
      </w:tabs>
    </w:pPr>
    <w:rPr>
      <w:lang w:val="es-ES" w:bidi="ar-SA"/>
    </w:rPr>
  </w:style>
  <w:style w:type="character" w:customStyle="1" w:styleId="TextonotapieCar">
    <w:name w:val="Texto nota pie Car"/>
    <w:basedOn w:val="Fuentedeprrafopredeter"/>
    <w:link w:val="Textonotapie"/>
    <w:rsid w:val="00DE5813"/>
  </w:style>
  <w:style w:type="table" w:customStyle="1" w:styleId="Sombreadoclaro-nfasis11">
    <w:name w:val="Sombreado claro - Énfasis 11"/>
    <w:basedOn w:val="Tablanormal"/>
    <w:uiPriority w:val="60"/>
    <w:rsid w:val="00DE581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medio2-nfasis5">
    <w:name w:val="Medium Shading 2 Accent 5"/>
    <w:basedOn w:val="Tablanormal"/>
    <w:uiPriority w:val="64"/>
    <w:rsid w:val="00DE581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alendar1">
    <w:name w:val="Calendar 1"/>
    <w:basedOn w:val="Tablanormal"/>
    <w:uiPriority w:val="99"/>
    <w:qFormat/>
    <w:rsid w:val="00DE5813"/>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2">
    <w:name w:val="Calendar 2"/>
    <w:basedOn w:val="Tablanormal"/>
    <w:uiPriority w:val="99"/>
    <w:qFormat/>
    <w:rsid w:val="00DE5813"/>
    <w:pPr>
      <w:jc w:val="center"/>
    </w:pPr>
    <w:rPr>
      <w:sz w:val="28"/>
      <w:szCs w:val="28"/>
    </w:rPr>
    <w:tblPr>
      <w:tblInd w:w="0" w:type="dxa"/>
      <w:tblBorders>
        <w:insideV w:val="single" w:sz="4" w:space="0" w:color="95B3D7"/>
      </w:tblBorders>
      <w:tblCellMar>
        <w:top w:w="0" w:type="dxa"/>
        <w:left w:w="108" w:type="dxa"/>
        <w:bottom w:w="0" w:type="dxa"/>
        <w:right w:w="108" w:type="dxa"/>
      </w:tblCellMar>
    </w:tblPr>
    <w:tblStylePr w:type="firstRow">
      <w:rPr>
        <w:rFonts w:ascii="Marlett" w:eastAsia="Times New Roman" w:hAnsi="Marlett"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table" w:customStyle="1" w:styleId="Calendar3">
    <w:name w:val="Calendar 3"/>
    <w:basedOn w:val="Tablanormal"/>
    <w:uiPriority w:val="99"/>
    <w:qFormat/>
    <w:rsid w:val="00DE5813"/>
    <w:pPr>
      <w:jc w:val="right"/>
    </w:pPr>
    <w:rPr>
      <w:rFonts w:ascii="Cambria" w:hAnsi="Cambria"/>
      <w:color w:val="7F7F7F"/>
    </w:rPr>
    <w:tblPr>
      <w:tblInd w:w="0" w:type="dxa"/>
      <w:tblCellMar>
        <w:top w:w="0" w:type="dxa"/>
        <w:left w:w="108" w:type="dxa"/>
        <w:bottom w:w="0" w:type="dxa"/>
        <w:right w:w="108" w:type="dxa"/>
      </w:tblCellMa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Calendar4">
    <w:name w:val="Calendar 4"/>
    <w:basedOn w:val="Tablanormal"/>
    <w:uiPriority w:val="99"/>
    <w:qFormat/>
    <w:rsid w:val="00DE5813"/>
    <w:pPr>
      <w:snapToGrid w:val="0"/>
    </w:pPr>
    <w:rPr>
      <w:b/>
      <w:bCs/>
      <w:color w:val="D9D9D9"/>
      <w:sz w:val="16"/>
      <w:szCs w:val="16"/>
    </w:rPr>
    <w:tblPr>
      <w:tblStyleRowBandSize w:val="1"/>
      <w:tblInd w:w="0" w:type="dxa"/>
      <w:tblBorders>
        <w:top w:val="single" w:sz="4" w:space="0" w:color="C0504D"/>
        <w:left w:val="single" w:sz="4" w:space="0" w:color="C0504D"/>
        <w:bottom w:val="single" w:sz="4" w:space="0" w:color="C0504D"/>
        <w:right w:val="single" w:sz="4" w:space="0" w:color="C0504D"/>
      </w:tblBorders>
      <w:tblCellMar>
        <w:top w:w="0" w:type="dxa"/>
        <w:left w:w="108" w:type="dxa"/>
        <w:bottom w:w="0" w:type="dxa"/>
        <w:right w:w="108" w:type="dxa"/>
      </w:tblCellMar>
    </w:tblPr>
    <w:tcPr>
      <w:shd w:val="clear" w:color="auto" w:fill="244061"/>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customStyle="1" w:styleId="456ECA75DAEF462F9B41F5A63B00A0C8">
    <w:name w:val="456ECA75DAEF462F9B41F5A63B00A0C8"/>
    <w:rsid w:val="00DE5813"/>
    <w:pPr>
      <w:spacing w:after="200" w:line="276" w:lineRule="auto"/>
    </w:pPr>
    <w:rPr>
      <w:sz w:val="22"/>
      <w:szCs w:val="22"/>
      <w:lang w:val="en-US" w:eastAsia="en-US"/>
    </w:rPr>
  </w:style>
  <w:style w:type="paragraph" w:customStyle="1" w:styleId="Citaconservadora">
    <w:name w:val="Cita conservadora"/>
    <w:rsid w:val="00DE5813"/>
    <w:pPr>
      <w:spacing w:after="200" w:line="276" w:lineRule="auto"/>
    </w:pPr>
    <w:rPr>
      <w:sz w:val="22"/>
      <w:szCs w:val="22"/>
      <w:lang w:eastAsia="en-US"/>
    </w:rPr>
  </w:style>
  <w:style w:type="paragraph" w:customStyle="1" w:styleId="120BA98B9B87462CB4A72CB8BF038758">
    <w:name w:val="120BA98B9B87462CB4A72CB8BF038758"/>
    <w:rsid w:val="00DE5813"/>
    <w:pPr>
      <w:spacing w:after="200" w:line="276" w:lineRule="auto"/>
    </w:pPr>
    <w:rPr>
      <w:sz w:val="22"/>
      <w:szCs w:val="22"/>
      <w:lang w:val="en-US" w:eastAsia="en-US"/>
    </w:rPr>
  </w:style>
  <w:style w:type="paragraph" w:customStyle="1" w:styleId="Barralateralconservadora">
    <w:name w:val="Barra lateral conservadora"/>
    <w:rsid w:val="00DE5813"/>
    <w:pPr>
      <w:spacing w:after="200" w:line="276" w:lineRule="auto"/>
    </w:pPr>
    <w:rPr>
      <w:sz w:val="22"/>
      <w:szCs w:val="22"/>
      <w:lang w:eastAsia="en-US"/>
    </w:rPr>
  </w:style>
  <w:style w:type="paragraph" w:customStyle="1" w:styleId="0F9F26BE571F4168A260DC5AE56DC6A8">
    <w:name w:val="0F9F26BE571F4168A260DC5AE56DC6A8"/>
    <w:rsid w:val="00DE5813"/>
    <w:pPr>
      <w:spacing w:after="200" w:line="276" w:lineRule="auto"/>
    </w:pPr>
    <w:rPr>
      <w:sz w:val="22"/>
      <w:szCs w:val="22"/>
      <w:lang w:val="en-US" w:eastAsia="en-US"/>
    </w:rPr>
  </w:style>
  <w:style w:type="paragraph" w:customStyle="1" w:styleId="Citaenlalnealateral">
    <w:name w:val="Cita en la línea lateral"/>
    <w:rsid w:val="00DE5813"/>
    <w:pPr>
      <w:spacing w:after="200" w:line="276" w:lineRule="auto"/>
    </w:pPr>
    <w:rPr>
      <w:sz w:val="22"/>
      <w:szCs w:val="22"/>
      <w:lang w:eastAsia="en-US"/>
    </w:rPr>
  </w:style>
  <w:style w:type="paragraph" w:customStyle="1" w:styleId="70A93A08C6BE4013A35ECC13DADE5C04">
    <w:name w:val="70A93A08C6BE4013A35ECC13DADE5C04"/>
    <w:rsid w:val="00DE5813"/>
    <w:pPr>
      <w:spacing w:after="200" w:line="276" w:lineRule="auto"/>
    </w:pPr>
    <w:rPr>
      <w:sz w:val="22"/>
      <w:szCs w:val="22"/>
      <w:lang w:val="en-US" w:eastAsia="en-US"/>
    </w:rPr>
  </w:style>
  <w:style w:type="paragraph" w:customStyle="1" w:styleId="Barralateralenlnealateral">
    <w:name w:val="Barra lateral en línea lateral"/>
    <w:rsid w:val="00DE5813"/>
    <w:pPr>
      <w:spacing w:after="200" w:line="276" w:lineRule="auto"/>
    </w:pPr>
    <w:rPr>
      <w:sz w:val="22"/>
      <w:szCs w:val="22"/>
      <w:lang w:eastAsia="en-US"/>
    </w:rPr>
  </w:style>
  <w:style w:type="paragraph" w:customStyle="1" w:styleId="E2F8EE1A36DD49C09BD501574FED9B57">
    <w:name w:val="E2F8EE1A36DD49C09BD501574FED9B57"/>
    <w:rsid w:val="00DE5813"/>
    <w:pPr>
      <w:spacing w:after="200" w:line="276" w:lineRule="auto"/>
    </w:pPr>
    <w:rPr>
      <w:sz w:val="22"/>
      <w:szCs w:val="22"/>
      <w:lang w:val="en-US" w:eastAsia="en-US"/>
    </w:rPr>
  </w:style>
  <w:style w:type="paragraph" w:customStyle="1" w:styleId="Citadepilas">
    <w:name w:val="Cita de pilas"/>
    <w:rsid w:val="00DE5813"/>
    <w:pPr>
      <w:spacing w:after="200" w:line="276" w:lineRule="auto"/>
    </w:pPr>
    <w:rPr>
      <w:sz w:val="22"/>
      <w:szCs w:val="22"/>
      <w:lang w:eastAsia="en-US"/>
    </w:rPr>
  </w:style>
  <w:style w:type="paragraph" w:customStyle="1" w:styleId="DC6BEE0D8E81448AA494DF7BB608B275">
    <w:name w:val="DC6BEE0D8E81448AA494DF7BB608B275"/>
    <w:rsid w:val="00DE5813"/>
    <w:pPr>
      <w:spacing w:after="200" w:line="276" w:lineRule="auto"/>
    </w:pPr>
    <w:rPr>
      <w:sz w:val="22"/>
      <w:szCs w:val="22"/>
      <w:lang w:val="en-US" w:eastAsia="en-US"/>
    </w:rPr>
  </w:style>
  <w:style w:type="paragraph" w:customStyle="1" w:styleId="Barralateraldepilas">
    <w:name w:val="Barra lateral de pilas"/>
    <w:rsid w:val="00DE5813"/>
    <w:pPr>
      <w:spacing w:after="200" w:line="276" w:lineRule="auto"/>
    </w:pPr>
    <w:rPr>
      <w:sz w:val="22"/>
      <w:szCs w:val="22"/>
      <w:lang w:eastAsia="en-US"/>
    </w:rPr>
  </w:style>
  <w:style w:type="paragraph" w:customStyle="1" w:styleId="AE19B359109C46ED9DB757B32D248664">
    <w:name w:val="AE19B359109C46ED9DB757B32D248664"/>
    <w:rsid w:val="00DE5813"/>
    <w:pPr>
      <w:spacing w:after="200" w:line="276" w:lineRule="auto"/>
    </w:pPr>
    <w:rPr>
      <w:sz w:val="22"/>
      <w:szCs w:val="22"/>
      <w:lang w:val="en-US" w:eastAsia="en-US"/>
    </w:rPr>
  </w:style>
  <w:style w:type="paragraph" w:customStyle="1" w:styleId="Citaaustera">
    <w:name w:val="Cita austera"/>
    <w:rsid w:val="00DE5813"/>
    <w:pPr>
      <w:spacing w:after="200" w:line="276" w:lineRule="auto"/>
    </w:pPr>
    <w:rPr>
      <w:sz w:val="22"/>
      <w:szCs w:val="22"/>
      <w:lang w:eastAsia="en-US"/>
    </w:rPr>
  </w:style>
  <w:style w:type="paragraph" w:customStyle="1" w:styleId="578246EABE91435EB997A80ADD83395F">
    <w:name w:val="578246EABE91435EB997A80ADD83395F"/>
    <w:rsid w:val="00DE5813"/>
    <w:pPr>
      <w:spacing w:after="200" w:line="276" w:lineRule="auto"/>
    </w:pPr>
    <w:rPr>
      <w:sz w:val="22"/>
      <w:szCs w:val="22"/>
      <w:lang w:val="en-US" w:eastAsia="en-US"/>
    </w:rPr>
  </w:style>
  <w:style w:type="paragraph" w:customStyle="1" w:styleId="Barralateralaustera">
    <w:name w:val="Barra lateral austera"/>
    <w:rsid w:val="00DE5813"/>
    <w:pPr>
      <w:spacing w:after="200" w:line="276" w:lineRule="auto"/>
    </w:pPr>
    <w:rPr>
      <w:sz w:val="22"/>
      <w:szCs w:val="22"/>
      <w:lang w:eastAsia="en-US"/>
    </w:rPr>
  </w:style>
  <w:style w:type="paragraph" w:customStyle="1" w:styleId="F37C2A40CB5C40028C6BEA0591929EBE">
    <w:name w:val="F37C2A40CB5C40028C6BEA0591929EBE"/>
    <w:rsid w:val="00DE5813"/>
    <w:pPr>
      <w:spacing w:after="200" w:line="276" w:lineRule="auto"/>
    </w:pPr>
    <w:rPr>
      <w:sz w:val="22"/>
      <w:szCs w:val="22"/>
      <w:lang w:val="en-US" w:eastAsia="en-US"/>
    </w:rPr>
  </w:style>
  <w:style w:type="paragraph" w:customStyle="1" w:styleId="Citadealfabeto">
    <w:name w:val="Cita de alfabeto"/>
    <w:rsid w:val="00DE5813"/>
    <w:pPr>
      <w:spacing w:after="200" w:line="276" w:lineRule="auto"/>
    </w:pPr>
    <w:rPr>
      <w:sz w:val="22"/>
      <w:szCs w:val="22"/>
      <w:lang w:eastAsia="en-US"/>
    </w:rPr>
  </w:style>
  <w:style w:type="paragraph" w:customStyle="1" w:styleId="99B647301F1D4DDAA0C2FED6B159AAF8">
    <w:name w:val="99B647301F1D4DDAA0C2FED6B159AAF8"/>
    <w:rsid w:val="00DE5813"/>
    <w:pPr>
      <w:spacing w:after="200" w:line="276" w:lineRule="auto"/>
    </w:pPr>
    <w:rPr>
      <w:sz w:val="22"/>
      <w:szCs w:val="22"/>
      <w:lang w:val="en-US" w:eastAsia="en-US"/>
    </w:rPr>
  </w:style>
  <w:style w:type="paragraph" w:customStyle="1" w:styleId="Barralateraldealfabeto">
    <w:name w:val="Barra lateral de alfabeto"/>
    <w:rsid w:val="00DE5813"/>
    <w:pPr>
      <w:spacing w:after="200" w:line="276" w:lineRule="auto"/>
    </w:pPr>
    <w:rPr>
      <w:sz w:val="22"/>
      <w:szCs w:val="22"/>
      <w:lang w:eastAsia="en-US"/>
    </w:rPr>
  </w:style>
  <w:style w:type="paragraph" w:customStyle="1" w:styleId="423BE8DFD2EE4CE6B511DE264BFFEB19">
    <w:name w:val="423BE8DFD2EE4CE6B511DE264BFFEB19"/>
    <w:rsid w:val="00DE5813"/>
    <w:pPr>
      <w:spacing w:after="200" w:line="276" w:lineRule="auto"/>
    </w:pPr>
    <w:rPr>
      <w:sz w:val="22"/>
      <w:szCs w:val="22"/>
      <w:lang w:val="en-US" w:eastAsia="en-US"/>
    </w:rPr>
  </w:style>
  <w:style w:type="paragraph" w:customStyle="1" w:styleId="Citaanual">
    <w:name w:val="Cita anual"/>
    <w:rsid w:val="00DE5813"/>
    <w:pPr>
      <w:spacing w:after="200" w:line="276" w:lineRule="auto"/>
    </w:pPr>
    <w:rPr>
      <w:sz w:val="22"/>
      <w:szCs w:val="22"/>
      <w:lang w:eastAsia="en-US"/>
    </w:rPr>
  </w:style>
  <w:style w:type="paragraph" w:customStyle="1" w:styleId="B41FF26B0F3A427A982519CE48B3E856">
    <w:name w:val="B41FF26B0F3A427A982519CE48B3E856"/>
    <w:rsid w:val="00DE5813"/>
    <w:pPr>
      <w:spacing w:after="200" w:line="276" w:lineRule="auto"/>
    </w:pPr>
    <w:rPr>
      <w:sz w:val="22"/>
      <w:szCs w:val="22"/>
      <w:lang w:val="en-US" w:eastAsia="en-US"/>
    </w:rPr>
  </w:style>
  <w:style w:type="paragraph" w:customStyle="1" w:styleId="Barralateralanual">
    <w:name w:val="Barra lateral anual"/>
    <w:rsid w:val="00DE5813"/>
    <w:pPr>
      <w:spacing w:after="200" w:line="276" w:lineRule="auto"/>
    </w:pPr>
    <w:rPr>
      <w:sz w:val="22"/>
      <w:szCs w:val="22"/>
      <w:lang w:eastAsia="en-US"/>
    </w:rPr>
  </w:style>
  <w:style w:type="paragraph" w:customStyle="1" w:styleId="27119913D22245CA9CC1C0DB97E3C00A">
    <w:name w:val="27119913D22245CA9CC1C0DB97E3C00A"/>
    <w:rsid w:val="00DE5813"/>
    <w:pPr>
      <w:spacing w:after="200" w:line="276" w:lineRule="auto"/>
    </w:pPr>
    <w:rPr>
      <w:sz w:val="22"/>
      <w:szCs w:val="22"/>
      <w:lang w:val="en-US" w:eastAsia="en-US"/>
    </w:rPr>
  </w:style>
  <w:style w:type="paragraph" w:customStyle="1" w:styleId="Citadecubculos">
    <w:name w:val="Cita de cubículos"/>
    <w:rsid w:val="00DE5813"/>
    <w:pPr>
      <w:spacing w:after="200" w:line="276" w:lineRule="auto"/>
    </w:pPr>
    <w:rPr>
      <w:sz w:val="22"/>
      <w:szCs w:val="22"/>
      <w:lang w:eastAsia="en-US"/>
    </w:rPr>
  </w:style>
  <w:style w:type="paragraph" w:customStyle="1" w:styleId="B0BBA30ECE024E9487A20B98A81DE077">
    <w:name w:val="B0BBA30ECE024E9487A20B98A81DE077"/>
    <w:rsid w:val="00DE5813"/>
    <w:pPr>
      <w:spacing w:after="200" w:line="276" w:lineRule="auto"/>
    </w:pPr>
    <w:rPr>
      <w:sz w:val="22"/>
      <w:szCs w:val="22"/>
      <w:lang w:val="en-US" w:eastAsia="en-US"/>
    </w:rPr>
  </w:style>
  <w:style w:type="paragraph" w:customStyle="1" w:styleId="Barralateraldecubculos">
    <w:name w:val="Barra lateral de cubículos"/>
    <w:rsid w:val="00DE5813"/>
    <w:pPr>
      <w:spacing w:after="200" w:line="276" w:lineRule="auto"/>
    </w:pPr>
    <w:rPr>
      <w:sz w:val="22"/>
      <w:szCs w:val="22"/>
      <w:lang w:eastAsia="en-US"/>
    </w:rPr>
  </w:style>
  <w:style w:type="paragraph" w:customStyle="1" w:styleId="A45C79A7C41542538D6F549F3533728D">
    <w:name w:val="A45C79A7C41542538D6F549F3533728D"/>
    <w:rsid w:val="00DE5813"/>
    <w:pPr>
      <w:spacing w:after="200" w:line="276" w:lineRule="auto"/>
    </w:pPr>
    <w:rPr>
      <w:sz w:val="22"/>
      <w:szCs w:val="22"/>
      <w:lang w:val="en-US" w:eastAsia="en-US"/>
    </w:rPr>
  </w:style>
  <w:style w:type="paragraph" w:customStyle="1" w:styleId="Citamoderna">
    <w:name w:val="Cita moderna"/>
    <w:rsid w:val="00DE5813"/>
    <w:pPr>
      <w:spacing w:after="200" w:line="276" w:lineRule="auto"/>
    </w:pPr>
    <w:rPr>
      <w:sz w:val="22"/>
      <w:szCs w:val="22"/>
      <w:lang w:eastAsia="en-US"/>
    </w:rPr>
  </w:style>
  <w:style w:type="paragraph" w:customStyle="1" w:styleId="A5E5DDFD558F4F89B56329225A355F73">
    <w:name w:val="A5E5DDFD558F4F89B56329225A355F73"/>
    <w:rsid w:val="00DE5813"/>
    <w:pPr>
      <w:spacing w:after="200" w:line="276" w:lineRule="auto"/>
    </w:pPr>
    <w:rPr>
      <w:sz w:val="22"/>
      <w:szCs w:val="22"/>
      <w:lang w:val="en-US" w:eastAsia="en-US"/>
    </w:rPr>
  </w:style>
  <w:style w:type="paragraph" w:customStyle="1" w:styleId="Barralateralmoderna">
    <w:name w:val="Barra lateral moderna"/>
    <w:rsid w:val="00DE5813"/>
    <w:pPr>
      <w:spacing w:after="200" w:line="276" w:lineRule="auto"/>
    </w:pPr>
    <w:rPr>
      <w:sz w:val="22"/>
      <w:szCs w:val="22"/>
      <w:lang w:eastAsia="en-US"/>
    </w:rPr>
  </w:style>
  <w:style w:type="paragraph" w:customStyle="1" w:styleId="09B01F6A96614725809FF15394454ECB">
    <w:name w:val="09B01F6A96614725809FF15394454ECB"/>
    <w:rsid w:val="00DE5813"/>
    <w:pPr>
      <w:spacing w:after="200" w:line="276" w:lineRule="auto"/>
    </w:pPr>
    <w:rPr>
      <w:sz w:val="22"/>
      <w:szCs w:val="22"/>
      <w:lang w:val="en-US" w:eastAsia="en-US"/>
    </w:rPr>
  </w:style>
  <w:style w:type="paragraph" w:customStyle="1" w:styleId="Citaderayasfinas">
    <w:name w:val="Cita de rayas finas"/>
    <w:rsid w:val="00DE5813"/>
    <w:pPr>
      <w:spacing w:after="200" w:line="276" w:lineRule="auto"/>
    </w:pPr>
    <w:rPr>
      <w:sz w:val="22"/>
      <w:szCs w:val="22"/>
      <w:lang w:eastAsia="en-US"/>
    </w:rPr>
  </w:style>
  <w:style w:type="paragraph" w:customStyle="1" w:styleId="0CAE296462074DADB9875913035F33F1">
    <w:name w:val="0CAE296462074DADB9875913035F33F1"/>
    <w:rsid w:val="00DE5813"/>
    <w:pPr>
      <w:spacing w:after="200" w:line="276" w:lineRule="auto"/>
    </w:pPr>
    <w:rPr>
      <w:sz w:val="22"/>
      <w:szCs w:val="22"/>
      <w:lang w:val="en-US" w:eastAsia="en-US"/>
    </w:rPr>
  </w:style>
  <w:style w:type="paragraph" w:customStyle="1" w:styleId="Barralateralderayasfinas">
    <w:name w:val="Barra lateral de rayas finas"/>
    <w:rsid w:val="00DE5813"/>
    <w:pPr>
      <w:spacing w:after="200" w:line="276" w:lineRule="auto"/>
    </w:pPr>
    <w:rPr>
      <w:sz w:val="22"/>
      <w:szCs w:val="22"/>
      <w:lang w:eastAsia="en-US"/>
    </w:rPr>
  </w:style>
  <w:style w:type="paragraph" w:customStyle="1" w:styleId="0AB212620E7E49BE80E20F6035EE9857">
    <w:name w:val="0AB212620E7E49BE80E20F6035EE9857"/>
    <w:rsid w:val="00DE5813"/>
    <w:pPr>
      <w:spacing w:after="200" w:line="276" w:lineRule="auto"/>
    </w:pPr>
    <w:rPr>
      <w:sz w:val="22"/>
      <w:szCs w:val="22"/>
      <w:lang w:val="en-US" w:eastAsia="en-US"/>
    </w:rPr>
  </w:style>
  <w:style w:type="paragraph" w:customStyle="1" w:styleId="Sobrepasarcita">
    <w:name w:val="Sobrepasar cita"/>
    <w:rsid w:val="00DE5813"/>
    <w:pPr>
      <w:spacing w:after="200" w:line="276" w:lineRule="auto"/>
    </w:pPr>
    <w:rPr>
      <w:sz w:val="22"/>
      <w:szCs w:val="22"/>
      <w:lang w:eastAsia="en-US"/>
    </w:rPr>
  </w:style>
  <w:style w:type="paragraph" w:customStyle="1" w:styleId="DDD3DF19896E42F6892356363ED74531">
    <w:name w:val="DDD3DF19896E42F6892356363ED74531"/>
    <w:rsid w:val="00DE5813"/>
    <w:pPr>
      <w:spacing w:after="200" w:line="276" w:lineRule="auto"/>
    </w:pPr>
    <w:rPr>
      <w:sz w:val="22"/>
      <w:szCs w:val="22"/>
      <w:lang w:val="en-US" w:eastAsia="en-US"/>
    </w:rPr>
  </w:style>
  <w:style w:type="paragraph" w:customStyle="1" w:styleId="Sobrepasarbarralateral">
    <w:name w:val="Sobrepasar barra lateral"/>
    <w:rsid w:val="00DE5813"/>
    <w:pPr>
      <w:spacing w:after="200" w:line="276" w:lineRule="auto"/>
    </w:pPr>
    <w:rPr>
      <w:sz w:val="22"/>
      <w:szCs w:val="22"/>
      <w:lang w:eastAsia="en-US"/>
    </w:rPr>
  </w:style>
  <w:style w:type="paragraph" w:customStyle="1" w:styleId="2030536049AC4DC7B32E3AC24CB8954E">
    <w:name w:val="2030536049AC4DC7B32E3AC24CB8954E"/>
    <w:rsid w:val="00DE5813"/>
    <w:pPr>
      <w:spacing w:after="200" w:line="276" w:lineRule="auto"/>
    </w:pPr>
    <w:rPr>
      <w:sz w:val="22"/>
      <w:szCs w:val="22"/>
      <w:lang w:val="en-US" w:eastAsia="en-US"/>
    </w:rPr>
  </w:style>
  <w:style w:type="paragraph" w:customStyle="1" w:styleId="Citadeexposicin">
    <w:name w:val="Cita de exposición"/>
    <w:rsid w:val="00DE5813"/>
    <w:pPr>
      <w:spacing w:after="200" w:line="276" w:lineRule="auto"/>
    </w:pPr>
    <w:rPr>
      <w:sz w:val="22"/>
      <w:szCs w:val="22"/>
      <w:lang w:eastAsia="en-US"/>
    </w:rPr>
  </w:style>
  <w:style w:type="paragraph" w:customStyle="1" w:styleId="141B2DEF7EB744D89BD14BF5AEDF6E57">
    <w:name w:val="141B2DEF7EB744D89BD14BF5AEDF6E57"/>
    <w:rsid w:val="00DE5813"/>
    <w:pPr>
      <w:spacing w:after="200" w:line="276" w:lineRule="auto"/>
    </w:pPr>
    <w:rPr>
      <w:sz w:val="22"/>
      <w:szCs w:val="22"/>
      <w:lang w:val="en-US" w:eastAsia="en-US"/>
    </w:rPr>
  </w:style>
  <w:style w:type="paragraph" w:customStyle="1" w:styleId="Barralateraldeexposicin">
    <w:name w:val="Barra lateral de exposición"/>
    <w:rsid w:val="00DE5813"/>
    <w:pPr>
      <w:spacing w:after="200" w:line="276" w:lineRule="auto"/>
    </w:pPr>
    <w:rPr>
      <w:sz w:val="22"/>
      <w:szCs w:val="22"/>
      <w:lang w:eastAsia="en-US"/>
    </w:rPr>
  </w:style>
  <w:style w:type="paragraph" w:customStyle="1" w:styleId="B0191DF761B542A1855AA6097C72ECE4">
    <w:name w:val="B0191DF761B542A1855AA6097C72ECE4"/>
    <w:rsid w:val="00DE5813"/>
    <w:pPr>
      <w:spacing w:after="200" w:line="276" w:lineRule="auto"/>
    </w:pPr>
    <w:rPr>
      <w:sz w:val="22"/>
      <w:szCs w:val="22"/>
      <w:lang w:val="en-US" w:eastAsia="en-US"/>
    </w:rPr>
  </w:style>
  <w:style w:type="paragraph" w:customStyle="1" w:styleId="Citadepuzzle">
    <w:name w:val="Cita de puzzle"/>
    <w:rsid w:val="00DE5813"/>
    <w:pPr>
      <w:spacing w:after="200" w:line="276" w:lineRule="auto"/>
    </w:pPr>
    <w:rPr>
      <w:sz w:val="22"/>
      <w:szCs w:val="22"/>
      <w:lang w:eastAsia="en-US"/>
    </w:rPr>
  </w:style>
  <w:style w:type="paragraph" w:customStyle="1" w:styleId="879DB0DE072944B78B435C2E8412767F">
    <w:name w:val="879DB0DE072944B78B435C2E8412767F"/>
    <w:rsid w:val="00DE5813"/>
    <w:pPr>
      <w:spacing w:after="200" w:line="276" w:lineRule="auto"/>
    </w:pPr>
    <w:rPr>
      <w:sz w:val="22"/>
      <w:szCs w:val="22"/>
      <w:lang w:val="en-US" w:eastAsia="en-US"/>
    </w:rPr>
  </w:style>
  <w:style w:type="paragraph" w:customStyle="1" w:styleId="Barralateraldepuzzle">
    <w:name w:val="Barra lateral de puzzle"/>
    <w:rsid w:val="00DE5813"/>
    <w:pPr>
      <w:spacing w:after="200" w:line="276" w:lineRule="auto"/>
    </w:pPr>
    <w:rPr>
      <w:sz w:val="22"/>
      <w:szCs w:val="22"/>
      <w:lang w:eastAsia="en-US"/>
    </w:rPr>
  </w:style>
  <w:style w:type="paragraph" w:customStyle="1" w:styleId="915891F755EA49ED96FF17AFECE1A6E8">
    <w:name w:val="915891F755EA49ED96FF17AFECE1A6E8"/>
    <w:rsid w:val="00DE5813"/>
    <w:pPr>
      <w:spacing w:after="200" w:line="276" w:lineRule="auto"/>
    </w:pPr>
    <w:rPr>
      <w:sz w:val="22"/>
      <w:szCs w:val="22"/>
      <w:lang w:val="en-US" w:eastAsia="en-US"/>
    </w:rPr>
  </w:style>
  <w:style w:type="paragraph" w:customStyle="1" w:styleId="Citaenmovimiento">
    <w:name w:val="Cita en movimiento"/>
    <w:rsid w:val="00DE5813"/>
    <w:pPr>
      <w:spacing w:after="200" w:line="276" w:lineRule="auto"/>
    </w:pPr>
    <w:rPr>
      <w:sz w:val="22"/>
      <w:szCs w:val="22"/>
      <w:lang w:eastAsia="en-US"/>
    </w:rPr>
  </w:style>
  <w:style w:type="paragraph" w:customStyle="1" w:styleId="6DF949DA85F74E2BA82F2574F0D15084">
    <w:name w:val="6DF949DA85F74E2BA82F2574F0D15084"/>
    <w:rsid w:val="00DE5813"/>
    <w:pPr>
      <w:spacing w:after="200" w:line="276" w:lineRule="auto"/>
    </w:pPr>
    <w:rPr>
      <w:sz w:val="22"/>
      <w:szCs w:val="22"/>
      <w:lang w:val="en-US" w:eastAsia="en-US"/>
    </w:rPr>
  </w:style>
  <w:style w:type="paragraph" w:customStyle="1" w:styleId="Barralateralenmovimiento">
    <w:name w:val="Barra lateral en movimiento"/>
    <w:rsid w:val="00DE5813"/>
    <w:pPr>
      <w:spacing w:after="200" w:line="276" w:lineRule="auto"/>
    </w:pPr>
    <w:rPr>
      <w:sz w:val="22"/>
      <w:szCs w:val="22"/>
      <w:lang w:eastAsia="en-US"/>
    </w:rPr>
  </w:style>
  <w:style w:type="paragraph" w:customStyle="1" w:styleId="35622A93D39040B28028B2288DAC1F1D">
    <w:name w:val="35622A93D39040B28028B2288DAC1F1D"/>
    <w:rsid w:val="00DE5813"/>
    <w:pPr>
      <w:spacing w:after="200" w:line="276" w:lineRule="auto"/>
    </w:pPr>
    <w:rPr>
      <w:sz w:val="22"/>
      <w:szCs w:val="22"/>
      <w:lang w:val="en-US" w:eastAsia="en-US"/>
    </w:rPr>
  </w:style>
  <w:style w:type="paragraph" w:customStyle="1" w:styleId="Citaenmosaico">
    <w:name w:val="Cita en mosaico"/>
    <w:rsid w:val="00DE5813"/>
    <w:pPr>
      <w:spacing w:after="200" w:line="276" w:lineRule="auto"/>
    </w:pPr>
    <w:rPr>
      <w:sz w:val="22"/>
      <w:szCs w:val="22"/>
      <w:lang w:eastAsia="en-US"/>
    </w:rPr>
  </w:style>
  <w:style w:type="paragraph" w:customStyle="1" w:styleId="3813959684BF46549038EB881BDD447E">
    <w:name w:val="3813959684BF46549038EB881BDD447E"/>
    <w:rsid w:val="00DE5813"/>
    <w:pPr>
      <w:spacing w:after="200" w:line="276" w:lineRule="auto"/>
    </w:pPr>
    <w:rPr>
      <w:sz w:val="22"/>
      <w:szCs w:val="22"/>
      <w:lang w:val="en-US" w:eastAsia="en-US"/>
    </w:rPr>
  </w:style>
  <w:style w:type="paragraph" w:customStyle="1" w:styleId="Barralateralenmosaico">
    <w:name w:val="Barra lateral en mosaico"/>
    <w:rsid w:val="00DE5813"/>
    <w:pPr>
      <w:spacing w:after="200" w:line="276" w:lineRule="auto"/>
    </w:pPr>
    <w:rPr>
      <w:sz w:val="22"/>
      <w:szCs w:val="22"/>
      <w:lang w:eastAsia="en-US"/>
    </w:rPr>
  </w:style>
  <w:style w:type="paragraph" w:customStyle="1" w:styleId="F1BA79FBFF6B4630988C40E2D4CFE011">
    <w:name w:val="F1BA79FBFF6B4630988C40E2D4CFE011"/>
    <w:rsid w:val="00DE5813"/>
    <w:pPr>
      <w:spacing w:after="200" w:line="276" w:lineRule="auto"/>
    </w:pPr>
    <w:rPr>
      <w:sz w:val="22"/>
      <w:szCs w:val="22"/>
      <w:lang w:val="en-US" w:eastAsia="en-US"/>
    </w:rPr>
  </w:style>
  <w:style w:type="paragraph" w:customStyle="1" w:styleId="Citadecontraste">
    <w:name w:val="Cita de contraste"/>
    <w:rsid w:val="00DE5813"/>
    <w:pPr>
      <w:spacing w:after="200" w:line="276" w:lineRule="auto"/>
    </w:pPr>
    <w:rPr>
      <w:sz w:val="22"/>
      <w:szCs w:val="22"/>
      <w:lang w:eastAsia="en-US"/>
    </w:rPr>
  </w:style>
  <w:style w:type="paragraph" w:customStyle="1" w:styleId="A3005E123AF24527828A10EACDB53587">
    <w:name w:val="A3005E123AF24527828A10EACDB53587"/>
    <w:rsid w:val="00DE5813"/>
    <w:pPr>
      <w:spacing w:after="200" w:line="276" w:lineRule="auto"/>
    </w:pPr>
    <w:rPr>
      <w:sz w:val="22"/>
      <w:szCs w:val="22"/>
      <w:lang w:val="en-US" w:eastAsia="en-US"/>
    </w:rPr>
  </w:style>
  <w:style w:type="paragraph" w:customStyle="1" w:styleId="Barralateraldecontraste">
    <w:name w:val="Barra lateral de contraste"/>
    <w:rsid w:val="00DE5813"/>
    <w:pPr>
      <w:spacing w:after="200" w:line="276" w:lineRule="auto"/>
    </w:pPr>
    <w:rPr>
      <w:sz w:val="22"/>
      <w:szCs w:val="22"/>
      <w:lang w:eastAsia="en-US"/>
    </w:rPr>
  </w:style>
  <w:style w:type="paragraph" w:customStyle="1" w:styleId="35880B727FB743E8A4C37F28DC0B434E">
    <w:name w:val="35880B727FB743E8A4C37F28DC0B434E"/>
    <w:rsid w:val="00DE5813"/>
    <w:pPr>
      <w:spacing w:after="200" w:line="276" w:lineRule="auto"/>
    </w:pPr>
    <w:rPr>
      <w:sz w:val="22"/>
      <w:szCs w:val="22"/>
      <w:lang w:val="en-US" w:eastAsia="en-US"/>
    </w:rPr>
  </w:style>
  <w:style w:type="paragraph" w:customStyle="1" w:styleId="Citadecorativa">
    <w:name w:val="Cita decorativa"/>
    <w:rsid w:val="00DE5813"/>
    <w:pPr>
      <w:spacing w:after="200" w:line="276" w:lineRule="auto"/>
    </w:pPr>
    <w:rPr>
      <w:sz w:val="22"/>
      <w:szCs w:val="22"/>
      <w:lang w:eastAsia="en-US"/>
    </w:rPr>
  </w:style>
  <w:style w:type="paragraph" w:customStyle="1" w:styleId="D33BBFBB19F94D2F8CEB9681B17FF6DA">
    <w:name w:val="D33BBFBB19F94D2F8CEB9681B17FF6DA"/>
    <w:rsid w:val="00DE5813"/>
    <w:pPr>
      <w:spacing w:after="200" w:line="276" w:lineRule="auto"/>
    </w:pPr>
    <w:rPr>
      <w:sz w:val="22"/>
      <w:szCs w:val="22"/>
      <w:lang w:val="en-US" w:eastAsia="en-US"/>
    </w:rPr>
  </w:style>
  <w:style w:type="paragraph" w:customStyle="1" w:styleId="Citadeestrellas">
    <w:name w:val="Cita de estrellas"/>
    <w:rsid w:val="00DE5813"/>
    <w:pPr>
      <w:spacing w:after="200" w:line="276" w:lineRule="auto"/>
    </w:pPr>
    <w:rPr>
      <w:sz w:val="22"/>
      <w:szCs w:val="22"/>
      <w:lang w:eastAsia="en-US"/>
    </w:rPr>
  </w:style>
  <w:style w:type="paragraph" w:customStyle="1" w:styleId="768B7972E113435A9AE0D20482AE483E">
    <w:name w:val="768B7972E113435A9AE0D20482AE483E"/>
    <w:rsid w:val="00DE5813"/>
    <w:pPr>
      <w:spacing w:after="200" w:line="276" w:lineRule="auto"/>
    </w:pPr>
    <w:rPr>
      <w:sz w:val="22"/>
      <w:szCs w:val="22"/>
      <w:lang w:val="en-US" w:eastAsia="en-US"/>
    </w:rPr>
  </w:style>
  <w:style w:type="paragraph" w:customStyle="1" w:styleId="Citaadhesiva">
    <w:name w:val="Cita adhesiva"/>
    <w:rsid w:val="00DE5813"/>
    <w:pPr>
      <w:spacing w:after="200" w:line="276" w:lineRule="auto"/>
    </w:pPr>
    <w:rPr>
      <w:sz w:val="22"/>
      <w:szCs w:val="22"/>
      <w:lang w:eastAsia="en-US"/>
    </w:rPr>
  </w:style>
  <w:style w:type="paragraph" w:customStyle="1" w:styleId="D39BD59787DB42B885633DF996A87822">
    <w:name w:val="D39BD59787DB42B885633DF996A87822"/>
    <w:rsid w:val="00DE5813"/>
    <w:pPr>
      <w:spacing w:after="200" w:line="276" w:lineRule="auto"/>
    </w:pPr>
    <w:rPr>
      <w:sz w:val="22"/>
      <w:szCs w:val="22"/>
      <w:lang w:val="en-US" w:eastAsia="en-US"/>
    </w:rPr>
  </w:style>
  <w:style w:type="paragraph" w:customStyle="1" w:styleId="Corchetes1">
    <w:name w:val="Corchetes1"/>
    <w:rsid w:val="00DE5813"/>
    <w:pPr>
      <w:spacing w:after="200" w:line="276" w:lineRule="auto"/>
    </w:pPr>
    <w:rPr>
      <w:sz w:val="22"/>
      <w:szCs w:val="22"/>
      <w:lang w:eastAsia="en-US"/>
    </w:rPr>
  </w:style>
  <w:style w:type="paragraph" w:customStyle="1" w:styleId="5CCB426D7EC541C1B5C6803CC36E0910">
    <w:name w:val="5CCB426D7EC541C1B5C6803CC36E0910"/>
    <w:rsid w:val="00DE5813"/>
    <w:pPr>
      <w:spacing w:after="200" w:line="276" w:lineRule="auto"/>
    </w:pPr>
    <w:rPr>
      <w:sz w:val="22"/>
      <w:szCs w:val="22"/>
      <w:lang w:val="en-US" w:eastAsia="en-US"/>
    </w:rPr>
  </w:style>
  <w:style w:type="paragraph" w:customStyle="1" w:styleId="Corchetes22">
    <w:name w:val="Corchetes 22"/>
    <w:rsid w:val="00DE5813"/>
    <w:pPr>
      <w:spacing w:after="200" w:line="276" w:lineRule="auto"/>
    </w:pPr>
    <w:rPr>
      <w:sz w:val="22"/>
      <w:szCs w:val="22"/>
      <w:lang w:eastAsia="en-US"/>
    </w:rPr>
  </w:style>
  <w:style w:type="paragraph" w:customStyle="1" w:styleId="FAB42BF79C784371B658AD907D6C7F3E">
    <w:name w:val="FAB42BF79C784371B658AD907D6C7F3E"/>
    <w:rsid w:val="00DE5813"/>
    <w:pPr>
      <w:spacing w:after="200" w:line="276" w:lineRule="auto"/>
    </w:pPr>
    <w:rPr>
      <w:sz w:val="22"/>
      <w:szCs w:val="22"/>
      <w:lang w:val="en-US" w:eastAsia="en-US"/>
    </w:rPr>
  </w:style>
  <w:style w:type="paragraph" w:customStyle="1" w:styleId="Cuadrodetextosimple">
    <w:name w:val="Cuadro de texto simple"/>
    <w:rsid w:val="00DE5813"/>
    <w:pPr>
      <w:spacing w:after="200" w:line="276" w:lineRule="auto"/>
    </w:pPr>
    <w:rPr>
      <w:sz w:val="22"/>
      <w:szCs w:val="22"/>
      <w:lang w:eastAsia="en-US"/>
    </w:rPr>
  </w:style>
  <w:style w:type="paragraph" w:customStyle="1" w:styleId="6B6FEB378EBF4884B95DCE2FCB0E12EA">
    <w:name w:val="6B6FEB378EBF4884B95DCE2FCB0E12EA"/>
    <w:rsid w:val="00DE5813"/>
    <w:pPr>
      <w:spacing w:after="200" w:line="276" w:lineRule="auto"/>
    </w:pPr>
    <w:rPr>
      <w:sz w:val="22"/>
      <w:szCs w:val="22"/>
      <w:lang w:val="en-US" w:eastAsia="en-US"/>
    </w:rPr>
  </w:style>
  <w:style w:type="paragraph" w:customStyle="1" w:styleId="EBA55C94D1A84D72B64ED379BF4DD08B">
    <w:name w:val="EBA55C94D1A84D72B64ED379BF4DD08B"/>
    <w:rsid w:val="00DE5813"/>
    <w:pPr>
      <w:spacing w:after="200" w:line="276" w:lineRule="auto"/>
    </w:pPr>
    <w:rPr>
      <w:sz w:val="22"/>
      <w:szCs w:val="22"/>
      <w:lang w:val="en-US" w:eastAsia="en-US"/>
    </w:rPr>
  </w:style>
  <w:style w:type="paragraph" w:customStyle="1" w:styleId="C789A2D5213148A093A6F3F92EEA93C6">
    <w:name w:val="C789A2D5213148A093A6F3F92EEA93C6"/>
    <w:rsid w:val="00DE5813"/>
    <w:pPr>
      <w:spacing w:after="200" w:line="276" w:lineRule="auto"/>
    </w:pPr>
    <w:rPr>
      <w:sz w:val="22"/>
      <w:szCs w:val="22"/>
      <w:lang w:val="en-US" w:eastAsia="en-US"/>
    </w:rPr>
  </w:style>
  <w:style w:type="paragraph" w:customStyle="1" w:styleId="1DA23FCA0DB247B8BC3F52B04B8D8C9E">
    <w:name w:val="1DA23FCA0DB247B8BC3F52B04B8D8C9E"/>
    <w:rsid w:val="00DE5813"/>
    <w:pPr>
      <w:spacing w:after="200" w:line="276" w:lineRule="auto"/>
    </w:pPr>
    <w:rPr>
      <w:sz w:val="22"/>
      <w:szCs w:val="22"/>
      <w:lang w:val="en-US" w:eastAsia="en-US"/>
    </w:rPr>
  </w:style>
  <w:style w:type="paragraph" w:customStyle="1" w:styleId="4F9AD37CC8CA4A1CB2C240E017F4172B">
    <w:name w:val="4F9AD37CC8CA4A1CB2C240E017F4172B"/>
    <w:rsid w:val="00DE5813"/>
    <w:pPr>
      <w:spacing w:after="200" w:line="276" w:lineRule="auto"/>
    </w:pPr>
    <w:rPr>
      <w:sz w:val="22"/>
      <w:szCs w:val="22"/>
      <w:lang w:val="en-US" w:eastAsia="en-US"/>
    </w:rPr>
  </w:style>
  <w:style w:type="paragraph" w:customStyle="1" w:styleId="27145D9F12F5428191129E1478E684E4">
    <w:name w:val="27145D9F12F5428191129E1478E684E4"/>
    <w:rsid w:val="00DE5813"/>
    <w:pPr>
      <w:spacing w:after="200" w:line="276" w:lineRule="auto"/>
    </w:pPr>
    <w:rPr>
      <w:sz w:val="22"/>
      <w:szCs w:val="22"/>
      <w:lang w:val="en-US" w:eastAsia="en-US"/>
    </w:rPr>
  </w:style>
  <w:style w:type="paragraph" w:customStyle="1" w:styleId="Prioritario1">
    <w:name w:val="Prioritario 1"/>
    <w:rsid w:val="00DE5813"/>
    <w:pPr>
      <w:tabs>
        <w:tab w:val="center" w:pos="4680"/>
        <w:tab w:val="right" w:pos="9360"/>
      </w:tabs>
    </w:pPr>
    <w:rPr>
      <w:sz w:val="22"/>
      <w:szCs w:val="22"/>
      <w:lang w:eastAsia="en-US"/>
    </w:rPr>
  </w:style>
  <w:style w:type="paragraph" w:customStyle="1" w:styleId="Prioritario2">
    <w:name w:val="Prioritario 2"/>
    <w:rsid w:val="00DE5813"/>
    <w:pPr>
      <w:tabs>
        <w:tab w:val="center" w:pos="4680"/>
        <w:tab w:val="right" w:pos="9360"/>
      </w:tabs>
    </w:pPr>
    <w:rPr>
      <w:sz w:val="22"/>
      <w:szCs w:val="22"/>
      <w:lang w:eastAsia="en-US"/>
    </w:rPr>
  </w:style>
  <w:style w:type="paragraph" w:customStyle="1" w:styleId="CONFIDENCIAL1">
    <w:name w:val="CONFIDENCIAL 1"/>
    <w:rsid w:val="00DE5813"/>
    <w:pPr>
      <w:tabs>
        <w:tab w:val="center" w:pos="4680"/>
        <w:tab w:val="right" w:pos="9360"/>
      </w:tabs>
    </w:pPr>
    <w:rPr>
      <w:sz w:val="22"/>
      <w:szCs w:val="22"/>
      <w:lang w:eastAsia="en-US"/>
    </w:rPr>
  </w:style>
  <w:style w:type="paragraph" w:customStyle="1" w:styleId="CONFIDENCIAL2">
    <w:name w:val="CONFIDENCIAL 2"/>
    <w:rsid w:val="00DE5813"/>
    <w:pPr>
      <w:tabs>
        <w:tab w:val="center" w:pos="4680"/>
        <w:tab w:val="right" w:pos="9360"/>
      </w:tabs>
    </w:pPr>
    <w:rPr>
      <w:sz w:val="22"/>
      <w:szCs w:val="22"/>
      <w:lang w:eastAsia="en-US"/>
    </w:rPr>
  </w:style>
  <w:style w:type="paragraph" w:customStyle="1" w:styleId="NOCOPIAR1">
    <w:name w:val="NO COPIAR 1"/>
    <w:rsid w:val="00DE5813"/>
    <w:pPr>
      <w:tabs>
        <w:tab w:val="center" w:pos="4680"/>
        <w:tab w:val="right" w:pos="9360"/>
      </w:tabs>
    </w:pPr>
    <w:rPr>
      <w:sz w:val="22"/>
      <w:szCs w:val="22"/>
      <w:lang w:eastAsia="en-US"/>
    </w:rPr>
  </w:style>
  <w:style w:type="paragraph" w:customStyle="1" w:styleId="NOCOPIAR2">
    <w:name w:val="NO COPIAR 2"/>
    <w:rsid w:val="00DE5813"/>
    <w:pPr>
      <w:tabs>
        <w:tab w:val="center" w:pos="4680"/>
        <w:tab w:val="right" w:pos="9360"/>
      </w:tabs>
    </w:pPr>
    <w:rPr>
      <w:sz w:val="22"/>
      <w:szCs w:val="22"/>
      <w:lang w:eastAsia="en-US"/>
    </w:rPr>
  </w:style>
  <w:style w:type="paragraph" w:customStyle="1" w:styleId="BORRADOR1">
    <w:name w:val="BORRADOR 1"/>
    <w:rsid w:val="00DE5813"/>
    <w:pPr>
      <w:tabs>
        <w:tab w:val="center" w:pos="4680"/>
        <w:tab w:val="right" w:pos="9360"/>
      </w:tabs>
    </w:pPr>
    <w:rPr>
      <w:sz w:val="22"/>
      <w:szCs w:val="22"/>
      <w:lang w:eastAsia="en-US"/>
    </w:rPr>
  </w:style>
  <w:style w:type="paragraph" w:customStyle="1" w:styleId="BORRADOR2">
    <w:name w:val="BORRADOR 2"/>
    <w:rsid w:val="00DE5813"/>
    <w:pPr>
      <w:tabs>
        <w:tab w:val="center" w:pos="4680"/>
        <w:tab w:val="right" w:pos="9360"/>
      </w:tabs>
    </w:pPr>
    <w:rPr>
      <w:sz w:val="22"/>
      <w:szCs w:val="22"/>
      <w:lang w:eastAsia="en-US"/>
    </w:rPr>
  </w:style>
  <w:style w:type="paragraph" w:customStyle="1" w:styleId="EJEMPLO1">
    <w:name w:val="EJEMPLO 1"/>
    <w:rsid w:val="00DE5813"/>
    <w:pPr>
      <w:tabs>
        <w:tab w:val="center" w:pos="4680"/>
        <w:tab w:val="right" w:pos="9360"/>
      </w:tabs>
    </w:pPr>
    <w:rPr>
      <w:sz w:val="22"/>
      <w:szCs w:val="22"/>
      <w:lang w:eastAsia="en-US"/>
    </w:rPr>
  </w:style>
  <w:style w:type="paragraph" w:customStyle="1" w:styleId="EJEMPLO2">
    <w:name w:val="EJEMPLO 2"/>
    <w:rsid w:val="00DE5813"/>
    <w:pPr>
      <w:tabs>
        <w:tab w:val="center" w:pos="4680"/>
        <w:tab w:val="right" w:pos="9360"/>
      </w:tabs>
    </w:pPr>
    <w:rPr>
      <w:sz w:val="22"/>
      <w:szCs w:val="22"/>
      <w:lang w:eastAsia="en-US"/>
    </w:rPr>
  </w:style>
  <w:style w:type="paragraph" w:customStyle="1" w:styleId="URGENTE1">
    <w:name w:val="URGENTE 1"/>
    <w:rsid w:val="00DE5813"/>
    <w:pPr>
      <w:tabs>
        <w:tab w:val="center" w:pos="4680"/>
        <w:tab w:val="right" w:pos="9360"/>
      </w:tabs>
    </w:pPr>
    <w:rPr>
      <w:sz w:val="22"/>
      <w:szCs w:val="22"/>
      <w:lang w:eastAsia="en-US"/>
    </w:rPr>
  </w:style>
  <w:style w:type="paragraph" w:customStyle="1" w:styleId="URGENTE2">
    <w:name w:val="URGENTE 2"/>
    <w:rsid w:val="00DE5813"/>
    <w:pPr>
      <w:tabs>
        <w:tab w:val="center" w:pos="4680"/>
        <w:tab w:val="right" w:pos="9360"/>
      </w:tabs>
    </w:pPr>
    <w:rPr>
      <w:sz w:val="22"/>
      <w:szCs w:val="22"/>
      <w:lang w:eastAsia="en-US"/>
    </w:rPr>
  </w:style>
  <w:style w:type="character" w:customStyle="1" w:styleId="Textoindependiente2Car">
    <w:name w:val="Texto independiente 2 Car"/>
    <w:basedOn w:val="Fuentedeprrafopredeter"/>
    <w:link w:val="Textoindependiente2"/>
    <w:rsid w:val="00DE5813"/>
  </w:style>
  <w:style w:type="character" w:customStyle="1" w:styleId="SangradetextonormalCar">
    <w:name w:val="Sangría de texto normal Car"/>
    <w:basedOn w:val="Fuentedeprrafopredeter"/>
    <w:link w:val="Sangradetextonormal"/>
    <w:rsid w:val="00DE5813"/>
  </w:style>
  <w:style w:type="character" w:customStyle="1" w:styleId="Sangra2detindependienteCar">
    <w:name w:val="Sangría 2 de t. independiente Car"/>
    <w:basedOn w:val="Fuentedeprrafopredeter"/>
    <w:link w:val="Sangra2detindependiente"/>
    <w:rsid w:val="00DE5813"/>
  </w:style>
  <w:style w:type="character" w:customStyle="1" w:styleId="Sangra3detindependienteCar">
    <w:name w:val="Sangría 3 de t. independiente Car"/>
    <w:basedOn w:val="Fuentedeprrafopredeter"/>
    <w:link w:val="Sangra3detindependiente"/>
    <w:rsid w:val="00DE5813"/>
  </w:style>
  <w:style w:type="paragraph" w:styleId="Revisin">
    <w:name w:val="Revision"/>
    <w:hidden/>
    <w:uiPriority w:val="99"/>
    <w:semiHidden/>
    <w:rsid w:val="000909A4"/>
    <w:rPr>
      <w:sz w:val="22"/>
      <w:szCs w:val="22"/>
      <w:lang w:val="en-US" w:eastAsia="en-US" w:bidi="en-US"/>
    </w:rPr>
  </w:style>
  <w:style w:type="character" w:customStyle="1" w:styleId="kn">
    <w:name w:val="kn"/>
    <w:basedOn w:val="Fuentedeprrafopredeter"/>
    <w:rsid w:val="005B32F5"/>
  </w:style>
  <w:style w:type="paragraph" w:customStyle="1" w:styleId="Vieta2">
    <w:name w:val="Viñeta2"/>
    <w:basedOn w:val="Normal"/>
    <w:rsid w:val="00A90194"/>
    <w:pPr>
      <w:numPr>
        <w:numId w:val="20"/>
      </w:numPr>
      <w:spacing w:after="0" w:line="240" w:lineRule="auto"/>
      <w:jc w:val="both"/>
    </w:pPr>
    <w:rPr>
      <w:rFonts w:ascii="Verdana" w:hAnsi="Verdana"/>
      <w:sz w:val="20"/>
      <w:szCs w:val="20"/>
      <w:lang w:val="es-ES" w:eastAsia="es-ES" w:bidi="ar-SA"/>
    </w:rPr>
  </w:style>
  <w:style w:type="paragraph" w:customStyle="1" w:styleId="epgrafe0">
    <w:name w:val="epígrafe"/>
    <w:basedOn w:val="Normal"/>
    <w:rsid w:val="00BC24B8"/>
    <w:pPr>
      <w:spacing w:after="0" w:line="240" w:lineRule="auto"/>
    </w:pPr>
    <w:rPr>
      <w:rFonts w:ascii="Courier New" w:hAnsi="Courier New"/>
      <w:snapToGrid w:val="0"/>
      <w:sz w:val="24"/>
      <w:szCs w:val="20"/>
      <w:lang w:val="es-ES_tradnl" w:eastAsia="es-ES" w:bidi="ar-SA"/>
    </w:rPr>
  </w:style>
  <w:style w:type="paragraph" w:customStyle="1" w:styleId="vieta">
    <w:name w:val="viñeta"/>
    <w:next w:val="Normal"/>
    <w:rsid w:val="00D81953"/>
    <w:pPr>
      <w:jc w:val="both"/>
    </w:pPr>
    <w:rPr>
      <w:rFonts w:ascii="Tahoma" w:hAnsi="Tahoma"/>
      <w:spacing w:val="20"/>
    </w:rPr>
  </w:style>
  <w:style w:type="character" w:styleId="Textodelmarcadordeposicin">
    <w:name w:val="Placeholder Text"/>
    <w:uiPriority w:val="99"/>
    <w:semiHidden/>
    <w:rsid w:val="00B3259D"/>
    <w:rPr>
      <w:color w:val="808080"/>
    </w:rPr>
  </w:style>
  <w:style w:type="character" w:customStyle="1" w:styleId="PrrafodelistaCar">
    <w:name w:val="Párrafo de lista Car"/>
    <w:link w:val="Prrafodelista"/>
    <w:uiPriority w:val="34"/>
    <w:locked/>
    <w:rsid w:val="00A055F0"/>
    <w:rPr>
      <w:sz w:val="22"/>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08634">
      <w:bodyDiv w:val="1"/>
      <w:marLeft w:val="0"/>
      <w:marRight w:val="0"/>
      <w:marTop w:val="0"/>
      <w:marBottom w:val="0"/>
      <w:divBdr>
        <w:top w:val="none" w:sz="0" w:space="0" w:color="auto"/>
        <w:left w:val="none" w:sz="0" w:space="0" w:color="auto"/>
        <w:bottom w:val="none" w:sz="0" w:space="0" w:color="auto"/>
        <w:right w:val="none" w:sz="0" w:space="0" w:color="auto"/>
      </w:divBdr>
    </w:div>
    <w:div w:id="36241777">
      <w:bodyDiv w:val="1"/>
      <w:marLeft w:val="0"/>
      <w:marRight w:val="0"/>
      <w:marTop w:val="0"/>
      <w:marBottom w:val="0"/>
      <w:divBdr>
        <w:top w:val="none" w:sz="0" w:space="0" w:color="auto"/>
        <w:left w:val="none" w:sz="0" w:space="0" w:color="auto"/>
        <w:bottom w:val="none" w:sz="0" w:space="0" w:color="auto"/>
        <w:right w:val="none" w:sz="0" w:space="0" w:color="auto"/>
      </w:divBdr>
    </w:div>
    <w:div w:id="51928742">
      <w:bodyDiv w:val="1"/>
      <w:marLeft w:val="0"/>
      <w:marRight w:val="0"/>
      <w:marTop w:val="0"/>
      <w:marBottom w:val="0"/>
      <w:divBdr>
        <w:top w:val="none" w:sz="0" w:space="0" w:color="auto"/>
        <w:left w:val="none" w:sz="0" w:space="0" w:color="auto"/>
        <w:bottom w:val="none" w:sz="0" w:space="0" w:color="auto"/>
        <w:right w:val="none" w:sz="0" w:space="0" w:color="auto"/>
      </w:divBdr>
      <w:divsChild>
        <w:div w:id="1644233838">
          <w:marLeft w:val="0"/>
          <w:marRight w:val="0"/>
          <w:marTop w:val="0"/>
          <w:marBottom w:val="0"/>
          <w:divBdr>
            <w:top w:val="none" w:sz="0" w:space="0" w:color="auto"/>
            <w:left w:val="none" w:sz="0" w:space="0" w:color="auto"/>
            <w:bottom w:val="none" w:sz="0" w:space="0" w:color="auto"/>
            <w:right w:val="none" w:sz="0" w:space="0" w:color="auto"/>
          </w:divBdr>
          <w:divsChild>
            <w:div w:id="19415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31969">
      <w:bodyDiv w:val="1"/>
      <w:marLeft w:val="0"/>
      <w:marRight w:val="0"/>
      <w:marTop w:val="0"/>
      <w:marBottom w:val="0"/>
      <w:divBdr>
        <w:top w:val="none" w:sz="0" w:space="0" w:color="auto"/>
        <w:left w:val="none" w:sz="0" w:space="0" w:color="auto"/>
        <w:bottom w:val="none" w:sz="0" w:space="0" w:color="auto"/>
        <w:right w:val="none" w:sz="0" w:space="0" w:color="auto"/>
      </w:divBdr>
    </w:div>
    <w:div w:id="72776357">
      <w:bodyDiv w:val="1"/>
      <w:marLeft w:val="0"/>
      <w:marRight w:val="0"/>
      <w:marTop w:val="0"/>
      <w:marBottom w:val="0"/>
      <w:divBdr>
        <w:top w:val="none" w:sz="0" w:space="0" w:color="auto"/>
        <w:left w:val="none" w:sz="0" w:space="0" w:color="auto"/>
        <w:bottom w:val="none" w:sz="0" w:space="0" w:color="auto"/>
        <w:right w:val="none" w:sz="0" w:space="0" w:color="auto"/>
      </w:divBdr>
    </w:div>
    <w:div w:id="84424128">
      <w:bodyDiv w:val="1"/>
      <w:marLeft w:val="0"/>
      <w:marRight w:val="0"/>
      <w:marTop w:val="0"/>
      <w:marBottom w:val="0"/>
      <w:divBdr>
        <w:top w:val="none" w:sz="0" w:space="0" w:color="auto"/>
        <w:left w:val="none" w:sz="0" w:space="0" w:color="auto"/>
        <w:bottom w:val="none" w:sz="0" w:space="0" w:color="auto"/>
        <w:right w:val="none" w:sz="0" w:space="0" w:color="auto"/>
      </w:divBdr>
      <w:divsChild>
        <w:div w:id="817968">
          <w:marLeft w:val="144"/>
          <w:marRight w:val="0"/>
          <w:marTop w:val="0"/>
          <w:marBottom w:val="0"/>
          <w:divBdr>
            <w:top w:val="none" w:sz="0" w:space="0" w:color="auto"/>
            <w:left w:val="none" w:sz="0" w:space="0" w:color="auto"/>
            <w:bottom w:val="none" w:sz="0" w:space="0" w:color="auto"/>
            <w:right w:val="none" w:sz="0" w:space="0" w:color="auto"/>
          </w:divBdr>
        </w:div>
      </w:divsChild>
    </w:div>
    <w:div w:id="85349283">
      <w:bodyDiv w:val="1"/>
      <w:marLeft w:val="0"/>
      <w:marRight w:val="0"/>
      <w:marTop w:val="0"/>
      <w:marBottom w:val="0"/>
      <w:divBdr>
        <w:top w:val="none" w:sz="0" w:space="0" w:color="auto"/>
        <w:left w:val="none" w:sz="0" w:space="0" w:color="auto"/>
        <w:bottom w:val="none" w:sz="0" w:space="0" w:color="auto"/>
        <w:right w:val="none" w:sz="0" w:space="0" w:color="auto"/>
      </w:divBdr>
    </w:div>
    <w:div w:id="87891217">
      <w:bodyDiv w:val="1"/>
      <w:marLeft w:val="0"/>
      <w:marRight w:val="0"/>
      <w:marTop w:val="0"/>
      <w:marBottom w:val="0"/>
      <w:divBdr>
        <w:top w:val="none" w:sz="0" w:space="0" w:color="auto"/>
        <w:left w:val="none" w:sz="0" w:space="0" w:color="auto"/>
        <w:bottom w:val="none" w:sz="0" w:space="0" w:color="auto"/>
        <w:right w:val="none" w:sz="0" w:space="0" w:color="auto"/>
      </w:divBdr>
    </w:div>
    <w:div w:id="96953902">
      <w:bodyDiv w:val="1"/>
      <w:marLeft w:val="0"/>
      <w:marRight w:val="0"/>
      <w:marTop w:val="0"/>
      <w:marBottom w:val="0"/>
      <w:divBdr>
        <w:top w:val="none" w:sz="0" w:space="0" w:color="auto"/>
        <w:left w:val="none" w:sz="0" w:space="0" w:color="auto"/>
        <w:bottom w:val="none" w:sz="0" w:space="0" w:color="auto"/>
        <w:right w:val="none" w:sz="0" w:space="0" w:color="auto"/>
      </w:divBdr>
    </w:div>
    <w:div w:id="107553399">
      <w:bodyDiv w:val="1"/>
      <w:marLeft w:val="0"/>
      <w:marRight w:val="0"/>
      <w:marTop w:val="0"/>
      <w:marBottom w:val="0"/>
      <w:divBdr>
        <w:top w:val="none" w:sz="0" w:space="0" w:color="auto"/>
        <w:left w:val="none" w:sz="0" w:space="0" w:color="auto"/>
        <w:bottom w:val="none" w:sz="0" w:space="0" w:color="auto"/>
        <w:right w:val="none" w:sz="0" w:space="0" w:color="auto"/>
      </w:divBdr>
    </w:div>
    <w:div w:id="127280404">
      <w:bodyDiv w:val="1"/>
      <w:marLeft w:val="0"/>
      <w:marRight w:val="0"/>
      <w:marTop w:val="0"/>
      <w:marBottom w:val="0"/>
      <w:divBdr>
        <w:top w:val="none" w:sz="0" w:space="0" w:color="auto"/>
        <w:left w:val="none" w:sz="0" w:space="0" w:color="auto"/>
        <w:bottom w:val="none" w:sz="0" w:space="0" w:color="auto"/>
        <w:right w:val="none" w:sz="0" w:space="0" w:color="auto"/>
      </w:divBdr>
    </w:div>
    <w:div w:id="148441891">
      <w:bodyDiv w:val="1"/>
      <w:marLeft w:val="0"/>
      <w:marRight w:val="0"/>
      <w:marTop w:val="0"/>
      <w:marBottom w:val="0"/>
      <w:divBdr>
        <w:top w:val="none" w:sz="0" w:space="0" w:color="auto"/>
        <w:left w:val="none" w:sz="0" w:space="0" w:color="auto"/>
        <w:bottom w:val="none" w:sz="0" w:space="0" w:color="auto"/>
        <w:right w:val="none" w:sz="0" w:space="0" w:color="auto"/>
      </w:divBdr>
    </w:div>
    <w:div w:id="150486651">
      <w:bodyDiv w:val="1"/>
      <w:marLeft w:val="0"/>
      <w:marRight w:val="0"/>
      <w:marTop w:val="0"/>
      <w:marBottom w:val="0"/>
      <w:divBdr>
        <w:top w:val="none" w:sz="0" w:space="0" w:color="auto"/>
        <w:left w:val="none" w:sz="0" w:space="0" w:color="auto"/>
        <w:bottom w:val="none" w:sz="0" w:space="0" w:color="auto"/>
        <w:right w:val="none" w:sz="0" w:space="0" w:color="auto"/>
      </w:divBdr>
    </w:div>
    <w:div w:id="154418203">
      <w:bodyDiv w:val="1"/>
      <w:marLeft w:val="0"/>
      <w:marRight w:val="0"/>
      <w:marTop w:val="0"/>
      <w:marBottom w:val="0"/>
      <w:divBdr>
        <w:top w:val="none" w:sz="0" w:space="0" w:color="auto"/>
        <w:left w:val="none" w:sz="0" w:space="0" w:color="auto"/>
        <w:bottom w:val="none" w:sz="0" w:space="0" w:color="auto"/>
        <w:right w:val="none" w:sz="0" w:space="0" w:color="auto"/>
      </w:divBdr>
    </w:div>
    <w:div w:id="210192972">
      <w:bodyDiv w:val="1"/>
      <w:marLeft w:val="0"/>
      <w:marRight w:val="0"/>
      <w:marTop w:val="0"/>
      <w:marBottom w:val="0"/>
      <w:divBdr>
        <w:top w:val="none" w:sz="0" w:space="0" w:color="auto"/>
        <w:left w:val="none" w:sz="0" w:space="0" w:color="auto"/>
        <w:bottom w:val="none" w:sz="0" w:space="0" w:color="auto"/>
        <w:right w:val="none" w:sz="0" w:space="0" w:color="auto"/>
      </w:divBdr>
    </w:div>
    <w:div w:id="241911412">
      <w:bodyDiv w:val="1"/>
      <w:marLeft w:val="0"/>
      <w:marRight w:val="0"/>
      <w:marTop w:val="0"/>
      <w:marBottom w:val="0"/>
      <w:divBdr>
        <w:top w:val="none" w:sz="0" w:space="0" w:color="auto"/>
        <w:left w:val="none" w:sz="0" w:space="0" w:color="auto"/>
        <w:bottom w:val="none" w:sz="0" w:space="0" w:color="auto"/>
        <w:right w:val="none" w:sz="0" w:space="0" w:color="auto"/>
      </w:divBdr>
    </w:div>
    <w:div w:id="242689619">
      <w:bodyDiv w:val="1"/>
      <w:marLeft w:val="0"/>
      <w:marRight w:val="0"/>
      <w:marTop w:val="0"/>
      <w:marBottom w:val="0"/>
      <w:divBdr>
        <w:top w:val="none" w:sz="0" w:space="0" w:color="auto"/>
        <w:left w:val="none" w:sz="0" w:space="0" w:color="auto"/>
        <w:bottom w:val="none" w:sz="0" w:space="0" w:color="auto"/>
        <w:right w:val="none" w:sz="0" w:space="0" w:color="auto"/>
      </w:divBdr>
    </w:div>
    <w:div w:id="248277114">
      <w:bodyDiv w:val="1"/>
      <w:marLeft w:val="0"/>
      <w:marRight w:val="0"/>
      <w:marTop w:val="0"/>
      <w:marBottom w:val="0"/>
      <w:divBdr>
        <w:top w:val="none" w:sz="0" w:space="0" w:color="auto"/>
        <w:left w:val="none" w:sz="0" w:space="0" w:color="auto"/>
        <w:bottom w:val="none" w:sz="0" w:space="0" w:color="auto"/>
        <w:right w:val="none" w:sz="0" w:space="0" w:color="auto"/>
      </w:divBdr>
    </w:div>
    <w:div w:id="255597706">
      <w:bodyDiv w:val="1"/>
      <w:marLeft w:val="0"/>
      <w:marRight w:val="0"/>
      <w:marTop w:val="0"/>
      <w:marBottom w:val="0"/>
      <w:divBdr>
        <w:top w:val="none" w:sz="0" w:space="0" w:color="auto"/>
        <w:left w:val="none" w:sz="0" w:space="0" w:color="auto"/>
        <w:bottom w:val="none" w:sz="0" w:space="0" w:color="auto"/>
        <w:right w:val="none" w:sz="0" w:space="0" w:color="auto"/>
      </w:divBdr>
    </w:div>
    <w:div w:id="261686324">
      <w:bodyDiv w:val="1"/>
      <w:marLeft w:val="0"/>
      <w:marRight w:val="0"/>
      <w:marTop w:val="0"/>
      <w:marBottom w:val="0"/>
      <w:divBdr>
        <w:top w:val="none" w:sz="0" w:space="0" w:color="auto"/>
        <w:left w:val="none" w:sz="0" w:space="0" w:color="auto"/>
        <w:bottom w:val="none" w:sz="0" w:space="0" w:color="auto"/>
        <w:right w:val="none" w:sz="0" w:space="0" w:color="auto"/>
      </w:divBdr>
    </w:div>
    <w:div w:id="270744685">
      <w:bodyDiv w:val="1"/>
      <w:marLeft w:val="0"/>
      <w:marRight w:val="0"/>
      <w:marTop w:val="0"/>
      <w:marBottom w:val="0"/>
      <w:divBdr>
        <w:top w:val="none" w:sz="0" w:space="0" w:color="auto"/>
        <w:left w:val="none" w:sz="0" w:space="0" w:color="auto"/>
        <w:bottom w:val="none" w:sz="0" w:space="0" w:color="auto"/>
        <w:right w:val="none" w:sz="0" w:space="0" w:color="auto"/>
      </w:divBdr>
    </w:div>
    <w:div w:id="284384216">
      <w:bodyDiv w:val="1"/>
      <w:marLeft w:val="0"/>
      <w:marRight w:val="0"/>
      <w:marTop w:val="0"/>
      <w:marBottom w:val="0"/>
      <w:divBdr>
        <w:top w:val="none" w:sz="0" w:space="0" w:color="auto"/>
        <w:left w:val="none" w:sz="0" w:space="0" w:color="auto"/>
        <w:bottom w:val="none" w:sz="0" w:space="0" w:color="auto"/>
        <w:right w:val="none" w:sz="0" w:space="0" w:color="auto"/>
      </w:divBdr>
    </w:div>
    <w:div w:id="295066048">
      <w:bodyDiv w:val="1"/>
      <w:marLeft w:val="0"/>
      <w:marRight w:val="0"/>
      <w:marTop w:val="0"/>
      <w:marBottom w:val="0"/>
      <w:divBdr>
        <w:top w:val="none" w:sz="0" w:space="0" w:color="auto"/>
        <w:left w:val="none" w:sz="0" w:space="0" w:color="auto"/>
        <w:bottom w:val="none" w:sz="0" w:space="0" w:color="auto"/>
        <w:right w:val="none" w:sz="0" w:space="0" w:color="auto"/>
      </w:divBdr>
    </w:div>
    <w:div w:id="315188967">
      <w:bodyDiv w:val="1"/>
      <w:marLeft w:val="0"/>
      <w:marRight w:val="0"/>
      <w:marTop w:val="0"/>
      <w:marBottom w:val="0"/>
      <w:divBdr>
        <w:top w:val="none" w:sz="0" w:space="0" w:color="auto"/>
        <w:left w:val="none" w:sz="0" w:space="0" w:color="auto"/>
        <w:bottom w:val="none" w:sz="0" w:space="0" w:color="auto"/>
        <w:right w:val="none" w:sz="0" w:space="0" w:color="auto"/>
      </w:divBdr>
    </w:div>
    <w:div w:id="330180703">
      <w:bodyDiv w:val="1"/>
      <w:marLeft w:val="0"/>
      <w:marRight w:val="0"/>
      <w:marTop w:val="0"/>
      <w:marBottom w:val="0"/>
      <w:divBdr>
        <w:top w:val="none" w:sz="0" w:space="0" w:color="auto"/>
        <w:left w:val="none" w:sz="0" w:space="0" w:color="auto"/>
        <w:bottom w:val="none" w:sz="0" w:space="0" w:color="auto"/>
        <w:right w:val="none" w:sz="0" w:space="0" w:color="auto"/>
      </w:divBdr>
    </w:div>
    <w:div w:id="360516948">
      <w:bodyDiv w:val="1"/>
      <w:marLeft w:val="0"/>
      <w:marRight w:val="0"/>
      <w:marTop w:val="0"/>
      <w:marBottom w:val="0"/>
      <w:divBdr>
        <w:top w:val="none" w:sz="0" w:space="0" w:color="auto"/>
        <w:left w:val="none" w:sz="0" w:space="0" w:color="auto"/>
        <w:bottom w:val="none" w:sz="0" w:space="0" w:color="auto"/>
        <w:right w:val="none" w:sz="0" w:space="0" w:color="auto"/>
      </w:divBdr>
    </w:div>
    <w:div w:id="386299442">
      <w:bodyDiv w:val="1"/>
      <w:marLeft w:val="0"/>
      <w:marRight w:val="0"/>
      <w:marTop w:val="0"/>
      <w:marBottom w:val="0"/>
      <w:divBdr>
        <w:top w:val="none" w:sz="0" w:space="0" w:color="auto"/>
        <w:left w:val="none" w:sz="0" w:space="0" w:color="auto"/>
        <w:bottom w:val="none" w:sz="0" w:space="0" w:color="auto"/>
        <w:right w:val="none" w:sz="0" w:space="0" w:color="auto"/>
      </w:divBdr>
    </w:div>
    <w:div w:id="390999587">
      <w:bodyDiv w:val="1"/>
      <w:marLeft w:val="0"/>
      <w:marRight w:val="0"/>
      <w:marTop w:val="0"/>
      <w:marBottom w:val="0"/>
      <w:divBdr>
        <w:top w:val="none" w:sz="0" w:space="0" w:color="auto"/>
        <w:left w:val="none" w:sz="0" w:space="0" w:color="auto"/>
        <w:bottom w:val="none" w:sz="0" w:space="0" w:color="auto"/>
        <w:right w:val="none" w:sz="0" w:space="0" w:color="auto"/>
      </w:divBdr>
    </w:div>
    <w:div w:id="398599092">
      <w:bodyDiv w:val="1"/>
      <w:marLeft w:val="0"/>
      <w:marRight w:val="0"/>
      <w:marTop w:val="0"/>
      <w:marBottom w:val="0"/>
      <w:divBdr>
        <w:top w:val="none" w:sz="0" w:space="0" w:color="auto"/>
        <w:left w:val="none" w:sz="0" w:space="0" w:color="auto"/>
        <w:bottom w:val="none" w:sz="0" w:space="0" w:color="auto"/>
        <w:right w:val="none" w:sz="0" w:space="0" w:color="auto"/>
      </w:divBdr>
    </w:div>
    <w:div w:id="404227008">
      <w:bodyDiv w:val="1"/>
      <w:marLeft w:val="0"/>
      <w:marRight w:val="0"/>
      <w:marTop w:val="0"/>
      <w:marBottom w:val="0"/>
      <w:divBdr>
        <w:top w:val="none" w:sz="0" w:space="0" w:color="auto"/>
        <w:left w:val="none" w:sz="0" w:space="0" w:color="auto"/>
        <w:bottom w:val="none" w:sz="0" w:space="0" w:color="auto"/>
        <w:right w:val="none" w:sz="0" w:space="0" w:color="auto"/>
      </w:divBdr>
    </w:div>
    <w:div w:id="460423111">
      <w:bodyDiv w:val="1"/>
      <w:marLeft w:val="0"/>
      <w:marRight w:val="0"/>
      <w:marTop w:val="0"/>
      <w:marBottom w:val="0"/>
      <w:divBdr>
        <w:top w:val="none" w:sz="0" w:space="0" w:color="auto"/>
        <w:left w:val="none" w:sz="0" w:space="0" w:color="auto"/>
        <w:bottom w:val="none" w:sz="0" w:space="0" w:color="auto"/>
        <w:right w:val="none" w:sz="0" w:space="0" w:color="auto"/>
      </w:divBdr>
    </w:div>
    <w:div w:id="465781654">
      <w:bodyDiv w:val="1"/>
      <w:marLeft w:val="0"/>
      <w:marRight w:val="0"/>
      <w:marTop w:val="0"/>
      <w:marBottom w:val="0"/>
      <w:divBdr>
        <w:top w:val="none" w:sz="0" w:space="0" w:color="auto"/>
        <w:left w:val="none" w:sz="0" w:space="0" w:color="auto"/>
        <w:bottom w:val="none" w:sz="0" w:space="0" w:color="auto"/>
        <w:right w:val="none" w:sz="0" w:space="0" w:color="auto"/>
      </w:divBdr>
    </w:div>
    <w:div w:id="469251606">
      <w:bodyDiv w:val="1"/>
      <w:marLeft w:val="0"/>
      <w:marRight w:val="0"/>
      <w:marTop w:val="0"/>
      <w:marBottom w:val="0"/>
      <w:divBdr>
        <w:top w:val="none" w:sz="0" w:space="0" w:color="auto"/>
        <w:left w:val="none" w:sz="0" w:space="0" w:color="auto"/>
        <w:bottom w:val="none" w:sz="0" w:space="0" w:color="auto"/>
        <w:right w:val="none" w:sz="0" w:space="0" w:color="auto"/>
      </w:divBdr>
    </w:div>
    <w:div w:id="483592801">
      <w:bodyDiv w:val="1"/>
      <w:marLeft w:val="0"/>
      <w:marRight w:val="0"/>
      <w:marTop w:val="0"/>
      <w:marBottom w:val="0"/>
      <w:divBdr>
        <w:top w:val="none" w:sz="0" w:space="0" w:color="auto"/>
        <w:left w:val="none" w:sz="0" w:space="0" w:color="auto"/>
        <w:bottom w:val="none" w:sz="0" w:space="0" w:color="auto"/>
        <w:right w:val="none" w:sz="0" w:space="0" w:color="auto"/>
      </w:divBdr>
    </w:div>
    <w:div w:id="511922008">
      <w:bodyDiv w:val="1"/>
      <w:marLeft w:val="0"/>
      <w:marRight w:val="0"/>
      <w:marTop w:val="0"/>
      <w:marBottom w:val="0"/>
      <w:divBdr>
        <w:top w:val="none" w:sz="0" w:space="0" w:color="auto"/>
        <w:left w:val="none" w:sz="0" w:space="0" w:color="auto"/>
        <w:bottom w:val="none" w:sz="0" w:space="0" w:color="auto"/>
        <w:right w:val="none" w:sz="0" w:space="0" w:color="auto"/>
      </w:divBdr>
    </w:div>
    <w:div w:id="529949962">
      <w:bodyDiv w:val="1"/>
      <w:marLeft w:val="0"/>
      <w:marRight w:val="0"/>
      <w:marTop w:val="0"/>
      <w:marBottom w:val="0"/>
      <w:divBdr>
        <w:top w:val="none" w:sz="0" w:space="0" w:color="auto"/>
        <w:left w:val="none" w:sz="0" w:space="0" w:color="auto"/>
        <w:bottom w:val="none" w:sz="0" w:space="0" w:color="auto"/>
        <w:right w:val="none" w:sz="0" w:space="0" w:color="auto"/>
      </w:divBdr>
    </w:div>
    <w:div w:id="542599465">
      <w:bodyDiv w:val="1"/>
      <w:marLeft w:val="0"/>
      <w:marRight w:val="0"/>
      <w:marTop w:val="0"/>
      <w:marBottom w:val="0"/>
      <w:divBdr>
        <w:top w:val="none" w:sz="0" w:space="0" w:color="auto"/>
        <w:left w:val="none" w:sz="0" w:space="0" w:color="auto"/>
        <w:bottom w:val="none" w:sz="0" w:space="0" w:color="auto"/>
        <w:right w:val="none" w:sz="0" w:space="0" w:color="auto"/>
      </w:divBdr>
    </w:div>
    <w:div w:id="591477163">
      <w:bodyDiv w:val="1"/>
      <w:marLeft w:val="0"/>
      <w:marRight w:val="0"/>
      <w:marTop w:val="0"/>
      <w:marBottom w:val="0"/>
      <w:divBdr>
        <w:top w:val="none" w:sz="0" w:space="0" w:color="auto"/>
        <w:left w:val="none" w:sz="0" w:space="0" w:color="auto"/>
        <w:bottom w:val="none" w:sz="0" w:space="0" w:color="auto"/>
        <w:right w:val="none" w:sz="0" w:space="0" w:color="auto"/>
      </w:divBdr>
    </w:div>
    <w:div w:id="602766810">
      <w:bodyDiv w:val="1"/>
      <w:marLeft w:val="0"/>
      <w:marRight w:val="0"/>
      <w:marTop w:val="0"/>
      <w:marBottom w:val="0"/>
      <w:divBdr>
        <w:top w:val="none" w:sz="0" w:space="0" w:color="auto"/>
        <w:left w:val="none" w:sz="0" w:space="0" w:color="auto"/>
        <w:bottom w:val="none" w:sz="0" w:space="0" w:color="auto"/>
        <w:right w:val="none" w:sz="0" w:space="0" w:color="auto"/>
      </w:divBdr>
    </w:div>
    <w:div w:id="613052163">
      <w:bodyDiv w:val="1"/>
      <w:marLeft w:val="0"/>
      <w:marRight w:val="0"/>
      <w:marTop w:val="0"/>
      <w:marBottom w:val="0"/>
      <w:divBdr>
        <w:top w:val="none" w:sz="0" w:space="0" w:color="auto"/>
        <w:left w:val="none" w:sz="0" w:space="0" w:color="auto"/>
        <w:bottom w:val="none" w:sz="0" w:space="0" w:color="auto"/>
        <w:right w:val="none" w:sz="0" w:space="0" w:color="auto"/>
      </w:divBdr>
    </w:div>
    <w:div w:id="631793864">
      <w:bodyDiv w:val="1"/>
      <w:marLeft w:val="0"/>
      <w:marRight w:val="0"/>
      <w:marTop w:val="0"/>
      <w:marBottom w:val="0"/>
      <w:divBdr>
        <w:top w:val="none" w:sz="0" w:space="0" w:color="auto"/>
        <w:left w:val="none" w:sz="0" w:space="0" w:color="auto"/>
        <w:bottom w:val="none" w:sz="0" w:space="0" w:color="auto"/>
        <w:right w:val="none" w:sz="0" w:space="0" w:color="auto"/>
      </w:divBdr>
    </w:div>
    <w:div w:id="640499796">
      <w:bodyDiv w:val="1"/>
      <w:marLeft w:val="0"/>
      <w:marRight w:val="0"/>
      <w:marTop w:val="0"/>
      <w:marBottom w:val="0"/>
      <w:divBdr>
        <w:top w:val="none" w:sz="0" w:space="0" w:color="auto"/>
        <w:left w:val="none" w:sz="0" w:space="0" w:color="auto"/>
        <w:bottom w:val="none" w:sz="0" w:space="0" w:color="auto"/>
        <w:right w:val="none" w:sz="0" w:space="0" w:color="auto"/>
      </w:divBdr>
    </w:div>
    <w:div w:id="643581860">
      <w:bodyDiv w:val="1"/>
      <w:marLeft w:val="0"/>
      <w:marRight w:val="0"/>
      <w:marTop w:val="0"/>
      <w:marBottom w:val="0"/>
      <w:divBdr>
        <w:top w:val="none" w:sz="0" w:space="0" w:color="auto"/>
        <w:left w:val="none" w:sz="0" w:space="0" w:color="auto"/>
        <w:bottom w:val="none" w:sz="0" w:space="0" w:color="auto"/>
        <w:right w:val="none" w:sz="0" w:space="0" w:color="auto"/>
      </w:divBdr>
    </w:div>
    <w:div w:id="662898124">
      <w:bodyDiv w:val="1"/>
      <w:marLeft w:val="0"/>
      <w:marRight w:val="0"/>
      <w:marTop w:val="0"/>
      <w:marBottom w:val="0"/>
      <w:divBdr>
        <w:top w:val="none" w:sz="0" w:space="0" w:color="auto"/>
        <w:left w:val="none" w:sz="0" w:space="0" w:color="auto"/>
        <w:bottom w:val="none" w:sz="0" w:space="0" w:color="auto"/>
        <w:right w:val="none" w:sz="0" w:space="0" w:color="auto"/>
      </w:divBdr>
    </w:div>
    <w:div w:id="666976167">
      <w:bodyDiv w:val="1"/>
      <w:marLeft w:val="0"/>
      <w:marRight w:val="0"/>
      <w:marTop w:val="0"/>
      <w:marBottom w:val="0"/>
      <w:divBdr>
        <w:top w:val="none" w:sz="0" w:space="0" w:color="auto"/>
        <w:left w:val="none" w:sz="0" w:space="0" w:color="auto"/>
        <w:bottom w:val="none" w:sz="0" w:space="0" w:color="auto"/>
        <w:right w:val="none" w:sz="0" w:space="0" w:color="auto"/>
      </w:divBdr>
    </w:div>
    <w:div w:id="683361765">
      <w:bodyDiv w:val="1"/>
      <w:marLeft w:val="0"/>
      <w:marRight w:val="0"/>
      <w:marTop w:val="0"/>
      <w:marBottom w:val="0"/>
      <w:divBdr>
        <w:top w:val="none" w:sz="0" w:space="0" w:color="auto"/>
        <w:left w:val="none" w:sz="0" w:space="0" w:color="auto"/>
        <w:bottom w:val="none" w:sz="0" w:space="0" w:color="auto"/>
        <w:right w:val="none" w:sz="0" w:space="0" w:color="auto"/>
      </w:divBdr>
    </w:div>
    <w:div w:id="716706722">
      <w:bodyDiv w:val="1"/>
      <w:marLeft w:val="0"/>
      <w:marRight w:val="0"/>
      <w:marTop w:val="0"/>
      <w:marBottom w:val="0"/>
      <w:divBdr>
        <w:top w:val="none" w:sz="0" w:space="0" w:color="auto"/>
        <w:left w:val="none" w:sz="0" w:space="0" w:color="auto"/>
        <w:bottom w:val="none" w:sz="0" w:space="0" w:color="auto"/>
        <w:right w:val="none" w:sz="0" w:space="0" w:color="auto"/>
      </w:divBdr>
    </w:div>
    <w:div w:id="746459554">
      <w:bodyDiv w:val="1"/>
      <w:marLeft w:val="0"/>
      <w:marRight w:val="0"/>
      <w:marTop w:val="0"/>
      <w:marBottom w:val="0"/>
      <w:divBdr>
        <w:top w:val="none" w:sz="0" w:space="0" w:color="auto"/>
        <w:left w:val="none" w:sz="0" w:space="0" w:color="auto"/>
        <w:bottom w:val="none" w:sz="0" w:space="0" w:color="auto"/>
        <w:right w:val="none" w:sz="0" w:space="0" w:color="auto"/>
      </w:divBdr>
    </w:div>
    <w:div w:id="765880467">
      <w:bodyDiv w:val="1"/>
      <w:marLeft w:val="0"/>
      <w:marRight w:val="0"/>
      <w:marTop w:val="0"/>
      <w:marBottom w:val="0"/>
      <w:divBdr>
        <w:top w:val="none" w:sz="0" w:space="0" w:color="auto"/>
        <w:left w:val="none" w:sz="0" w:space="0" w:color="auto"/>
        <w:bottom w:val="none" w:sz="0" w:space="0" w:color="auto"/>
        <w:right w:val="none" w:sz="0" w:space="0" w:color="auto"/>
      </w:divBdr>
    </w:div>
    <w:div w:id="787309534">
      <w:bodyDiv w:val="1"/>
      <w:marLeft w:val="0"/>
      <w:marRight w:val="0"/>
      <w:marTop w:val="0"/>
      <w:marBottom w:val="0"/>
      <w:divBdr>
        <w:top w:val="none" w:sz="0" w:space="0" w:color="auto"/>
        <w:left w:val="none" w:sz="0" w:space="0" w:color="auto"/>
        <w:bottom w:val="none" w:sz="0" w:space="0" w:color="auto"/>
        <w:right w:val="none" w:sz="0" w:space="0" w:color="auto"/>
      </w:divBdr>
    </w:div>
    <w:div w:id="867764643">
      <w:bodyDiv w:val="1"/>
      <w:marLeft w:val="0"/>
      <w:marRight w:val="0"/>
      <w:marTop w:val="0"/>
      <w:marBottom w:val="0"/>
      <w:divBdr>
        <w:top w:val="none" w:sz="0" w:space="0" w:color="auto"/>
        <w:left w:val="none" w:sz="0" w:space="0" w:color="auto"/>
        <w:bottom w:val="none" w:sz="0" w:space="0" w:color="auto"/>
        <w:right w:val="none" w:sz="0" w:space="0" w:color="auto"/>
      </w:divBdr>
    </w:div>
    <w:div w:id="872111138">
      <w:bodyDiv w:val="1"/>
      <w:marLeft w:val="0"/>
      <w:marRight w:val="0"/>
      <w:marTop w:val="0"/>
      <w:marBottom w:val="0"/>
      <w:divBdr>
        <w:top w:val="none" w:sz="0" w:space="0" w:color="auto"/>
        <w:left w:val="none" w:sz="0" w:space="0" w:color="auto"/>
        <w:bottom w:val="none" w:sz="0" w:space="0" w:color="auto"/>
        <w:right w:val="none" w:sz="0" w:space="0" w:color="auto"/>
      </w:divBdr>
    </w:div>
    <w:div w:id="887378575">
      <w:bodyDiv w:val="1"/>
      <w:marLeft w:val="0"/>
      <w:marRight w:val="0"/>
      <w:marTop w:val="0"/>
      <w:marBottom w:val="0"/>
      <w:divBdr>
        <w:top w:val="none" w:sz="0" w:space="0" w:color="auto"/>
        <w:left w:val="none" w:sz="0" w:space="0" w:color="auto"/>
        <w:bottom w:val="none" w:sz="0" w:space="0" w:color="auto"/>
        <w:right w:val="none" w:sz="0" w:space="0" w:color="auto"/>
      </w:divBdr>
    </w:div>
    <w:div w:id="890461885">
      <w:bodyDiv w:val="1"/>
      <w:marLeft w:val="0"/>
      <w:marRight w:val="0"/>
      <w:marTop w:val="0"/>
      <w:marBottom w:val="0"/>
      <w:divBdr>
        <w:top w:val="none" w:sz="0" w:space="0" w:color="auto"/>
        <w:left w:val="none" w:sz="0" w:space="0" w:color="auto"/>
        <w:bottom w:val="none" w:sz="0" w:space="0" w:color="auto"/>
        <w:right w:val="none" w:sz="0" w:space="0" w:color="auto"/>
      </w:divBdr>
    </w:div>
    <w:div w:id="911234566">
      <w:bodyDiv w:val="1"/>
      <w:marLeft w:val="0"/>
      <w:marRight w:val="0"/>
      <w:marTop w:val="0"/>
      <w:marBottom w:val="0"/>
      <w:divBdr>
        <w:top w:val="none" w:sz="0" w:space="0" w:color="auto"/>
        <w:left w:val="none" w:sz="0" w:space="0" w:color="auto"/>
        <w:bottom w:val="none" w:sz="0" w:space="0" w:color="auto"/>
        <w:right w:val="none" w:sz="0" w:space="0" w:color="auto"/>
      </w:divBdr>
    </w:div>
    <w:div w:id="916551061">
      <w:bodyDiv w:val="1"/>
      <w:marLeft w:val="0"/>
      <w:marRight w:val="0"/>
      <w:marTop w:val="0"/>
      <w:marBottom w:val="0"/>
      <w:divBdr>
        <w:top w:val="none" w:sz="0" w:space="0" w:color="auto"/>
        <w:left w:val="none" w:sz="0" w:space="0" w:color="auto"/>
        <w:bottom w:val="none" w:sz="0" w:space="0" w:color="auto"/>
        <w:right w:val="none" w:sz="0" w:space="0" w:color="auto"/>
      </w:divBdr>
    </w:div>
    <w:div w:id="920724851">
      <w:bodyDiv w:val="1"/>
      <w:marLeft w:val="0"/>
      <w:marRight w:val="0"/>
      <w:marTop w:val="0"/>
      <w:marBottom w:val="0"/>
      <w:divBdr>
        <w:top w:val="none" w:sz="0" w:space="0" w:color="auto"/>
        <w:left w:val="none" w:sz="0" w:space="0" w:color="auto"/>
        <w:bottom w:val="none" w:sz="0" w:space="0" w:color="auto"/>
        <w:right w:val="none" w:sz="0" w:space="0" w:color="auto"/>
      </w:divBdr>
    </w:div>
    <w:div w:id="929118853">
      <w:bodyDiv w:val="1"/>
      <w:marLeft w:val="0"/>
      <w:marRight w:val="0"/>
      <w:marTop w:val="0"/>
      <w:marBottom w:val="0"/>
      <w:divBdr>
        <w:top w:val="none" w:sz="0" w:space="0" w:color="auto"/>
        <w:left w:val="none" w:sz="0" w:space="0" w:color="auto"/>
        <w:bottom w:val="none" w:sz="0" w:space="0" w:color="auto"/>
        <w:right w:val="none" w:sz="0" w:space="0" w:color="auto"/>
      </w:divBdr>
    </w:div>
    <w:div w:id="950010184">
      <w:bodyDiv w:val="1"/>
      <w:marLeft w:val="0"/>
      <w:marRight w:val="0"/>
      <w:marTop w:val="0"/>
      <w:marBottom w:val="0"/>
      <w:divBdr>
        <w:top w:val="none" w:sz="0" w:space="0" w:color="auto"/>
        <w:left w:val="none" w:sz="0" w:space="0" w:color="auto"/>
        <w:bottom w:val="none" w:sz="0" w:space="0" w:color="auto"/>
        <w:right w:val="none" w:sz="0" w:space="0" w:color="auto"/>
      </w:divBdr>
    </w:div>
    <w:div w:id="973220044">
      <w:bodyDiv w:val="1"/>
      <w:marLeft w:val="0"/>
      <w:marRight w:val="0"/>
      <w:marTop w:val="0"/>
      <w:marBottom w:val="0"/>
      <w:divBdr>
        <w:top w:val="none" w:sz="0" w:space="0" w:color="auto"/>
        <w:left w:val="none" w:sz="0" w:space="0" w:color="auto"/>
        <w:bottom w:val="none" w:sz="0" w:space="0" w:color="auto"/>
        <w:right w:val="none" w:sz="0" w:space="0" w:color="auto"/>
      </w:divBdr>
    </w:div>
    <w:div w:id="989603205">
      <w:bodyDiv w:val="1"/>
      <w:marLeft w:val="0"/>
      <w:marRight w:val="0"/>
      <w:marTop w:val="0"/>
      <w:marBottom w:val="0"/>
      <w:divBdr>
        <w:top w:val="none" w:sz="0" w:space="0" w:color="auto"/>
        <w:left w:val="none" w:sz="0" w:space="0" w:color="auto"/>
        <w:bottom w:val="none" w:sz="0" w:space="0" w:color="auto"/>
        <w:right w:val="none" w:sz="0" w:space="0" w:color="auto"/>
      </w:divBdr>
    </w:div>
    <w:div w:id="1037008759">
      <w:bodyDiv w:val="1"/>
      <w:marLeft w:val="0"/>
      <w:marRight w:val="0"/>
      <w:marTop w:val="0"/>
      <w:marBottom w:val="0"/>
      <w:divBdr>
        <w:top w:val="none" w:sz="0" w:space="0" w:color="auto"/>
        <w:left w:val="none" w:sz="0" w:space="0" w:color="auto"/>
        <w:bottom w:val="none" w:sz="0" w:space="0" w:color="auto"/>
        <w:right w:val="none" w:sz="0" w:space="0" w:color="auto"/>
      </w:divBdr>
    </w:div>
    <w:div w:id="1061829437">
      <w:bodyDiv w:val="1"/>
      <w:marLeft w:val="0"/>
      <w:marRight w:val="0"/>
      <w:marTop w:val="0"/>
      <w:marBottom w:val="0"/>
      <w:divBdr>
        <w:top w:val="none" w:sz="0" w:space="0" w:color="auto"/>
        <w:left w:val="none" w:sz="0" w:space="0" w:color="auto"/>
        <w:bottom w:val="none" w:sz="0" w:space="0" w:color="auto"/>
        <w:right w:val="none" w:sz="0" w:space="0" w:color="auto"/>
      </w:divBdr>
    </w:div>
    <w:div w:id="1082458207">
      <w:bodyDiv w:val="1"/>
      <w:marLeft w:val="0"/>
      <w:marRight w:val="0"/>
      <w:marTop w:val="0"/>
      <w:marBottom w:val="0"/>
      <w:divBdr>
        <w:top w:val="none" w:sz="0" w:space="0" w:color="auto"/>
        <w:left w:val="none" w:sz="0" w:space="0" w:color="auto"/>
        <w:bottom w:val="none" w:sz="0" w:space="0" w:color="auto"/>
        <w:right w:val="none" w:sz="0" w:space="0" w:color="auto"/>
      </w:divBdr>
    </w:div>
    <w:div w:id="1151554538">
      <w:bodyDiv w:val="1"/>
      <w:marLeft w:val="0"/>
      <w:marRight w:val="0"/>
      <w:marTop w:val="0"/>
      <w:marBottom w:val="0"/>
      <w:divBdr>
        <w:top w:val="none" w:sz="0" w:space="0" w:color="auto"/>
        <w:left w:val="none" w:sz="0" w:space="0" w:color="auto"/>
        <w:bottom w:val="none" w:sz="0" w:space="0" w:color="auto"/>
        <w:right w:val="none" w:sz="0" w:space="0" w:color="auto"/>
      </w:divBdr>
    </w:div>
    <w:div w:id="1162164744">
      <w:bodyDiv w:val="1"/>
      <w:marLeft w:val="0"/>
      <w:marRight w:val="0"/>
      <w:marTop w:val="0"/>
      <w:marBottom w:val="0"/>
      <w:divBdr>
        <w:top w:val="none" w:sz="0" w:space="0" w:color="auto"/>
        <w:left w:val="none" w:sz="0" w:space="0" w:color="auto"/>
        <w:bottom w:val="none" w:sz="0" w:space="0" w:color="auto"/>
        <w:right w:val="none" w:sz="0" w:space="0" w:color="auto"/>
      </w:divBdr>
    </w:div>
    <w:div w:id="1169566790">
      <w:bodyDiv w:val="1"/>
      <w:marLeft w:val="0"/>
      <w:marRight w:val="0"/>
      <w:marTop w:val="0"/>
      <w:marBottom w:val="0"/>
      <w:divBdr>
        <w:top w:val="none" w:sz="0" w:space="0" w:color="auto"/>
        <w:left w:val="none" w:sz="0" w:space="0" w:color="auto"/>
        <w:bottom w:val="none" w:sz="0" w:space="0" w:color="auto"/>
        <w:right w:val="none" w:sz="0" w:space="0" w:color="auto"/>
      </w:divBdr>
    </w:div>
    <w:div w:id="1171793607">
      <w:bodyDiv w:val="1"/>
      <w:marLeft w:val="0"/>
      <w:marRight w:val="0"/>
      <w:marTop w:val="0"/>
      <w:marBottom w:val="0"/>
      <w:divBdr>
        <w:top w:val="none" w:sz="0" w:space="0" w:color="auto"/>
        <w:left w:val="none" w:sz="0" w:space="0" w:color="auto"/>
        <w:bottom w:val="none" w:sz="0" w:space="0" w:color="auto"/>
        <w:right w:val="none" w:sz="0" w:space="0" w:color="auto"/>
      </w:divBdr>
    </w:div>
    <w:div w:id="1175264643">
      <w:bodyDiv w:val="1"/>
      <w:marLeft w:val="0"/>
      <w:marRight w:val="0"/>
      <w:marTop w:val="0"/>
      <w:marBottom w:val="0"/>
      <w:divBdr>
        <w:top w:val="none" w:sz="0" w:space="0" w:color="auto"/>
        <w:left w:val="none" w:sz="0" w:space="0" w:color="auto"/>
        <w:bottom w:val="none" w:sz="0" w:space="0" w:color="auto"/>
        <w:right w:val="none" w:sz="0" w:space="0" w:color="auto"/>
      </w:divBdr>
    </w:div>
    <w:div w:id="1188982834">
      <w:bodyDiv w:val="1"/>
      <w:marLeft w:val="0"/>
      <w:marRight w:val="0"/>
      <w:marTop w:val="0"/>
      <w:marBottom w:val="0"/>
      <w:divBdr>
        <w:top w:val="none" w:sz="0" w:space="0" w:color="auto"/>
        <w:left w:val="none" w:sz="0" w:space="0" w:color="auto"/>
        <w:bottom w:val="none" w:sz="0" w:space="0" w:color="auto"/>
        <w:right w:val="none" w:sz="0" w:space="0" w:color="auto"/>
      </w:divBdr>
    </w:div>
    <w:div w:id="1192648586">
      <w:bodyDiv w:val="1"/>
      <w:marLeft w:val="0"/>
      <w:marRight w:val="0"/>
      <w:marTop w:val="0"/>
      <w:marBottom w:val="0"/>
      <w:divBdr>
        <w:top w:val="none" w:sz="0" w:space="0" w:color="auto"/>
        <w:left w:val="none" w:sz="0" w:space="0" w:color="auto"/>
        <w:bottom w:val="none" w:sz="0" w:space="0" w:color="auto"/>
        <w:right w:val="none" w:sz="0" w:space="0" w:color="auto"/>
      </w:divBdr>
    </w:div>
    <w:div w:id="1193807186">
      <w:bodyDiv w:val="1"/>
      <w:marLeft w:val="0"/>
      <w:marRight w:val="0"/>
      <w:marTop w:val="0"/>
      <w:marBottom w:val="0"/>
      <w:divBdr>
        <w:top w:val="none" w:sz="0" w:space="0" w:color="auto"/>
        <w:left w:val="none" w:sz="0" w:space="0" w:color="auto"/>
        <w:bottom w:val="none" w:sz="0" w:space="0" w:color="auto"/>
        <w:right w:val="none" w:sz="0" w:space="0" w:color="auto"/>
      </w:divBdr>
    </w:div>
    <w:div w:id="1198200553">
      <w:bodyDiv w:val="1"/>
      <w:marLeft w:val="0"/>
      <w:marRight w:val="0"/>
      <w:marTop w:val="0"/>
      <w:marBottom w:val="0"/>
      <w:divBdr>
        <w:top w:val="none" w:sz="0" w:space="0" w:color="auto"/>
        <w:left w:val="none" w:sz="0" w:space="0" w:color="auto"/>
        <w:bottom w:val="none" w:sz="0" w:space="0" w:color="auto"/>
        <w:right w:val="none" w:sz="0" w:space="0" w:color="auto"/>
      </w:divBdr>
    </w:div>
    <w:div w:id="1204906865">
      <w:bodyDiv w:val="1"/>
      <w:marLeft w:val="0"/>
      <w:marRight w:val="0"/>
      <w:marTop w:val="0"/>
      <w:marBottom w:val="0"/>
      <w:divBdr>
        <w:top w:val="none" w:sz="0" w:space="0" w:color="auto"/>
        <w:left w:val="none" w:sz="0" w:space="0" w:color="auto"/>
        <w:bottom w:val="none" w:sz="0" w:space="0" w:color="auto"/>
        <w:right w:val="none" w:sz="0" w:space="0" w:color="auto"/>
      </w:divBdr>
    </w:div>
    <w:div w:id="1205606837">
      <w:bodyDiv w:val="1"/>
      <w:marLeft w:val="0"/>
      <w:marRight w:val="0"/>
      <w:marTop w:val="0"/>
      <w:marBottom w:val="0"/>
      <w:divBdr>
        <w:top w:val="none" w:sz="0" w:space="0" w:color="auto"/>
        <w:left w:val="none" w:sz="0" w:space="0" w:color="auto"/>
        <w:bottom w:val="none" w:sz="0" w:space="0" w:color="auto"/>
        <w:right w:val="none" w:sz="0" w:space="0" w:color="auto"/>
      </w:divBdr>
    </w:div>
    <w:div w:id="1206675693">
      <w:bodyDiv w:val="1"/>
      <w:marLeft w:val="0"/>
      <w:marRight w:val="0"/>
      <w:marTop w:val="0"/>
      <w:marBottom w:val="0"/>
      <w:divBdr>
        <w:top w:val="none" w:sz="0" w:space="0" w:color="auto"/>
        <w:left w:val="none" w:sz="0" w:space="0" w:color="auto"/>
        <w:bottom w:val="none" w:sz="0" w:space="0" w:color="auto"/>
        <w:right w:val="none" w:sz="0" w:space="0" w:color="auto"/>
      </w:divBdr>
    </w:div>
    <w:div w:id="1210799133">
      <w:bodyDiv w:val="1"/>
      <w:marLeft w:val="0"/>
      <w:marRight w:val="0"/>
      <w:marTop w:val="0"/>
      <w:marBottom w:val="0"/>
      <w:divBdr>
        <w:top w:val="none" w:sz="0" w:space="0" w:color="auto"/>
        <w:left w:val="none" w:sz="0" w:space="0" w:color="auto"/>
        <w:bottom w:val="none" w:sz="0" w:space="0" w:color="auto"/>
        <w:right w:val="none" w:sz="0" w:space="0" w:color="auto"/>
      </w:divBdr>
    </w:div>
    <w:div w:id="1222400388">
      <w:bodyDiv w:val="1"/>
      <w:marLeft w:val="0"/>
      <w:marRight w:val="0"/>
      <w:marTop w:val="0"/>
      <w:marBottom w:val="0"/>
      <w:divBdr>
        <w:top w:val="none" w:sz="0" w:space="0" w:color="auto"/>
        <w:left w:val="none" w:sz="0" w:space="0" w:color="auto"/>
        <w:bottom w:val="none" w:sz="0" w:space="0" w:color="auto"/>
        <w:right w:val="none" w:sz="0" w:space="0" w:color="auto"/>
      </w:divBdr>
    </w:div>
    <w:div w:id="1229684068">
      <w:bodyDiv w:val="1"/>
      <w:marLeft w:val="0"/>
      <w:marRight w:val="0"/>
      <w:marTop w:val="0"/>
      <w:marBottom w:val="0"/>
      <w:divBdr>
        <w:top w:val="none" w:sz="0" w:space="0" w:color="auto"/>
        <w:left w:val="none" w:sz="0" w:space="0" w:color="auto"/>
        <w:bottom w:val="none" w:sz="0" w:space="0" w:color="auto"/>
        <w:right w:val="none" w:sz="0" w:space="0" w:color="auto"/>
      </w:divBdr>
    </w:div>
    <w:div w:id="1231765616">
      <w:bodyDiv w:val="1"/>
      <w:marLeft w:val="0"/>
      <w:marRight w:val="0"/>
      <w:marTop w:val="0"/>
      <w:marBottom w:val="0"/>
      <w:divBdr>
        <w:top w:val="none" w:sz="0" w:space="0" w:color="auto"/>
        <w:left w:val="none" w:sz="0" w:space="0" w:color="auto"/>
        <w:bottom w:val="none" w:sz="0" w:space="0" w:color="auto"/>
        <w:right w:val="none" w:sz="0" w:space="0" w:color="auto"/>
      </w:divBdr>
    </w:div>
    <w:div w:id="1233658966">
      <w:bodyDiv w:val="1"/>
      <w:marLeft w:val="0"/>
      <w:marRight w:val="0"/>
      <w:marTop w:val="0"/>
      <w:marBottom w:val="0"/>
      <w:divBdr>
        <w:top w:val="none" w:sz="0" w:space="0" w:color="auto"/>
        <w:left w:val="none" w:sz="0" w:space="0" w:color="auto"/>
        <w:bottom w:val="none" w:sz="0" w:space="0" w:color="auto"/>
        <w:right w:val="none" w:sz="0" w:space="0" w:color="auto"/>
      </w:divBdr>
    </w:div>
    <w:div w:id="1236817880">
      <w:bodyDiv w:val="1"/>
      <w:marLeft w:val="0"/>
      <w:marRight w:val="0"/>
      <w:marTop w:val="0"/>
      <w:marBottom w:val="0"/>
      <w:divBdr>
        <w:top w:val="none" w:sz="0" w:space="0" w:color="auto"/>
        <w:left w:val="none" w:sz="0" w:space="0" w:color="auto"/>
        <w:bottom w:val="none" w:sz="0" w:space="0" w:color="auto"/>
        <w:right w:val="none" w:sz="0" w:space="0" w:color="auto"/>
      </w:divBdr>
    </w:div>
    <w:div w:id="1241715779">
      <w:bodyDiv w:val="1"/>
      <w:marLeft w:val="0"/>
      <w:marRight w:val="0"/>
      <w:marTop w:val="0"/>
      <w:marBottom w:val="0"/>
      <w:divBdr>
        <w:top w:val="none" w:sz="0" w:space="0" w:color="auto"/>
        <w:left w:val="none" w:sz="0" w:space="0" w:color="auto"/>
        <w:bottom w:val="none" w:sz="0" w:space="0" w:color="auto"/>
        <w:right w:val="none" w:sz="0" w:space="0" w:color="auto"/>
      </w:divBdr>
    </w:div>
    <w:div w:id="1251500355">
      <w:bodyDiv w:val="1"/>
      <w:marLeft w:val="0"/>
      <w:marRight w:val="0"/>
      <w:marTop w:val="0"/>
      <w:marBottom w:val="0"/>
      <w:divBdr>
        <w:top w:val="none" w:sz="0" w:space="0" w:color="auto"/>
        <w:left w:val="none" w:sz="0" w:space="0" w:color="auto"/>
        <w:bottom w:val="none" w:sz="0" w:space="0" w:color="auto"/>
        <w:right w:val="none" w:sz="0" w:space="0" w:color="auto"/>
      </w:divBdr>
    </w:div>
    <w:div w:id="1259559034">
      <w:bodyDiv w:val="1"/>
      <w:marLeft w:val="0"/>
      <w:marRight w:val="0"/>
      <w:marTop w:val="0"/>
      <w:marBottom w:val="0"/>
      <w:divBdr>
        <w:top w:val="none" w:sz="0" w:space="0" w:color="auto"/>
        <w:left w:val="none" w:sz="0" w:space="0" w:color="auto"/>
        <w:bottom w:val="none" w:sz="0" w:space="0" w:color="auto"/>
        <w:right w:val="none" w:sz="0" w:space="0" w:color="auto"/>
      </w:divBdr>
    </w:div>
    <w:div w:id="1282763474">
      <w:bodyDiv w:val="1"/>
      <w:marLeft w:val="0"/>
      <w:marRight w:val="0"/>
      <w:marTop w:val="0"/>
      <w:marBottom w:val="0"/>
      <w:divBdr>
        <w:top w:val="none" w:sz="0" w:space="0" w:color="auto"/>
        <w:left w:val="none" w:sz="0" w:space="0" w:color="auto"/>
        <w:bottom w:val="none" w:sz="0" w:space="0" w:color="auto"/>
        <w:right w:val="none" w:sz="0" w:space="0" w:color="auto"/>
      </w:divBdr>
      <w:divsChild>
        <w:div w:id="915673208">
          <w:marLeft w:val="144"/>
          <w:marRight w:val="0"/>
          <w:marTop w:val="0"/>
          <w:marBottom w:val="0"/>
          <w:divBdr>
            <w:top w:val="none" w:sz="0" w:space="0" w:color="auto"/>
            <w:left w:val="none" w:sz="0" w:space="0" w:color="auto"/>
            <w:bottom w:val="none" w:sz="0" w:space="0" w:color="auto"/>
            <w:right w:val="none" w:sz="0" w:space="0" w:color="auto"/>
          </w:divBdr>
        </w:div>
      </w:divsChild>
    </w:div>
    <w:div w:id="1289513168">
      <w:bodyDiv w:val="1"/>
      <w:marLeft w:val="0"/>
      <w:marRight w:val="0"/>
      <w:marTop w:val="0"/>
      <w:marBottom w:val="0"/>
      <w:divBdr>
        <w:top w:val="none" w:sz="0" w:space="0" w:color="auto"/>
        <w:left w:val="none" w:sz="0" w:space="0" w:color="auto"/>
        <w:bottom w:val="none" w:sz="0" w:space="0" w:color="auto"/>
        <w:right w:val="none" w:sz="0" w:space="0" w:color="auto"/>
      </w:divBdr>
    </w:div>
    <w:div w:id="1296981912">
      <w:bodyDiv w:val="1"/>
      <w:marLeft w:val="0"/>
      <w:marRight w:val="0"/>
      <w:marTop w:val="0"/>
      <w:marBottom w:val="0"/>
      <w:divBdr>
        <w:top w:val="none" w:sz="0" w:space="0" w:color="auto"/>
        <w:left w:val="none" w:sz="0" w:space="0" w:color="auto"/>
        <w:bottom w:val="none" w:sz="0" w:space="0" w:color="auto"/>
        <w:right w:val="none" w:sz="0" w:space="0" w:color="auto"/>
      </w:divBdr>
    </w:div>
    <w:div w:id="1311909130">
      <w:bodyDiv w:val="1"/>
      <w:marLeft w:val="0"/>
      <w:marRight w:val="0"/>
      <w:marTop w:val="0"/>
      <w:marBottom w:val="0"/>
      <w:divBdr>
        <w:top w:val="none" w:sz="0" w:space="0" w:color="auto"/>
        <w:left w:val="none" w:sz="0" w:space="0" w:color="auto"/>
        <w:bottom w:val="none" w:sz="0" w:space="0" w:color="auto"/>
        <w:right w:val="none" w:sz="0" w:space="0" w:color="auto"/>
      </w:divBdr>
    </w:div>
    <w:div w:id="1317490291">
      <w:bodyDiv w:val="1"/>
      <w:marLeft w:val="0"/>
      <w:marRight w:val="0"/>
      <w:marTop w:val="0"/>
      <w:marBottom w:val="0"/>
      <w:divBdr>
        <w:top w:val="none" w:sz="0" w:space="0" w:color="auto"/>
        <w:left w:val="none" w:sz="0" w:space="0" w:color="auto"/>
        <w:bottom w:val="none" w:sz="0" w:space="0" w:color="auto"/>
        <w:right w:val="none" w:sz="0" w:space="0" w:color="auto"/>
      </w:divBdr>
    </w:div>
    <w:div w:id="1332954663">
      <w:bodyDiv w:val="1"/>
      <w:marLeft w:val="0"/>
      <w:marRight w:val="0"/>
      <w:marTop w:val="0"/>
      <w:marBottom w:val="0"/>
      <w:divBdr>
        <w:top w:val="none" w:sz="0" w:space="0" w:color="auto"/>
        <w:left w:val="none" w:sz="0" w:space="0" w:color="auto"/>
        <w:bottom w:val="none" w:sz="0" w:space="0" w:color="auto"/>
        <w:right w:val="none" w:sz="0" w:space="0" w:color="auto"/>
      </w:divBdr>
    </w:div>
    <w:div w:id="1333726030">
      <w:bodyDiv w:val="1"/>
      <w:marLeft w:val="0"/>
      <w:marRight w:val="0"/>
      <w:marTop w:val="0"/>
      <w:marBottom w:val="0"/>
      <w:divBdr>
        <w:top w:val="none" w:sz="0" w:space="0" w:color="auto"/>
        <w:left w:val="none" w:sz="0" w:space="0" w:color="auto"/>
        <w:bottom w:val="none" w:sz="0" w:space="0" w:color="auto"/>
        <w:right w:val="none" w:sz="0" w:space="0" w:color="auto"/>
      </w:divBdr>
    </w:div>
    <w:div w:id="1354110380">
      <w:bodyDiv w:val="1"/>
      <w:marLeft w:val="0"/>
      <w:marRight w:val="0"/>
      <w:marTop w:val="0"/>
      <w:marBottom w:val="0"/>
      <w:divBdr>
        <w:top w:val="none" w:sz="0" w:space="0" w:color="auto"/>
        <w:left w:val="none" w:sz="0" w:space="0" w:color="auto"/>
        <w:bottom w:val="none" w:sz="0" w:space="0" w:color="auto"/>
        <w:right w:val="none" w:sz="0" w:space="0" w:color="auto"/>
      </w:divBdr>
    </w:div>
    <w:div w:id="1371877456">
      <w:bodyDiv w:val="1"/>
      <w:marLeft w:val="0"/>
      <w:marRight w:val="0"/>
      <w:marTop w:val="0"/>
      <w:marBottom w:val="0"/>
      <w:divBdr>
        <w:top w:val="none" w:sz="0" w:space="0" w:color="auto"/>
        <w:left w:val="none" w:sz="0" w:space="0" w:color="auto"/>
        <w:bottom w:val="none" w:sz="0" w:space="0" w:color="auto"/>
        <w:right w:val="none" w:sz="0" w:space="0" w:color="auto"/>
      </w:divBdr>
    </w:div>
    <w:div w:id="1397973342">
      <w:bodyDiv w:val="1"/>
      <w:marLeft w:val="0"/>
      <w:marRight w:val="0"/>
      <w:marTop w:val="0"/>
      <w:marBottom w:val="0"/>
      <w:divBdr>
        <w:top w:val="none" w:sz="0" w:space="0" w:color="auto"/>
        <w:left w:val="none" w:sz="0" w:space="0" w:color="auto"/>
        <w:bottom w:val="none" w:sz="0" w:space="0" w:color="auto"/>
        <w:right w:val="none" w:sz="0" w:space="0" w:color="auto"/>
      </w:divBdr>
    </w:div>
    <w:div w:id="1415594377">
      <w:bodyDiv w:val="1"/>
      <w:marLeft w:val="0"/>
      <w:marRight w:val="0"/>
      <w:marTop w:val="0"/>
      <w:marBottom w:val="0"/>
      <w:divBdr>
        <w:top w:val="none" w:sz="0" w:space="0" w:color="auto"/>
        <w:left w:val="none" w:sz="0" w:space="0" w:color="auto"/>
        <w:bottom w:val="none" w:sz="0" w:space="0" w:color="auto"/>
        <w:right w:val="none" w:sz="0" w:space="0" w:color="auto"/>
      </w:divBdr>
    </w:div>
    <w:div w:id="1420371803">
      <w:bodyDiv w:val="1"/>
      <w:marLeft w:val="0"/>
      <w:marRight w:val="0"/>
      <w:marTop w:val="0"/>
      <w:marBottom w:val="0"/>
      <w:divBdr>
        <w:top w:val="none" w:sz="0" w:space="0" w:color="auto"/>
        <w:left w:val="none" w:sz="0" w:space="0" w:color="auto"/>
        <w:bottom w:val="none" w:sz="0" w:space="0" w:color="auto"/>
        <w:right w:val="none" w:sz="0" w:space="0" w:color="auto"/>
      </w:divBdr>
    </w:div>
    <w:div w:id="1425414667">
      <w:bodyDiv w:val="1"/>
      <w:marLeft w:val="0"/>
      <w:marRight w:val="0"/>
      <w:marTop w:val="0"/>
      <w:marBottom w:val="0"/>
      <w:divBdr>
        <w:top w:val="none" w:sz="0" w:space="0" w:color="auto"/>
        <w:left w:val="none" w:sz="0" w:space="0" w:color="auto"/>
        <w:bottom w:val="none" w:sz="0" w:space="0" w:color="auto"/>
        <w:right w:val="none" w:sz="0" w:space="0" w:color="auto"/>
      </w:divBdr>
    </w:div>
    <w:div w:id="1477331353">
      <w:bodyDiv w:val="1"/>
      <w:marLeft w:val="0"/>
      <w:marRight w:val="0"/>
      <w:marTop w:val="0"/>
      <w:marBottom w:val="0"/>
      <w:divBdr>
        <w:top w:val="none" w:sz="0" w:space="0" w:color="auto"/>
        <w:left w:val="none" w:sz="0" w:space="0" w:color="auto"/>
        <w:bottom w:val="none" w:sz="0" w:space="0" w:color="auto"/>
        <w:right w:val="none" w:sz="0" w:space="0" w:color="auto"/>
      </w:divBdr>
    </w:div>
    <w:div w:id="1484196137">
      <w:bodyDiv w:val="1"/>
      <w:marLeft w:val="0"/>
      <w:marRight w:val="0"/>
      <w:marTop w:val="0"/>
      <w:marBottom w:val="0"/>
      <w:divBdr>
        <w:top w:val="none" w:sz="0" w:space="0" w:color="auto"/>
        <w:left w:val="none" w:sz="0" w:space="0" w:color="auto"/>
        <w:bottom w:val="none" w:sz="0" w:space="0" w:color="auto"/>
        <w:right w:val="none" w:sz="0" w:space="0" w:color="auto"/>
      </w:divBdr>
    </w:div>
    <w:div w:id="1486512090">
      <w:bodyDiv w:val="1"/>
      <w:marLeft w:val="0"/>
      <w:marRight w:val="0"/>
      <w:marTop w:val="0"/>
      <w:marBottom w:val="0"/>
      <w:divBdr>
        <w:top w:val="none" w:sz="0" w:space="0" w:color="auto"/>
        <w:left w:val="none" w:sz="0" w:space="0" w:color="auto"/>
        <w:bottom w:val="none" w:sz="0" w:space="0" w:color="auto"/>
        <w:right w:val="none" w:sz="0" w:space="0" w:color="auto"/>
      </w:divBdr>
    </w:div>
    <w:div w:id="1492746107">
      <w:bodyDiv w:val="1"/>
      <w:marLeft w:val="0"/>
      <w:marRight w:val="0"/>
      <w:marTop w:val="0"/>
      <w:marBottom w:val="0"/>
      <w:divBdr>
        <w:top w:val="none" w:sz="0" w:space="0" w:color="auto"/>
        <w:left w:val="none" w:sz="0" w:space="0" w:color="auto"/>
        <w:bottom w:val="none" w:sz="0" w:space="0" w:color="auto"/>
        <w:right w:val="none" w:sz="0" w:space="0" w:color="auto"/>
      </w:divBdr>
    </w:div>
    <w:div w:id="1516766155">
      <w:bodyDiv w:val="1"/>
      <w:marLeft w:val="0"/>
      <w:marRight w:val="0"/>
      <w:marTop w:val="0"/>
      <w:marBottom w:val="0"/>
      <w:divBdr>
        <w:top w:val="none" w:sz="0" w:space="0" w:color="auto"/>
        <w:left w:val="none" w:sz="0" w:space="0" w:color="auto"/>
        <w:bottom w:val="none" w:sz="0" w:space="0" w:color="auto"/>
        <w:right w:val="none" w:sz="0" w:space="0" w:color="auto"/>
      </w:divBdr>
    </w:div>
    <w:div w:id="1520970244">
      <w:bodyDiv w:val="1"/>
      <w:marLeft w:val="0"/>
      <w:marRight w:val="0"/>
      <w:marTop w:val="0"/>
      <w:marBottom w:val="0"/>
      <w:divBdr>
        <w:top w:val="none" w:sz="0" w:space="0" w:color="auto"/>
        <w:left w:val="none" w:sz="0" w:space="0" w:color="auto"/>
        <w:bottom w:val="none" w:sz="0" w:space="0" w:color="auto"/>
        <w:right w:val="none" w:sz="0" w:space="0" w:color="auto"/>
      </w:divBdr>
    </w:div>
    <w:div w:id="1526867288">
      <w:bodyDiv w:val="1"/>
      <w:marLeft w:val="0"/>
      <w:marRight w:val="0"/>
      <w:marTop w:val="0"/>
      <w:marBottom w:val="0"/>
      <w:divBdr>
        <w:top w:val="none" w:sz="0" w:space="0" w:color="auto"/>
        <w:left w:val="none" w:sz="0" w:space="0" w:color="auto"/>
        <w:bottom w:val="none" w:sz="0" w:space="0" w:color="auto"/>
        <w:right w:val="none" w:sz="0" w:space="0" w:color="auto"/>
      </w:divBdr>
    </w:div>
    <w:div w:id="1543403637">
      <w:bodyDiv w:val="1"/>
      <w:marLeft w:val="0"/>
      <w:marRight w:val="0"/>
      <w:marTop w:val="0"/>
      <w:marBottom w:val="0"/>
      <w:divBdr>
        <w:top w:val="none" w:sz="0" w:space="0" w:color="auto"/>
        <w:left w:val="none" w:sz="0" w:space="0" w:color="auto"/>
        <w:bottom w:val="none" w:sz="0" w:space="0" w:color="auto"/>
        <w:right w:val="none" w:sz="0" w:space="0" w:color="auto"/>
      </w:divBdr>
    </w:div>
    <w:div w:id="1557397591">
      <w:bodyDiv w:val="1"/>
      <w:marLeft w:val="0"/>
      <w:marRight w:val="0"/>
      <w:marTop w:val="0"/>
      <w:marBottom w:val="0"/>
      <w:divBdr>
        <w:top w:val="none" w:sz="0" w:space="0" w:color="auto"/>
        <w:left w:val="none" w:sz="0" w:space="0" w:color="auto"/>
        <w:bottom w:val="none" w:sz="0" w:space="0" w:color="auto"/>
        <w:right w:val="none" w:sz="0" w:space="0" w:color="auto"/>
      </w:divBdr>
    </w:div>
    <w:div w:id="1563642579">
      <w:bodyDiv w:val="1"/>
      <w:marLeft w:val="0"/>
      <w:marRight w:val="0"/>
      <w:marTop w:val="0"/>
      <w:marBottom w:val="0"/>
      <w:divBdr>
        <w:top w:val="none" w:sz="0" w:space="0" w:color="auto"/>
        <w:left w:val="none" w:sz="0" w:space="0" w:color="auto"/>
        <w:bottom w:val="none" w:sz="0" w:space="0" w:color="auto"/>
        <w:right w:val="none" w:sz="0" w:space="0" w:color="auto"/>
      </w:divBdr>
    </w:div>
    <w:div w:id="1566257573">
      <w:bodyDiv w:val="1"/>
      <w:marLeft w:val="0"/>
      <w:marRight w:val="0"/>
      <w:marTop w:val="0"/>
      <w:marBottom w:val="0"/>
      <w:divBdr>
        <w:top w:val="none" w:sz="0" w:space="0" w:color="auto"/>
        <w:left w:val="none" w:sz="0" w:space="0" w:color="auto"/>
        <w:bottom w:val="none" w:sz="0" w:space="0" w:color="auto"/>
        <w:right w:val="none" w:sz="0" w:space="0" w:color="auto"/>
      </w:divBdr>
    </w:div>
    <w:div w:id="1579287193">
      <w:bodyDiv w:val="1"/>
      <w:marLeft w:val="0"/>
      <w:marRight w:val="0"/>
      <w:marTop w:val="0"/>
      <w:marBottom w:val="0"/>
      <w:divBdr>
        <w:top w:val="none" w:sz="0" w:space="0" w:color="auto"/>
        <w:left w:val="none" w:sz="0" w:space="0" w:color="auto"/>
        <w:bottom w:val="none" w:sz="0" w:space="0" w:color="auto"/>
        <w:right w:val="none" w:sz="0" w:space="0" w:color="auto"/>
      </w:divBdr>
    </w:div>
    <w:div w:id="1584686273">
      <w:bodyDiv w:val="1"/>
      <w:marLeft w:val="0"/>
      <w:marRight w:val="0"/>
      <w:marTop w:val="0"/>
      <w:marBottom w:val="0"/>
      <w:divBdr>
        <w:top w:val="none" w:sz="0" w:space="0" w:color="auto"/>
        <w:left w:val="none" w:sz="0" w:space="0" w:color="auto"/>
        <w:bottom w:val="none" w:sz="0" w:space="0" w:color="auto"/>
        <w:right w:val="none" w:sz="0" w:space="0" w:color="auto"/>
      </w:divBdr>
    </w:div>
    <w:div w:id="1601719173">
      <w:bodyDiv w:val="1"/>
      <w:marLeft w:val="0"/>
      <w:marRight w:val="0"/>
      <w:marTop w:val="0"/>
      <w:marBottom w:val="0"/>
      <w:divBdr>
        <w:top w:val="none" w:sz="0" w:space="0" w:color="auto"/>
        <w:left w:val="none" w:sz="0" w:space="0" w:color="auto"/>
        <w:bottom w:val="none" w:sz="0" w:space="0" w:color="auto"/>
        <w:right w:val="none" w:sz="0" w:space="0" w:color="auto"/>
      </w:divBdr>
    </w:div>
    <w:div w:id="1609464921">
      <w:bodyDiv w:val="1"/>
      <w:marLeft w:val="0"/>
      <w:marRight w:val="0"/>
      <w:marTop w:val="0"/>
      <w:marBottom w:val="0"/>
      <w:divBdr>
        <w:top w:val="none" w:sz="0" w:space="0" w:color="auto"/>
        <w:left w:val="none" w:sz="0" w:space="0" w:color="auto"/>
        <w:bottom w:val="none" w:sz="0" w:space="0" w:color="auto"/>
        <w:right w:val="none" w:sz="0" w:space="0" w:color="auto"/>
      </w:divBdr>
    </w:div>
    <w:div w:id="1609964028">
      <w:bodyDiv w:val="1"/>
      <w:marLeft w:val="0"/>
      <w:marRight w:val="0"/>
      <w:marTop w:val="0"/>
      <w:marBottom w:val="0"/>
      <w:divBdr>
        <w:top w:val="none" w:sz="0" w:space="0" w:color="auto"/>
        <w:left w:val="none" w:sz="0" w:space="0" w:color="auto"/>
        <w:bottom w:val="none" w:sz="0" w:space="0" w:color="auto"/>
        <w:right w:val="none" w:sz="0" w:space="0" w:color="auto"/>
      </w:divBdr>
    </w:div>
    <w:div w:id="1662809458">
      <w:bodyDiv w:val="1"/>
      <w:marLeft w:val="0"/>
      <w:marRight w:val="0"/>
      <w:marTop w:val="0"/>
      <w:marBottom w:val="0"/>
      <w:divBdr>
        <w:top w:val="none" w:sz="0" w:space="0" w:color="auto"/>
        <w:left w:val="none" w:sz="0" w:space="0" w:color="auto"/>
        <w:bottom w:val="none" w:sz="0" w:space="0" w:color="auto"/>
        <w:right w:val="none" w:sz="0" w:space="0" w:color="auto"/>
      </w:divBdr>
    </w:div>
    <w:div w:id="1672443697">
      <w:bodyDiv w:val="1"/>
      <w:marLeft w:val="0"/>
      <w:marRight w:val="0"/>
      <w:marTop w:val="0"/>
      <w:marBottom w:val="0"/>
      <w:divBdr>
        <w:top w:val="none" w:sz="0" w:space="0" w:color="auto"/>
        <w:left w:val="none" w:sz="0" w:space="0" w:color="auto"/>
        <w:bottom w:val="none" w:sz="0" w:space="0" w:color="auto"/>
        <w:right w:val="none" w:sz="0" w:space="0" w:color="auto"/>
      </w:divBdr>
    </w:div>
    <w:div w:id="1691906946">
      <w:bodyDiv w:val="1"/>
      <w:marLeft w:val="0"/>
      <w:marRight w:val="0"/>
      <w:marTop w:val="0"/>
      <w:marBottom w:val="0"/>
      <w:divBdr>
        <w:top w:val="none" w:sz="0" w:space="0" w:color="auto"/>
        <w:left w:val="none" w:sz="0" w:space="0" w:color="auto"/>
        <w:bottom w:val="none" w:sz="0" w:space="0" w:color="auto"/>
        <w:right w:val="none" w:sz="0" w:space="0" w:color="auto"/>
      </w:divBdr>
    </w:div>
    <w:div w:id="1707757282">
      <w:bodyDiv w:val="1"/>
      <w:marLeft w:val="0"/>
      <w:marRight w:val="0"/>
      <w:marTop w:val="0"/>
      <w:marBottom w:val="0"/>
      <w:divBdr>
        <w:top w:val="none" w:sz="0" w:space="0" w:color="auto"/>
        <w:left w:val="none" w:sz="0" w:space="0" w:color="auto"/>
        <w:bottom w:val="none" w:sz="0" w:space="0" w:color="auto"/>
        <w:right w:val="none" w:sz="0" w:space="0" w:color="auto"/>
      </w:divBdr>
    </w:div>
    <w:div w:id="1738699386">
      <w:bodyDiv w:val="1"/>
      <w:marLeft w:val="0"/>
      <w:marRight w:val="0"/>
      <w:marTop w:val="0"/>
      <w:marBottom w:val="0"/>
      <w:divBdr>
        <w:top w:val="none" w:sz="0" w:space="0" w:color="auto"/>
        <w:left w:val="none" w:sz="0" w:space="0" w:color="auto"/>
        <w:bottom w:val="none" w:sz="0" w:space="0" w:color="auto"/>
        <w:right w:val="none" w:sz="0" w:space="0" w:color="auto"/>
      </w:divBdr>
    </w:div>
    <w:div w:id="1739084857">
      <w:bodyDiv w:val="1"/>
      <w:marLeft w:val="0"/>
      <w:marRight w:val="0"/>
      <w:marTop w:val="0"/>
      <w:marBottom w:val="0"/>
      <w:divBdr>
        <w:top w:val="none" w:sz="0" w:space="0" w:color="auto"/>
        <w:left w:val="none" w:sz="0" w:space="0" w:color="auto"/>
        <w:bottom w:val="none" w:sz="0" w:space="0" w:color="auto"/>
        <w:right w:val="none" w:sz="0" w:space="0" w:color="auto"/>
      </w:divBdr>
      <w:divsChild>
        <w:div w:id="38479697">
          <w:marLeft w:val="144"/>
          <w:marRight w:val="0"/>
          <w:marTop w:val="0"/>
          <w:marBottom w:val="0"/>
          <w:divBdr>
            <w:top w:val="none" w:sz="0" w:space="0" w:color="auto"/>
            <w:left w:val="none" w:sz="0" w:space="0" w:color="auto"/>
            <w:bottom w:val="none" w:sz="0" w:space="0" w:color="auto"/>
            <w:right w:val="none" w:sz="0" w:space="0" w:color="auto"/>
          </w:divBdr>
        </w:div>
      </w:divsChild>
    </w:div>
    <w:div w:id="1740252561">
      <w:bodyDiv w:val="1"/>
      <w:marLeft w:val="0"/>
      <w:marRight w:val="0"/>
      <w:marTop w:val="0"/>
      <w:marBottom w:val="0"/>
      <w:divBdr>
        <w:top w:val="none" w:sz="0" w:space="0" w:color="auto"/>
        <w:left w:val="none" w:sz="0" w:space="0" w:color="auto"/>
        <w:bottom w:val="none" w:sz="0" w:space="0" w:color="auto"/>
        <w:right w:val="none" w:sz="0" w:space="0" w:color="auto"/>
      </w:divBdr>
    </w:div>
    <w:div w:id="1752121615">
      <w:bodyDiv w:val="1"/>
      <w:marLeft w:val="0"/>
      <w:marRight w:val="0"/>
      <w:marTop w:val="0"/>
      <w:marBottom w:val="0"/>
      <w:divBdr>
        <w:top w:val="none" w:sz="0" w:space="0" w:color="auto"/>
        <w:left w:val="none" w:sz="0" w:space="0" w:color="auto"/>
        <w:bottom w:val="none" w:sz="0" w:space="0" w:color="auto"/>
        <w:right w:val="none" w:sz="0" w:space="0" w:color="auto"/>
      </w:divBdr>
    </w:div>
    <w:div w:id="1752652934">
      <w:bodyDiv w:val="1"/>
      <w:marLeft w:val="0"/>
      <w:marRight w:val="0"/>
      <w:marTop w:val="0"/>
      <w:marBottom w:val="0"/>
      <w:divBdr>
        <w:top w:val="none" w:sz="0" w:space="0" w:color="auto"/>
        <w:left w:val="none" w:sz="0" w:space="0" w:color="auto"/>
        <w:bottom w:val="none" w:sz="0" w:space="0" w:color="auto"/>
        <w:right w:val="none" w:sz="0" w:space="0" w:color="auto"/>
      </w:divBdr>
    </w:div>
    <w:div w:id="1756245208">
      <w:bodyDiv w:val="1"/>
      <w:marLeft w:val="0"/>
      <w:marRight w:val="0"/>
      <w:marTop w:val="0"/>
      <w:marBottom w:val="0"/>
      <w:divBdr>
        <w:top w:val="none" w:sz="0" w:space="0" w:color="auto"/>
        <w:left w:val="none" w:sz="0" w:space="0" w:color="auto"/>
        <w:bottom w:val="none" w:sz="0" w:space="0" w:color="auto"/>
        <w:right w:val="none" w:sz="0" w:space="0" w:color="auto"/>
      </w:divBdr>
    </w:div>
    <w:div w:id="1766227619">
      <w:bodyDiv w:val="1"/>
      <w:marLeft w:val="0"/>
      <w:marRight w:val="0"/>
      <w:marTop w:val="0"/>
      <w:marBottom w:val="0"/>
      <w:divBdr>
        <w:top w:val="none" w:sz="0" w:space="0" w:color="auto"/>
        <w:left w:val="none" w:sz="0" w:space="0" w:color="auto"/>
        <w:bottom w:val="none" w:sz="0" w:space="0" w:color="auto"/>
        <w:right w:val="none" w:sz="0" w:space="0" w:color="auto"/>
      </w:divBdr>
    </w:div>
    <w:div w:id="1772240697">
      <w:bodyDiv w:val="1"/>
      <w:marLeft w:val="0"/>
      <w:marRight w:val="0"/>
      <w:marTop w:val="0"/>
      <w:marBottom w:val="0"/>
      <w:divBdr>
        <w:top w:val="none" w:sz="0" w:space="0" w:color="auto"/>
        <w:left w:val="none" w:sz="0" w:space="0" w:color="auto"/>
        <w:bottom w:val="none" w:sz="0" w:space="0" w:color="auto"/>
        <w:right w:val="none" w:sz="0" w:space="0" w:color="auto"/>
      </w:divBdr>
    </w:div>
    <w:div w:id="1871070019">
      <w:bodyDiv w:val="1"/>
      <w:marLeft w:val="0"/>
      <w:marRight w:val="0"/>
      <w:marTop w:val="0"/>
      <w:marBottom w:val="0"/>
      <w:divBdr>
        <w:top w:val="none" w:sz="0" w:space="0" w:color="auto"/>
        <w:left w:val="none" w:sz="0" w:space="0" w:color="auto"/>
        <w:bottom w:val="none" w:sz="0" w:space="0" w:color="auto"/>
        <w:right w:val="none" w:sz="0" w:space="0" w:color="auto"/>
      </w:divBdr>
    </w:div>
    <w:div w:id="1889874394">
      <w:bodyDiv w:val="1"/>
      <w:marLeft w:val="0"/>
      <w:marRight w:val="0"/>
      <w:marTop w:val="0"/>
      <w:marBottom w:val="0"/>
      <w:divBdr>
        <w:top w:val="none" w:sz="0" w:space="0" w:color="auto"/>
        <w:left w:val="none" w:sz="0" w:space="0" w:color="auto"/>
        <w:bottom w:val="none" w:sz="0" w:space="0" w:color="auto"/>
        <w:right w:val="none" w:sz="0" w:space="0" w:color="auto"/>
      </w:divBdr>
    </w:div>
    <w:div w:id="1900675842">
      <w:bodyDiv w:val="1"/>
      <w:marLeft w:val="0"/>
      <w:marRight w:val="0"/>
      <w:marTop w:val="0"/>
      <w:marBottom w:val="0"/>
      <w:divBdr>
        <w:top w:val="none" w:sz="0" w:space="0" w:color="auto"/>
        <w:left w:val="none" w:sz="0" w:space="0" w:color="auto"/>
        <w:bottom w:val="none" w:sz="0" w:space="0" w:color="auto"/>
        <w:right w:val="none" w:sz="0" w:space="0" w:color="auto"/>
      </w:divBdr>
    </w:div>
    <w:div w:id="1927348676">
      <w:bodyDiv w:val="1"/>
      <w:marLeft w:val="0"/>
      <w:marRight w:val="0"/>
      <w:marTop w:val="0"/>
      <w:marBottom w:val="0"/>
      <w:divBdr>
        <w:top w:val="none" w:sz="0" w:space="0" w:color="auto"/>
        <w:left w:val="none" w:sz="0" w:space="0" w:color="auto"/>
        <w:bottom w:val="none" w:sz="0" w:space="0" w:color="auto"/>
        <w:right w:val="none" w:sz="0" w:space="0" w:color="auto"/>
      </w:divBdr>
    </w:div>
    <w:div w:id="1940136726">
      <w:bodyDiv w:val="1"/>
      <w:marLeft w:val="0"/>
      <w:marRight w:val="0"/>
      <w:marTop w:val="0"/>
      <w:marBottom w:val="0"/>
      <w:divBdr>
        <w:top w:val="none" w:sz="0" w:space="0" w:color="auto"/>
        <w:left w:val="none" w:sz="0" w:space="0" w:color="auto"/>
        <w:bottom w:val="none" w:sz="0" w:space="0" w:color="auto"/>
        <w:right w:val="none" w:sz="0" w:space="0" w:color="auto"/>
      </w:divBdr>
    </w:div>
    <w:div w:id="1946813334">
      <w:bodyDiv w:val="1"/>
      <w:marLeft w:val="0"/>
      <w:marRight w:val="0"/>
      <w:marTop w:val="0"/>
      <w:marBottom w:val="0"/>
      <w:divBdr>
        <w:top w:val="none" w:sz="0" w:space="0" w:color="auto"/>
        <w:left w:val="none" w:sz="0" w:space="0" w:color="auto"/>
        <w:bottom w:val="none" w:sz="0" w:space="0" w:color="auto"/>
        <w:right w:val="none" w:sz="0" w:space="0" w:color="auto"/>
      </w:divBdr>
    </w:div>
    <w:div w:id="2009668674">
      <w:bodyDiv w:val="1"/>
      <w:marLeft w:val="0"/>
      <w:marRight w:val="0"/>
      <w:marTop w:val="0"/>
      <w:marBottom w:val="0"/>
      <w:divBdr>
        <w:top w:val="none" w:sz="0" w:space="0" w:color="auto"/>
        <w:left w:val="none" w:sz="0" w:space="0" w:color="auto"/>
        <w:bottom w:val="none" w:sz="0" w:space="0" w:color="auto"/>
        <w:right w:val="none" w:sz="0" w:space="0" w:color="auto"/>
      </w:divBdr>
    </w:div>
    <w:div w:id="2010328132">
      <w:bodyDiv w:val="1"/>
      <w:marLeft w:val="0"/>
      <w:marRight w:val="0"/>
      <w:marTop w:val="0"/>
      <w:marBottom w:val="0"/>
      <w:divBdr>
        <w:top w:val="none" w:sz="0" w:space="0" w:color="auto"/>
        <w:left w:val="none" w:sz="0" w:space="0" w:color="auto"/>
        <w:bottom w:val="none" w:sz="0" w:space="0" w:color="auto"/>
        <w:right w:val="none" w:sz="0" w:space="0" w:color="auto"/>
      </w:divBdr>
    </w:div>
    <w:div w:id="2033072964">
      <w:bodyDiv w:val="1"/>
      <w:marLeft w:val="0"/>
      <w:marRight w:val="0"/>
      <w:marTop w:val="0"/>
      <w:marBottom w:val="0"/>
      <w:divBdr>
        <w:top w:val="none" w:sz="0" w:space="0" w:color="auto"/>
        <w:left w:val="none" w:sz="0" w:space="0" w:color="auto"/>
        <w:bottom w:val="none" w:sz="0" w:space="0" w:color="auto"/>
        <w:right w:val="none" w:sz="0" w:space="0" w:color="auto"/>
      </w:divBdr>
    </w:div>
    <w:div w:id="2043435742">
      <w:bodyDiv w:val="1"/>
      <w:marLeft w:val="0"/>
      <w:marRight w:val="0"/>
      <w:marTop w:val="0"/>
      <w:marBottom w:val="0"/>
      <w:divBdr>
        <w:top w:val="none" w:sz="0" w:space="0" w:color="auto"/>
        <w:left w:val="none" w:sz="0" w:space="0" w:color="auto"/>
        <w:bottom w:val="none" w:sz="0" w:space="0" w:color="auto"/>
        <w:right w:val="none" w:sz="0" w:space="0" w:color="auto"/>
      </w:divBdr>
    </w:div>
    <w:div w:id="2078552548">
      <w:bodyDiv w:val="1"/>
      <w:marLeft w:val="0"/>
      <w:marRight w:val="0"/>
      <w:marTop w:val="0"/>
      <w:marBottom w:val="0"/>
      <w:divBdr>
        <w:top w:val="none" w:sz="0" w:space="0" w:color="auto"/>
        <w:left w:val="none" w:sz="0" w:space="0" w:color="auto"/>
        <w:bottom w:val="none" w:sz="0" w:space="0" w:color="auto"/>
        <w:right w:val="none" w:sz="0" w:space="0" w:color="auto"/>
      </w:divBdr>
    </w:div>
    <w:div w:id="2093812612">
      <w:bodyDiv w:val="1"/>
      <w:marLeft w:val="0"/>
      <w:marRight w:val="0"/>
      <w:marTop w:val="0"/>
      <w:marBottom w:val="0"/>
      <w:divBdr>
        <w:top w:val="none" w:sz="0" w:space="0" w:color="auto"/>
        <w:left w:val="none" w:sz="0" w:space="0" w:color="auto"/>
        <w:bottom w:val="none" w:sz="0" w:space="0" w:color="auto"/>
        <w:right w:val="none" w:sz="0" w:space="0" w:color="auto"/>
      </w:divBdr>
    </w:div>
    <w:div w:id="2098793206">
      <w:bodyDiv w:val="1"/>
      <w:marLeft w:val="0"/>
      <w:marRight w:val="0"/>
      <w:marTop w:val="0"/>
      <w:marBottom w:val="0"/>
      <w:divBdr>
        <w:top w:val="none" w:sz="0" w:space="0" w:color="auto"/>
        <w:left w:val="none" w:sz="0" w:space="0" w:color="auto"/>
        <w:bottom w:val="none" w:sz="0" w:space="0" w:color="auto"/>
        <w:right w:val="none" w:sz="0" w:space="0" w:color="auto"/>
      </w:divBdr>
    </w:div>
    <w:div w:id="2104841299">
      <w:bodyDiv w:val="1"/>
      <w:marLeft w:val="0"/>
      <w:marRight w:val="0"/>
      <w:marTop w:val="0"/>
      <w:marBottom w:val="0"/>
      <w:divBdr>
        <w:top w:val="none" w:sz="0" w:space="0" w:color="auto"/>
        <w:left w:val="none" w:sz="0" w:space="0" w:color="auto"/>
        <w:bottom w:val="none" w:sz="0" w:space="0" w:color="auto"/>
        <w:right w:val="none" w:sz="0" w:space="0" w:color="auto"/>
      </w:divBdr>
    </w:div>
    <w:div w:id="2109689803">
      <w:bodyDiv w:val="1"/>
      <w:marLeft w:val="0"/>
      <w:marRight w:val="0"/>
      <w:marTop w:val="0"/>
      <w:marBottom w:val="0"/>
      <w:divBdr>
        <w:top w:val="none" w:sz="0" w:space="0" w:color="auto"/>
        <w:left w:val="none" w:sz="0" w:space="0" w:color="auto"/>
        <w:bottom w:val="none" w:sz="0" w:space="0" w:color="auto"/>
        <w:right w:val="none" w:sz="0" w:space="0" w:color="auto"/>
      </w:divBdr>
    </w:div>
    <w:div w:id="2123066894">
      <w:bodyDiv w:val="1"/>
      <w:marLeft w:val="0"/>
      <w:marRight w:val="0"/>
      <w:marTop w:val="0"/>
      <w:marBottom w:val="0"/>
      <w:divBdr>
        <w:top w:val="none" w:sz="0" w:space="0" w:color="auto"/>
        <w:left w:val="none" w:sz="0" w:space="0" w:color="auto"/>
        <w:bottom w:val="none" w:sz="0" w:space="0" w:color="auto"/>
        <w:right w:val="none" w:sz="0" w:space="0" w:color="auto"/>
      </w:divBdr>
    </w:div>
    <w:div w:id="2135295302">
      <w:bodyDiv w:val="1"/>
      <w:marLeft w:val="0"/>
      <w:marRight w:val="0"/>
      <w:marTop w:val="0"/>
      <w:marBottom w:val="0"/>
      <w:divBdr>
        <w:top w:val="none" w:sz="0" w:space="0" w:color="auto"/>
        <w:left w:val="none" w:sz="0" w:space="0" w:color="auto"/>
        <w:bottom w:val="none" w:sz="0" w:space="0" w:color="auto"/>
        <w:right w:val="none" w:sz="0" w:space="0" w:color="auto"/>
      </w:divBdr>
    </w:div>
    <w:div w:id="2137673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0.emf"/><Relationship Id="rId39" Type="http://schemas.openxmlformats.org/officeDocument/2006/relationships/image" Target="media/image23.png"/><Relationship Id="rId21" Type="http://schemas.openxmlformats.org/officeDocument/2006/relationships/oleObject" Target="embeddings/oleObject3.bin"/><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3.emf"/><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F:\Escriptori\Manual%20Operativ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A23FB-EB6A-4A09-95C0-B06BFE3FB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 Operativo</Template>
  <TotalTime>2</TotalTime>
  <Pages>88</Pages>
  <Words>16729</Words>
  <Characters>92012</Characters>
  <Application>Microsoft Office Word</Application>
  <DocSecurity>0</DocSecurity>
  <Lines>766</Lines>
  <Paragraphs>217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Pliego de condiciones técnicas para la homologación de equipos transmisores de TDT</vt:lpstr>
      <vt:lpstr>Pliego de condiciones técnicas para la homologación de equipos transmisores de TDT</vt:lpstr>
    </vt:vector>
  </TitlesOfParts>
  <Company/>
  <LinksUpToDate>false</LinksUpToDate>
  <CharactersWithSpaces>108524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de condiciones técnicas para la homologación de equipos transmisores de TDT</dc:title>
  <dc:creator>SERAV-TECNO</dc:creator>
  <cp:keywords>DTR_TECNO</cp:keywords>
  <cp:lastModifiedBy>Claudia Milena Collazos Saenz</cp:lastModifiedBy>
  <cp:revision>3</cp:revision>
  <cp:lastPrinted>2014-04-09T23:09:00Z</cp:lastPrinted>
  <dcterms:created xsi:type="dcterms:W3CDTF">2014-04-09T23:09:00Z</dcterms:created>
  <dcterms:modified xsi:type="dcterms:W3CDTF">2014-04-09T23:10:00Z</dcterms:modified>
</cp:coreProperties>
</file>